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72D6" w14:textId="24AB65E1" w:rsidR="00353BCC" w:rsidRDefault="006E67C2" w:rsidP="00353BCC">
      <w:pPr>
        <w:jc w:val="center"/>
        <w:rPr>
          <w:b/>
        </w:rPr>
      </w:pPr>
      <w:r>
        <w:rPr>
          <w:b/>
        </w:rPr>
        <w:t>EDUCAÇÃO PARA TOLERÂNCIA: UMA ANÁLISE A PARTIR DE</w:t>
      </w:r>
      <w:r w:rsidRPr="00353BCC">
        <w:rPr>
          <w:b/>
        </w:rPr>
        <w:t xml:space="preserve"> LEV VIGOSTKY</w:t>
      </w:r>
    </w:p>
    <w:p w14:paraId="00000002" w14:textId="669EB4AA" w:rsidR="000C59CB" w:rsidRDefault="00353BCC">
      <w:pPr>
        <w:jc w:val="right"/>
        <w:rPr>
          <w:sz w:val="20"/>
          <w:szCs w:val="20"/>
        </w:rPr>
      </w:pPr>
      <w:r>
        <w:rPr>
          <w:sz w:val="20"/>
          <w:szCs w:val="20"/>
        </w:rPr>
        <w:t>Anne Ariadne Alves Menezes Ponce de Leão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4AF2C4B7" w:rsidR="000C59CB" w:rsidRDefault="00353BC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Alesse</w:t>
      </w:r>
      <w:proofErr w:type="spellEnd"/>
      <w:r>
        <w:rPr>
          <w:sz w:val="20"/>
          <w:szCs w:val="20"/>
        </w:rPr>
        <w:t xml:space="preserve"> de Oliveira Lima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2951FCD6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353BCC">
        <w:rPr>
          <w:sz w:val="20"/>
          <w:szCs w:val="20"/>
        </w:rPr>
        <w:t>anneponce1989@gmail.com</w:t>
      </w:r>
      <w:r>
        <w:rPr>
          <w:sz w:val="20"/>
          <w:szCs w:val="20"/>
        </w:rPr>
        <w:t>)</w:t>
      </w:r>
    </w:p>
    <w:p w14:paraId="00000006" w14:textId="12E37DF7" w:rsidR="000C59CB" w:rsidRDefault="00353BCC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2</w:t>
      </w:r>
      <w:r w:rsidR="008822C2">
        <w:rPr>
          <w:b/>
          <w:sz w:val="20"/>
          <w:szCs w:val="20"/>
        </w:rPr>
        <w:t>:</w:t>
      </w:r>
      <w:r w:rsidR="008822C2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Educação, </w:t>
      </w:r>
      <w:proofErr w:type="spellStart"/>
      <w:r>
        <w:rPr>
          <w:sz w:val="20"/>
          <w:szCs w:val="20"/>
        </w:rPr>
        <w:t>Interculturalidade</w:t>
      </w:r>
      <w:proofErr w:type="spellEnd"/>
      <w:r>
        <w:rPr>
          <w:sz w:val="20"/>
          <w:szCs w:val="20"/>
        </w:rPr>
        <w:t xml:space="preserve"> e Desenvolvimento Humano na Amazônia</w:t>
      </w:r>
      <w:r w:rsidR="008822C2">
        <w:rPr>
          <w:sz w:val="20"/>
          <w:szCs w:val="20"/>
        </w:rPr>
        <w:t>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0000000B" w14:textId="342F9B0C" w:rsidR="000C59CB" w:rsidRPr="00353BCC" w:rsidRDefault="00353BCC" w:rsidP="00353BCC">
      <w:pPr>
        <w:spacing w:line="240" w:lineRule="auto"/>
      </w:pPr>
      <w:bookmarkStart w:id="0" w:name="_heading=h.30j0zll" w:colFirst="0" w:colLast="0"/>
      <w:bookmarkEnd w:id="0"/>
      <w:r>
        <w:t xml:space="preserve">O objetivo deste estudo é analisar os principais conceitos da Teoria de Lev </w:t>
      </w:r>
      <w:proofErr w:type="spellStart"/>
      <w:r>
        <w:t>Vigostky</w:t>
      </w:r>
      <w:proofErr w:type="spellEnd"/>
      <w:r>
        <w:t xml:space="preserve"> e sua relação com a formação social e histórica do sujeito. A proposta desse estudo consiste em prosseguir com o estudo da pesquisa concluída a nível de mestrado realizada em 2019 que teve como objetivo principal de: Analisar os casos de intolerância religiosa na cidade de Manaus a partir dos estudos socioculturais. Porquanto o objetivo deste artigo é realizar uma conexão teórica entre a Teoria Histórico-Cultural e a Formação Social da Mente de Lev </w:t>
      </w:r>
      <w:proofErr w:type="spellStart"/>
      <w:r>
        <w:t>Vigotsky</w:t>
      </w:r>
      <w:proofErr w:type="spellEnd"/>
      <w:r>
        <w:t xml:space="preserve">, buscando compreender seus princípios a partir da formação do sujeito. Para isso, são propostos objetivos específicos: 1. Entender o processo de formação do sujeito a partir das ideias das reflexões de </w:t>
      </w:r>
      <w:proofErr w:type="spellStart"/>
      <w:r>
        <w:t>Vigostsky</w:t>
      </w:r>
      <w:proofErr w:type="spellEnd"/>
      <w:r>
        <w:t xml:space="preserve"> e 2. Fundamentar os estudos de </w:t>
      </w:r>
      <w:proofErr w:type="spellStart"/>
      <w:r>
        <w:t>Vigostsky</w:t>
      </w:r>
      <w:proofErr w:type="spellEnd"/>
      <w:r>
        <w:t xml:space="preserve"> para melhor subsidiar a concepção de sujeito em sua formação histórico-social. Por isso, a educação para a tolerância religiosa deve ser pensada como uma oportunidade para promover o diálogo intercultural, o respeito à diversidade e a compreensão mútua. A teoria de </w:t>
      </w:r>
      <w:proofErr w:type="spellStart"/>
      <w:r>
        <w:t>Vigotsky</w:t>
      </w:r>
      <w:proofErr w:type="spellEnd"/>
      <w:r>
        <w:t xml:space="preserve"> nos lembra que a aprendizagem não é um processo individual, mas sim social e cultural, e que a tolerância religiosa deve ser pensada como um valor que se construiu na interação com o outro. A pesquisa será de cunho qualitativo, na intenção de privilegiar o contexto que para ANDER-EGG (1978) apud LAKATOS (2009), se torna de um “procedimento reflexivo sistemático, controlado e crítico, que permite descobrir novos fatos ou dados.”. (</w:t>
      </w:r>
      <w:proofErr w:type="gramStart"/>
      <w:r>
        <w:t>p.</w:t>
      </w:r>
      <w:proofErr w:type="gramEnd"/>
      <w:r>
        <w:t xml:space="preserve"> 157). A pesquisa, portanto, é um procedimento formal, com </w:t>
      </w:r>
      <w:bookmarkStart w:id="1" w:name="_GoBack"/>
      <w:bookmarkEnd w:id="1"/>
      <w:r>
        <w:t xml:space="preserve">método de pensamento reflexivo. Nesta pesquisa, temos como escolha estudo de caso (LUDKE; ANDRÉ, 1986) por compreender que o foco de análise se situa de forma contextualizada nas ações, nas percepções e nas interações dos sujeitos envolvidos na pesquisa. Para melhor compreender o indivíduo em sua formação identitária, retomamos as leituras da teoria histórico cultural, que busca compreender a relação do sujeito e objeto, tendo como ênfase a cultura e sociedade. Essa relação evolui através da história do sujeito, partindo da analise dialética de Lev </w:t>
      </w:r>
      <w:proofErr w:type="spellStart"/>
      <w:r>
        <w:t>Vigostki</w:t>
      </w:r>
      <w:proofErr w:type="spellEnd"/>
      <w:r>
        <w:t xml:space="preserve">. Ao passo que Vygotsky (1995) explica que essa transformação ocorre por meio do conceito de internalização, no qual as funções </w:t>
      </w:r>
      <w:proofErr w:type="spellStart"/>
      <w:r>
        <w:t>interpsicológicas</w:t>
      </w:r>
      <w:proofErr w:type="spellEnd"/>
      <w:r>
        <w:t xml:space="preserve"> (externas e compartilhadas entre um sujeito e outras pessoas, em interação) se tornam </w:t>
      </w:r>
      <w:proofErr w:type="spellStart"/>
      <w:r>
        <w:t>intrapsicológicas</w:t>
      </w:r>
      <w:proofErr w:type="spellEnd"/>
      <w:r>
        <w:t xml:space="preserve"> (internas ao sujeito). É evidente que enfatiza a existência de duas linhas de desenvolvimento: a biológica e a cultural que, ao nascer, são separados, mas se entrelaçam por meio da mediação de signos e ferramentas materiais nas relações dentro do grupo cultural. Desta forma, o desenvolvimento cultural do indivíduo não está apenas atrelado ao seu desenvolvimento biológico, mas o amplia (VYGOTSKY, 1997). Em resumo, a teoria histórico-cultural de </w:t>
      </w:r>
      <w:proofErr w:type="spellStart"/>
      <w:r>
        <w:t>Vigotsky</w:t>
      </w:r>
      <w:proofErr w:type="spellEnd"/>
      <w:r>
        <w:t xml:space="preserve"> e sua visão de educação são fundamentais para a promoção da tolerância na sociedade, pois valorizam a interação como meios de aprendizagem e desenvolvimento humano, além de enfatizar a importância da linguagem na construção do conhecimento e na mediação das relações sociais.</w:t>
      </w:r>
    </w:p>
    <w:p w14:paraId="0000000C" w14:textId="18EDB018" w:rsidR="000C59CB" w:rsidRDefault="008822C2">
      <w:pPr>
        <w:spacing w:line="240" w:lineRule="auto"/>
      </w:pPr>
      <w:r>
        <w:rPr>
          <w:b/>
        </w:rPr>
        <w:lastRenderedPageBreak/>
        <w:t>Palavras-chave:</w:t>
      </w:r>
      <w:r>
        <w:t xml:space="preserve"> </w:t>
      </w:r>
      <w:r w:rsidR="00353BCC">
        <w:t xml:space="preserve">Educação, Tolerância, Lev </w:t>
      </w:r>
      <w:proofErr w:type="spellStart"/>
      <w:r w:rsidR="00353BCC">
        <w:t>Vigotski</w:t>
      </w:r>
      <w:proofErr w:type="spellEnd"/>
      <w:r w:rsidR="00353BCC">
        <w:t>, Teoria Histórico-Cultural.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Pr="00353BCC" w:rsidRDefault="008822C2">
      <w:pPr>
        <w:rPr>
          <w:b/>
        </w:rPr>
      </w:pPr>
      <w:r w:rsidRPr="00353BCC">
        <w:rPr>
          <w:b/>
        </w:rPr>
        <w:t xml:space="preserve">REFERÊNCIAS </w:t>
      </w:r>
    </w:p>
    <w:p w14:paraId="66A528A8" w14:textId="77777777" w:rsidR="00353BCC" w:rsidRPr="00110C51" w:rsidRDefault="00353BCC" w:rsidP="00713670">
      <w:pPr>
        <w:spacing w:line="240" w:lineRule="auto"/>
        <w:rPr>
          <w:b/>
        </w:rPr>
      </w:pPr>
      <w:r w:rsidRPr="00110C51">
        <w:t xml:space="preserve">Duarte, N. (1996a). </w:t>
      </w:r>
      <w:r w:rsidRPr="00110C51">
        <w:rPr>
          <w:b/>
        </w:rPr>
        <w:t xml:space="preserve">A escola de </w:t>
      </w:r>
      <w:proofErr w:type="spellStart"/>
      <w:r w:rsidRPr="00110C51">
        <w:rPr>
          <w:b/>
        </w:rPr>
        <w:t>Vigotski</w:t>
      </w:r>
      <w:proofErr w:type="spellEnd"/>
      <w:r w:rsidRPr="00110C51">
        <w:rPr>
          <w:b/>
        </w:rPr>
        <w:t xml:space="preserve"> e a educação escolar: algumas hipóteses</w:t>
      </w:r>
    </w:p>
    <w:p w14:paraId="6915B35C" w14:textId="77777777" w:rsidR="00353BCC" w:rsidRPr="00110C51" w:rsidRDefault="00353BCC" w:rsidP="00713670">
      <w:pPr>
        <w:spacing w:line="240" w:lineRule="auto"/>
      </w:pPr>
      <w:proofErr w:type="gramStart"/>
      <w:r w:rsidRPr="00110C51">
        <w:rPr>
          <w:b/>
        </w:rPr>
        <w:t>para</w:t>
      </w:r>
      <w:proofErr w:type="gramEnd"/>
      <w:r w:rsidRPr="00110C51">
        <w:rPr>
          <w:b/>
        </w:rPr>
        <w:t xml:space="preserve"> uma leitura pedagógica da psicologia histórico-cultural.</w:t>
      </w:r>
      <w:r w:rsidRPr="00110C51">
        <w:t xml:space="preserve"> Psicologia USP, 7(1-</w:t>
      </w:r>
    </w:p>
    <w:p w14:paraId="008EB3B5" w14:textId="77777777" w:rsidR="00353BCC" w:rsidRPr="00110C51" w:rsidRDefault="00353BCC" w:rsidP="00713670">
      <w:pPr>
        <w:spacing w:line="240" w:lineRule="auto"/>
      </w:pPr>
      <w:r w:rsidRPr="00110C51">
        <w:t>2), 17-50. doi.org/10.1590/S1678-51771996000100002</w:t>
      </w:r>
    </w:p>
    <w:p w14:paraId="3730D0B4" w14:textId="77777777" w:rsidR="00353BCC" w:rsidRPr="00110C51" w:rsidRDefault="00353BCC" w:rsidP="00713670">
      <w:pPr>
        <w:spacing w:line="240" w:lineRule="auto"/>
      </w:pPr>
      <w:r w:rsidRPr="00110C51">
        <w:t xml:space="preserve">________. </w:t>
      </w:r>
      <w:r w:rsidRPr="00110C51">
        <w:rPr>
          <w:b/>
        </w:rPr>
        <w:t xml:space="preserve">Formação do indivíduo, consciência e alienação: o ser humano na psicologia de A. N. </w:t>
      </w:r>
      <w:proofErr w:type="spellStart"/>
      <w:r w:rsidRPr="00110C51">
        <w:rPr>
          <w:b/>
        </w:rPr>
        <w:t>Leontiev</w:t>
      </w:r>
      <w:proofErr w:type="spellEnd"/>
      <w:r w:rsidRPr="00110C51">
        <w:rPr>
          <w:b/>
        </w:rPr>
        <w:t>.</w:t>
      </w:r>
      <w:r w:rsidRPr="00110C51">
        <w:t xml:space="preserve"> Caderno Cedes, Campinas, Vol. 24, n° 62, p. 44-63, abril de 2004. ENGELS, F. Sobre o papel do trabalho na transformação do macaco em homem. eBooksBrasil.com, 1999. Disponível em: </w:t>
      </w:r>
      <w:hyperlink r:id="rId8" w:history="1">
        <w:r w:rsidRPr="00110C51">
          <w:rPr>
            <w:rStyle w:val="Hyperlink"/>
          </w:rPr>
          <w:t>http://forumeja.org.br/sites/forumeja.org.br/files/F_ANGELS.pdf</w:t>
        </w:r>
      </w:hyperlink>
      <w:r w:rsidRPr="00110C51">
        <w:t xml:space="preserve">. Acesso em: 03 </w:t>
      </w:r>
      <w:proofErr w:type="spellStart"/>
      <w:r w:rsidRPr="00110C51">
        <w:t>abr</w:t>
      </w:r>
      <w:proofErr w:type="spellEnd"/>
      <w:r w:rsidRPr="00110C51">
        <w:t xml:space="preserve"> 2023.</w:t>
      </w:r>
    </w:p>
    <w:p w14:paraId="7215D0D8" w14:textId="77777777" w:rsidR="00353BCC" w:rsidRPr="00110C51" w:rsidRDefault="00353BCC" w:rsidP="00713670">
      <w:pPr>
        <w:spacing w:line="240" w:lineRule="auto"/>
      </w:pPr>
      <w:r w:rsidRPr="00110C51">
        <w:t xml:space="preserve">Tunes, E. (2010). </w:t>
      </w:r>
      <w:r w:rsidRPr="00110C51">
        <w:rPr>
          <w:b/>
        </w:rPr>
        <w:t xml:space="preserve">Atualidade de </w:t>
      </w:r>
      <w:proofErr w:type="spellStart"/>
      <w:r w:rsidRPr="00110C51">
        <w:rPr>
          <w:b/>
        </w:rPr>
        <w:t>Vigotski</w:t>
      </w:r>
      <w:proofErr w:type="spellEnd"/>
      <w:r w:rsidRPr="00110C51">
        <w:rPr>
          <w:b/>
        </w:rPr>
        <w:t>.</w:t>
      </w:r>
      <w:r w:rsidRPr="00110C51">
        <w:t xml:space="preserve"> Centro Universitário de Brasília, DF, Brasil. Revista de Psicologia. Disponível em: &lt; https://www.scielo.br/j/fractal/a/ZhDLRHB4bDBvQDqzr7W3yyS/?format=pdf&amp;lang=pt&gt; Acesso em: 03 </w:t>
      </w:r>
      <w:proofErr w:type="spellStart"/>
      <w:r w:rsidRPr="00110C51">
        <w:t>abr</w:t>
      </w:r>
      <w:proofErr w:type="spellEnd"/>
      <w:r w:rsidRPr="00110C51">
        <w:t xml:space="preserve"> 2023.</w:t>
      </w:r>
    </w:p>
    <w:p w14:paraId="10523BC2" w14:textId="77777777" w:rsidR="00353BCC" w:rsidRPr="00110C51" w:rsidRDefault="00353BCC" w:rsidP="00713670">
      <w:pPr>
        <w:spacing w:line="240" w:lineRule="auto"/>
      </w:pPr>
      <w:r w:rsidRPr="00110C51">
        <w:t xml:space="preserve">ENGESTRÖM, Y. Learning </w:t>
      </w:r>
      <w:proofErr w:type="spellStart"/>
      <w:r w:rsidRPr="00110C51">
        <w:t>by</w:t>
      </w:r>
      <w:proofErr w:type="spellEnd"/>
      <w:r w:rsidRPr="00110C51">
        <w:t xml:space="preserve"> </w:t>
      </w:r>
      <w:proofErr w:type="spellStart"/>
      <w:r w:rsidRPr="00110C51">
        <w:t>expanding</w:t>
      </w:r>
      <w:proofErr w:type="spellEnd"/>
      <w:r w:rsidRPr="00110C51">
        <w:t xml:space="preserve">: </w:t>
      </w:r>
      <w:proofErr w:type="spellStart"/>
      <w:r w:rsidRPr="00110C51">
        <w:t>an</w:t>
      </w:r>
      <w:proofErr w:type="spellEnd"/>
      <w:r w:rsidRPr="00110C51">
        <w:t xml:space="preserve"> </w:t>
      </w:r>
      <w:proofErr w:type="spellStart"/>
      <w:r w:rsidRPr="00110C51">
        <w:t>activity-theoretical</w:t>
      </w:r>
      <w:proofErr w:type="spellEnd"/>
      <w:r w:rsidRPr="00110C51">
        <w:t xml:space="preserve"> approach </w:t>
      </w:r>
      <w:proofErr w:type="spellStart"/>
      <w:r w:rsidRPr="00110C51">
        <w:t>to</w:t>
      </w:r>
      <w:proofErr w:type="spellEnd"/>
      <w:r w:rsidRPr="00110C51">
        <w:t xml:space="preserve"> </w:t>
      </w:r>
      <w:proofErr w:type="spellStart"/>
      <w:r w:rsidRPr="00110C51">
        <w:t>developmental</w:t>
      </w:r>
      <w:proofErr w:type="spellEnd"/>
      <w:r w:rsidRPr="00110C51">
        <w:t xml:space="preserve"> </w:t>
      </w:r>
      <w:proofErr w:type="spellStart"/>
      <w:r w:rsidRPr="00110C51">
        <w:t>research</w:t>
      </w:r>
      <w:proofErr w:type="spellEnd"/>
      <w:r w:rsidRPr="00110C51">
        <w:t>. Helsinki: Orienta-</w:t>
      </w:r>
      <w:proofErr w:type="spellStart"/>
      <w:r w:rsidRPr="00110C51">
        <w:t>Konsultit</w:t>
      </w:r>
      <w:proofErr w:type="spellEnd"/>
      <w:r w:rsidRPr="00110C51">
        <w:t>, 1987.</w:t>
      </w:r>
    </w:p>
    <w:p w14:paraId="37A1677A" w14:textId="77777777" w:rsidR="00353BCC" w:rsidRPr="00110C51" w:rsidRDefault="00353BCC" w:rsidP="00713670">
      <w:pPr>
        <w:spacing w:line="240" w:lineRule="auto"/>
      </w:pPr>
      <w:r w:rsidRPr="00110C51">
        <w:t xml:space="preserve">LEONTIEV, A. N. </w:t>
      </w:r>
      <w:r w:rsidRPr="00110C51">
        <w:rPr>
          <w:b/>
        </w:rPr>
        <w:t xml:space="preserve">O desenvolvimento do psiquismo. </w:t>
      </w:r>
      <w:r w:rsidRPr="00110C51">
        <w:t>Lisboa: Livros Horizonte, 1978.</w:t>
      </w:r>
    </w:p>
    <w:p w14:paraId="43F1128A" w14:textId="77777777" w:rsidR="00353BCC" w:rsidRPr="00110C51" w:rsidRDefault="00353BCC" w:rsidP="00713670">
      <w:pPr>
        <w:spacing w:line="240" w:lineRule="auto"/>
      </w:pPr>
      <w:r w:rsidRPr="00110C51">
        <w:t xml:space="preserve">VYGOTSKY, L. S. </w:t>
      </w:r>
      <w:r w:rsidRPr="00110C51">
        <w:rPr>
          <w:b/>
        </w:rPr>
        <w:t xml:space="preserve">Obras </w:t>
      </w:r>
      <w:proofErr w:type="spellStart"/>
      <w:r w:rsidRPr="00110C51">
        <w:rPr>
          <w:b/>
        </w:rPr>
        <w:t>Escogidas</w:t>
      </w:r>
      <w:proofErr w:type="spellEnd"/>
      <w:r w:rsidRPr="00110C51">
        <w:t xml:space="preserve"> - Tomo III: Problemas </w:t>
      </w:r>
      <w:proofErr w:type="spellStart"/>
      <w:r w:rsidRPr="00110C51">
        <w:t>del</w:t>
      </w:r>
      <w:proofErr w:type="spellEnd"/>
      <w:r w:rsidRPr="00110C51">
        <w:t xml:space="preserve"> </w:t>
      </w:r>
      <w:proofErr w:type="spellStart"/>
      <w:r w:rsidRPr="00110C51">
        <w:t>desarrollo</w:t>
      </w:r>
      <w:proofErr w:type="spellEnd"/>
      <w:r w:rsidRPr="00110C51">
        <w:t xml:space="preserve"> de </w:t>
      </w:r>
      <w:proofErr w:type="spellStart"/>
      <w:r w:rsidRPr="00110C51">
        <w:t>la</w:t>
      </w:r>
      <w:proofErr w:type="spellEnd"/>
      <w:r w:rsidRPr="00110C51">
        <w:t xml:space="preserve"> psique. Madrid: </w:t>
      </w:r>
      <w:proofErr w:type="gramStart"/>
      <w:r w:rsidRPr="00110C51">
        <w:t>Visor ,</w:t>
      </w:r>
      <w:proofErr w:type="gramEnd"/>
      <w:r w:rsidRPr="00110C51">
        <w:t xml:space="preserve"> 1995.</w:t>
      </w:r>
    </w:p>
    <w:p w14:paraId="339ED0BD" w14:textId="77777777" w:rsidR="00353BCC" w:rsidRPr="00110C51" w:rsidRDefault="00353BCC" w:rsidP="00713670">
      <w:pPr>
        <w:spacing w:line="240" w:lineRule="auto"/>
      </w:pPr>
      <w:r w:rsidRPr="00110C51">
        <w:t xml:space="preserve">VYGOTSKY, L. S. </w:t>
      </w:r>
      <w:r w:rsidRPr="00110C51">
        <w:rPr>
          <w:b/>
        </w:rPr>
        <w:t xml:space="preserve">Obras </w:t>
      </w:r>
      <w:proofErr w:type="spellStart"/>
      <w:r w:rsidRPr="00110C51">
        <w:rPr>
          <w:b/>
        </w:rPr>
        <w:t>Escogidas</w:t>
      </w:r>
      <w:proofErr w:type="spellEnd"/>
      <w:r w:rsidRPr="00110C51">
        <w:t xml:space="preserve"> - Tomo V: Fundamentos de </w:t>
      </w:r>
      <w:proofErr w:type="spellStart"/>
      <w:r w:rsidRPr="00110C51">
        <w:t>defectología</w:t>
      </w:r>
      <w:proofErr w:type="spellEnd"/>
      <w:r w:rsidRPr="00110C51">
        <w:t xml:space="preserve">. Madrid: </w:t>
      </w:r>
      <w:proofErr w:type="gramStart"/>
      <w:r w:rsidRPr="00110C51">
        <w:t>Visor ,</w:t>
      </w:r>
      <w:proofErr w:type="gramEnd"/>
      <w:r w:rsidRPr="00110C51">
        <w:t xml:space="preserve"> 1997.</w:t>
      </w:r>
    </w:p>
    <w:p w14:paraId="0B65BD1E" w14:textId="77777777" w:rsidR="00353BCC" w:rsidRPr="00110C51" w:rsidRDefault="00353BCC" w:rsidP="00713670">
      <w:pPr>
        <w:spacing w:line="240" w:lineRule="auto"/>
      </w:pPr>
      <w:r w:rsidRPr="00110C51">
        <w:t xml:space="preserve">VYGOTSKY, L. S. </w:t>
      </w:r>
      <w:r w:rsidRPr="00110C51">
        <w:rPr>
          <w:b/>
        </w:rPr>
        <w:t>A formação social da mente.</w:t>
      </w:r>
      <w:r w:rsidRPr="00110C51">
        <w:t xml:space="preserve"> 4. ed. São Paulo: Martins Fontes, 1991.</w:t>
      </w:r>
    </w:p>
    <w:p w14:paraId="108CBF69" w14:textId="77777777" w:rsidR="00353BCC" w:rsidRPr="00110C51" w:rsidRDefault="00353BCC" w:rsidP="00713670">
      <w:pPr>
        <w:spacing w:line="240" w:lineRule="auto"/>
      </w:pPr>
      <w:r w:rsidRPr="00110C51">
        <w:t xml:space="preserve">VYGOTSKY, L. S. </w:t>
      </w:r>
      <w:r w:rsidRPr="00110C51">
        <w:rPr>
          <w:b/>
        </w:rPr>
        <w:t>Teoria e método em psicologia.</w:t>
      </w:r>
      <w:r w:rsidRPr="00110C51">
        <w:t xml:space="preserve"> São Paulo: Martins </w:t>
      </w:r>
      <w:proofErr w:type="gramStart"/>
      <w:r w:rsidRPr="00110C51">
        <w:t>Fontes ,</w:t>
      </w:r>
      <w:proofErr w:type="gramEnd"/>
      <w:r w:rsidRPr="00110C51">
        <w:t xml:space="preserve"> 2004.</w:t>
      </w:r>
    </w:p>
    <w:p w14:paraId="00000015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47A98" w14:textId="77777777" w:rsidR="009D2630" w:rsidRDefault="009D2630">
      <w:pPr>
        <w:spacing w:line="240" w:lineRule="auto"/>
      </w:pPr>
      <w:r>
        <w:separator/>
      </w:r>
    </w:p>
  </w:endnote>
  <w:endnote w:type="continuationSeparator" w:id="0">
    <w:p w14:paraId="2F55FAE5" w14:textId="77777777" w:rsidR="009D2630" w:rsidRDefault="009D2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B0582" w14:textId="77777777" w:rsidR="009D2630" w:rsidRDefault="009D2630">
      <w:pPr>
        <w:spacing w:line="240" w:lineRule="auto"/>
      </w:pPr>
      <w:r>
        <w:separator/>
      </w:r>
    </w:p>
  </w:footnote>
  <w:footnote w:type="continuationSeparator" w:id="0">
    <w:p w14:paraId="4BF684F0" w14:textId="77777777" w:rsidR="009D2630" w:rsidRDefault="009D2630">
      <w:pPr>
        <w:spacing w:line="240" w:lineRule="auto"/>
      </w:pPr>
      <w:r>
        <w:continuationSeparator/>
      </w:r>
    </w:p>
  </w:footnote>
  <w:footnote w:id="1">
    <w:p w14:paraId="00000018" w14:textId="4014AC77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53BCC">
        <w:rPr>
          <w:color w:val="000000"/>
          <w:sz w:val="20"/>
          <w:szCs w:val="20"/>
        </w:rPr>
        <w:t xml:space="preserve">Mestre em Sociedade e Cultura na Amazônia (UFAM) </w:t>
      </w:r>
      <w:r>
        <w:rPr>
          <w:color w:val="000000"/>
          <w:sz w:val="20"/>
          <w:szCs w:val="20"/>
        </w:rPr>
        <w:t>1</w:t>
      </w:r>
    </w:p>
  </w:footnote>
  <w:footnote w:id="2">
    <w:p w14:paraId="00000019" w14:textId="20721517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53BCC">
        <w:rPr>
          <w:color w:val="000000"/>
          <w:sz w:val="20"/>
          <w:szCs w:val="20"/>
        </w:rPr>
        <w:t>Especialista e</w:t>
      </w:r>
      <w:r w:rsidR="00353BCC" w:rsidRPr="00FE4BCF">
        <w:rPr>
          <w:color w:val="000000"/>
          <w:sz w:val="20"/>
          <w:szCs w:val="20"/>
        </w:rPr>
        <w:t xml:space="preserve">m Práticas assertivas em Gestão da Educação Profissional Integrada à EJA </w:t>
      </w:r>
      <w:r w:rsidR="00353BCC">
        <w:rPr>
          <w:color w:val="000000"/>
          <w:sz w:val="20"/>
          <w:szCs w:val="20"/>
        </w:rPr>
        <w:t xml:space="preserve">(IFRN) </w:t>
      </w:r>
      <w:r>
        <w:rPr>
          <w:color w:val="000000"/>
          <w:sz w:val="20"/>
          <w:szCs w:val="20"/>
        </w:rPr>
        <w:t>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CB"/>
    <w:rsid w:val="00096A49"/>
    <w:rsid w:val="000C59CB"/>
    <w:rsid w:val="00353BCC"/>
    <w:rsid w:val="006E67C2"/>
    <w:rsid w:val="00713670"/>
    <w:rsid w:val="007C2D43"/>
    <w:rsid w:val="008822C2"/>
    <w:rsid w:val="009D2630"/>
    <w:rsid w:val="00A67F42"/>
    <w:rsid w:val="00C668D1"/>
    <w:rsid w:val="00E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01B0"/>
  <w15:docId w15:val="{24CBFD15-B43D-4F95-93D6-DB5E9E45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353B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eja.org.br/sites/forumeja.org.br/files/F_ANGEL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97AEF8-C2DB-448F-A6FA-82EF60E2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PONCE DE LEÃO</dc:creator>
  <cp:lastModifiedBy>ANNE</cp:lastModifiedBy>
  <cp:revision>8</cp:revision>
  <dcterms:created xsi:type="dcterms:W3CDTF">2023-05-17T15:31:00Z</dcterms:created>
  <dcterms:modified xsi:type="dcterms:W3CDTF">2023-05-18T13:59:00Z</dcterms:modified>
</cp:coreProperties>
</file>