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742B0AA1" w:rsidR="002E6040" w:rsidRDefault="00DB3671" w:rsidP="002E6040">
      <w:pPr>
        <w:pStyle w:val="ABNT"/>
        <w:ind w:firstLine="0"/>
        <w:jc w:val="center"/>
        <w:rPr>
          <w:rFonts w:cs="Times New Roman"/>
          <w:b/>
          <w:bCs/>
          <w:szCs w:val="24"/>
        </w:rPr>
      </w:pPr>
      <w:r w:rsidRPr="00413346">
        <w:rPr>
          <w:rFonts w:cs="Times New Roman"/>
          <w:b/>
          <w:bCs/>
          <w:szCs w:val="24"/>
        </w:rPr>
        <w:t>POPULARIZAÇÃO DAS DIETAS DA MODA NO BRASIL: ANÁLISE DE DADOS COM BASE NO GOOGLE TRENDS</w:t>
      </w:r>
      <w:r w:rsidR="00DD69C7" w:rsidRPr="00DD69C7">
        <w:rPr>
          <w:rFonts w:cs="Times New Roman"/>
          <w:b/>
          <w:bCs/>
          <w:szCs w:val="24"/>
        </w:rPr>
        <w:t>®</w:t>
      </w:r>
    </w:p>
    <w:p w14:paraId="072A501F" w14:textId="77777777" w:rsidR="002871DB" w:rsidRPr="00413346" w:rsidRDefault="002871DB" w:rsidP="002E6040">
      <w:pPr>
        <w:pStyle w:val="ABNT"/>
        <w:ind w:firstLine="0"/>
        <w:jc w:val="center"/>
        <w:rPr>
          <w:rFonts w:cs="Times New Roman"/>
          <w:b/>
          <w:szCs w:val="24"/>
        </w:rPr>
      </w:pPr>
    </w:p>
    <w:p w14:paraId="7EDDAB54" w14:textId="78421ADA" w:rsidR="002E6040" w:rsidRPr="007D5F97" w:rsidRDefault="002871DB" w:rsidP="002E6040">
      <w:pPr>
        <w:pStyle w:val="ABNT"/>
        <w:jc w:val="right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</w:rPr>
        <w:t>Santos</w:t>
      </w:r>
      <w:r w:rsidR="002E6040" w:rsidRPr="00413346">
        <w:rPr>
          <w:rFonts w:cs="Times New Roman"/>
          <w:szCs w:val="24"/>
        </w:rPr>
        <w:t xml:space="preserve">, </w:t>
      </w:r>
      <w:proofErr w:type="spellStart"/>
      <w:r w:rsidR="00DB3671" w:rsidRPr="00413346">
        <w:rPr>
          <w:rFonts w:cs="Times New Roman"/>
          <w:szCs w:val="24"/>
        </w:rPr>
        <w:t>Nilziano</w:t>
      </w:r>
      <w:proofErr w:type="spellEnd"/>
      <w:r>
        <w:rPr>
          <w:rFonts w:cs="Times New Roman"/>
          <w:szCs w:val="24"/>
        </w:rPr>
        <w:t xml:space="preserve"> José da Silva</w:t>
      </w:r>
      <w:r w:rsidR="007D5F97">
        <w:rPr>
          <w:rFonts w:cs="Times New Roman"/>
          <w:szCs w:val="24"/>
          <w:vertAlign w:val="superscript"/>
        </w:rPr>
        <w:t>1</w:t>
      </w:r>
    </w:p>
    <w:p w14:paraId="19029FEB" w14:textId="2C7A49D7" w:rsidR="002E6040" w:rsidRPr="00413346" w:rsidRDefault="002871DB" w:rsidP="002E6040">
      <w:pPr>
        <w:pStyle w:val="ABNT"/>
        <w:jc w:val="right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</w:rPr>
        <w:t>Cesar</w:t>
      </w:r>
      <w:r w:rsidR="002E6040" w:rsidRPr="00413346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Aline Veroneze de Mello</w:t>
      </w:r>
      <w:r w:rsidR="002E6040" w:rsidRPr="00413346">
        <w:rPr>
          <w:rFonts w:cs="Times New Roman"/>
          <w:szCs w:val="24"/>
          <w:vertAlign w:val="superscript"/>
        </w:rPr>
        <w:t>2</w:t>
      </w:r>
    </w:p>
    <w:p w14:paraId="5036C0AA" w14:textId="77777777" w:rsidR="002871DB" w:rsidRDefault="002E6040" w:rsidP="002E6040">
      <w:pPr>
        <w:pStyle w:val="ABNT"/>
        <w:ind w:firstLine="0"/>
        <w:rPr>
          <w:rFonts w:cs="Times New Roman"/>
          <w:b/>
          <w:szCs w:val="24"/>
        </w:rPr>
      </w:pPr>
      <w:r w:rsidRPr="00413346">
        <w:rPr>
          <w:rFonts w:cs="Times New Roman"/>
          <w:b/>
          <w:szCs w:val="24"/>
        </w:rPr>
        <w:t>RESUMO</w:t>
      </w:r>
      <w:r w:rsidRPr="002871DB">
        <w:rPr>
          <w:rFonts w:cs="Times New Roman"/>
          <w:b/>
          <w:szCs w:val="24"/>
        </w:rPr>
        <w:t>:</w:t>
      </w:r>
      <w:r w:rsidR="00DB3671" w:rsidRPr="002871DB">
        <w:rPr>
          <w:rFonts w:cs="Times New Roman"/>
          <w:b/>
          <w:szCs w:val="24"/>
        </w:rPr>
        <w:t xml:space="preserve"> </w:t>
      </w:r>
    </w:p>
    <w:p w14:paraId="5E50E2FE" w14:textId="6C088A42" w:rsidR="007F42D5" w:rsidRDefault="002E6040" w:rsidP="002E6040">
      <w:pPr>
        <w:pStyle w:val="ABNT"/>
        <w:ind w:firstLine="0"/>
        <w:rPr>
          <w:rFonts w:cs="Times New Roman"/>
          <w:szCs w:val="24"/>
        </w:rPr>
      </w:pPr>
      <w:r w:rsidRPr="002871DB">
        <w:rPr>
          <w:rFonts w:cs="Times New Roman"/>
          <w:b/>
          <w:szCs w:val="24"/>
        </w:rPr>
        <w:t>Introdução</w:t>
      </w:r>
      <w:r w:rsidR="00DB3671" w:rsidRPr="002871DB">
        <w:rPr>
          <w:rFonts w:cs="Times New Roman"/>
          <w:b/>
          <w:szCs w:val="24"/>
        </w:rPr>
        <w:t>:</w:t>
      </w:r>
      <w:r w:rsidR="00DB3671" w:rsidRPr="00413346">
        <w:rPr>
          <w:rFonts w:cs="Times New Roman"/>
          <w:color w:val="000000"/>
          <w:szCs w:val="24"/>
        </w:rPr>
        <w:t xml:space="preserve"> </w:t>
      </w:r>
      <w:r w:rsidR="00DB3671" w:rsidRPr="00413346">
        <w:rPr>
          <w:rFonts w:cs="Times New Roman"/>
          <w:szCs w:val="24"/>
        </w:rPr>
        <w:t>As dietas da moda ganharam destaque nos últimos anos</w:t>
      </w:r>
      <w:r w:rsidR="00DD69C7">
        <w:rPr>
          <w:rFonts w:cs="Times New Roman"/>
          <w:szCs w:val="24"/>
        </w:rPr>
        <w:t xml:space="preserve"> no Brasil</w:t>
      </w:r>
      <w:r w:rsidR="00DB3671" w:rsidRPr="00413346">
        <w:rPr>
          <w:rFonts w:cs="Times New Roman"/>
          <w:szCs w:val="24"/>
        </w:rPr>
        <w:t xml:space="preserve">, influenciando as escolhas </w:t>
      </w:r>
      <w:r w:rsidR="0030273F">
        <w:rPr>
          <w:rFonts w:cs="Times New Roman"/>
          <w:szCs w:val="24"/>
        </w:rPr>
        <w:t xml:space="preserve">e comportamento </w:t>
      </w:r>
      <w:r w:rsidR="00DB3671" w:rsidRPr="00413346">
        <w:rPr>
          <w:rFonts w:cs="Times New Roman"/>
          <w:szCs w:val="24"/>
        </w:rPr>
        <w:t>alimentar</w:t>
      </w:r>
      <w:r w:rsidR="00DD69C7">
        <w:rPr>
          <w:rFonts w:cs="Times New Roman"/>
          <w:szCs w:val="24"/>
        </w:rPr>
        <w:t>, m</w:t>
      </w:r>
      <w:r w:rsidR="00DD69C7" w:rsidRPr="00413346">
        <w:rPr>
          <w:rFonts w:cs="Times New Roman"/>
          <w:szCs w:val="24"/>
        </w:rPr>
        <w:t xml:space="preserve">uitas vezes </w:t>
      </w:r>
      <w:r w:rsidR="00DD69C7">
        <w:rPr>
          <w:rFonts w:cs="Times New Roman"/>
          <w:szCs w:val="24"/>
        </w:rPr>
        <w:t xml:space="preserve">refletida </w:t>
      </w:r>
      <w:r w:rsidR="00DD69C7" w:rsidRPr="00413346">
        <w:rPr>
          <w:rFonts w:cs="Times New Roman"/>
          <w:szCs w:val="24"/>
        </w:rPr>
        <w:t xml:space="preserve">em encontrar maneiras </w:t>
      </w:r>
      <w:r w:rsidR="0030273F">
        <w:rPr>
          <w:rFonts w:cs="Times New Roman"/>
          <w:szCs w:val="24"/>
        </w:rPr>
        <w:t xml:space="preserve">rápidas e práticas </w:t>
      </w:r>
      <w:r w:rsidR="00DD69C7" w:rsidRPr="00413346">
        <w:rPr>
          <w:rFonts w:cs="Times New Roman"/>
          <w:szCs w:val="24"/>
        </w:rPr>
        <w:t>de perder peso</w:t>
      </w:r>
      <w:r w:rsidR="00DD69C7">
        <w:rPr>
          <w:rFonts w:cs="Times New Roman"/>
          <w:szCs w:val="24"/>
        </w:rPr>
        <w:t>,</w:t>
      </w:r>
      <w:r w:rsidR="00DD69C7" w:rsidRPr="00413346">
        <w:rPr>
          <w:rFonts w:cs="Times New Roman"/>
          <w:szCs w:val="24"/>
        </w:rPr>
        <w:t xml:space="preserve"> sem </w:t>
      </w:r>
      <w:r w:rsidR="00DD69C7">
        <w:rPr>
          <w:rFonts w:cs="Times New Roman"/>
          <w:szCs w:val="24"/>
        </w:rPr>
        <w:t xml:space="preserve">acompanhamento </w:t>
      </w:r>
      <w:r w:rsidR="007F42D5" w:rsidRPr="00413346">
        <w:rPr>
          <w:rFonts w:cs="Times New Roman"/>
          <w:szCs w:val="24"/>
        </w:rPr>
        <w:t>nutricional</w:t>
      </w:r>
      <w:r w:rsidR="00DD69C7">
        <w:rPr>
          <w:rFonts w:cs="Times New Roman"/>
          <w:szCs w:val="24"/>
        </w:rPr>
        <w:t>.</w:t>
      </w:r>
      <w:r w:rsidR="00DD69C7" w:rsidRPr="002871DB">
        <w:rPr>
          <w:rFonts w:cs="Times New Roman"/>
          <w:b/>
          <w:bCs/>
          <w:szCs w:val="24"/>
        </w:rPr>
        <w:t xml:space="preserve"> </w:t>
      </w:r>
      <w:r w:rsidRPr="002871DB">
        <w:rPr>
          <w:rFonts w:cs="Times New Roman"/>
          <w:b/>
          <w:bCs/>
          <w:szCs w:val="24"/>
        </w:rPr>
        <w:t>Objetivo</w:t>
      </w:r>
      <w:r w:rsidR="002871DB">
        <w:rPr>
          <w:rFonts w:cs="Times New Roman"/>
          <w:szCs w:val="24"/>
        </w:rPr>
        <w:t>:</w:t>
      </w:r>
      <w:r w:rsidR="00DB3671" w:rsidRPr="00413346">
        <w:rPr>
          <w:rFonts w:cs="Times New Roman"/>
          <w:szCs w:val="24"/>
        </w:rPr>
        <w:t xml:space="preserve"> </w:t>
      </w:r>
      <w:r w:rsidR="00DD69C7">
        <w:rPr>
          <w:rFonts w:cs="Times New Roman"/>
          <w:szCs w:val="24"/>
        </w:rPr>
        <w:t>I</w:t>
      </w:r>
      <w:r w:rsidR="00DB3671" w:rsidRPr="00413346">
        <w:rPr>
          <w:rFonts w:cs="Times New Roman"/>
          <w:szCs w:val="24"/>
        </w:rPr>
        <w:t xml:space="preserve">nvestigar </w:t>
      </w:r>
      <w:r w:rsidR="00DD69C7">
        <w:rPr>
          <w:rFonts w:cs="Times New Roman"/>
          <w:szCs w:val="24"/>
        </w:rPr>
        <w:t>as principais buscas por</w:t>
      </w:r>
      <w:r w:rsidR="00DB3671" w:rsidRPr="00413346">
        <w:rPr>
          <w:rFonts w:cs="Times New Roman"/>
          <w:szCs w:val="24"/>
        </w:rPr>
        <w:t xml:space="preserve"> dietas populares no Brasil</w:t>
      </w:r>
      <w:r w:rsidR="00DD69C7">
        <w:rPr>
          <w:rFonts w:cs="Times New Roman"/>
          <w:szCs w:val="24"/>
        </w:rPr>
        <w:t xml:space="preserve"> por meio da plataforma </w:t>
      </w:r>
      <w:r w:rsidR="00DD69C7" w:rsidRPr="00DD69C7">
        <w:rPr>
          <w:rFonts w:cs="Times New Roman"/>
          <w:szCs w:val="24"/>
        </w:rPr>
        <w:t xml:space="preserve">Google </w:t>
      </w:r>
      <w:proofErr w:type="spellStart"/>
      <w:r w:rsidR="00DD69C7" w:rsidRPr="00DD69C7">
        <w:rPr>
          <w:rFonts w:cs="Times New Roman"/>
          <w:szCs w:val="24"/>
        </w:rPr>
        <w:t>Trends</w:t>
      </w:r>
      <w:proofErr w:type="spellEnd"/>
      <w:r w:rsidR="00DD69C7" w:rsidRPr="00DD69C7">
        <w:rPr>
          <w:rFonts w:cs="Times New Roman"/>
          <w:szCs w:val="24"/>
        </w:rPr>
        <w:t>®</w:t>
      </w:r>
      <w:r w:rsidR="00F71FBF" w:rsidRPr="00413346">
        <w:rPr>
          <w:rFonts w:cs="Times New Roman"/>
          <w:szCs w:val="24"/>
        </w:rPr>
        <w:t xml:space="preserve">. </w:t>
      </w:r>
      <w:r w:rsidRPr="002871DB">
        <w:rPr>
          <w:rFonts w:cs="Times New Roman"/>
          <w:b/>
          <w:bCs/>
          <w:szCs w:val="24"/>
        </w:rPr>
        <w:t>Metodologia</w:t>
      </w:r>
      <w:r w:rsidR="00DB3671" w:rsidRPr="002871DB">
        <w:rPr>
          <w:rFonts w:cs="Times New Roman"/>
          <w:b/>
          <w:bCs/>
          <w:szCs w:val="24"/>
        </w:rPr>
        <w:t>:</w:t>
      </w:r>
      <w:r w:rsidR="00936E72" w:rsidRPr="00413346">
        <w:rPr>
          <w:rFonts w:cs="Times New Roman"/>
          <w:szCs w:val="24"/>
        </w:rPr>
        <w:t xml:space="preserve"> </w:t>
      </w:r>
      <w:r w:rsidR="00DD69C7" w:rsidRPr="00DD69C7">
        <w:rPr>
          <w:rFonts w:cs="Times New Roman"/>
          <w:szCs w:val="24"/>
        </w:rPr>
        <w:t xml:space="preserve">As </w:t>
      </w:r>
      <w:r w:rsidR="00DD69C7">
        <w:rPr>
          <w:rFonts w:cs="Times New Roman"/>
          <w:szCs w:val="24"/>
        </w:rPr>
        <w:t xml:space="preserve">pesquisas </w:t>
      </w:r>
      <w:r w:rsidR="00DD69C7" w:rsidRPr="00DD69C7">
        <w:rPr>
          <w:rFonts w:cs="Times New Roman"/>
          <w:szCs w:val="24"/>
        </w:rPr>
        <w:t xml:space="preserve">às dietas foram </w:t>
      </w:r>
      <w:r w:rsidR="00DD69C7">
        <w:rPr>
          <w:rFonts w:cs="Times New Roman"/>
          <w:szCs w:val="24"/>
        </w:rPr>
        <w:t>realizadas</w:t>
      </w:r>
      <w:r w:rsidR="00DD69C7" w:rsidRPr="00DD69C7">
        <w:rPr>
          <w:rFonts w:cs="Times New Roman"/>
          <w:szCs w:val="24"/>
        </w:rPr>
        <w:t xml:space="preserve"> por meio do Google </w:t>
      </w:r>
      <w:proofErr w:type="spellStart"/>
      <w:r w:rsidR="00DD69C7" w:rsidRPr="00DD69C7">
        <w:rPr>
          <w:rFonts w:cs="Times New Roman"/>
          <w:szCs w:val="24"/>
        </w:rPr>
        <w:t>Trends</w:t>
      </w:r>
      <w:proofErr w:type="spellEnd"/>
      <w:r w:rsidR="00DD69C7" w:rsidRPr="00DD69C7">
        <w:rPr>
          <w:rFonts w:cs="Times New Roman"/>
          <w:szCs w:val="24"/>
        </w:rPr>
        <w:t>®</w:t>
      </w:r>
      <w:r w:rsidR="00DD69C7">
        <w:rPr>
          <w:rFonts w:cs="Times New Roman"/>
          <w:szCs w:val="24"/>
        </w:rPr>
        <w:t>, utilizando o termo “dieta”, adicionado dos</w:t>
      </w:r>
      <w:r w:rsidR="00DD69C7" w:rsidRPr="00DD69C7">
        <w:rPr>
          <w:rFonts w:cs="Times New Roman"/>
          <w:szCs w:val="24"/>
        </w:rPr>
        <w:t xml:space="preserve"> filtros</w:t>
      </w:r>
      <w:r w:rsidR="00DD69C7">
        <w:rPr>
          <w:rFonts w:cs="Times New Roman"/>
          <w:szCs w:val="24"/>
        </w:rPr>
        <w:t>:</w:t>
      </w:r>
      <w:r w:rsidR="00DD69C7" w:rsidRPr="00DD69C7">
        <w:rPr>
          <w:rFonts w:cs="Times New Roman"/>
          <w:szCs w:val="24"/>
        </w:rPr>
        <w:t xml:space="preserve"> região (Brasil), estados (26 e </w:t>
      </w:r>
      <w:r w:rsidR="00DD69C7">
        <w:rPr>
          <w:rFonts w:cs="Times New Roman"/>
          <w:szCs w:val="24"/>
        </w:rPr>
        <w:t xml:space="preserve">o </w:t>
      </w:r>
      <w:r w:rsidR="00DD69C7" w:rsidRPr="00DD69C7">
        <w:rPr>
          <w:rFonts w:cs="Times New Roman"/>
          <w:szCs w:val="24"/>
        </w:rPr>
        <w:t>Distrito Federal</w:t>
      </w:r>
      <w:r w:rsidR="00666881">
        <w:rPr>
          <w:rFonts w:cs="Times New Roman"/>
          <w:szCs w:val="24"/>
        </w:rPr>
        <w:t xml:space="preserve"> - DF</w:t>
      </w:r>
      <w:r w:rsidR="00DD69C7" w:rsidRPr="00DD69C7">
        <w:rPr>
          <w:rFonts w:cs="Times New Roman"/>
          <w:szCs w:val="24"/>
        </w:rPr>
        <w:t xml:space="preserve">) e a temática (Saúde) considerando o período de </w:t>
      </w:r>
      <w:r w:rsidR="00DD69C7" w:rsidRPr="00413346">
        <w:rPr>
          <w:rFonts w:cs="Times New Roman"/>
          <w:szCs w:val="24"/>
        </w:rPr>
        <w:t>maio de 202</w:t>
      </w:r>
      <w:r w:rsidR="00DD69C7">
        <w:rPr>
          <w:rFonts w:cs="Times New Roman"/>
          <w:szCs w:val="24"/>
        </w:rPr>
        <w:t>2 a</w:t>
      </w:r>
      <w:r w:rsidR="00DD69C7" w:rsidRPr="00413346">
        <w:rPr>
          <w:rFonts w:cs="Times New Roman"/>
          <w:szCs w:val="24"/>
        </w:rPr>
        <w:t xml:space="preserve"> maio de 2023</w:t>
      </w:r>
      <w:r w:rsidR="00DD69C7">
        <w:rPr>
          <w:rFonts w:cs="Times New Roman"/>
          <w:szCs w:val="24"/>
        </w:rPr>
        <w:t xml:space="preserve">, tendo em vista </w:t>
      </w:r>
      <w:r w:rsidR="00DD69C7" w:rsidRPr="00413346">
        <w:rPr>
          <w:rFonts w:cs="Times New Roman"/>
          <w:szCs w:val="24"/>
        </w:rPr>
        <w:t xml:space="preserve">variações sazonais e regionais </w:t>
      </w:r>
      <w:r w:rsidR="00DD69C7">
        <w:rPr>
          <w:rFonts w:cs="Times New Roman"/>
          <w:szCs w:val="24"/>
        </w:rPr>
        <w:t xml:space="preserve">e </w:t>
      </w:r>
      <w:r w:rsidR="00936E72" w:rsidRPr="00413346">
        <w:rPr>
          <w:rFonts w:cs="Times New Roman"/>
          <w:szCs w:val="24"/>
        </w:rPr>
        <w:t>visa</w:t>
      </w:r>
      <w:r w:rsidR="00DD69C7">
        <w:rPr>
          <w:rFonts w:cs="Times New Roman"/>
          <w:szCs w:val="24"/>
        </w:rPr>
        <w:t>ndo</w:t>
      </w:r>
      <w:r w:rsidR="00936E72" w:rsidRPr="00413346">
        <w:rPr>
          <w:rFonts w:cs="Times New Roman"/>
          <w:szCs w:val="24"/>
        </w:rPr>
        <w:t xml:space="preserve"> compreender as tendências de pesquisa nesse período.</w:t>
      </w:r>
      <w:r w:rsidR="00DD69C7">
        <w:rPr>
          <w:rFonts w:cs="Times New Roman"/>
          <w:szCs w:val="24"/>
        </w:rPr>
        <w:t xml:space="preserve"> </w:t>
      </w:r>
      <w:r w:rsidR="004449AA">
        <w:rPr>
          <w:rFonts w:cs="Times New Roman"/>
          <w:szCs w:val="24"/>
        </w:rPr>
        <w:t xml:space="preserve">As principais pesquisas relacionadas ao tema foram ranqueadas </w:t>
      </w:r>
      <w:r w:rsidR="0030273F">
        <w:rPr>
          <w:rFonts w:cs="Times New Roman"/>
          <w:szCs w:val="24"/>
        </w:rPr>
        <w:t>(1º ao 10º</w:t>
      </w:r>
      <w:r w:rsidR="00A00D6B">
        <w:rPr>
          <w:rFonts w:cs="Times New Roman"/>
          <w:szCs w:val="24"/>
        </w:rPr>
        <w:tab/>
        <w:t>lugar</w:t>
      </w:r>
      <w:r w:rsidR="0030273F">
        <w:rPr>
          <w:rFonts w:cs="Times New Roman"/>
          <w:szCs w:val="24"/>
        </w:rPr>
        <w:t xml:space="preserve">) </w:t>
      </w:r>
      <w:r w:rsidR="004449AA">
        <w:rPr>
          <w:rFonts w:cs="Times New Roman"/>
          <w:szCs w:val="24"/>
        </w:rPr>
        <w:t>por estado brasileiro.</w:t>
      </w:r>
      <w:r w:rsidR="007F42D5" w:rsidRPr="00413346">
        <w:rPr>
          <w:rFonts w:cs="Times New Roman"/>
          <w:szCs w:val="24"/>
        </w:rPr>
        <w:t xml:space="preserve"> </w:t>
      </w:r>
      <w:r w:rsidRPr="002871DB">
        <w:rPr>
          <w:rFonts w:cs="Times New Roman"/>
          <w:b/>
          <w:bCs/>
          <w:szCs w:val="24"/>
        </w:rPr>
        <w:t>Resultados</w:t>
      </w:r>
      <w:r w:rsidR="00936E72" w:rsidRPr="002871DB">
        <w:rPr>
          <w:rFonts w:cs="Times New Roman"/>
          <w:b/>
          <w:bCs/>
          <w:szCs w:val="24"/>
        </w:rPr>
        <w:t>:</w:t>
      </w:r>
      <w:r w:rsidR="004449AA">
        <w:rPr>
          <w:rFonts w:cs="Times New Roman"/>
          <w:b/>
          <w:bCs/>
          <w:szCs w:val="24"/>
        </w:rPr>
        <w:t xml:space="preserve"> </w:t>
      </w:r>
      <w:r w:rsidR="004449AA" w:rsidRPr="004449AA">
        <w:rPr>
          <w:rFonts w:cs="Times New Roman"/>
          <w:szCs w:val="24"/>
        </w:rPr>
        <w:t xml:space="preserve">Em todos os estados brasileiros a primeira busca </w:t>
      </w:r>
      <w:r w:rsidR="0030273F">
        <w:rPr>
          <w:rFonts w:cs="Times New Roman"/>
          <w:szCs w:val="24"/>
        </w:rPr>
        <w:t>foi</w:t>
      </w:r>
      <w:r w:rsidR="004449AA" w:rsidRPr="004449AA">
        <w:rPr>
          <w:rFonts w:cs="Times New Roman"/>
          <w:szCs w:val="24"/>
        </w:rPr>
        <w:t xml:space="preserve"> </w:t>
      </w:r>
      <w:r w:rsidR="0030273F">
        <w:rPr>
          <w:rFonts w:cs="Times New Roman"/>
          <w:szCs w:val="24"/>
        </w:rPr>
        <w:t>por</w:t>
      </w:r>
      <w:r w:rsidR="004449AA" w:rsidRPr="004449AA">
        <w:rPr>
          <w:rFonts w:cs="Times New Roman"/>
          <w:szCs w:val="24"/>
        </w:rPr>
        <w:t xml:space="preserve"> uma “dieta para emagrecer”</w:t>
      </w:r>
      <w:r w:rsidR="004449AA">
        <w:rPr>
          <w:rFonts w:cs="Times New Roman"/>
          <w:szCs w:val="24"/>
        </w:rPr>
        <w:t>.</w:t>
      </w:r>
      <w:r w:rsidR="00666881" w:rsidRPr="00666881">
        <w:rPr>
          <w:rFonts w:cs="Times New Roman"/>
          <w:szCs w:val="24"/>
        </w:rPr>
        <w:t xml:space="preserve"> </w:t>
      </w:r>
      <w:r w:rsidR="00B95AB7">
        <w:rPr>
          <w:rFonts w:cs="Times New Roman"/>
          <w:szCs w:val="24"/>
        </w:rPr>
        <w:t xml:space="preserve">As dietas da moda mais buscadas no período de estudo foram “dieta </w:t>
      </w:r>
      <w:proofErr w:type="spellStart"/>
      <w:r w:rsidR="00B95AB7">
        <w:rPr>
          <w:rFonts w:cs="Times New Roman"/>
          <w:szCs w:val="24"/>
        </w:rPr>
        <w:t>cetog</w:t>
      </w:r>
      <w:r w:rsidR="008457CF">
        <w:rPr>
          <w:rFonts w:cs="Times New Roman"/>
          <w:szCs w:val="24"/>
        </w:rPr>
        <w:t>ê</w:t>
      </w:r>
      <w:r w:rsidR="00B95AB7">
        <w:rPr>
          <w:rFonts w:cs="Times New Roman"/>
          <w:szCs w:val="24"/>
        </w:rPr>
        <w:t>nica</w:t>
      </w:r>
      <w:proofErr w:type="spellEnd"/>
      <w:r w:rsidR="00B95AB7">
        <w:rPr>
          <w:rFonts w:cs="Times New Roman"/>
          <w:szCs w:val="24"/>
        </w:rPr>
        <w:t xml:space="preserve">”, </w:t>
      </w:r>
      <w:r w:rsidR="008457CF">
        <w:rPr>
          <w:rFonts w:cs="Times New Roman"/>
          <w:szCs w:val="24"/>
        </w:rPr>
        <w:t>“</w:t>
      </w:r>
      <w:r w:rsidR="00B95AB7">
        <w:rPr>
          <w:rFonts w:cs="Times New Roman"/>
          <w:szCs w:val="24"/>
        </w:rPr>
        <w:t xml:space="preserve">dieta </w:t>
      </w:r>
      <w:proofErr w:type="spellStart"/>
      <w:r w:rsidR="00B95AB7" w:rsidRPr="008457CF">
        <w:rPr>
          <w:rFonts w:cs="Times New Roman"/>
          <w:i/>
          <w:iCs/>
          <w:szCs w:val="24"/>
        </w:rPr>
        <w:t>low</w:t>
      </w:r>
      <w:proofErr w:type="spellEnd"/>
      <w:r w:rsidR="00B95AB7" w:rsidRPr="008457CF">
        <w:rPr>
          <w:rFonts w:cs="Times New Roman"/>
          <w:i/>
          <w:iCs/>
          <w:szCs w:val="24"/>
        </w:rPr>
        <w:t xml:space="preserve"> </w:t>
      </w:r>
      <w:proofErr w:type="spellStart"/>
      <w:r w:rsidR="00B95AB7" w:rsidRPr="008457CF">
        <w:rPr>
          <w:rFonts w:cs="Times New Roman"/>
          <w:i/>
          <w:iCs/>
          <w:szCs w:val="24"/>
        </w:rPr>
        <w:t>carb</w:t>
      </w:r>
      <w:proofErr w:type="spellEnd"/>
      <w:r w:rsidR="008457CF">
        <w:rPr>
          <w:rFonts w:cs="Times New Roman"/>
          <w:szCs w:val="24"/>
        </w:rPr>
        <w:t>”</w:t>
      </w:r>
      <w:r w:rsidR="00B95AB7">
        <w:rPr>
          <w:rFonts w:cs="Times New Roman"/>
          <w:szCs w:val="24"/>
        </w:rPr>
        <w:t xml:space="preserve"> e </w:t>
      </w:r>
      <w:r w:rsidR="008457CF">
        <w:rPr>
          <w:rFonts w:cs="Times New Roman"/>
          <w:szCs w:val="24"/>
        </w:rPr>
        <w:t>a “</w:t>
      </w:r>
      <w:r w:rsidR="00B95AB7">
        <w:rPr>
          <w:rFonts w:cs="Times New Roman"/>
          <w:szCs w:val="24"/>
        </w:rPr>
        <w:t xml:space="preserve">dieta do ovo” em diferentes posições no </w:t>
      </w:r>
      <w:r w:rsidR="00B95AB7" w:rsidRPr="00A00D6B">
        <w:rPr>
          <w:rFonts w:cs="Times New Roman"/>
          <w:i/>
          <w:iCs/>
          <w:szCs w:val="24"/>
        </w:rPr>
        <w:t>ranking</w:t>
      </w:r>
      <w:r w:rsidR="008457CF" w:rsidRPr="00A00D6B">
        <w:rPr>
          <w:rFonts w:cs="Times New Roman"/>
          <w:i/>
          <w:iCs/>
          <w:szCs w:val="24"/>
        </w:rPr>
        <w:t xml:space="preserve"> </w:t>
      </w:r>
      <w:r w:rsidR="008457CF">
        <w:rPr>
          <w:rFonts w:cs="Times New Roman"/>
          <w:szCs w:val="24"/>
        </w:rPr>
        <w:t xml:space="preserve">de cada estado. </w:t>
      </w:r>
      <w:r w:rsidR="00666881">
        <w:rPr>
          <w:rFonts w:cs="Times New Roman"/>
          <w:szCs w:val="24"/>
        </w:rPr>
        <w:t>Em segundo lugar nas buscas, mas com a primeira aparição como</w:t>
      </w:r>
      <w:r w:rsidR="004449AA">
        <w:rPr>
          <w:rFonts w:cs="Times New Roman"/>
          <w:szCs w:val="24"/>
        </w:rPr>
        <w:t xml:space="preserve"> dieta da moda,</w:t>
      </w:r>
      <w:r w:rsidR="0030273F">
        <w:rPr>
          <w:rFonts w:cs="Times New Roman"/>
          <w:szCs w:val="24"/>
        </w:rPr>
        <w:t xml:space="preserve"> observamos </w:t>
      </w:r>
      <w:r w:rsidR="004449AA">
        <w:rPr>
          <w:rFonts w:cs="Times New Roman"/>
          <w:szCs w:val="24"/>
        </w:rPr>
        <w:t>a</w:t>
      </w:r>
      <w:r w:rsidR="00731D8A" w:rsidRPr="00413346">
        <w:rPr>
          <w:rFonts w:cs="Times New Roman"/>
          <w:szCs w:val="24"/>
        </w:rPr>
        <w:t xml:space="preserve"> </w:t>
      </w:r>
      <w:r w:rsidR="004449AA">
        <w:rPr>
          <w:rFonts w:cs="Times New Roman"/>
          <w:szCs w:val="24"/>
        </w:rPr>
        <w:t>“</w:t>
      </w:r>
      <w:r w:rsidR="00731D8A" w:rsidRPr="00413346">
        <w:rPr>
          <w:rFonts w:cs="Times New Roman"/>
          <w:szCs w:val="24"/>
        </w:rPr>
        <w:t xml:space="preserve">dieta </w:t>
      </w:r>
      <w:proofErr w:type="spellStart"/>
      <w:r w:rsidR="00731D8A" w:rsidRPr="00413346">
        <w:rPr>
          <w:rFonts w:cs="Times New Roman"/>
          <w:szCs w:val="24"/>
        </w:rPr>
        <w:t>cetogênica</w:t>
      </w:r>
      <w:proofErr w:type="spellEnd"/>
      <w:r w:rsidR="004449AA">
        <w:rPr>
          <w:rFonts w:cs="Times New Roman"/>
          <w:szCs w:val="24"/>
        </w:rPr>
        <w:t>”</w:t>
      </w:r>
      <w:r w:rsidR="00666881">
        <w:rPr>
          <w:rFonts w:cs="Times New Roman"/>
          <w:szCs w:val="24"/>
        </w:rPr>
        <w:t xml:space="preserve">, </w:t>
      </w:r>
      <w:r w:rsidR="004449AA">
        <w:rPr>
          <w:rFonts w:cs="Times New Roman"/>
          <w:szCs w:val="24"/>
        </w:rPr>
        <w:t xml:space="preserve">principal </w:t>
      </w:r>
      <w:r w:rsidR="00666881">
        <w:rPr>
          <w:rFonts w:cs="Times New Roman"/>
          <w:szCs w:val="24"/>
        </w:rPr>
        <w:t xml:space="preserve">termo de </w:t>
      </w:r>
      <w:r w:rsidR="0030273F">
        <w:rPr>
          <w:rFonts w:cs="Times New Roman"/>
          <w:szCs w:val="24"/>
        </w:rPr>
        <w:t xml:space="preserve">pesquisa </w:t>
      </w:r>
      <w:r w:rsidR="00731D8A" w:rsidRPr="00413346">
        <w:rPr>
          <w:rFonts w:cs="Times New Roman"/>
          <w:szCs w:val="24"/>
        </w:rPr>
        <w:t xml:space="preserve">em </w:t>
      </w:r>
      <w:r w:rsidR="00666881">
        <w:rPr>
          <w:rFonts w:cs="Times New Roman"/>
          <w:szCs w:val="24"/>
        </w:rPr>
        <w:t>19</w:t>
      </w:r>
      <w:r w:rsidR="00731D8A" w:rsidRPr="00413346">
        <w:rPr>
          <w:rFonts w:cs="Times New Roman"/>
          <w:szCs w:val="24"/>
        </w:rPr>
        <w:t xml:space="preserve"> estados</w:t>
      </w:r>
      <w:r w:rsidR="0030273F">
        <w:rPr>
          <w:rFonts w:cs="Times New Roman"/>
          <w:szCs w:val="24"/>
        </w:rPr>
        <w:t xml:space="preserve"> brasileiros </w:t>
      </w:r>
      <w:r w:rsidR="00666881">
        <w:rPr>
          <w:rFonts w:cs="Times New Roman"/>
          <w:szCs w:val="24"/>
        </w:rPr>
        <w:t>(Alagoas, Bahia, Ceará, Goiás, Maranhão, Mato Grosso, Mato Grosso do Sul, Minas Gerais, Pará, Paraíba, Paraná, Piauí, Rio de Janeiro, Rio Grande do Norte, Rio Grande do Sul, Santa Catarina, São Paulo, Sergipe e Tocantins) e o DF</w:t>
      </w:r>
      <w:r w:rsidR="0030273F">
        <w:rPr>
          <w:rFonts w:cs="Times New Roman"/>
          <w:szCs w:val="24"/>
        </w:rPr>
        <w:t>,</w:t>
      </w:r>
      <w:r w:rsidR="00731D8A" w:rsidRPr="00413346">
        <w:rPr>
          <w:rFonts w:cs="Times New Roman"/>
          <w:szCs w:val="24"/>
        </w:rPr>
        <w:t xml:space="preserve"> com pico de popularidade ao longo do tempo. </w:t>
      </w:r>
      <w:r w:rsidR="0030273F">
        <w:rPr>
          <w:rFonts w:cs="Times New Roman"/>
          <w:szCs w:val="24"/>
        </w:rPr>
        <w:t>Já</w:t>
      </w:r>
      <w:r w:rsidR="00731D8A" w:rsidRPr="00413346">
        <w:rPr>
          <w:rFonts w:cs="Times New Roman"/>
          <w:szCs w:val="24"/>
        </w:rPr>
        <w:t xml:space="preserve"> dieta </w:t>
      </w:r>
      <w:proofErr w:type="spellStart"/>
      <w:r w:rsidR="00731D8A" w:rsidRPr="004449AA">
        <w:rPr>
          <w:rFonts w:cs="Times New Roman"/>
          <w:i/>
          <w:iCs/>
          <w:szCs w:val="24"/>
        </w:rPr>
        <w:t>low</w:t>
      </w:r>
      <w:proofErr w:type="spellEnd"/>
      <w:r w:rsidR="00731D8A" w:rsidRPr="004449AA">
        <w:rPr>
          <w:rFonts w:cs="Times New Roman"/>
          <w:i/>
          <w:iCs/>
          <w:szCs w:val="24"/>
        </w:rPr>
        <w:t xml:space="preserve"> </w:t>
      </w:r>
      <w:proofErr w:type="spellStart"/>
      <w:r w:rsidR="00731D8A" w:rsidRPr="004449AA">
        <w:rPr>
          <w:rFonts w:cs="Times New Roman"/>
          <w:i/>
          <w:iCs/>
          <w:szCs w:val="24"/>
        </w:rPr>
        <w:t>carb</w:t>
      </w:r>
      <w:proofErr w:type="spellEnd"/>
      <w:r w:rsidR="00731D8A" w:rsidRPr="00413346">
        <w:rPr>
          <w:rFonts w:cs="Times New Roman"/>
          <w:szCs w:val="24"/>
        </w:rPr>
        <w:t xml:space="preserve"> </w:t>
      </w:r>
      <w:r w:rsidR="004449AA">
        <w:rPr>
          <w:rFonts w:cs="Times New Roman"/>
          <w:szCs w:val="24"/>
        </w:rPr>
        <w:t>(</w:t>
      </w:r>
      <w:r w:rsidR="00731D8A" w:rsidRPr="00413346">
        <w:rPr>
          <w:rFonts w:cs="Times New Roman"/>
          <w:szCs w:val="24"/>
        </w:rPr>
        <w:t>baixo teor de carboidratos</w:t>
      </w:r>
      <w:r w:rsidR="004449AA">
        <w:rPr>
          <w:rFonts w:cs="Times New Roman"/>
          <w:szCs w:val="24"/>
        </w:rPr>
        <w:t>)</w:t>
      </w:r>
      <w:r w:rsidR="00666881">
        <w:rPr>
          <w:rFonts w:cs="Times New Roman"/>
          <w:szCs w:val="24"/>
        </w:rPr>
        <w:t>,</w:t>
      </w:r>
      <w:r w:rsidR="00731D8A" w:rsidRPr="00413346">
        <w:rPr>
          <w:rFonts w:cs="Times New Roman"/>
          <w:szCs w:val="24"/>
        </w:rPr>
        <w:t xml:space="preserve"> </w:t>
      </w:r>
      <w:r w:rsidR="004449AA">
        <w:rPr>
          <w:rFonts w:cs="Times New Roman"/>
          <w:szCs w:val="24"/>
        </w:rPr>
        <w:t xml:space="preserve">mostrou </w:t>
      </w:r>
      <w:r w:rsidR="00731D8A" w:rsidRPr="00413346">
        <w:rPr>
          <w:rFonts w:cs="Times New Roman"/>
          <w:szCs w:val="24"/>
        </w:rPr>
        <w:t xml:space="preserve">um padrão de preferência em estados como </w:t>
      </w:r>
      <w:r w:rsidR="004449AA">
        <w:rPr>
          <w:rFonts w:cs="Times New Roman"/>
          <w:szCs w:val="24"/>
        </w:rPr>
        <w:t xml:space="preserve">Espírito Santo, </w:t>
      </w:r>
      <w:r w:rsidR="00413346" w:rsidRPr="00413346">
        <w:rPr>
          <w:rFonts w:cs="Times New Roman"/>
          <w:szCs w:val="24"/>
        </w:rPr>
        <w:t>Pernambuco</w:t>
      </w:r>
      <w:r w:rsidR="004449AA">
        <w:rPr>
          <w:rFonts w:cs="Times New Roman"/>
          <w:szCs w:val="24"/>
        </w:rPr>
        <w:t xml:space="preserve">, </w:t>
      </w:r>
      <w:r w:rsidR="00731D8A" w:rsidRPr="00413346">
        <w:rPr>
          <w:rFonts w:cs="Times New Roman"/>
          <w:szCs w:val="24"/>
        </w:rPr>
        <w:t>Amazonas</w:t>
      </w:r>
      <w:r w:rsidR="004449AA">
        <w:rPr>
          <w:rFonts w:cs="Times New Roman"/>
          <w:szCs w:val="24"/>
        </w:rPr>
        <w:t xml:space="preserve"> e Rondônia</w:t>
      </w:r>
      <w:r w:rsidR="00731D8A" w:rsidRPr="00413346">
        <w:rPr>
          <w:rFonts w:cs="Times New Roman"/>
          <w:szCs w:val="24"/>
        </w:rPr>
        <w:t>. A dieta do ovo</w:t>
      </w:r>
      <w:r w:rsidR="00666881">
        <w:rPr>
          <w:rFonts w:cs="Times New Roman"/>
          <w:szCs w:val="24"/>
        </w:rPr>
        <w:t xml:space="preserve">, aparece nesta mesma posição </w:t>
      </w:r>
      <w:r w:rsidR="0030273F">
        <w:rPr>
          <w:rFonts w:cs="Times New Roman"/>
          <w:szCs w:val="24"/>
        </w:rPr>
        <w:t>no</w:t>
      </w:r>
      <w:r w:rsidR="007F42D5" w:rsidRPr="00413346">
        <w:rPr>
          <w:rFonts w:cs="Times New Roman"/>
          <w:szCs w:val="24"/>
        </w:rPr>
        <w:t xml:space="preserve"> Acre e </w:t>
      </w:r>
      <w:r w:rsidR="00413346" w:rsidRPr="00413346">
        <w:rPr>
          <w:rFonts w:cs="Times New Roman"/>
          <w:szCs w:val="24"/>
        </w:rPr>
        <w:t>Amapá</w:t>
      </w:r>
      <w:r w:rsidR="00731D8A" w:rsidRPr="00413346">
        <w:rPr>
          <w:rFonts w:cs="Times New Roman"/>
          <w:szCs w:val="24"/>
        </w:rPr>
        <w:t>.</w:t>
      </w:r>
      <w:r w:rsidR="007F42D5" w:rsidRPr="00413346">
        <w:rPr>
          <w:rFonts w:cs="Times New Roman"/>
          <w:szCs w:val="24"/>
        </w:rPr>
        <w:t xml:space="preserve"> </w:t>
      </w:r>
      <w:r w:rsidR="0030273F">
        <w:rPr>
          <w:rFonts w:cs="Times New Roman"/>
          <w:szCs w:val="24"/>
        </w:rPr>
        <w:t xml:space="preserve">Roraima foi o único estado sem dados suficientes para busca. </w:t>
      </w:r>
      <w:r w:rsidRPr="002871DB">
        <w:rPr>
          <w:rFonts w:cs="Times New Roman"/>
          <w:b/>
          <w:bCs/>
          <w:szCs w:val="24"/>
        </w:rPr>
        <w:t>Conclusão</w:t>
      </w:r>
      <w:r w:rsidR="007F42D5" w:rsidRPr="002871DB">
        <w:rPr>
          <w:rFonts w:cs="Times New Roman"/>
          <w:b/>
          <w:bCs/>
          <w:szCs w:val="24"/>
        </w:rPr>
        <w:t>:</w:t>
      </w:r>
      <w:r w:rsidR="007F42D5" w:rsidRPr="00413346">
        <w:rPr>
          <w:rFonts w:cs="Times New Roman"/>
          <w:szCs w:val="24"/>
        </w:rPr>
        <w:t xml:space="preserve"> Este estudo destaca a relevância da</w:t>
      </w:r>
      <w:r w:rsidR="0030273F">
        <w:rPr>
          <w:rFonts w:cs="Times New Roman"/>
          <w:szCs w:val="24"/>
        </w:rPr>
        <w:t xml:space="preserve"> busca pelas</w:t>
      </w:r>
      <w:r w:rsidR="007F42D5" w:rsidRPr="00413346">
        <w:rPr>
          <w:rFonts w:cs="Times New Roman"/>
          <w:szCs w:val="24"/>
        </w:rPr>
        <w:t xml:space="preserve"> principais dietas </w:t>
      </w:r>
      <w:r w:rsidR="0030273F">
        <w:rPr>
          <w:rFonts w:cs="Times New Roman"/>
          <w:szCs w:val="24"/>
        </w:rPr>
        <w:t xml:space="preserve">da moda </w:t>
      </w:r>
      <w:r w:rsidR="007F42D5" w:rsidRPr="00413346">
        <w:rPr>
          <w:rFonts w:cs="Times New Roman"/>
          <w:szCs w:val="24"/>
        </w:rPr>
        <w:t>no Brasil. A análise das tendências de pesquisa nos deu informações valiosas sobre a popularidade</w:t>
      </w:r>
      <w:r w:rsidR="0030273F">
        <w:rPr>
          <w:rFonts w:cs="Times New Roman"/>
          <w:szCs w:val="24"/>
        </w:rPr>
        <w:t xml:space="preserve"> das dietas</w:t>
      </w:r>
      <w:r w:rsidR="007F42D5" w:rsidRPr="00413346">
        <w:rPr>
          <w:rFonts w:cs="Times New Roman"/>
          <w:szCs w:val="24"/>
        </w:rPr>
        <w:t xml:space="preserve">, </w:t>
      </w:r>
      <w:r w:rsidR="007F42D5" w:rsidRPr="00413346">
        <w:rPr>
          <w:rFonts w:cs="Times New Roman"/>
          <w:szCs w:val="24"/>
        </w:rPr>
        <w:lastRenderedPageBreak/>
        <w:t>permitindo uma compreensão mais abrangente das preferências e preocupações do público</w:t>
      </w:r>
      <w:r w:rsidR="0030273F">
        <w:rPr>
          <w:rFonts w:cs="Times New Roman"/>
          <w:szCs w:val="24"/>
        </w:rPr>
        <w:t xml:space="preserve">, aliadas ao emagrecimento e às seguintes dietas: </w:t>
      </w:r>
      <w:proofErr w:type="spellStart"/>
      <w:r w:rsidR="0030273F">
        <w:rPr>
          <w:rFonts w:cs="Times New Roman"/>
          <w:szCs w:val="24"/>
        </w:rPr>
        <w:t>cetogênica</w:t>
      </w:r>
      <w:proofErr w:type="spellEnd"/>
      <w:r w:rsidR="0030273F">
        <w:rPr>
          <w:rFonts w:cs="Times New Roman"/>
          <w:szCs w:val="24"/>
        </w:rPr>
        <w:t xml:space="preserve">, </w:t>
      </w:r>
      <w:proofErr w:type="spellStart"/>
      <w:r w:rsidR="0030273F" w:rsidRPr="0030273F">
        <w:rPr>
          <w:rFonts w:cs="Times New Roman"/>
          <w:i/>
          <w:iCs/>
          <w:szCs w:val="24"/>
        </w:rPr>
        <w:t>low</w:t>
      </w:r>
      <w:proofErr w:type="spellEnd"/>
      <w:r w:rsidR="0030273F" w:rsidRPr="0030273F">
        <w:rPr>
          <w:rFonts w:cs="Times New Roman"/>
          <w:i/>
          <w:iCs/>
          <w:szCs w:val="24"/>
        </w:rPr>
        <w:t xml:space="preserve"> </w:t>
      </w:r>
      <w:proofErr w:type="spellStart"/>
      <w:r w:rsidR="0030273F" w:rsidRPr="0030273F">
        <w:rPr>
          <w:rFonts w:cs="Times New Roman"/>
          <w:i/>
          <w:iCs/>
          <w:szCs w:val="24"/>
        </w:rPr>
        <w:t>carb</w:t>
      </w:r>
      <w:proofErr w:type="spellEnd"/>
      <w:r w:rsidR="0030273F">
        <w:rPr>
          <w:rFonts w:cs="Times New Roman"/>
          <w:szCs w:val="24"/>
        </w:rPr>
        <w:t xml:space="preserve"> e “do ovo”</w:t>
      </w:r>
      <w:r w:rsidR="007F42D5" w:rsidRPr="00413346">
        <w:rPr>
          <w:rFonts w:cs="Times New Roman"/>
          <w:szCs w:val="24"/>
        </w:rPr>
        <w:t xml:space="preserve">. Esta </w:t>
      </w:r>
      <w:r w:rsidR="002D52AD">
        <w:rPr>
          <w:rFonts w:cs="Times New Roman"/>
          <w:szCs w:val="24"/>
        </w:rPr>
        <w:t xml:space="preserve">busca </w:t>
      </w:r>
      <w:r w:rsidR="000266C4">
        <w:rPr>
          <w:rFonts w:cs="Times New Roman"/>
          <w:szCs w:val="24"/>
        </w:rPr>
        <w:t>serve de</w:t>
      </w:r>
      <w:r w:rsidR="002D52AD">
        <w:rPr>
          <w:rFonts w:cs="Times New Roman"/>
          <w:szCs w:val="24"/>
        </w:rPr>
        <w:t xml:space="preserve"> alerta sobre </w:t>
      </w:r>
      <w:r w:rsidR="000266C4">
        <w:rPr>
          <w:rFonts w:cs="Times New Roman"/>
          <w:szCs w:val="24"/>
        </w:rPr>
        <w:t>possíveis</w:t>
      </w:r>
      <w:r w:rsidR="002D52AD">
        <w:rPr>
          <w:rFonts w:cs="Times New Roman"/>
          <w:szCs w:val="24"/>
        </w:rPr>
        <w:t xml:space="preserve"> impacto</w:t>
      </w:r>
      <w:r w:rsidR="000266C4">
        <w:rPr>
          <w:rFonts w:cs="Times New Roman"/>
          <w:szCs w:val="24"/>
        </w:rPr>
        <w:t>s</w:t>
      </w:r>
      <w:r w:rsidR="002D52AD">
        <w:rPr>
          <w:rFonts w:cs="Times New Roman"/>
          <w:szCs w:val="24"/>
        </w:rPr>
        <w:t xml:space="preserve"> negativo</w:t>
      </w:r>
      <w:r w:rsidR="000266C4">
        <w:rPr>
          <w:rFonts w:cs="Times New Roman"/>
          <w:szCs w:val="24"/>
        </w:rPr>
        <w:t>s</w:t>
      </w:r>
      <w:r w:rsidR="002D52AD">
        <w:rPr>
          <w:rFonts w:cs="Times New Roman"/>
          <w:szCs w:val="24"/>
        </w:rPr>
        <w:t xml:space="preserve"> </w:t>
      </w:r>
      <w:r w:rsidR="002E2F14">
        <w:rPr>
          <w:rFonts w:cs="Times New Roman"/>
          <w:szCs w:val="24"/>
        </w:rPr>
        <w:t>que</w:t>
      </w:r>
      <w:r w:rsidR="002D52AD">
        <w:rPr>
          <w:rFonts w:cs="Times New Roman"/>
          <w:szCs w:val="24"/>
        </w:rPr>
        <w:t xml:space="preserve"> consumo dessas dietas sem orientação pode trazer à população</w:t>
      </w:r>
      <w:r w:rsidR="002E2F14">
        <w:rPr>
          <w:rFonts w:cs="Times New Roman"/>
          <w:szCs w:val="24"/>
        </w:rPr>
        <w:t>, além d</w:t>
      </w:r>
      <w:r w:rsidR="00B377BF">
        <w:rPr>
          <w:rFonts w:cs="Times New Roman"/>
          <w:szCs w:val="24"/>
        </w:rPr>
        <w:t>a necessidade de conduzir investigações sobre os motivos pelos quais elas são tão buscadas no país</w:t>
      </w:r>
      <w:r w:rsidR="002D52AD">
        <w:rPr>
          <w:rFonts w:cs="Times New Roman"/>
          <w:szCs w:val="24"/>
        </w:rPr>
        <w:t>. É</w:t>
      </w:r>
      <w:r w:rsidR="007F42D5" w:rsidRPr="00413346">
        <w:rPr>
          <w:rFonts w:cs="Times New Roman"/>
          <w:szCs w:val="24"/>
        </w:rPr>
        <w:t xml:space="preserve"> essencial </w:t>
      </w:r>
      <w:r w:rsidR="002D52AD">
        <w:rPr>
          <w:rFonts w:cs="Times New Roman"/>
          <w:szCs w:val="24"/>
        </w:rPr>
        <w:t>que os</w:t>
      </w:r>
      <w:r w:rsidR="00DD69C7">
        <w:rPr>
          <w:rFonts w:cs="Times New Roman"/>
          <w:szCs w:val="24"/>
        </w:rPr>
        <w:t xml:space="preserve"> nutricionistas</w:t>
      </w:r>
      <w:r w:rsidR="006E1D03">
        <w:rPr>
          <w:rFonts w:cs="Times New Roman"/>
          <w:szCs w:val="24"/>
        </w:rPr>
        <w:t xml:space="preserve"> </w:t>
      </w:r>
      <w:r w:rsidR="0030273F">
        <w:rPr>
          <w:rFonts w:cs="Times New Roman"/>
          <w:szCs w:val="24"/>
        </w:rPr>
        <w:t>orientem</w:t>
      </w:r>
      <w:r w:rsidR="007F42D5" w:rsidRPr="00413346">
        <w:rPr>
          <w:rFonts w:cs="Times New Roman"/>
          <w:szCs w:val="24"/>
        </w:rPr>
        <w:t xml:space="preserve"> os interessados ​​nestas abordagens dietéticas</w:t>
      </w:r>
      <w:r w:rsidR="0030273F">
        <w:rPr>
          <w:rFonts w:cs="Times New Roman"/>
          <w:szCs w:val="24"/>
        </w:rPr>
        <w:t xml:space="preserve"> sobre </w:t>
      </w:r>
      <w:r w:rsidR="001E55F0">
        <w:rPr>
          <w:rFonts w:cs="Times New Roman"/>
          <w:szCs w:val="24"/>
        </w:rPr>
        <w:t xml:space="preserve">questões individuais, sua </w:t>
      </w:r>
      <w:r w:rsidR="002D52AD">
        <w:rPr>
          <w:rFonts w:cs="Times New Roman"/>
          <w:szCs w:val="24"/>
        </w:rPr>
        <w:t xml:space="preserve">possibilidade ou não </w:t>
      </w:r>
      <w:r w:rsidR="001E55F0">
        <w:rPr>
          <w:rFonts w:cs="Times New Roman"/>
          <w:szCs w:val="24"/>
        </w:rPr>
        <w:t>aplicação, bem como sua desmistificação.</w:t>
      </w:r>
    </w:p>
    <w:p w14:paraId="614A27AE" w14:textId="77777777" w:rsidR="001E55F0" w:rsidRDefault="001E55F0" w:rsidP="002E6040">
      <w:pPr>
        <w:pStyle w:val="ABNT"/>
        <w:ind w:firstLine="0"/>
        <w:rPr>
          <w:rFonts w:cs="Times New Roman"/>
          <w:szCs w:val="24"/>
        </w:rPr>
      </w:pPr>
    </w:p>
    <w:p w14:paraId="71234292" w14:textId="5934CC1A" w:rsidR="002E6040" w:rsidRDefault="002E6040" w:rsidP="002E6040">
      <w:pPr>
        <w:pStyle w:val="ABNT"/>
        <w:spacing w:after="0" w:line="240" w:lineRule="auto"/>
        <w:ind w:firstLine="0"/>
        <w:rPr>
          <w:rFonts w:cs="Times New Roman"/>
          <w:szCs w:val="24"/>
        </w:rPr>
      </w:pPr>
      <w:r w:rsidRPr="00413346">
        <w:rPr>
          <w:rFonts w:cs="Times New Roman"/>
          <w:b/>
          <w:bCs/>
          <w:szCs w:val="24"/>
        </w:rPr>
        <w:t xml:space="preserve">Palavras-Chave: </w:t>
      </w:r>
      <w:r w:rsidR="0030273F" w:rsidRPr="00413346">
        <w:rPr>
          <w:rFonts w:cs="Times New Roman"/>
          <w:szCs w:val="24"/>
        </w:rPr>
        <w:t xml:space="preserve">Dieta </w:t>
      </w:r>
      <w:proofErr w:type="spellStart"/>
      <w:r w:rsidR="0030273F" w:rsidRPr="00413346">
        <w:rPr>
          <w:rFonts w:cs="Times New Roman"/>
          <w:szCs w:val="24"/>
        </w:rPr>
        <w:t>cetog</w:t>
      </w:r>
      <w:r w:rsidR="0030273F">
        <w:rPr>
          <w:rFonts w:cs="Times New Roman"/>
          <w:szCs w:val="24"/>
        </w:rPr>
        <w:t>ênica</w:t>
      </w:r>
      <w:proofErr w:type="spellEnd"/>
      <w:r w:rsidR="0030273F">
        <w:rPr>
          <w:rFonts w:cs="Times New Roman"/>
          <w:szCs w:val="24"/>
        </w:rPr>
        <w:t xml:space="preserve">; </w:t>
      </w:r>
      <w:r w:rsidR="00F71FBF" w:rsidRPr="00413346">
        <w:rPr>
          <w:rFonts w:cs="Times New Roman"/>
          <w:szCs w:val="24"/>
        </w:rPr>
        <w:t>Dietas da moda</w:t>
      </w:r>
      <w:r w:rsidR="0030273F">
        <w:rPr>
          <w:rFonts w:cs="Times New Roman"/>
          <w:szCs w:val="24"/>
        </w:rPr>
        <w:t xml:space="preserve">; </w:t>
      </w:r>
      <w:r w:rsidR="00F71FBF" w:rsidRPr="00413346">
        <w:rPr>
          <w:rFonts w:cs="Times New Roman"/>
          <w:szCs w:val="24"/>
        </w:rPr>
        <w:t>Dieta do ovo</w:t>
      </w:r>
      <w:r w:rsidRPr="00413346">
        <w:rPr>
          <w:rFonts w:cs="Times New Roman"/>
          <w:szCs w:val="24"/>
        </w:rPr>
        <w:t xml:space="preserve">; </w:t>
      </w:r>
      <w:r w:rsidR="00F71FBF" w:rsidRPr="00413346">
        <w:rPr>
          <w:rFonts w:cs="Times New Roman"/>
          <w:szCs w:val="24"/>
        </w:rPr>
        <w:t xml:space="preserve">Dieta </w:t>
      </w:r>
      <w:proofErr w:type="spellStart"/>
      <w:r w:rsidR="00F71FBF" w:rsidRPr="0030273F">
        <w:rPr>
          <w:rFonts w:cs="Times New Roman"/>
          <w:i/>
          <w:iCs/>
          <w:szCs w:val="24"/>
        </w:rPr>
        <w:t>low</w:t>
      </w:r>
      <w:proofErr w:type="spellEnd"/>
      <w:r w:rsidR="00F71FBF" w:rsidRPr="0030273F">
        <w:rPr>
          <w:rFonts w:cs="Times New Roman"/>
          <w:i/>
          <w:iCs/>
          <w:szCs w:val="24"/>
        </w:rPr>
        <w:t xml:space="preserve"> </w:t>
      </w:r>
      <w:proofErr w:type="spellStart"/>
      <w:r w:rsidR="00F71FBF" w:rsidRPr="0030273F">
        <w:rPr>
          <w:rFonts w:cs="Times New Roman"/>
          <w:i/>
          <w:iCs/>
          <w:szCs w:val="24"/>
        </w:rPr>
        <w:t>carb</w:t>
      </w:r>
      <w:proofErr w:type="spellEnd"/>
      <w:r w:rsidR="00F71FBF" w:rsidRPr="00413346">
        <w:rPr>
          <w:rFonts w:cs="Times New Roman"/>
          <w:szCs w:val="24"/>
        </w:rPr>
        <w:t>.</w:t>
      </w:r>
    </w:p>
    <w:p w14:paraId="1148F1CB" w14:textId="77777777" w:rsidR="0037759B" w:rsidRPr="00413346" w:rsidRDefault="0037759B" w:rsidP="002E6040">
      <w:pPr>
        <w:pStyle w:val="ABNT"/>
        <w:spacing w:after="0" w:line="240" w:lineRule="auto"/>
        <w:ind w:firstLine="0"/>
        <w:rPr>
          <w:rFonts w:cs="Times New Roman"/>
          <w:szCs w:val="24"/>
        </w:rPr>
      </w:pPr>
    </w:p>
    <w:p w14:paraId="27CD97B7" w14:textId="77777777" w:rsidR="0030273F" w:rsidRDefault="0030273F" w:rsidP="008478C7">
      <w:pPr>
        <w:pStyle w:val="ABNT"/>
        <w:spacing w:after="0" w:line="240" w:lineRule="auto"/>
        <w:ind w:firstLine="0"/>
        <w:rPr>
          <w:rFonts w:cs="Times New Roman"/>
          <w:b/>
          <w:szCs w:val="24"/>
        </w:rPr>
      </w:pPr>
    </w:p>
    <w:p w14:paraId="23BA5FD0" w14:textId="5986EA0B" w:rsidR="002E6040" w:rsidRPr="00413346" w:rsidRDefault="002E6040" w:rsidP="008478C7">
      <w:pPr>
        <w:pStyle w:val="ABNT"/>
        <w:spacing w:after="0" w:line="240" w:lineRule="auto"/>
        <w:ind w:firstLine="0"/>
        <w:rPr>
          <w:rFonts w:cs="Times New Roman"/>
          <w:szCs w:val="24"/>
        </w:rPr>
      </w:pPr>
      <w:r w:rsidRPr="00413346">
        <w:rPr>
          <w:rFonts w:cs="Times New Roman"/>
          <w:b/>
          <w:szCs w:val="24"/>
        </w:rPr>
        <w:t xml:space="preserve">E-mail do autor principal: </w:t>
      </w:r>
      <w:hyperlink r:id="rId7" w:history="1">
        <w:r w:rsidR="008478C7" w:rsidRPr="00413346">
          <w:rPr>
            <w:rStyle w:val="Hyperlink"/>
            <w:rFonts w:cs="Times New Roman"/>
            <w:szCs w:val="24"/>
          </w:rPr>
          <w:t>coachnew38@gmail.com</w:t>
        </w:r>
      </w:hyperlink>
      <w:r w:rsidR="008478C7" w:rsidRPr="00413346">
        <w:rPr>
          <w:rFonts w:cs="Times New Roman"/>
          <w:szCs w:val="24"/>
        </w:rPr>
        <w:t>.</w:t>
      </w:r>
    </w:p>
    <w:p w14:paraId="3FFA7B24" w14:textId="77777777" w:rsidR="002E6040" w:rsidRPr="00413346" w:rsidRDefault="002E6040" w:rsidP="002E6040">
      <w:pPr>
        <w:pStyle w:val="ABNT"/>
        <w:ind w:firstLine="0"/>
        <w:rPr>
          <w:rFonts w:cs="Times New Roman"/>
          <w:szCs w:val="24"/>
        </w:rPr>
      </w:pPr>
    </w:p>
    <w:p w14:paraId="1FB35775" w14:textId="07E6EB90" w:rsidR="008478C7" w:rsidRDefault="002E6040" w:rsidP="002E6040">
      <w:pPr>
        <w:pStyle w:val="ABNT"/>
        <w:ind w:firstLine="0"/>
        <w:rPr>
          <w:rFonts w:cs="Times New Roman"/>
          <w:b/>
          <w:bCs/>
          <w:szCs w:val="24"/>
        </w:rPr>
      </w:pPr>
      <w:r w:rsidRPr="00413346">
        <w:rPr>
          <w:rFonts w:cs="Times New Roman"/>
          <w:b/>
          <w:bCs/>
          <w:szCs w:val="24"/>
        </w:rPr>
        <w:t>REFERÊNCIAS:</w:t>
      </w:r>
    </w:p>
    <w:p w14:paraId="40E79747" w14:textId="3A338A79" w:rsidR="009015E9" w:rsidRPr="0082270A" w:rsidRDefault="009015E9" w:rsidP="002E6040">
      <w:pPr>
        <w:pStyle w:val="ABNT"/>
        <w:ind w:firstLine="0"/>
        <w:rPr>
          <w:rFonts w:cs="Times New Roman"/>
          <w:szCs w:val="24"/>
        </w:rPr>
      </w:pPr>
      <w:r w:rsidRPr="0082270A">
        <w:rPr>
          <w:rFonts w:cs="Times New Roman"/>
          <w:szCs w:val="24"/>
        </w:rPr>
        <w:t>BRAGA, D</w:t>
      </w:r>
      <w:r w:rsidR="0082270A">
        <w:rPr>
          <w:rFonts w:cs="Times New Roman"/>
          <w:szCs w:val="24"/>
        </w:rPr>
        <w:t>.</w:t>
      </w:r>
      <w:r w:rsidRPr="0082270A">
        <w:rPr>
          <w:rFonts w:cs="Times New Roman"/>
          <w:szCs w:val="24"/>
        </w:rPr>
        <w:t>C</w:t>
      </w:r>
      <w:r w:rsidR="0082270A">
        <w:rPr>
          <w:rFonts w:cs="Times New Roman"/>
          <w:szCs w:val="24"/>
        </w:rPr>
        <w:t>.</w:t>
      </w:r>
      <w:r w:rsidRPr="0082270A">
        <w:rPr>
          <w:rFonts w:cs="Times New Roman"/>
          <w:szCs w:val="24"/>
        </w:rPr>
        <w:t>A</w:t>
      </w:r>
      <w:r w:rsidR="0082270A">
        <w:rPr>
          <w:rFonts w:cs="Times New Roman"/>
          <w:szCs w:val="24"/>
        </w:rPr>
        <w:t>.</w:t>
      </w:r>
      <w:r w:rsidRPr="0082270A">
        <w:rPr>
          <w:rFonts w:cs="Times New Roman"/>
          <w:szCs w:val="24"/>
        </w:rPr>
        <w:t>; COLETRO, H</w:t>
      </w:r>
      <w:r w:rsidR="0082270A">
        <w:rPr>
          <w:rFonts w:cs="Times New Roman"/>
          <w:szCs w:val="24"/>
        </w:rPr>
        <w:t>.</w:t>
      </w:r>
      <w:r w:rsidRPr="0082270A">
        <w:rPr>
          <w:rFonts w:cs="Times New Roman"/>
          <w:szCs w:val="24"/>
        </w:rPr>
        <w:t>N</w:t>
      </w:r>
      <w:r w:rsidR="0082270A">
        <w:rPr>
          <w:rFonts w:cs="Times New Roman"/>
          <w:szCs w:val="24"/>
        </w:rPr>
        <w:t>.</w:t>
      </w:r>
      <w:r w:rsidRPr="0082270A">
        <w:rPr>
          <w:rFonts w:cs="Times New Roman"/>
          <w:szCs w:val="24"/>
        </w:rPr>
        <w:t>; FREITAS, M</w:t>
      </w:r>
      <w:r w:rsidR="0082270A">
        <w:rPr>
          <w:rFonts w:cs="Times New Roman"/>
          <w:szCs w:val="24"/>
        </w:rPr>
        <w:t>.</w:t>
      </w:r>
      <w:r w:rsidRPr="0082270A">
        <w:rPr>
          <w:rFonts w:cs="Times New Roman"/>
          <w:szCs w:val="24"/>
        </w:rPr>
        <w:t>T. Composição nutricional de dietas da moda publicadas em sites e blogs. </w:t>
      </w:r>
      <w:r w:rsidRPr="0082270A">
        <w:rPr>
          <w:rFonts w:cs="Times New Roman"/>
          <w:b/>
          <w:bCs/>
          <w:szCs w:val="24"/>
        </w:rPr>
        <w:t>Revista de Nutrição</w:t>
      </w:r>
      <w:r w:rsidRPr="0082270A">
        <w:rPr>
          <w:rFonts w:cs="Times New Roman"/>
          <w:szCs w:val="24"/>
        </w:rPr>
        <w:t>, v. 32, 2019.</w:t>
      </w:r>
    </w:p>
    <w:p w14:paraId="5F88DEA8" w14:textId="0721A0B8" w:rsidR="0037759B" w:rsidRDefault="0037759B" w:rsidP="002E6040">
      <w:pPr>
        <w:pStyle w:val="ABNT"/>
        <w:ind w:firstLine="0"/>
        <w:rPr>
          <w:rFonts w:cs="Times New Roman"/>
          <w:szCs w:val="24"/>
        </w:rPr>
      </w:pPr>
      <w:r w:rsidRPr="0037759B">
        <w:rPr>
          <w:rFonts w:cs="Times New Roman"/>
          <w:szCs w:val="24"/>
        </w:rPr>
        <w:t xml:space="preserve">GOOGLE. Google </w:t>
      </w:r>
      <w:proofErr w:type="spellStart"/>
      <w:r w:rsidRPr="0037759B">
        <w:rPr>
          <w:rFonts w:cs="Times New Roman"/>
          <w:szCs w:val="24"/>
        </w:rPr>
        <w:t>Trends</w:t>
      </w:r>
      <w:proofErr w:type="spellEnd"/>
      <w:r w:rsidRPr="00DD69C7">
        <w:rPr>
          <w:rFonts w:cs="Times New Roman"/>
          <w:szCs w:val="24"/>
        </w:rPr>
        <w:t>®</w:t>
      </w:r>
      <w:r w:rsidRPr="0037759B">
        <w:rPr>
          <w:rFonts w:cs="Times New Roman"/>
          <w:szCs w:val="24"/>
        </w:rPr>
        <w:t> [Internet]. 20</w:t>
      </w:r>
      <w:r>
        <w:rPr>
          <w:rFonts w:cs="Times New Roman"/>
          <w:szCs w:val="24"/>
        </w:rPr>
        <w:t>23</w:t>
      </w:r>
      <w:r w:rsidRPr="0037759B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37759B">
        <w:rPr>
          <w:rFonts w:cs="Times New Roman"/>
          <w:szCs w:val="24"/>
        </w:rPr>
        <w:t xml:space="preserve">Disponível em: </w:t>
      </w:r>
      <w:r>
        <w:rPr>
          <w:rFonts w:cs="Times New Roman"/>
          <w:szCs w:val="24"/>
        </w:rPr>
        <w:t>&lt;</w:t>
      </w:r>
      <w:r w:rsidRPr="0037759B">
        <w:rPr>
          <w:rFonts w:cs="Times New Roman"/>
          <w:szCs w:val="24"/>
        </w:rPr>
        <w:t>https://trends.google.com/</w:t>
      </w:r>
      <w:proofErr w:type="spellStart"/>
      <w:r w:rsidRPr="0037759B">
        <w:rPr>
          <w:rFonts w:cs="Times New Roman"/>
          <w:szCs w:val="24"/>
        </w:rPr>
        <w:t>trends</w:t>
      </w:r>
      <w:proofErr w:type="spellEnd"/>
      <w:r w:rsidRPr="0037759B">
        <w:rPr>
          <w:rFonts w:cs="Times New Roman"/>
          <w:szCs w:val="24"/>
        </w:rPr>
        <w:t>/</w:t>
      </w:r>
      <w:r>
        <w:rPr>
          <w:rFonts w:cs="Times New Roman"/>
          <w:szCs w:val="24"/>
        </w:rPr>
        <w:t xml:space="preserve">&gt; Acesso em 05 </w:t>
      </w:r>
      <w:proofErr w:type="spellStart"/>
      <w:r>
        <w:rPr>
          <w:rFonts w:cs="Times New Roman"/>
          <w:szCs w:val="24"/>
        </w:rPr>
        <w:t>mai</w:t>
      </w:r>
      <w:proofErr w:type="spellEnd"/>
      <w:r>
        <w:rPr>
          <w:rFonts w:cs="Times New Roman"/>
          <w:szCs w:val="24"/>
        </w:rPr>
        <w:t xml:space="preserve"> 2023</w:t>
      </w:r>
      <w:r w:rsidRPr="0037759B">
        <w:rPr>
          <w:rFonts w:cs="Times New Roman"/>
          <w:szCs w:val="24"/>
        </w:rPr>
        <w:t>.</w:t>
      </w:r>
    </w:p>
    <w:p w14:paraId="1AA7C970" w14:textId="6C9EB655" w:rsidR="009015E9" w:rsidRPr="0082270A" w:rsidRDefault="009015E9" w:rsidP="002E6040">
      <w:pPr>
        <w:pStyle w:val="ABNT"/>
        <w:ind w:firstLine="0"/>
        <w:rPr>
          <w:rFonts w:cs="Times New Roman"/>
          <w:szCs w:val="24"/>
        </w:rPr>
      </w:pPr>
      <w:r w:rsidRPr="0082270A">
        <w:rPr>
          <w:rFonts w:cs="Times New Roman"/>
          <w:szCs w:val="24"/>
        </w:rPr>
        <w:t>ROSSETO, G</w:t>
      </w:r>
      <w:r w:rsidR="0082270A">
        <w:rPr>
          <w:rFonts w:cs="Times New Roman"/>
          <w:szCs w:val="24"/>
        </w:rPr>
        <w:t>.</w:t>
      </w:r>
      <w:r w:rsidRPr="0082270A">
        <w:rPr>
          <w:rFonts w:cs="Times New Roman"/>
          <w:szCs w:val="24"/>
        </w:rPr>
        <w:t>P</w:t>
      </w:r>
      <w:r w:rsidR="0082270A">
        <w:rPr>
          <w:rFonts w:cs="Times New Roman"/>
          <w:szCs w:val="24"/>
        </w:rPr>
        <w:t>.</w:t>
      </w:r>
      <w:r w:rsidRPr="0082270A">
        <w:rPr>
          <w:rFonts w:cs="Times New Roman"/>
          <w:szCs w:val="24"/>
        </w:rPr>
        <w:t xml:space="preserve">N. Fazendo política no Twitter: como os efeitos estimados das mensagens influenciam as ações e os usos da plataforma. </w:t>
      </w:r>
      <w:r w:rsidR="0082270A" w:rsidRPr="0082270A">
        <w:rPr>
          <w:rFonts w:cs="Times New Roman"/>
          <w:b/>
          <w:bCs/>
          <w:szCs w:val="24"/>
        </w:rPr>
        <w:t xml:space="preserve">Revista </w:t>
      </w:r>
      <w:proofErr w:type="spellStart"/>
      <w:r w:rsidR="0082270A" w:rsidRPr="0082270A">
        <w:rPr>
          <w:rFonts w:cs="Times New Roman"/>
          <w:b/>
          <w:bCs/>
          <w:szCs w:val="24"/>
        </w:rPr>
        <w:t>Compolítica</w:t>
      </w:r>
      <w:proofErr w:type="spellEnd"/>
      <w:r w:rsidR="0082270A" w:rsidRPr="0082270A">
        <w:rPr>
          <w:rFonts w:cs="Times New Roman"/>
          <w:szCs w:val="24"/>
        </w:rPr>
        <w:t>, Rio de Janeiro, v. 8, n. 1, p. 97-122, 2018.</w:t>
      </w:r>
    </w:p>
    <w:p w14:paraId="247A6A98" w14:textId="77777777" w:rsidR="009015E9" w:rsidRDefault="009015E9" w:rsidP="002E6040">
      <w:pPr>
        <w:pStyle w:val="ABNT"/>
        <w:ind w:firstLine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9F63516" w14:textId="77777777" w:rsidR="0082270A" w:rsidRDefault="0082270A" w:rsidP="002E6040">
      <w:pPr>
        <w:pStyle w:val="ABNT"/>
        <w:ind w:firstLine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442E56D4" w14:textId="77777777" w:rsidR="009015E9" w:rsidRDefault="009015E9" w:rsidP="002E6040">
      <w:pPr>
        <w:pStyle w:val="ABNT"/>
        <w:ind w:firstLine="0"/>
        <w:rPr>
          <w:rFonts w:cs="Times New Roman"/>
          <w:szCs w:val="24"/>
        </w:rPr>
      </w:pPr>
    </w:p>
    <w:p w14:paraId="2B91C29E" w14:textId="77777777" w:rsidR="0037759B" w:rsidRDefault="0037759B" w:rsidP="002E6040">
      <w:pPr>
        <w:pStyle w:val="ABNT"/>
        <w:spacing w:after="0" w:line="240" w:lineRule="auto"/>
        <w:ind w:firstLine="0"/>
        <w:rPr>
          <w:rFonts w:cs="Times New Roman"/>
          <w:szCs w:val="24"/>
        </w:rPr>
      </w:pPr>
    </w:p>
    <w:p w14:paraId="0739AD19" w14:textId="77777777" w:rsidR="0037759B" w:rsidRDefault="0037759B" w:rsidP="002E6040">
      <w:pPr>
        <w:pStyle w:val="ABNT"/>
        <w:spacing w:after="0" w:line="240" w:lineRule="auto"/>
        <w:ind w:firstLine="0"/>
        <w:rPr>
          <w:rFonts w:cs="Times New Roman"/>
          <w:szCs w:val="24"/>
        </w:rPr>
      </w:pPr>
    </w:p>
    <w:p w14:paraId="336011C3" w14:textId="77777777" w:rsidR="0037759B" w:rsidRDefault="0037759B" w:rsidP="002E6040">
      <w:pPr>
        <w:pStyle w:val="ABNT"/>
        <w:spacing w:after="0" w:line="240" w:lineRule="auto"/>
        <w:ind w:firstLine="0"/>
        <w:rPr>
          <w:rFonts w:cs="Times New Roman"/>
          <w:szCs w:val="24"/>
        </w:rPr>
      </w:pPr>
    </w:p>
    <w:p w14:paraId="34D57356" w14:textId="7BB66E6C" w:rsidR="007C54DC" w:rsidRPr="00413346" w:rsidRDefault="007C54DC" w:rsidP="002E6040">
      <w:pPr>
        <w:pStyle w:val="ABNT"/>
        <w:spacing w:after="0" w:line="240" w:lineRule="auto"/>
        <w:ind w:firstLine="0"/>
        <w:rPr>
          <w:rFonts w:cs="Times New Roman"/>
          <w:szCs w:val="24"/>
        </w:rPr>
      </w:pPr>
    </w:p>
    <w:p w14:paraId="3E32484F" w14:textId="77777777" w:rsidR="0037759B" w:rsidRPr="0037759B" w:rsidRDefault="0037759B" w:rsidP="0037759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37759B">
        <w:rPr>
          <w:rFonts w:cs="Times New Roman"/>
          <w:sz w:val="20"/>
          <w:szCs w:val="20"/>
          <w:vertAlign w:val="superscript"/>
        </w:rPr>
        <w:t>1</w:t>
      </w:r>
      <w:r w:rsidRPr="0037759B">
        <w:rPr>
          <w:rFonts w:cs="Times New Roman"/>
          <w:sz w:val="20"/>
          <w:szCs w:val="20"/>
        </w:rPr>
        <w:t xml:space="preserve">Nutrição, Centro Universitário Internacional UNINTER, Brasília - DF </w:t>
      </w:r>
      <w:hyperlink r:id="rId8" w:history="1">
        <w:r w:rsidRPr="0037759B">
          <w:rPr>
            <w:rStyle w:val="Hyperlink"/>
            <w:rFonts w:cs="Times New Roman"/>
            <w:sz w:val="20"/>
            <w:szCs w:val="20"/>
          </w:rPr>
          <w:t>coachnew38@gmail.com</w:t>
        </w:r>
      </w:hyperlink>
      <w:r w:rsidRPr="0037759B">
        <w:rPr>
          <w:rFonts w:cs="Times New Roman"/>
          <w:sz w:val="20"/>
          <w:szCs w:val="20"/>
        </w:rPr>
        <w:t>.</w:t>
      </w:r>
    </w:p>
    <w:p w14:paraId="00379CA3" w14:textId="78DB7A06" w:rsidR="007C54DC" w:rsidRPr="00413346" w:rsidRDefault="0037759B" w:rsidP="001429E5">
      <w:pPr>
        <w:pStyle w:val="ABNT"/>
        <w:spacing w:after="0" w:line="240" w:lineRule="auto"/>
        <w:ind w:firstLine="0"/>
        <w:rPr>
          <w:rFonts w:cs="Times New Roman"/>
          <w:szCs w:val="24"/>
        </w:rPr>
      </w:pPr>
      <w:r w:rsidRPr="0037759B">
        <w:rPr>
          <w:rFonts w:cs="Times New Roman"/>
          <w:sz w:val="20"/>
          <w:szCs w:val="20"/>
        </w:rPr>
        <w:t xml:space="preserve">²Nutrição, Centro Universitário Internacional UNINTER, São Paulo - SP, </w:t>
      </w:r>
      <w:hyperlink r:id="rId9" w:history="1">
        <w:r w:rsidRPr="0037759B">
          <w:rPr>
            <w:rStyle w:val="Hyperlink"/>
            <w:rFonts w:cs="Times New Roman"/>
            <w:sz w:val="20"/>
            <w:szCs w:val="20"/>
          </w:rPr>
          <w:t>aline.ce@uninter.com</w:t>
        </w:r>
      </w:hyperlink>
      <w:r w:rsidRPr="0037759B">
        <w:rPr>
          <w:rFonts w:cs="Times New Roman"/>
          <w:sz w:val="20"/>
          <w:szCs w:val="20"/>
        </w:rPr>
        <w:t>.</w:t>
      </w:r>
      <w:r w:rsidR="007C54DC" w:rsidRPr="00413346">
        <w:rPr>
          <w:rFonts w:cs="Times New Roman"/>
          <w:szCs w:val="24"/>
        </w:rPr>
        <w:t xml:space="preserve"> </w:t>
      </w:r>
    </w:p>
    <w:sectPr w:rsidR="007C54DC" w:rsidRPr="00413346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0DE4" w14:textId="77777777" w:rsidR="00193BBA" w:rsidRDefault="00193BBA">
      <w:pPr>
        <w:spacing w:after="0" w:line="240" w:lineRule="auto"/>
      </w:pPr>
      <w:r>
        <w:separator/>
      </w:r>
    </w:p>
  </w:endnote>
  <w:endnote w:type="continuationSeparator" w:id="0">
    <w:p w14:paraId="4BBB57F3" w14:textId="77777777" w:rsidR="00193BBA" w:rsidRDefault="0019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A727" w14:textId="77777777" w:rsidR="0037759B" w:rsidRDefault="003775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F0B5" w14:textId="77777777" w:rsidR="00193BBA" w:rsidRDefault="00193BBA">
      <w:pPr>
        <w:spacing w:after="0" w:line="240" w:lineRule="auto"/>
      </w:pPr>
      <w:r>
        <w:separator/>
      </w:r>
    </w:p>
  </w:footnote>
  <w:footnote w:type="continuationSeparator" w:id="0">
    <w:p w14:paraId="4CE279A4" w14:textId="77777777" w:rsidR="00193BBA" w:rsidRDefault="0019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F275" w14:textId="2A5D8767" w:rsidR="003716ED" w:rsidRPr="000663EA" w:rsidRDefault="000663EA" w:rsidP="000663EA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DD183E8" wp14:editId="533EF508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6" b="1250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9BE1667" wp14:editId="17C0BF1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733550" cy="14871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3" r="7246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234507049">
    <w:abstractNumId w:val="0"/>
  </w:num>
  <w:num w:numId="2" w16cid:durableId="522786236">
    <w:abstractNumId w:val="2"/>
  </w:num>
  <w:num w:numId="3" w16cid:durableId="1296790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266C4"/>
    <w:rsid w:val="000663EA"/>
    <w:rsid w:val="0009512C"/>
    <w:rsid w:val="000F105D"/>
    <w:rsid w:val="001051BE"/>
    <w:rsid w:val="001429E5"/>
    <w:rsid w:val="00175816"/>
    <w:rsid w:val="00193BBA"/>
    <w:rsid w:val="001B3DAE"/>
    <w:rsid w:val="001B5E9D"/>
    <w:rsid w:val="001D0113"/>
    <w:rsid w:val="001E55F0"/>
    <w:rsid w:val="002674D1"/>
    <w:rsid w:val="002871DB"/>
    <w:rsid w:val="002D52AD"/>
    <w:rsid w:val="002E2F14"/>
    <w:rsid w:val="002E6040"/>
    <w:rsid w:val="0030273F"/>
    <w:rsid w:val="003265EE"/>
    <w:rsid w:val="003370D4"/>
    <w:rsid w:val="003716ED"/>
    <w:rsid w:val="0037285A"/>
    <w:rsid w:val="0037759B"/>
    <w:rsid w:val="003B6E84"/>
    <w:rsid w:val="00413346"/>
    <w:rsid w:val="004449AA"/>
    <w:rsid w:val="004673B9"/>
    <w:rsid w:val="00482F97"/>
    <w:rsid w:val="004E5A97"/>
    <w:rsid w:val="004F7F77"/>
    <w:rsid w:val="005328C0"/>
    <w:rsid w:val="00612D64"/>
    <w:rsid w:val="00666881"/>
    <w:rsid w:val="006C2AE8"/>
    <w:rsid w:val="006E0623"/>
    <w:rsid w:val="006E1D03"/>
    <w:rsid w:val="007103DB"/>
    <w:rsid w:val="00721B3B"/>
    <w:rsid w:val="0072640D"/>
    <w:rsid w:val="00731D8A"/>
    <w:rsid w:val="007500D0"/>
    <w:rsid w:val="00750B4A"/>
    <w:rsid w:val="007C54DC"/>
    <w:rsid w:val="007D5F97"/>
    <w:rsid w:val="007F42D5"/>
    <w:rsid w:val="0080069A"/>
    <w:rsid w:val="0082270A"/>
    <w:rsid w:val="00836693"/>
    <w:rsid w:val="008457CF"/>
    <w:rsid w:val="008478C7"/>
    <w:rsid w:val="00853C4B"/>
    <w:rsid w:val="00863DD1"/>
    <w:rsid w:val="008B4ABD"/>
    <w:rsid w:val="008D3E3F"/>
    <w:rsid w:val="008F38EC"/>
    <w:rsid w:val="009015E9"/>
    <w:rsid w:val="0091073D"/>
    <w:rsid w:val="0091445F"/>
    <w:rsid w:val="00936E72"/>
    <w:rsid w:val="009E5368"/>
    <w:rsid w:val="00A00D6B"/>
    <w:rsid w:val="00A05851"/>
    <w:rsid w:val="00A17922"/>
    <w:rsid w:val="00A64FB7"/>
    <w:rsid w:val="00AA333B"/>
    <w:rsid w:val="00B377BF"/>
    <w:rsid w:val="00B95AB7"/>
    <w:rsid w:val="00C143F6"/>
    <w:rsid w:val="00C54D28"/>
    <w:rsid w:val="00C876C4"/>
    <w:rsid w:val="00C973E9"/>
    <w:rsid w:val="00CB545C"/>
    <w:rsid w:val="00CC65FC"/>
    <w:rsid w:val="00CE28F8"/>
    <w:rsid w:val="00D048FA"/>
    <w:rsid w:val="00D0599E"/>
    <w:rsid w:val="00D12C74"/>
    <w:rsid w:val="00D2049E"/>
    <w:rsid w:val="00D23D91"/>
    <w:rsid w:val="00D6478A"/>
    <w:rsid w:val="00DB3671"/>
    <w:rsid w:val="00DB7084"/>
    <w:rsid w:val="00DD69C7"/>
    <w:rsid w:val="00E17929"/>
    <w:rsid w:val="00E25E3F"/>
    <w:rsid w:val="00E755CF"/>
    <w:rsid w:val="00EA272C"/>
    <w:rsid w:val="00EA55C5"/>
    <w:rsid w:val="00EF1649"/>
    <w:rsid w:val="00F2280C"/>
    <w:rsid w:val="00F71FBF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D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w">
    <w:name w:val="sw"/>
    <w:basedOn w:val="Fontepargpadro"/>
    <w:rsid w:val="00DB3671"/>
  </w:style>
  <w:style w:type="character" w:styleId="MenoPendente">
    <w:name w:val="Unresolved Mention"/>
    <w:basedOn w:val="Fontepargpadro"/>
    <w:uiPriority w:val="99"/>
    <w:semiHidden/>
    <w:unhideWhenUsed/>
    <w:rsid w:val="00F71FB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2871D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3775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75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7759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5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75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chnew38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achnew38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ine.ce@uninter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Revisor</cp:lastModifiedBy>
  <cp:revision>2</cp:revision>
  <cp:lastPrinted>2022-08-12T03:27:00Z</cp:lastPrinted>
  <dcterms:created xsi:type="dcterms:W3CDTF">2023-05-17T19:19:00Z</dcterms:created>
  <dcterms:modified xsi:type="dcterms:W3CDTF">2023-05-17T19:19:00Z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dccd48f20f0d13f98768a91f6bc83d352d11dd59a06fd34c5f18eefe055af3cd</vt:lpwstr>
  </property>
</Properties>
</file>