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86AE" w14:textId="1588BBA6" w:rsidR="00E273E8" w:rsidRPr="001D54A4" w:rsidRDefault="00E273E8" w:rsidP="008D0A30">
      <w:pPr>
        <w:spacing w:after="160" w:line="259" w:lineRule="auto"/>
        <w:jc w:val="center"/>
        <w:rPr>
          <w:rFonts w:cs="Arial"/>
          <w:b/>
          <w:bCs/>
          <w:sz w:val="28"/>
          <w:szCs w:val="28"/>
          <w:lang w:val="pt-BR"/>
        </w:rPr>
      </w:pPr>
      <w:bookmarkStart w:id="0" w:name="_Hlk206417017"/>
      <w:r w:rsidRPr="001D54A4">
        <w:rPr>
          <w:rFonts w:cs="Arial"/>
          <w:b/>
          <w:bCs/>
          <w:sz w:val="28"/>
          <w:szCs w:val="28"/>
          <w:lang w:val="pt-BR"/>
        </w:rPr>
        <w:t xml:space="preserve">RELATO DE EXPERIÊNCIA: </w:t>
      </w:r>
      <w:r w:rsidRPr="001D54A4">
        <w:rPr>
          <w:rFonts w:cs="Arial"/>
          <w:sz w:val="28"/>
          <w:szCs w:val="28"/>
          <w:lang w:val="pt-BR"/>
        </w:rPr>
        <w:t>SUSTENTABILIDADE E CAPACITAÇÃO DE AGRICULTORES NO POVOADO PAUS PRETO</w:t>
      </w:r>
      <w:r w:rsidR="004C5423">
        <w:rPr>
          <w:rFonts w:cs="Arial"/>
          <w:sz w:val="28"/>
          <w:szCs w:val="28"/>
          <w:lang w:val="pt-BR"/>
        </w:rPr>
        <w:t>,</w:t>
      </w:r>
      <w:r w:rsidRPr="001D54A4">
        <w:rPr>
          <w:rFonts w:cs="Arial"/>
          <w:sz w:val="28"/>
          <w:szCs w:val="28"/>
          <w:lang w:val="pt-BR"/>
        </w:rPr>
        <w:t xml:space="preserve"> MONTEIRÓPOLIS/AL</w:t>
      </w:r>
    </w:p>
    <w:bookmarkEnd w:id="0"/>
    <w:p w14:paraId="30669063" w14:textId="30692794" w:rsidR="00946990" w:rsidRPr="00666873" w:rsidRDefault="00E273E8" w:rsidP="001E79E0">
      <w:pPr>
        <w:jc w:val="right"/>
        <w:rPr>
          <w:bCs/>
          <w:lang w:val="pt-BR"/>
        </w:rPr>
      </w:pPr>
      <w:r>
        <w:rPr>
          <w:bCs/>
          <w:lang w:val="pt-BR"/>
        </w:rPr>
        <w:t>José Valdemir Bezerra Correia</w:t>
      </w:r>
      <w:r w:rsidR="001E79E0" w:rsidRPr="00666873">
        <w:rPr>
          <w:rStyle w:val="Refdenotaderodap"/>
          <w:bCs/>
          <w:lang w:val="pt-BR"/>
        </w:rPr>
        <w:footnoteReference w:id="1"/>
      </w:r>
    </w:p>
    <w:p w14:paraId="69BDED38" w14:textId="65FA84B9" w:rsidR="001E79E0" w:rsidRPr="00666873" w:rsidRDefault="00E273E8" w:rsidP="001E79E0">
      <w:pPr>
        <w:jc w:val="right"/>
        <w:rPr>
          <w:bCs/>
          <w:lang w:val="pt-BR"/>
        </w:rPr>
      </w:pPr>
      <w:proofErr w:type="spellStart"/>
      <w:r>
        <w:rPr>
          <w:bCs/>
          <w:lang w:val="pt-BR"/>
        </w:rPr>
        <w:t>Lisley</w:t>
      </w:r>
      <w:proofErr w:type="spellEnd"/>
      <w:r>
        <w:rPr>
          <w:bCs/>
          <w:lang w:val="pt-BR"/>
        </w:rPr>
        <w:t xml:space="preserve"> Pimentel Caetano</w:t>
      </w:r>
      <w:r w:rsidR="001E79E0" w:rsidRPr="00666873">
        <w:rPr>
          <w:rStyle w:val="Refdenotaderodap"/>
          <w:bCs/>
          <w:lang w:val="pt-BR"/>
        </w:rPr>
        <w:footnoteReference w:id="2"/>
      </w:r>
    </w:p>
    <w:p w14:paraId="4C97D830" w14:textId="5E7BC67D" w:rsidR="004D1D22" w:rsidRDefault="004D1D22" w:rsidP="001E79E0">
      <w:pPr>
        <w:jc w:val="right"/>
        <w:rPr>
          <w:bCs/>
          <w:lang w:val="pt-BR"/>
        </w:rPr>
      </w:pPr>
      <w:r w:rsidRPr="004634AF">
        <w:rPr>
          <w:bCs/>
        </w:rPr>
        <w:t xml:space="preserve">Iara </w:t>
      </w:r>
      <w:r>
        <w:rPr>
          <w:bCs/>
        </w:rPr>
        <w:t>K</w:t>
      </w:r>
      <w:r w:rsidRPr="004634AF">
        <w:rPr>
          <w:bCs/>
        </w:rPr>
        <w:t xml:space="preserve">ely </w:t>
      </w:r>
      <w:r>
        <w:rPr>
          <w:bCs/>
        </w:rPr>
        <w:t>B</w:t>
      </w:r>
      <w:r w:rsidRPr="004634AF">
        <w:rPr>
          <w:bCs/>
        </w:rPr>
        <w:t>rito dos Santos</w:t>
      </w:r>
      <w:r w:rsidRPr="00666873">
        <w:rPr>
          <w:rStyle w:val="Refdenotaderodap"/>
          <w:bCs/>
          <w:lang w:val="pt-BR"/>
        </w:rPr>
        <w:footnoteReference w:id="3"/>
      </w:r>
    </w:p>
    <w:p w14:paraId="36427395" w14:textId="1F5CDD02" w:rsidR="001E79E0" w:rsidRPr="00666873" w:rsidRDefault="00E273E8" w:rsidP="001E79E0">
      <w:pPr>
        <w:jc w:val="right"/>
        <w:rPr>
          <w:bCs/>
          <w:lang w:val="pt-BR"/>
        </w:rPr>
      </w:pPr>
      <w:proofErr w:type="spellStart"/>
      <w:r>
        <w:rPr>
          <w:bCs/>
          <w:lang w:val="pt-BR"/>
        </w:rPr>
        <w:t>Évio</w:t>
      </w:r>
      <w:proofErr w:type="spellEnd"/>
      <w:r>
        <w:rPr>
          <w:bCs/>
          <w:lang w:val="pt-BR"/>
        </w:rPr>
        <w:t xml:space="preserve"> Alves Galindo</w:t>
      </w:r>
      <w:r w:rsidR="004D1D22" w:rsidRPr="00666873">
        <w:rPr>
          <w:rStyle w:val="Refdenotaderodap"/>
          <w:bCs/>
          <w:lang w:val="pt-BR"/>
        </w:rPr>
        <w:footnoteReference w:id="4"/>
      </w:r>
    </w:p>
    <w:p w14:paraId="2E58E6BC" w14:textId="55DDF8C8" w:rsidR="001E79E0" w:rsidRDefault="00C006EE" w:rsidP="001E79E0">
      <w:pPr>
        <w:jc w:val="right"/>
        <w:rPr>
          <w:bCs/>
          <w:lang w:val="pt-BR"/>
        </w:rPr>
      </w:pPr>
      <w:r>
        <w:rPr>
          <w:bCs/>
          <w:lang w:val="pt-BR"/>
        </w:rPr>
        <w:t>Cathy</w:t>
      </w:r>
      <w:r w:rsidR="00F17905">
        <w:rPr>
          <w:bCs/>
          <w:lang w:val="pt-BR"/>
        </w:rPr>
        <w:t>len Almeida Félix Galindo</w:t>
      </w:r>
      <w:r w:rsidR="004D1D22" w:rsidRPr="00666873">
        <w:rPr>
          <w:rStyle w:val="Refdenotaderodap"/>
          <w:bCs/>
          <w:lang w:val="pt-BR"/>
        </w:rPr>
        <w:footnoteReference w:id="5"/>
      </w:r>
    </w:p>
    <w:p w14:paraId="53103DEB" w14:textId="77777777" w:rsidR="00802847" w:rsidRDefault="00802847" w:rsidP="00802847">
      <w:pPr>
        <w:rPr>
          <w:lang w:val="pt-BR"/>
        </w:rPr>
      </w:pPr>
    </w:p>
    <w:p w14:paraId="31243D0F" w14:textId="77777777" w:rsidR="00802847" w:rsidRPr="00D51CFD" w:rsidRDefault="00802847" w:rsidP="00802847">
      <w:pPr>
        <w:pStyle w:val="Ttulo1"/>
      </w:pPr>
      <w:r w:rsidRPr="00D51CFD">
        <w:t>INTRODUÇÃO</w:t>
      </w:r>
    </w:p>
    <w:p w14:paraId="1DF3DFE4" w14:textId="37D0A346" w:rsidR="00844F71" w:rsidRPr="00844F71" w:rsidRDefault="00844F71" w:rsidP="008D0A30">
      <w:pPr>
        <w:ind w:firstLine="720"/>
        <w:rPr>
          <w:rFonts w:cs="Arial"/>
          <w:sz w:val="24"/>
          <w:szCs w:val="24"/>
          <w:lang w:val="pt-BR" w:eastAsia="pt-BR"/>
        </w:rPr>
      </w:pPr>
      <w:r w:rsidRPr="00844F71">
        <w:rPr>
          <w:rFonts w:cs="Arial"/>
          <w:sz w:val="24"/>
          <w:szCs w:val="24"/>
          <w:lang w:val="pt-BR" w:eastAsia="pt-BR"/>
        </w:rPr>
        <w:t xml:space="preserve">O semiárido alagoano abriga comunidades rurais cuja base econômica e de subsistência é sustentada pela agricultura familiar, mas que enfrentam restrições significativas no acesso a insumos, à assistência técnica continuada e a recursos hídricos. No povoado Paus Preto, em Monteirópolis–AL, a fruticultura desponta como alternativa viável para diversificação da renda e reforço da segurança alimentar local. A comunidade dispõe de um poço artesiano com dessalinizador que atualmente </w:t>
      </w:r>
      <w:r w:rsidR="00FC6199">
        <w:rPr>
          <w:rFonts w:cs="Arial"/>
          <w:sz w:val="24"/>
          <w:szCs w:val="24"/>
          <w:lang w:val="pt-BR" w:eastAsia="pt-BR"/>
        </w:rPr>
        <w:t>sem uso constante</w:t>
      </w:r>
      <w:r w:rsidRPr="00844F71">
        <w:rPr>
          <w:rFonts w:cs="Arial"/>
          <w:sz w:val="24"/>
          <w:szCs w:val="24"/>
          <w:lang w:val="pt-BR" w:eastAsia="pt-BR"/>
        </w:rPr>
        <w:t>, uma vez que os moradores utilizam reservatórios próprios e contam com o abastecimento pela rede pública. Tal estrutura, subutilizada, representa uma oportunidade para fomentar a produção de mudas de qualidade e estabelecer pomares produtivos.</w:t>
      </w:r>
    </w:p>
    <w:p w14:paraId="2FE0EDAB" w14:textId="0C104E8B" w:rsidR="00844F71" w:rsidRPr="00844F71" w:rsidRDefault="00844F71" w:rsidP="008D0A30">
      <w:pPr>
        <w:ind w:firstLine="720"/>
        <w:rPr>
          <w:rFonts w:cs="Arial"/>
          <w:sz w:val="24"/>
          <w:szCs w:val="24"/>
          <w:lang w:val="pt-BR" w:eastAsia="pt-BR"/>
        </w:rPr>
      </w:pPr>
      <w:r w:rsidRPr="00844F71">
        <w:rPr>
          <w:rFonts w:cs="Arial"/>
          <w:sz w:val="24"/>
          <w:szCs w:val="24"/>
          <w:lang w:val="pt-BR" w:eastAsia="pt-BR"/>
        </w:rPr>
        <w:t xml:space="preserve">O projeto de extensão </w:t>
      </w:r>
      <w:r w:rsidR="00F17905" w:rsidRPr="00F17905">
        <w:rPr>
          <w:rFonts w:cs="Arial"/>
          <w:sz w:val="24"/>
          <w:szCs w:val="24"/>
          <w:lang w:val="pt-BR" w:eastAsia="pt-BR"/>
        </w:rPr>
        <w:t>CULTIVAMAIS: Sustentabilidade e Capacitação de Agricultores no Semiárido</w:t>
      </w:r>
      <w:r w:rsidRPr="00844F71">
        <w:rPr>
          <w:rFonts w:cs="Arial"/>
          <w:sz w:val="24"/>
          <w:szCs w:val="24"/>
          <w:lang w:val="pt-BR" w:eastAsia="pt-BR"/>
        </w:rPr>
        <w:t xml:space="preserve"> foi idealizado para intervir nesse cenário, capacitando agricultores familiares para a produção local de mudas a partir do uso de substratos alternativos e adubação orgânica obtidos com recursos disponíveis na própria comunidade. Sua concepção baseia-se em estudos que reconhecem a fruticultura como vetor de desenvolvimento socioeconômico (BORGES; SOUZA, 2005; LIMA; SILVA; IWATA, 2019) e defendem a adoção de tecnologias sociais adaptadas às especificidades territoriais (MULLER, 2007). A proposta assumiu caráter formativo, com ênfase em metodologias práticas e participação ativa da comunidade.</w:t>
      </w:r>
    </w:p>
    <w:p w14:paraId="099701E5" w14:textId="4E452251" w:rsidR="00844F71" w:rsidRPr="00E75CAF" w:rsidRDefault="00844F71" w:rsidP="008D0A30">
      <w:pPr>
        <w:spacing w:before="240" w:after="240"/>
        <w:ind w:firstLine="720"/>
        <w:rPr>
          <w:rFonts w:cs="Arial"/>
          <w:sz w:val="24"/>
          <w:szCs w:val="24"/>
          <w:lang w:val="pt-BR"/>
        </w:rPr>
      </w:pPr>
      <w:r w:rsidRPr="00844F71">
        <w:rPr>
          <w:rFonts w:cs="Arial"/>
          <w:sz w:val="24"/>
          <w:szCs w:val="24"/>
          <w:lang w:val="pt-BR" w:eastAsia="pt-BR"/>
        </w:rPr>
        <w:t>O presente trabalho tem como objetivo relatar a experiência desenvolvida no povoado Paus Preto, descrevendo a metodologia adotada, as atividades executadas, os resultados obtidos até o momento e os aprendizados gerados, além de discutir seu potencial de replicação em outras comunidades do semiárido.</w:t>
      </w:r>
      <w:r w:rsidR="00175384">
        <w:rPr>
          <w:rFonts w:cs="Arial"/>
          <w:sz w:val="24"/>
          <w:szCs w:val="24"/>
          <w:lang w:val="pt-BR" w:eastAsia="pt-BR"/>
        </w:rPr>
        <w:t xml:space="preserve"> </w:t>
      </w:r>
      <w:r w:rsidRPr="00844F71">
        <w:rPr>
          <w:rFonts w:cs="Arial"/>
          <w:sz w:val="24"/>
          <w:szCs w:val="24"/>
          <w:lang w:val="pt-BR" w:eastAsia="pt-BR"/>
        </w:rPr>
        <w:t>Ao priorizar tecnologias sociais de baixo custo</w:t>
      </w:r>
      <w:r w:rsidR="00A04DEA">
        <w:rPr>
          <w:rFonts w:cs="Arial"/>
          <w:sz w:val="24"/>
          <w:szCs w:val="24"/>
          <w:lang w:val="pt-BR" w:eastAsia="pt-BR"/>
        </w:rPr>
        <w:t xml:space="preserve"> e subaproveitadas</w:t>
      </w:r>
      <w:r w:rsidRPr="00844F71">
        <w:rPr>
          <w:rFonts w:cs="Arial"/>
          <w:sz w:val="24"/>
          <w:szCs w:val="24"/>
          <w:lang w:val="pt-BR" w:eastAsia="pt-BR"/>
        </w:rPr>
        <w:t xml:space="preserve"> e a capacitação por meio da prática, a iniciativa busca diminuir a dependência externa, reduzir custos de produção e fortalecer a autonomia dos agricultores, configurando-se como um modelo replicável e de relevância social para o semiárido.</w:t>
      </w:r>
    </w:p>
    <w:p w14:paraId="1932765D" w14:textId="77777777" w:rsidR="00802847" w:rsidRPr="00EB0BB6" w:rsidRDefault="00802847" w:rsidP="008D0A30">
      <w:pPr>
        <w:pStyle w:val="Ttulo1"/>
        <w:spacing w:before="0"/>
      </w:pPr>
      <w:r w:rsidRPr="00666873">
        <w:lastRenderedPageBreak/>
        <w:t>METODOLOGIA</w:t>
      </w:r>
    </w:p>
    <w:p w14:paraId="6F57F6E5" w14:textId="43CAB078" w:rsidR="00B211F6" w:rsidRDefault="00B211F6" w:rsidP="008D0A30">
      <w:pPr>
        <w:pStyle w:val="Ttulo2"/>
        <w:spacing w:before="0"/>
        <w:rPr>
          <w:rFonts w:cs="Arial"/>
          <w:szCs w:val="24"/>
          <w:lang w:val="pt-BR" w:eastAsia="pt-BR"/>
        </w:rPr>
      </w:pPr>
      <w:r>
        <w:rPr>
          <w:rFonts w:cs="Arial"/>
          <w:szCs w:val="24"/>
          <w:lang w:val="pt-BR" w:eastAsia="pt-BR"/>
        </w:rPr>
        <w:t>in</w:t>
      </w:r>
      <w:r w:rsidR="00B35444">
        <w:rPr>
          <w:rFonts w:cs="Arial"/>
          <w:szCs w:val="24"/>
          <w:lang w:val="pt-BR" w:eastAsia="pt-BR"/>
        </w:rPr>
        <w:t>í</w:t>
      </w:r>
      <w:r>
        <w:rPr>
          <w:rFonts w:cs="Arial"/>
          <w:szCs w:val="24"/>
          <w:lang w:val="pt-BR" w:eastAsia="pt-BR"/>
        </w:rPr>
        <w:t xml:space="preserve">cio </w:t>
      </w:r>
      <w:r w:rsidR="00DC39E1">
        <w:rPr>
          <w:rFonts w:cs="Arial"/>
          <w:szCs w:val="24"/>
          <w:lang w:val="pt-BR" w:eastAsia="pt-BR"/>
        </w:rPr>
        <w:t>do projeto</w:t>
      </w:r>
    </w:p>
    <w:p w14:paraId="647459BC" w14:textId="54D67FB3" w:rsidR="00E4623F" w:rsidRPr="00E4623F" w:rsidRDefault="00E4623F" w:rsidP="008D0A30">
      <w:pPr>
        <w:ind w:firstLine="720"/>
        <w:rPr>
          <w:rFonts w:cs="Arial"/>
          <w:sz w:val="24"/>
          <w:szCs w:val="24"/>
          <w:lang w:val="pt-BR" w:eastAsia="pt-BR"/>
        </w:rPr>
      </w:pPr>
      <w:r w:rsidRPr="00E4623F">
        <w:rPr>
          <w:rFonts w:cs="Arial"/>
          <w:sz w:val="24"/>
          <w:szCs w:val="24"/>
          <w:lang w:val="pt-BR" w:eastAsia="pt-BR"/>
        </w:rPr>
        <w:t>As atividades foram iniciadas em abril de 2025, logo após a aprovação do projeto</w:t>
      </w:r>
      <w:r w:rsidR="00FE65CB">
        <w:rPr>
          <w:rFonts w:cs="Arial"/>
          <w:sz w:val="24"/>
          <w:szCs w:val="24"/>
          <w:lang w:val="pt-BR" w:eastAsia="pt-BR"/>
        </w:rPr>
        <w:t xml:space="preserve"> de extensão</w:t>
      </w:r>
      <w:r w:rsidRPr="00E4623F">
        <w:rPr>
          <w:rFonts w:cs="Arial"/>
          <w:sz w:val="24"/>
          <w:szCs w:val="24"/>
          <w:lang w:val="pt-BR" w:eastAsia="pt-BR"/>
        </w:rPr>
        <w:t xml:space="preserve"> pelo IFAL</w:t>
      </w:r>
      <w:r w:rsidR="00884D6E">
        <w:rPr>
          <w:rFonts w:cs="Arial"/>
          <w:sz w:val="24"/>
          <w:szCs w:val="24"/>
          <w:lang w:val="pt-BR" w:eastAsia="pt-BR"/>
        </w:rPr>
        <w:t xml:space="preserve">, </w:t>
      </w:r>
      <w:r w:rsidR="00884D6E" w:rsidRPr="00884D6E">
        <w:rPr>
          <w:rFonts w:cs="Arial"/>
          <w:i/>
          <w:iCs/>
          <w:sz w:val="24"/>
          <w:szCs w:val="24"/>
          <w:lang w:val="pt-BR" w:eastAsia="pt-BR"/>
        </w:rPr>
        <w:t>campus</w:t>
      </w:r>
      <w:r w:rsidR="00884D6E">
        <w:rPr>
          <w:rFonts w:cs="Arial"/>
          <w:sz w:val="24"/>
          <w:szCs w:val="24"/>
          <w:lang w:val="pt-BR" w:eastAsia="pt-BR"/>
        </w:rPr>
        <w:t xml:space="preserve"> Piranhas</w:t>
      </w:r>
      <w:r w:rsidRPr="00E4623F">
        <w:rPr>
          <w:rFonts w:cs="Arial"/>
          <w:sz w:val="24"/>
          <w:szCs w:val="24"/>
          <w:lang w:val="pt-BR" w:eastAsia="pt-BR"/>
        </w:rPr>
        <w:t>. Nesse momento, além da apresentação formal da proposta, ocorreu o primeiro contato com o secretário municipal de Agricultura, Flavio Medeiros Silva. Durante esse encontro, discutiu-se a relevância de produzir mudas adaptadas às condições do semiárido e os riscos associados a práticas inadequadas, como o uso de esterco não curtido. Também foi elaborada e distribuída uma apostila técnica contendo orientações completas sobre a produção de mudas de maracujá, abordando desde a seleção e o tratamento das sementes até os cuidados necessários para a condução no viveiro.</w:t>
      </w:r>
    </w:p>
    <w:p w14:paraId="5EA3658D" w14:textId="0B74F82F" w:rsidR="00E4623F" w:rsidRPr="00E4623F" w:rsidRDefault="00E4623F" w:rsidP="008D0A30">
      <w:pPr>
        <w:ind w:firstLine="720"/>
        <w:rPr>
          <w:rFonts w:cs="Arial"/>
          <w:sz w:val="24"/>
          <w:szCs w:val="24"/>
          <w:lang w:val="pt-BR" w:eastAsia="pt-BR"/>
        </w:rPr>
      </w:pPr>
      <w:r w:rsidRPr="00E4623F">
        <w:rPr>
          <w:rFonts w:cs="Arial"/>
          <w:sz w:val="24"/>
          <w:szCs w:val="24"/>
          <w:lang w:val="pt-BR" w:eastAsia="pt-BR"/>
        </w:rPr>
        <w:t xml:space="preserve">Ainda em abril, iniciou-se a preparação do substrato no viveiro agroflorestal do Instituto Federal de Alagoas – </w:t>
      </w:r>
      <w:r w:rsidRPr="00E4623F">
        <w:rPr>
          <w:rFonts w:cs="Arial"/>
          <w:i/>
          <w:iCs/>
          <w:sz w:val="24"/>
          <w:szCs w:val="24"/>
          <w:lang w:val="pt-BR" w:eastAsia="pt-BR"/>
        </w:rPr>
        <w:t>Campus</w:t>
      </w:r>
      <w:r w:rsidRPr="00E4623F">
        <w:rPr>
          <w:rFonts w:cs="Arial"/>
          <w:sz w:val="24"/>
          <w:szCs w:val="24"/>
          <w:lang w:val="pt-BR" w:eastAsia="pt-BR"/>
        </w:rPr>
        <w:t xml:space="preserve"> Piranhas. Esse substrato foi utilizado para o enchimento dos saquinhos no viveiro, onde foram semeadas sementes de maracujá comercial azedo (</w:t>
      </w:r>
      <w:r w:rsidRPr="00E4623F">
        <w:rPr>
          <w:rFonts w:cs="Arial"/>
          <w:i/>
          <w:iCs/>
          <w:sz w:val="24"/>
          <w:szCs w:val="24"/>
          <w:lang w:val="pt-BR" w:eastAsia="pt-BR"/>
        </w:rPr>
        <w:t xml:space="preserve">Passiflora </w:t>
      </w:r>
      <w:proofErr w:type="spellStart"/>
      <w:r w:rsidRPr="00E4623F">
        <w:rPr>
          <w:rFonts w:cs="Arial"/>
          <w:i/>
          <w:iCs/>
          <w:sz w:val="24"/>
          <w:szCs w:val="24"/>
          <w:lang w:val="pt-BR" w:eastAsia="pt-BR"/>
        </w:rPr>
        <w:t>edulis</w:t>
      </w:r>
      <w:proofErr w:type="spellEnd"/>
      <w:r w:rsidRPr="00E4623F">
        <w:rPr>
          <w:rFonts w:cs="Arial"/>
          <w:sz w:val="24"/>
          <w:szCs w:val="24"/>
          <w:lang w:val="pt-BR" w:eastAsia="pt-BR"/>
        </w:rPr>
        <w:t xml:space="preserve">). Para garantir um bom estande de plantas, foram colocadas duas sementes por recipiente, </w:t>
      </w:r>
      <w:r w:rsidR="00104056">
        <w:rPr>
          <w:rFonts w:cs="Arial"/>
          <w:sz w:val="24"/>
          <w:szCs w:val="24"/>
          <w:lang w:val="pt-BR" w:eastAsia="pt-BR"/>
        </w:rPr>
        <w:t xml:space="preserve">sendo realizado </w:t>
      </w:r>
      <w:r w:rsidRPr="00E4623F">
        <w:rPr>
          <w:rFonts w:cs="Arial"/>
          <w:sz w:val="24"/>
          <w:szCs w:val="24"/>
          <w:lang w:val="pt-BR" w:eastAsia="pt-BR"/>
        </w:rPr>
        <w:t xml:space="preserve">desbaste </w:t>
      </w:r>
      <w:r w:rsidR="00104056">
        <w:rPr>
          <w:rFonts w:cs="Arial"/>
          <w:sz w:val="24"/>
          <w:szCs w:val="24"/>
          <w:lang w:val="pt-BR" w:eastAsia="pt-BR"/>
        </w:rPr>
        <w:t>e</w:t>
      </w:r>
      <w:r w:rsidRPr="00E4623F">
        <w:rPr>
          <w:rFonts w:cs="Arial"/>
          <w:sz w:val="24"/>
          <w:szCs w:val="24"/>
          <w:lang w:val="pt-BR" w:eastAsia="pt-BR"/>
        </w:rPr>
        <w:t xml:space="preserve"> repicagem em novos sacos.</w:t>
      </w:r>
    </w:p>
    <w:p w14:paraId="3D7BAD69" w14:textId="7E3FA765" w:rsidR="00E4623F" w:rsidRPr="00E4623F" w:rsidRDefault="00E4623F" w:rsidP="008D0A30">
      <w:pPr>
        <w:ind w:firstLine="720"/>
        <w:rPr>
          <w:rFonts w:cs="Arial"/>
          <w:sz w:val="24"/>
          <w:szCs w:val="24"/>
          <w:lang w:val="pt-BR" w:eastAsia="pt-BR"/>
        </w:rPr>
      </w:pPr>
      <w:r w:rsidRPr="00E4623F">
        <w:rPr>
          <w:rFonts w:cs="Arial"/>
          <w:sz w:val="24"/>
          <w:szCs w:val="24"/>
          <w:lang w:val="pt-BR" w:eastAsia="pt-BR"/>
        </w:rPr>
        <w:t>Entre abril e junho, aproximadamente quinhentas mudas foram conduzidas no viveiro. Deste total, noventa foram destinadas a trinta famílias contempladas com quintais produtivos nos municípios de</w:t>
      </w:r>
      <w:r w:rsidR="00914961">
        <w:rPr>
          <w:rFonts w:cs="Arial"/>
          <w:sz w:val="24"/>
          <w:szCs w:val="24"/>
          <w:lang w:val="pt-BR" w:eastAsia="pt-BR"/>
        </w:rPr>
        <w:t xml:space="preserve"> Alagoas:</w:t>
      </w:r>
      <w:r w:rsidRPr="00E4623F">
        <w:rPr>
          <w:rFonts w:cs="Arial"/>
          <w:sz w:val="24"/>
          <w:szCs w:val="24"/>
          <w:lang w:val="pt-BR" w:eastAsia="pt-BR"/>
        </w:rPr>
        <w:t xml:space="preserve"> Jaramataia, Monteirópolis, Jacaré dos Homens e Major I</w:t>
      </w:r>
      <w:r w:rsidR="00104056">
        <w:rPr>
          <w:rFonts w:cs="Arial"/>
          <w:sz w:val="24"/>
          <w:szCs w:val="24"/>
          <w:lang w:val="pt-BR" w:eastAsia="pt-BR"/>
        </w:rPr>
        <w:t>s</w:t>
      </w:r>
      <w:r w:rsidRPr="00E4623F">
        <w:rPr>
          <w:rFonts w:cs="Arial"/>
          <w:sz w:val="24"/>
          <w:szCs w:val="24"/>
          <w:lang w:val="pt-BR" w:eastAsia="pt-BR"/>
        </w:rPr>
        <w:t>idoro, enquanto as demais foram utilizadas na implantação de pomares agroecológicos em propriedades de Monteirópolis</w:t>
      </w:r>
      <w:r w:rsidR="00801291">
        <w:rPr>
          <w:rFonts w:cs="Arial"/>
          <w:sz w:val="24"/>
          <w:szCs w:val="24"/>
          <w:lang w:val="pt-BR" w:eastAsia="pt-BR"/>
        </w:rPr>
        <w:t>-AL</w:t>
      </w:r>
      <w:r w:rsidRPr="00E4623F">
        <w:rPr>
          <w:rFonts w:cs="Arial"/>
          <w:sz w:val="24"/>
          <w:szCs w:val="24"/>
          <w:lang w:val="pt-BR" w:eastAsia="pt-BR"/>
        </w:rPr>
        <w:t>. Nesse período, também foram realizadas oficinas práticas sobre a produção de substratos alternativos, técnicas de compostagem, enchimento de recipientes e produção de mudas em bandejas.</w:t>
      </w:r>
    </w:p>
    <w:p w14:paraId="4CB87128" w14:textId="37C0CE4D" w:rsidR="00E4623F" w:rsidRDefault="00E4623F" w:rsidP="008D0A30">
      <w:pPr>
        <w:ind w:firstLine="720"/>
        <w:rPr>
          <w:rFonts w:cs="Arial"/>
          <w:sz w:val="24"/>
          <w:szCs w:val="24"/>
          <w:lang w:val="pt-BR" w:eastAsia="pt-BR"/>
        </w:rPr>
      </w:pPr>
      <w:r w:rsidRPr="00E4623F">
        <w:rPr>
          <w:rFonts w:cs="Arial"/>
          <w:sz w:val="24"/>
          <w:szCs w:val="24"/>
          <w:lang w:val="pt-BR" w:eastAsia="pt-BR"/>
        </w:rPr>
        <w:t>Em agosto</w:t>
      </w:r>
      <w:r w:rsidR="0030763A">
        <w:rPr>
          <w:rFonts w:cs="Arial"/>
          <w:sz w:val="24"/>
          <w:szCs w:val="24"/>
          <w:lang w:val="pt-BR" w:eastAsia="pt-BR"/>
        </w:rPr>
        <w:t xml:space="preserve"> </w:t>
      </w:r>
      <w:r w:rsidRPr="00E4623F">
        <w:rPr>
          <w:rFonts w:cs="Arial"/>
          <w:sz w:val="24"/>
          <w:szCs w:val="24"/>
          <w:lang w:val="pt-BR" w:eastAsia="pt-BR"/>
        </w:rPr>
        <w:t>as ações se concentraram</w:t>
      </w:r>
      <w:r w:rsidR="007349E5">
        <w:rPr>
          <w:rFonts w:cs="Arial"/>
          <w:sz w:val="24"/>
          <w:szCs w:val="24"/>
          <w:lang w:val="pt-BR" w:eastAsia="pt-BR"/>
        </w:rPr>
        <w:t xml:space="preserve"> </w:t>
      </w:r>
      <w:r w:rsidR="00F42D32">
        <w:rPr>
          <w:rFonts w:cs="Arial"/>
          <w:sz w:val="24"/>
          <w:szCs w:val="24"/>
          <w:lang w:val="pt-BR" w:eastAsia="pt-BR"/>
        </w:rPr>
        <w:t>na manutenção das mudas no viveiro do IFAL</w:t>
      </w:r>
      <w:r w:rsidR="003532CE">
        <w:rPr>
          <w:rFonts w:cs="Arial"/>
          <w:sz w:val="24"/>
          <w:szCs w:val="24"/>
          <w:lang w:val="pt-BR" w:eastAsia="pt-BR"/>
        </w:rPr>
        <w:t xml:space="preserve"> </w:t>
      </w:r>
      <w:r w:rsidR="00F42D32" w:rsidRPr="00E4623F">
        <w:rPr>
          <w:rFonts w:cs="Arial"/>
          <w:sz w:val="24"/>
          <w:szCs w:val="24"/>
          <w:lang w:val="pt-BR" w:eastAsia="pt-BR"/>
        </w:rPr>
        <w:t>incluindo o controle manual de plantas espontâneas, irrigação regular, aplicação de micronutrientes</w:t>
      </w:r>
      <w:r w:rsidR="005840CD">
        <w:rPr>
          <w:rFonts w:cs="Arial"/>
          <w:sz w:val="24"/>
          <w:szCs w:val="24"/>
          <w:lang w:val="pt-BR" w:eastAsia="pt-BR"/>
        </w:rPr>
        <w:t xml:space="preserve"> foliar</w:t>
      </w:r>
      <w:r w:rsidR="00F42D32" w:rsidRPr="00E4623F">
        <w:rPr>
          <w:rFonts w:cs="Arial"/>
          <w:sz w:val="24"/>
          <w:szCs w:val="24"/>
          <w:lang w:val="pt-BR" w:eastAsia="pt-BR"/>
        </w:rPr>
        <w:t xml:space="preserve"> e reorganização para uniformizar o crescimento</w:t>
      </w:r>
      <w:r w:rsidR="00F42D32">
        <w:rPr>
          <w:rFonts w:cs="Arial"/>
          <w:sz w:val="24"/>
          <w:szCs w:val="24"/>
          <w:lang w:val="pt-BR" w:eastAsia="pt-BR"/>
        </w:rPr>
        <w:t xml:space="preserve"> </w:t>
      </w:r>
      <w:r w:rsidR="003532CE">
        <w:rPr>
          <w:rFonts w:cs="Arial"/>
          <w:sz w:val="24"/>
          <w:szCs w:val="24"/>
          <w:lang w:val="pt-BR" w:eastAsia="pt-BR"/>
        </w:rPr>
        <w:t xml:space="preserve">e </w:t>
      </w:r>
      <w:r w:rsidR="007349E5">
        <w:rPr>
          <w:rFonts w:cs="Arial"/>
          <w:sz w:val="24"/>
          <w:szCs w:val="24"/>
          <w:lang w:val="pt-BR" w:eastAsia="pt-BR"/>
        </w:rPr>
        <w:t xml:space="preserve">na logística do transporte das </w:t>
      </w:r>
      <w:r w:rsidR="00CD07FE">
        <w:rPr>
          <w:rFonts w:cs="Arial"/>
          <w:sz w:val="24"/>
          <w:szCs w:val="24"/>
          <w:lang w:val="pt-BR" w:eastAsia="pt-BR"/>
        </w:rPr>
        <w:t>mudas</w:t>
      </w:r>
      <w:r w:rsidR="003532CE">
        <w:rPr>
          <w:rFonts w:cs="Arial"/>
          <w:sz w:val="24"/>
          <w:szCs w:val="24"/>
          <w:lang w:val="pt-BR" w:eastAsia="pt-BR"/>
        </w:rPr>
        <w:t xml:space="preserve"> de Maracujá</w:t>
      </w:r>
      <w:r w:rsidRPr="00E4623F">
        <w:rPr>
          <w:rFonts w:cs="Arial"/>
          <w:sz w:val="24"/>
          <w:szCs w:val="24"/>
          <w:lang w:val="pt-BR" w:eastAsia="pt-BR"/>
        </w:rPr>
        <w:t>. Nessa etapa, iniciou-se também a produção de mudas de mamão Formosa</w:t>
      </w:r>
      <w:r w:rsidR="00AE4EFE">
        <w:rPr>
          <w:rFonts w:cs="Arial"/>
          <w:sz w:val="24"/>
          <w:szCs w:val="24"/>
          <w:lang w:val="pt-BR" w:eastAsia="pt-BR"/>
        </w:rPr>
        <w:t xml:space="preserve"> (</w:t>
      </w:r>
      <w:proofErr w:type="spellStart"/>
      <w:r w:rsidR="00AE4EFE" w:rsidRPr="00AE4EFE">
        <w:rPr>
          <w:rFonts w:cs="Arial"/>
          <w:i/>
          <w:iCs/>
          <w:sz w:val="24"/>
          <w:szCs w:val="24"/>
          <w:lang w:val="pt-BR" w:eastAsia="pt-BR"/>
        </w:rPr>
        <w:t>Carica</w:t>
      </w:r>
      <w:proofErr w:type="spellEnd"/>
      <w:r w:rsidR="00AE4EFE" w:rsidRPr="00AE4EFE">
        <w:rPr>
          <w:rFonts w:cs="Arial"/>
          <w:i/>
          <w:iCs/>
          <w:sz w:val="24"/>
          <w:szCs w:val="24"/>
          <w:lang w:val="pt-BR" w:eastAsia="pt-BR"/>
        </w:rPr>
        <w:t xml:space="preserve"> </w:t>
      </w:r>
      <w:proofErr w:type="spellStart"/>
      <w:r w:rsidR="00AE4EFE" w:rsidRPr="00AE4EFE">
        <w:rPr>
          <w:rFonts w:cs="Arial"/>
          <w:i/>
          <w:iCs/>
          <w:sz w:val="24"/>
          <w:szCs w:val="24"/>
          <w:lang w:val="pt-BR" w:eastAsia="pt-BR"/>
        </w:rPr>
        <w:t>papaya</w:t>
      </w:r>
      <w:proofErr w:type="spellEnd"/>
      <w:r w:rsidR="00AE4EFE" w:rsidRPr="00AE4EFE">
        <w:rPr>
          <w:rFonts w:cs="Arial"/>
          <w:sz w:val="24"/>
          <w:szCs w:val="24"/>
          <w:lang w:val="pt-BR" w:eastAsia="pt-BR"/>
        </w:rPr>
        <w:t>)</w:t>
      </w:r>
      <w:r w:rsidRPr="00E4623F">
        <w:rPr>
          <w:rFonts w:cs="Arial"/>
          <w:sz w:val="24"/>
          <w:szCs w:val="24"/>
          <w:lang w:val="pt-BR" w:eastAsia="pt-BR"/>
        </w:rPr>
        <w:t>, com cerca de trezentas unidades em desenvolvimento, previstas para serem distribuídas até o encerramento do projeto.</w:t>
      </w:r>
    </w:p>
    <w:p w14:paraId="4328A4C7" w14:textId="77777777" w:rsidR="008D0A30" w:rsidRPr="00E4623F" w:rsidRDefault="008D0A30" w:rsidP="008D0A30">
      <w:pPr>
        <w:ind w:firstLine="720"/>
        <w:rPr>
          <w:rFonts w:cs="Arial"/>
          <w:sz w:val="24"/>
          <w:szCs w:val="24"/>
          <w:lang w:val="pt-BR" w:eastAsia="pt-BR"/>
        </w:rPr>
      </w:pPr>
    </w:p>
    <w:p w14:paraId="347375C8" w14:textId="20BB148D" w:rsidR="00DC39E1" w:rsidRDefault="00DC39E1" w:rsidP="008D0A30">
      <w:pPr>
        <w:pStyle w:val="Ttulo2"/>
        <w:spacing w:before="0" w:after="0"/>
        <w:rPr>
          <w:rFonts w:cs="Arial"/>
          <w:szCs w:val="24"/>
          <w:lang w:val="pt-BR" w:eastAsia="pt-BR"/>
        </w:rPr>
      </w:pPr>
      <w:r w:rsidRPr="00DC39E1">
        <w:rPr>
          <w:rFonts w:cs="Arial"/>
          <w:szCs w:val="24"/>
          <w:lang w:eastAsia="pt-BR"/>
        </w:rPr>
        <w:t>Desenvolvimento da experiência</w:t>
      </w:r>
    </w:p>
    <w:p w14:paraId="6ED8DF77" w14:textId="549F0031" w:rsidR="0079438F" w:rsidRPr="0079438F" w:rsidRDefault="00617AFD" w:rsidP="008D0A30">
      <w:pPr>
        <w:ind w:firstLine="720"/>
        <w:rPr>
          <w:rFonts w:cs="Arial"/>
          <w:sz w:val="24"/>
          <w:szCs w:val="24"/>
          <w:lang w:val="pt-BR" w:eastAsia="pt-BR"/>
        </w:rPr>
      </w:pPr>
      <w:r>
        <w:rPr>
          <w:rFonts w:cs="Arial"/>
          <w:sz w:val="24"/>
          <w:szCs w:val="24"/>
          <w:lang w:val="pt-BR" w:eastAsia="pt-BR"/>
        </w:rPr>
        <w:t xml:space="preserve">A aplicação </w:t>
      </w:r>
      <w:r w:rsidR="0079438F" w:rsidRPr="0079438F">
        <w:rPr>
          <w:rFonts w:cs="Arial"/>
          <w:sz w:val="24"/>
          <w:szCs w:val="24"/>
          <w:lang w:val="pt-BR" w:eastAsia="pt-BR"/>
        </w:rPr>
        <w:t xml:space="preserve">do projeto teve início com a definição do público-alvo, composto por agricultores familiares do povoado, priorizando-se a participação de mulheres e jovens como forma de fortalecer o protagonismo feminino e incentivar a sucessão rural. Para alcançar esse objetivo, a mobilização foi feita por meio de reuniões </w:t>
      </w:r>
      <w:r w:rsidR="00654617">
        <w:rPr>
          <w:rFonts w:cs="Arial"/>
          <w:sz w:val="24"/>
          <w:szCs w:val="24"/>
          <w:lang w:val="pt-BR" w:eastAsia="pt-BR"/>
        </w:rPr>
        <w:t>com a comunidade</w:t>
      </w:r>
      <w:r w:rsidR="0079438F" w:rsidRPr="0079438F">
        <w:rPr>
          <w:rFonts w:cs="Arial"/>
          <w:sz w:val="24"/>
          <w:szCs w:val="24"/>
          <w:lang w:val="pt-BR" w:eastAsia="pt-BR"/>
        </w:rPr>
        <w:t xml:space="preserve">, </w:t>
      </w:r>
      <w:r w:rsidR="004B2BA7">
        <w:rPr>
          <w:rFonts w:cs="Arial"/>
          <w:sz w:val="24"/>
          <w:szCs w:val="24"/>
          <w:lang w:val="pt-BR" w:eastAsia="pt-BR"/>
        </w:rPr>
        <w:t xml:space="preserve">buscando o engajamento </w:t>
      </w:r>
      <w:r w:rsidR="00CD07FE">
        <w:rPr>
          <w:rFonts w:cs="Arial"/>
          <w:sz w:val="24"/>
          <w:szCs w:val="24"/>
          <w:lang w:val="pt-BR" w:eastAsia="pt-BR"/>
        </w:rPr>
        <w:t>dos participantes</w:t>
      </w:r>
      <w:r w:rsidR="004B2BA7">
        <w:rPr>
          <w:rFonts w:cs="Arial"/>
          <w:sz w:val="24"/>
          <w:szCs w:val="24"/>
          <w:lang w:val="pt-BR" w:eastAsia="pt-BR"/>
        </w:rPr>
        <w:t xml:space="preserve"> </w:t>
      </w:r>
      <w:r w:rsidR="0079438F" w:rsidRPr="0079438F">
        <w:rPr>
          <w:rFonts w:cs="Arial"/>
          <w:sz w:val="24"/>
          <w:szCs w:val="24"/>
          <w:lang w:val="pt-BR" w:eastAsia="pt-BR"/>
        </w:rPr>
        <w:t>garantindo a aproximação com as famílias e estimulando seu envolvimento nas ações.</w:t>
      </w:r>
    </w:p>
    <w:p w14:paraId="1101C208" w14:textId="41732789" w:rsidR="0079438F" w:rsidRPr="0079438F" w:rsidRDefault="0079438F" w:rsidP="008D0A30">
      <w:pPr>
        <w:ind w:firstLine="720"/>
        <w:rPr>
          <w:rFonts w:cs="Arial"/>
          <w:sz w:val="24"/>
          <w:szCs w:val="24"/>
          <w:lang w:val="pt-BR" w:eastAsia="pt-BR"/>
        </w:rPr>
      </w:pPr>
      <w:r w:rsidRPr="0079438F">
        <w:rPr>
          <w:rFonts w:cs="Arial"/>
          <w:sz w:val="24"/>
          <w:szCs w:val="24"/>
          <w:lang w:val="pt-BR" w:eastAsia="pt-BR"/>
        </w:rPr>
        <w:t>A capacitação foi estruturada em cinco módulos sequenciais, cada um com duração aproximada de trinta dias, combinando conteúdos teóricos e atividades práticas. A realização das etapas contou com o apoio direto da Secretaria Municipal de Agricultura, representada pelo secretário Flavio Medeiros Silva</w:t>
      </w:r>
      <w:r w:rsidR="00617AFD">
        <w:rPr>
          <w:rFonts w:cs="Arial"/>
          <w:sz w:val="24"/>
          <w:szCs w:val="24"/>
          <w:lang w:val="pt-BR" w:eastAsia="pt-BR"/>
        </w:rPr>
        <w:t xml:space="preserve">. </w:t>
      </w:r>
      <w:r w:rsidRPr="0079438F">
        <w:rPr>
          <w:rFonts w:cs="Arial"/>
          <w:sz w:val="24"/>
          <w:szCs w:val="24"/>
          <w:lang w:val="pt-BR" w:eastAsia="pt-BR"/>
        </w:rPr>
        <w:t>Foi também por sua articulação junto ao Instituto de Terras e Reforma Agrária de Alagoas (ITERAL) que se viabilizou a doação de dois kits de irrigação, fundamentais para estruturar o viveiro, aumentar a eficiência na irrigação durante o pegamento das mudas, otimizar o uso da água e assegurar a sustentabilidade técnica da proposta.</w:t>
      </w:r>
    </w:p>
    <w:p w14:paraId="0B7D72AB" w14:textId="5CD84362" w:rsidR="0079438F" w:rsidRPr="0079438F" w:rsidRDefault="00617AFD" w:rsidP="008D0A30">
      <w:pPr>
        <w:ind w:firstLine="720"/>
        <w:rPr>
          <w:rFonts w:cs="Arial"/>
          <w:sz w:val="24"/>
          <w:szCs w:val="24"/>
          <w:lang w:val="pt-BR" w:eastAsia="pt-BR"/>
        </w:rPr>
      </w:pPr>
      <w:r>
        <w:rPr>
          <w:rFonts w:cs="Arial"/>
          <w:sz w:val="24"/>
          <w:szCs w:val="24"/>
          <w:lang w:val="pt-BR" w:eastAsia="pt-BR"/>
        </w:rPr>
        <w:lastRenderedPageBreak/>
        <w:t>A</w:t>
      </w:r>
      <w:r w:rsidR="004C0F1B">
        <w:rPr>
          <w:rFonts w:cs="Arial"/>
          <w:sz w:val="24"/>
          <w:szCs w:val="24"/>
          <w:lang w:val="pt-BR" w:eastAsia="pt-BR"/>
        </w:rPr>
        <w:t>té o presente momento fo</w:t>
      </w:r>
      <w:r w:rsidR="00F32CE6">
        <w:rPr>
          <w:rFonts w:cs="Arial"/>
          <w:sz w:val="24"/>
          <w:szCs w:val="24"/>
          <w:lang w:val="pt-BR" w:eastAsia="pt-BR"/>
        </w:rPr>
        <w:t>ram</w:t>
      </w:r>
      <w:r w:rsidR="004C0F1B">
        <w:rPr>
          <w:rFonts w:cs="Arial"/>
          <w:sz w:val="24"/>
          <w:szCs w:val="24"/>
          <w:lang w:val="pt-BR" w:eastAsia="pt-BR"/>
        </w:rPr>
        <w:t xml:space="preserve"> executad</w:t>
      </w:r>
      <w:r w:rsidR="00F32CE6">
        <w:rPr>
          <w:rFonts w:cs="Arial"/>
          <w:sz w:val="24"/>
          <w:szCs w:val="24"/>
          <w:lang w:val="pt-BR" w:eastAsia="pt-BR"/>
        </w:rPr>
        <w:t>as</w:t>
      </w:r>
      <w:r w:rsidR="004C0F1B">
        <w:rPr>
          <w:rFonts w:cs="Arial"/>
          <w:sz w:val="24"/>
          <w:szCs w:val="24"/>
          <w:lang w:val="pt-BR" w:eastAsia="pt-BR"/>
        </w:rPr>
        <w:t xml:space="preserve"> duas oficinas</w:t>
      </w:r>
      <w:r w:rsidR="0079438F" w:rsidRPr="0079438F">
        <w:rPr>
          <w:rFonts w:cs="Arial"/>
          <w:sz w:val="24"/>
          <w:szCs w:val="24"/>
          <w:lang w:val="pt-BR" w:eastAsia="pt-BR"/>
        </w:rPr>
        <w:t>. O primeiro</w:t>
      </w:r>
      <w:r w:rsidR="005D3EB8">
        <w:rPr>
          <w:rFonts w:cs="Arial"/>
          <w:sz w:val="24"/>
          <w:szCs w:val="24"/>
          <w:lang w:val="pt-BR" w:eastAsia="pt-BR"/>
        </w:rPr>
        <w:t xml:space="preserve"> encontro</w:t>
      </w:r>
      <w:r w:rsidR="00E978FD">
        <w:rPr>
          <w:rFonts w:cs="Arial"/>
          <w:sz w:val="24"/>
          <w:szCs w:val="24"/>
          <w:lang w:val="pt-BR" w:eastAsia="pt-BR"/>
        </w:rPr>
        <w:t xml:space="preserve"> teve a participação de 8 produtores</w:t>
      </w:r>
      <w:r>
        <w:rPr>
          <w:rFonts w:cs="Arial"/>
          <w:sz w:val="24"/>
          <w:szCs w:val="24"/>
          <w:lang w:val="pt-BR" w:eastAsia="pt-BR"/>
        </w:rPr>
        <w:t>,</w:t>
      </w:r>
      <w:r w:rsidR="00E978FD">
        <w:rPr>
          <w:rFonts w:cs="Arial"/>
          <w:sz w:val="24"/>
          <w:szCs w:val="24"/>
          <w:lang w:val="pt-BR" w:eastAsia="pt-BR"/>
        </w:rPr>
        <w:t xml:space="preserve"> a aluna Lisley Pimentel e a equipe da Secretaria de Agricultura</w:t>
      </w:r>
      <w:r w:rsidR="0079438F" w:rsidRPr="0079438F">
        <w:rPr>
          <w:rFonts w:cs="Arial"/>
          <w:sz w:val="24"/>
          <w:szCs w:val="24"/>
          <w:lang w:val="pt-BR" w:eastAsia="pt-BR"/>
        </w:rPr>
        <w:t xml:space="preserve">, voltado à apresentação e sensibilização, enfatizou a importância de se produzir mudas de qualidade, abordou as vantagens dos substratos alternativos e promoveu um diagnóstico participativo para identificar os principais gargalos produtivos da comunidade. </w:t>
      </w:r>
      <w:r w:rsidR="008D0A30">
        <w:rPr>
          <w:rFonts w:cs="Arial"/>
          <w:sz w:val="24"/>
          <w:szCs w:val="24"/>
          <w:lang w:val="pt-BR" w:eastAsia="pt-BR"/>
        </w:rPr>
        <w:t>Ao</w:t>
      </w:r>
      <w:r w:rsidR="0079438F" w:rsidRPr="0079438F">
        <w:rPr>
          <w:rFonts w:cs="Arial"/>
          <w:sz w:val="24"/>
          <w:szCs w:val="24"/>
          <w:lang w:val="pt-BR" w:eastAsia="pt-BR"/>
        </w:rPr>
        <w:t xml:space="preserve"> segundo módulo </w:t>
      </w:r>
      <w:r w:rsidR="00D141AD">
        <w:rPr>
          <w:rFonts w:cs="Arial"/>
          <w:sz w:val="24"/>
          <w:szCs w:val="24"/>
          <w:lang w:val="pt-BR" w:eastAsia="pt-BR"/>
        </w:rPr>
        <w:t>comparecer</w:t>
      </w:r>
      <w:r w:rsidR="009D3064">
        <w:rPr>
          <w:rFonts w:cs="Arial"/>
          <w:sz w:val="24"/>
          <w:szCs w:val="24"/>
          <w:lang w:val="pt-BR" w:eastAsia="pt-BR"/>
        </w:rPr>
        <w:t>am</w:t>
      </w:r>
      <w:r w:rsidR="00D141AD">
        <w:rPr>
          <w:rFonts w:cs="Arial"/>
          <w:sz w:val="24"/>
          <w:szCs w:val="24"/>
          <w:lang w:val="pt-BR" w:eastAsia="pt-BR"/>
        </w:rPr>
        <w:t xml:space="preserve"> a equipe da </w:t>
      </w:r>
      <w:r w:rsidR="00853DC9">
        <w:rPr>
          <w:rFonts w:cs="Arial"/>
          <w:sz w:val="24"/>
          <w:szCs w:val="24"/>
          <w:lang w:val="pt-BR" w:eastAsia="pt-BR"/>
        </w:rPr>
        <w:t>S</w:t>
      </w:r>
      <w:r w:rsidR="00D141AD">
        <w:rPr>
          <w:rFonts w:cs="Arial"/>
          <w:sz w:val="24"/>
          <w:szCs w:val="24"/>
          <w:lang w:val="pt-BR" w:eastAsia="pt-BR"/>
        </w:rPr>
        <w:t>ecretaria de Agricultura</w:t>
      </w:r>
      <w:r w:rsidR="00853DC9">
        <w:rPr>
          <w:rFonts w:cs="Arial"/>
          <w:sz w:val="24"/>
          <w:szCs w:val="24"/>
          <w:lang w:val="pt-BR" w:eastAsia="pt-BR"/>
        </w:rPr>
        <w:t xml:space="preserve">, </w:t>
      </w:r>
      <w:r w:rsidR="00D141AD">
        <w:rPr>
          <w:rFonts w:cs="Arial"/>
          <w:sz w:val="24"/>
          <w:szCs w:val="24"/>
          <w:lang w:val="pt-BR" w:eastAsia="pt-BR"/>
        </w:rPr>
        <w:t xml:space="preserve">5 produtores </w:t>
      </w:r>
      <w:r w:rsidR="00853DC9">
        <w:rPr>
          <w:rFonts w:cs="Arial"/>
          <w:sz w:val="24"/>
          <w:szCs w:val="24"/>
          <w:lang w:val="pt-BR" w:eastAsia="pt-BR"/>
        </w:rPr>
        <w:t xml:space="preserve">e os alunos participantes do projeto de extensão, essa oficina </w:t>
      </w:r>
      <w:r w:rsidR="0079438F" w:rsidRPr="0079438F">
        <w:rPr>
          <w:rFonts w:cs="Arial"/>
          <w:sz w:val="24"/>
          <w:szCs w:val="24"/>
          <w:lang w:val="pt-BR" w:eastAsia="pt-BR"/>
        </w:rPr>
        <w:t xml:space="preserve">concentrou-se nas propriedades físicas e biológicas dos substratos, nos métodos de preparo e higienização dos recipientes, visando reduzir riscos de contaminação por patógenos no solo ou nas mudas, além de incluir formulações adaptadas aos insumos disponíveis localmente. </w:t>
      </w:r>
    </w:p>
    <w:p w14:paraId="66A4C1B7" w14:textId="181C90B0" w:rsidR="0079438F" w:rsidRDefault="0079438F" w:rsidP="008D0A30">
      <w:pPr>
        <w:ind w:firstLine="720"/>
        <w:rPr>
          <w:rFonts w:cs="Arial"/>
          <w:sz w:val="24"/>
          <w:szCs w:val="24"/>
          <w:lang w:val="pt-BR" w:eastAsia="pt-BR"/>
        </w:rPr>
      </w:pPr>
      <w:r w:rsidRPr="0079438F">
        <w:rPr>
          <w:rFonts w:cs="Arial"/>
          <w:sz w:val="24"/>
          <w:szCs w:val="24"/>
          <w:lang w:val="pt-BR" w:eastAsia="pt-BR"/>
        </w:rPr>
        <w:t>A chegada dos kits de irrigação doados pelo ITERAL representou um marco na experiência</w:t>
      </w:r>
      <w:r w:rsidR="007C625B">
        <w:rPr>
          <w:rFonts w:cs="Arial"/>
          <w:sz w:val="24"/>
          <w:szCs w:val="24"/>
          <w:lang w:val="pt-BR" w:eastAsia="pt-BR"/>
        </w:rPr>
        <w:t xml:space="preserve">, apesar de que </w:t>
      </w:r>
      <w:r w:rsidR="0059661F">
        <w:rPr>
          <w:rFonts w:cs="Arial"/>
          <w:sz w:val="24"/>
          <w:szCs w:val="24"/>
          <w:lang w:val="pt-BR" w:eastAsia="pt-BR"/>
        </w:rPr>
        <w:t>existem</w:t>
      </w:r>
      <w:r w:rsidR="007C625B">
        <w:rPr>
          <w:rFonts w:cs="Arial"/>
          <w:sz w:val="24"/>
          <w:szCs w:val="24"/>
          <w:lang w:val="pt-BR" w:eastAsia="pt-BR"/>
        </w:rPr>
        <w:t xml:space="preserve"> burocracias </w:t>
      </w:r>
      <w:r w:rsidR="0029348A">
        <w:rPr>
          <w:rFonts w:cs="Arial"/>
          <w:sz w:val="24"/>
          <w:szCs w:val="24"/>
          <w:lang w:val="pt-BR" w:eastAsia="pt-BR"/>
        </w:rPr>
        <w:t>políticas e técnicas</w:t>
      </w:r>
      <w:r w:rsidR="007C625B">
        <w:rPr>
          <w:rFonts w:cs="Arial"/>
          <w:sz w:val="24"/>
          <w:szCs w:val="24"/>
          <w:lang w:val="pt-BR" w:eastAsia="pt-BR"/>
        </w:rPr>
        <w:t xml:space="preserve"> que necessitam ser seguidas antes </w:t>
      </w:r>
      <w:r w:rsidR="0029348A">
        <w:rPr>
          <w:rFonts w:cs="Arial"/>
          <w:sz w:val="24"/>
          <w:szCs w:val="24"/>
          <w:lang w:val="pt-BR" w:eastAsia="pt-BR"/>
        </w:rPr>
        <w:t>do seu uso propriamente dit</w:t>
      </w:r>
      <w:r w:rsidR="0059661F">
        <w:rPr>
          <w:rFonts w:cs="Arial"/>
          <w:sz w:val="24"/>
          <w:szCs w:val="24"/>
          <w:lang w:val="pt-BR" w:eastAsia="pt-BR"/>
        </w:rPr>
        <w:t>o</w:t>
      </w:r>
      <w:r w:rsidR="0029348A">
        <w:rPr>
          <w:rFonts w:cs="Arial"/>
          <w:sz w:val="24"/>
          <w:szCs w:val="24"/>
          <w:lang w:val="pt-BR" w:eastAsia="pt-BR"/>
        </w:rPr>
        <w:t xml:space="preserve"> para que </w:t>
      </w:r>
      <w:r w:rsidR="00C7552B">
        <w:rPr>
          <w:rFonts w:cs="Arial"/>
          <w:sz w:val="24"/>
          <w:szCs w:val="24"/>
          <w:lang w:val="pt-BR" w:eastAsia="pt-BR"/>
        </w:rPr>
        <w:t xml:space="preserve">se conclua </w:t>
      </w:r>
      <w:r w:rsidR="0029348A">
        <w:rPr>
          <w:rFonts w:cs="Arial"/>
          <w:sz w:val="24"/>
          <w:szCs w:val="24"/>
          <w:lang w:val="pt-BR" w:eastAsia="pt-BR"/>
        </w:rPr>
        <w:t>a i</w:t>
      </w:r>
      <w:r w:rsidRPr="0079438F">
        <w:rPr>
          <w:rFonts w:cs="Arial"/>
          <w:sz w:val="24"/>
          <w:szCs w:val="24"/>
          <w:lang w:val="pt-BR" w:eastAsia="pt-BR"/>
        </w:rPr>
        <w:t>nstala</w:t>
      </w:r>
      <w:r w:rsidR="0029348A">
        <w:rPr>
          <w:rFonts w:cs="Arial"/>
          <w:sz w:val="24"/>
          <w:szCs w:val="24"/>
          <w:lang w:val="pt-BR" w:eastAsia="pt-BR"/>
        </w:rPr>
        <w:t>ção</w:t>
      </w:r>
      <w:r w:rsidRPr="0079438F">
        <w:rPr>
          <w:rFonts w:cs="Arial"/>
          <w:sz w:val="24"/>
          <w:szCs w:val="24"/>
          <w:lang w:val="pt-BR" w:eastAsia="pt-BR"/>
        </w:rPr>
        <w:t xml:space="preserve"> na área destinada ao pomar-modelo previsto no projeto inicial</w:t>
      </w:r>
      <w:r w:rsidR="009665DD">
        <w:rPr>
          <w:rFonts w:cs="Arial"/>
          <w:sz w:val="24"/>
          <w:szCs w:val="24"/>
          <w:lang w:val="pt-BR" w:eastAsia="pt-BR"/>
        </w:rPr>
        <w:t>.</w:t>
      </w:r>
      <w:r w:rsidRPr="0079438F">
        <w:rPr>
          <w:rFonts w:cs="Arial"/>
          <w:sz w:val="24"/>
          <w:szCs w:val="24"/>
          <w:lang w:val="pt-BR" w:eastAsia="pt-BR"/>
        </w:rPr>
        <w:t xml:space="preserve"> </w:t>
      </w:r>
      <w:r w:rsidR="00E84BB7">
        <w:rPr>
          <w:rFonts w:cs="Arial"/>
          <w:sz w:val="24"/>
          <w:szCs w:val="24"/>
          <w:lang w:val="pt-BR" w:eastAsia="pt-BR"/>
        </w:rPr>
        <w:t>O</w:t>
      </w:r>
      <w:r w:rsidR="00E84BB7" w:rsidRPr="0079438F">
        <w:rPr>
          <w:rFonts w:cs="Arial"/>
          <w:sz w:val="24"/>
          <w:szCs w:val="24"/>
          <w:lang w:val="pt-BR" w:eastAsia="pt-BR"/>
        </w:rPr>
        <w:t>s equipamentos permitir</w:t>
      </w:r>
      <w:r w:rsidR="00E84BB7">
        <w:rPr>
          <w:rFonts w:cs="Arial"/>
          <w:sz w:val="24"/>
          <w:szCs w:val="24"/>
          <w:lang w:val="pt-BR" w:eastAsia="pt-BR"/>
        </w:rPr>
        <w:t>ão</w:t>
      </w:r>
      <w:r w:rsidRPr="0079438F">
        <w:rPr>
          <w:rFonts w:cs="Arial"/>
          <w:sz w:val="24"/>
          <w:szCs w:val="24"/>
          <w:lang w:val="pt-BR" w:eastAsia="pt-BR"/>
        </w:rPr>
        <w:t xml:space="preserve"> uma irrigação mais uniforme e controlada, com aplicação de lâmina d’água adequada às necessidades das plantas</w:t>
      </w:r>
      <w:r w:rsidR="007A2C5F">
        <w:rPr>
          <w:rFonts w:cs="Arial"/>
          <w:sz w:val="24"/>
          <w:szCs w:val="24"/>
          <w:lang w:val="pt-BR" w:eastAsia="pt-BR"/>
        </w:rPr>
        <w:t xml:space="preserve">, sendo um </w:t>
      </w:r>
      <w:r w:rsidRPr="0079438F">
        <w:rPr>
          <w:rFonts w:cs="Arial"/>
          <w:sz w:val="24"/>
          <w:szCs w:val="24"/>
          <w:lang w:val="pt-BR" w:eastAsia="pt-BR"/>
        </w:rPr>
        <w:t>aspecto essencial diante das condições do semiárido.</w:t>
      </w:r>
    </w:p>
    <w:p w14:paraId="66DDAC9C" w14:textId="77777777" w:rsidR="008D0A30" w:rsidRPr="0079438F" w:rsidRDefault="008D0A30" w:rsidP="008D0A30">
      <w:pPr>
        <w:ind w:firstLine="720"/>
        <w:rPr>
          <w:rFonts w:cs="Arial"/>
          <w:sz w:val="24"/>
          <w:szCs w:val="24"/>
          <w:lang w:val="pt-BR" w:eastAsia="pt-BR"/>
        </w:rPr>
      </w:pPr>
    </w:p>
    <w:p w14:paraId="72CB1D63" w14:textId="77777777" w:rsidR="00802847" w:rsidRPr="00001A23" w:rsidRDefault="00802847" w:rsidP="008D0A30">
      <w:pPr>
        <w:pStyle w:val="Ttulo1"/>
        <w:spacing w:before="0" w:after="0"/>
      </w:pPr>
      <w:r w:rsidRPr="00001A23">
        <w:t>RESULTADOS E DISCUSSÃO</w:t>
      </w:r>
    </w:p>
    <w:p w14:paraId="50D380FD" w14:textId="77777777" w:rsidR="00CE6822" w:rsidRPr="00CE6822" w:rsidRDefault="00CE6822" w:rsidP="008D0A30">
      <w:pPr>
        <w:ind w:firstLine="720"/>
        <w:rPr>
          <w:rFonts w:cs="Arial"/>
          <w:sz w:val="24"/>
          <w:szCs w:val="24"/>
          <w:lang w:val="pt-BR" w:eastAsia="pt-BR"/>
        </w:rPr>
      </w:pPr>
      <w:r w:rsidRPr="00CE6822">
        <w:rPr>
          <w:rFonts w:cs="Arial"/>
          <w:sz w:val="24"/>
          <w:szCs w:val="24"/>
          <w:lang w:val="pt-BR" w:eastAsia="pt-BR"/>
        </w:rPr>
        <w:t>Até o momento, o projeto alcançou a produção de quinhentas mudas de maracujá, distribuídas de forma direcionada para a formação de quintais produtivos e para a implantação de pomares agroecológicos. A condução dessas mudas no viveiro resultou em níveis satisfatórios de uniformidade e sanidade no primeiro plantio, reflexo da adoção de práticas como a padronização dos substratos e o manejo hídrico adequado. As mudas obtidas por meio da repicagem apresentaram um lote homogêneo, embora com menor vigor em comparação ao plantio inicial, resultado que já era esperado pelas características desse tipo de condução.</w:t>
      </w:r>
    </w:p>
    <w:p w14:paraId="5D0854AE" w14:textId="15542734" w:rsidR="00CE6822" w:rsidRPr="00CE6822" w:rsidRDefault="00CE6822" w:rsidP="008D0A30">
      <w:pPr>
        <w:ind w:firstLine="720"/>
        <w:rPr>
          <w:rFonts w:cs="Arial"/>
          <w:sz w:val="24"/>
          <w:szCs w:val="24"/>
          <w:lang w:val="pt-BR" w:eastAsia="pt-BR"/>
        </w:rPr>
      </w:pPr>
      <w:r w:rsidRPr="00CE6822">
        <w:rPr>
          <w:rFonts w:cs="Arial"/>
          <w:sz w:val="24"/>
          <w:szCs w:val="24"/>
          <w:lang w:val="pt-BR" w:eastAsia="pt-BR"/>
        </w:rPr>
        <w:t>A capacitação oferecida até aqui possibilitou aos agricultores o domínio de conhecimentos técnicos sobre preparo de substratos, técnicas de compostagem e manejo preventivo de doenças</w:t>
      </w:r>
      <w:r w:rsidR="00E1425E">
        <w:rPr>
          <w:rFonts w:cs="Arial"/>
          <w:sz w:val="24"/>
          <w:szCs w:val="24"/>
          <w:lang w:val="pt-BR" w:eastAsia="pt-BR"/>
        </w:rPr>
        <w:t xml:space="preserve"> nos recipientes de plantio</w:t>
      </w:r>
      <w:r w:rsidRPr="00CE6822">
        <w:rPr>
          <w:rFonts w:cs="Arial"/>
          <w:sz w:val="24"/>
          <w:szCs w:val="24"/>
          <w:lang w:val="pt-BR" w:eastAsia="pt-BR"/>
        </w:rPr>
        <w:t>, sempre valorizando o uso de insumos locais e integrando saberes tradicionais.</w:t>
      </w:r>
    </w:p>
    <w:p w14:paraId="23A59132" w14:textId="77777777" w:rsidR="00CE6822" w:rsidRPr="00CE6822" w:rsidRDefault="00CE6822" w:rsidP="008D0A30">
      <w:pPr>
        <w:ind w:firstLine="720"/>
        <w:rPr>
          <w:rFonts w:cs="Arial"/>
          <w:sz w:val="24"/>
          <w:szCs w:val="24"/>
          <w:lang w:val="pt-BR" w:eastAsia="pt-BR"/>
        </w:rPr>
      </w:pPr>
      <w:r w:rsidRPr="00CE6822">
        <w:rPr>
          <w:rFonts w:cs="Arial"/>
          <w:sz w:val="24"/>
          <w:szCs w:val="24"/>
          <w:lang w:val="pt-BR" w:eastAsia="pt-BR"/>
        </w:rPr>
        <w:t>A aquisição de dois kits de irrigação, viabilizada por meio de parcerias institucionais, representou um avanço significativo. Esses equipamentos possibilitarão maior controle sobre a frequência e o volume de água aplicados, reduzindo perdas causadas por estresse hídrico e elevando as taxas de pegamento das mudas no campo após a instalação do pomar-modelo. Trata-se de um investimento em infraestrutura hídrica que a comunidade, diante de suas limitações financeiras, não teria condições de custear, configurando-se como um marco determinante para a execução das atividades e a qualidade dos resultados.</w:t>
      </w:r>
    </w:p>
    <w:p w14:paraId="21BFF9EA" w14:textId="70E37DDF" w:rsidR="00CE6822" w:rsidRPr="00CE6822" w:rsidRDefault="00CE6822" w:rsidP="008D0A30">
      <w:pPr>
        <w:ind w:firstLine="720"/>
        <w:rPr>
          <w:rFonts w:cs="Arial"/>
          <w:sz w:val="24"/>
          <w:szCs w:val="24"/>
          <w:lang w:val="pt-BR" w:eastAsia="pt-BR"/>
        </w:rPr>
      </w:pPr>
      <w:r w:rsidRPr="00CE6822">
        <w:rPr>
          <w:rFonts w:cs="Arial"/>
          <w:sz w:val="24"/>
          <w:szCs w:val="24"/>
          <w:lang w:val="pt-BR" w:eastAsia="pt-BR"/>
        </w:rPr>
        <w:t>Apesar dos êxitos obtidos com os grupos que aderiram às ações, a participação ampla da comunidade ficou aquém do esperado</w:t>
      </w:r>
      <w:r w:rsidR="00BA020D">
        <w:rPr>
          <w:rFonts w:cs="Arial"/>
          <w:sz w:val="24"/>
          <w:szCs w:val="24"/>
          <w:lang w:val="pt-BR" w:eastAsia="pt-BR"/>
        </w:rPr>
        <w:t>, alcançando um quantitativo de 8 produtores no povoado Paus Preto, em contrapartida 30 famílias foram beneficiadas com os quintais produtivos nos municípios citados anteriormente</w:t>
      </w:r>
      <w:r w:rsidRPr="00CE6822">
        <w:rPr>
          <w:rFonts w:cs="Arial"/>
          <w:sz w:val="24"/>
          <w:szCs w:val="24"/>
          <w:lang w:val="pt-BR" w:eastAsia="pt-BR"/>
        </w:rPr>
        <w:t>. Mesmo com a oferta gratuita de mudas e de kits de irrigação, parte dos agricultores mostrou resistência ou falta de disponibilidade para participar, o que indica que fatores culturais</w:t>
      </w:r>
      <w:r w:rsidR="00BD4066">
        <w:rPr>
          <w:rFonts w:cs="Arial"/>
          <w:sz w:val="24"/>
          <w:szCs w:val="24"/>
          <w:lang w:val="pt-BR" w:eastAsia="pt-BR"/>
        </w:rPr>
        <w:t xml:space="preserve"> e/ou</w:t>
      </w:r>
      <w:r w:rsidRPr="00CE6822">
        <w:rPr>
          <w:rFonts w:cs="Arial"/>
          <w:sz w:val="24"/>
          <w:szCs w:val="24"/>
          <w:lang w:val="pt-BR" w:eastAsia="pt-BR"/>
        </w:rPr>
        <w:t xml:space="preserve"> restrições de tempo</w:t>
      </w:r>
      <w:r w:rsidR="00BD4066">
        <w:rPr>
          <w:rFonts w:cs="Arial"/>
          <w:sz w:val="24"/>
          <w:szCs w:val="24"/>
          <w:lang w:val="pt-BR" w:eastAsia="pt-BR"/>
        </w:rPr>
        <w:t xml:space="preserve"> </w:t>
      </w:r>
      <w:r w:rsidRPr="00CE6822">
        <w:rPr>
          <w:rFonts w:cs="Arial"/>
          <w:sz w:val="24"/>
          <w:szCs w:val="24"/>
          <w:lang w:val="pt-BR" w:eastAsia="pt-BR"/>
        </w:rPr>
        <w:t>a adesão. Esse cenário aponta para a necessidade de novas estratégias de mobilização</w:t>
      </w:r>
      <w:r w:rsidR="00022A7D">
        <w:rPr>
          <w:rFonts w:cs="Arial"/>
          <w:sz w:val="24"/>
          <w:szCs w:val="24"/>
          <w:lang w:val="pt-BR" w:eastAsia="pt-BR"/>
        </w:rPr>
        <w:t xml:space="preserve"> nesse ou talvez no próximo projeto</w:t>
      </w:r>
      <w:r w:rsidRPr="00CE6822">
        <w:rPr>
          <w:rFonts w:cs="Arial"/>
          <w:sz w:val="24"/>
          <w:szCs w:val="24"/>
          <w:lang w:val="pt-BR" w:eastAsia="pt-BR"/>
        </w:rPr>
        <w:t xml:space="preserve">, como a realização de </w:t>
      </w:r>
      <w:r w:rsidRPr="00CE6822">
        <w:rPr>
          <w:rFonts w:cs="Arial"/>
          <w:sz w:val="24"/>
          <w:szCs w:val="24"/>
          <w:lang w:val="pt-BR" w:eastAsia="pt-BR"/>
        </w:rPr>
        <w:lastRenderedPageBreak/>
        <w:t>demonstrações em propriedades-modelo, o incentivo ao acompanhamento e a divulgação de resultados concretos nas redes sociais, de modo a estimular uma participação mais expressiva em futuras edições.</w:t>
      </w:r>
    </w:p>
    <w:p w14:paraId="5CE35C2D" w14:textId="7B6107A7" w:rsidR="00CE6822" w:rsidRPr="00CE6822" w:rsidRDefault="00CE6822" w:rsidP="008D0A30">
      <w:pPr>
        <w:ind w:firstLine="709"/>
        <w:rPr>
          <w:rFonts w:cs="Arial"/>
          <w:sz w:val="24"/>
          <w:szCs w:val="24"/>
          <w:lang w:val="pt-BR" w:eastAsia="pt-BR"/>
        </w:rPr>
      </w:pPr>
      <w:r w:rsidRPr="00CE6822">
        <w:rPr>
          <w:rFonts w:cs="Arial"/>
          <w:sz w:val="24"/>
          <w:szCs w:val="24"/>
          <w:lang w:val="pt-BR" w:eastAsia="pt-BR"/>
        </w:rPr>
        <w:t>O incentivo ao uso de recursos agroecológicos, buscando reduzir custos, aproveitar de forma mais eficiente os insumos disponíveis e promover a sustentabilidade, também gerou mudanças importantes. Uma prática comum até então o uso de esterco fresco e puro</w:t>
      </w:r>
      <w:r w:rsidR="00022A7D">
        <w:rPr>
          <w:rFonts w:cs="Arial"/>
          <w:sz w:val="24"/>
          <w:szCs w:val="24"/>
          <w:lang w:val="pt-BR" w:eastAsia="pt-BR"/>
        </w:rPr>
        <w:t xml:space="preserve"> </w:t>
      </w:r>
      <w:r w:rsidRPr="00CE6822">
        <w:rPr>
          <w:rFonts w:cs="Arial"/>
          <w:sz w:val="24"/>
          <w:szCs w:val="24"/>
          <w:lang w:val="pt-BR" w:eastAsia="pt-BR"/>
        </w:rPr>
        <w:t>foi questionada e substituída a partir das orientações das oficinas, nas quais se demonstrou o potencial de danos que essa prática pode causar às plantas. Essa mudança de percepção foi considerada um dos avanços técnicos mais significativos, pois ampliou a compreensão da comunidade sobre a importância do manejo adequado dos insumos.</w:t>
      </w:r>
    </w:p>
    <w:p w14:paraId="75106BCD" w14:textId="77777777" w:rsidR="008D0A30" w:rsidRDefault="008D0A30" w:rsidP="00FA5392">
      <w:pPr>
        <w:jc w:val="left"/>
        <w:rPr>
          <w:b/>
          <w:bCs/>
          <w:sz w:val="24"/>
          <w:szCs w:val="24"/>
          <w:lang w:val="pt-BR"/>
        </w:rPr>
      </w:pPr>
    </w:p>
    <w:p w14:paraId="27755BC5" w14:textId="0B81290C" w:rsidR="00572A20" w:rsidRDefault="00357779" w:rsidP="00FA5392">
      <w:pPr>
        <w:jc w:val="left"/>
        <w:rPr>
          <w:sz w:val="24"/>
          <w:szCs w:val="24"/>
          <w:lang w:val="pt-BR"/>
        </w:rPr>
      </w:pPr>
      <w:r w:rsidRPr="0038782B">
        <w:rPr>
          <w:b/>
          <w:bCs/>
          <w:sz w:val="24"/>
          <w:szCs w:val="24"/>
          <w:lang w:val="pt-BR"/>
        </w:rPr>
        <w:t>Figura 1:</w:t>
      </w:r>
      <w:r>
        <w:rPr>
          <w:sz w:val="24"/>
          <w:szCs w:val="24"/>
          <w:lang w:val="pt-BR"/>
        </w:rPr>
        <w:t xml:space="preserve"> </w:t>
      </w:r>
      <w:r w:rsidR="00FA5392">
        <w:rPr>
          <w:sz w:val="24"/>
          <w:szCs w:val="24"/>
          <w:lang w:val="pt-BR"/>
        </w:rPr>
        <w:t>Transporte das mudas de maracujá</w:t>
      </w:r>
      <w:r w:rsidR="00F46204">
        <w:rPr>
          <w:sz w:val="24"/>
          <w:szCs w:val="24"/>
          <w:lang w:val="pt-BR"/>
        </w:rPr>
        <w:t xml:space="preserve"> </w:t>
      </w:r>
      <w:r w:rsidR="00F46204">
        <w:rPr>
          <w:sz w:val="24"/>
          <w:szCs w:val="24"/>
          <w:lang w:val="pt-BR"/>
        </w:rPr>
        <w:tab/>
      </w:r>
    </w:p>
    <w:p w14:paraId="45E8F4BB" w14:textId="087C8C9A" w:rsidR="00572A20" w:rsidRDefault="008D0A30" w:rsidP="00FA5392">
      <w:pPr>
        <w:jc w:val="left"/>
        <w:rPr>
          <w:sz w:val="24"/>
          <w:szCs w:val="24"/>
          <w:lang w:val="pt-BR"/>
        </w:rPr>
      </w:pPr>
      <w:r>
        <w:rPr>
          <w:noProof/>
          <w:sz w:val="24"/>
          <w:szCs w:val="24"/>
          <w:lang w:val="pt-BR"/>
        </w:rPr>
        <w:drawing>
          <wp:anchor distT="0" distB="0" distL="114300" distR="114300" simplePos="0" relativeHeight="251654656" behindDoc="1" locked="0" layoutInCell="1" allowOverlap="1" wp14:anchorId="4EA75F3C" wp14:editId="417CF170">
            <wp:simplePos x="0" y="0"/>
            <wp:positionH relativeFrom="margin">
              <wp:align>left</wp:align>
            </wp:positionH>
            <wp:positionV relativeFrom="paragraph">
              <wp:posOffset>61595</wp:posOffset>
            </wp:positionV>
            <wp:extent cx="1905000" cy="2113280"/>
            <wp:effectExtent l="0" t="0" r="0" b="1270"/>
            <wp:wrapTight wrapText="bothSides">
              <wp:wrapPolygon edited="0">
                <wp:start x="0" y="0"/>
                <wp:lineTo x="0" y="21418"/>
                <wp:lineTo x="21384" y="21418"/>
                <wp:lineTo x="21384"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8" cstate="print">
                      <a:extLst>
                        <a:ext uri="{28A0092B-C50C-407E-A947-70E740481C1C}">
                          <a14:useLocalDpi xmlns:a14="http://schemas.microsoft.com/office/drawing/2010/main" val="0"/>
                        </a:ext>
                      </a:extLst>
                    </a:blip>
                    <a:srcRect t="9953" b="27695"/>
                    <a:stretch>
                      <a:fillRect/>
                    </a:stretch>
                  </pic:blipFill>
                  <pic:spPr bwMode="auto">
                    <a:xfrm>
                      <a:off x="0" y="0"/>
                      <a:ext cx="1905000" cy="2113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063F21" w14:textId="2B5C2177" w:rsidR="00572A20" w:rsidRDefault="00572A20" w:rsidP="00FA5392">
      <w:pPr>
        <w:jc w:val="left"/>
        <w:rPr>
          <w:sz w:val="24"/>
          <w:szCs w:val="24"/>
          <w:lang w:val="pt-BR"/>
        </w:rPr>
      </w:pPr>
    </w:p>
    <w:p w14:paraId="75D58033" w14:textId="77777777" w:rsidR="00572A20" w:rsidRDefault="00572A20" w:rsidP="00FA5392">
      <w:pPr>
        <w:jc w:val="left"/>
        <w:rPr>
          <w:sz w:val="24"/>
          <w:szCs w:val="24"/>
          <w:lang w:val="pt-BR"/>
        </w:rPr>
      </w:pPr>
    </w:p>
    <w:p w14:paraId="23B227D2" w14:textId="0800D143" w:rsidR="00572A20" w:rsidRDefault="00572A20" w:rsidP="00FA5392">
      <w:pPr>
        <w:jc w:val="left"/>
        <w:rPr>
          <w:sz w:val="24"/>
          <w:szCs w:val="24"/>
          <w:lang w:val="pt-BR"/>
        </w:rPr>
      </w:pPr>
    </w:p>
    <w:p w14:paraId="3311E309" w14:textId="3455474A" w:rsidR="00572A20" w:rsidRDefault="00572A20" w:rsidP="00FA5392">
      <w:pPr>
        <w:jc w:val="left"/>
        <w:rPr>
          <w:sz w:val="24"/>
          <w:szCs w:val="24"/>
          <w:lang w:val="pt-BR"/>
        </w:rPr>
      </w:pPr>
    </w:p>
    <w:p w14:paraId="32F8422B" w14:textId="0B309EEF" w:rsidR="00572A20" w:rsidRDefault="00572A20" w:rsidP="00FA5392">
      <w:pPr>
        <w:jc w:val="left"/>
        <w:rPr>
          <w:sz w:val="24"/>
          <w:szCs w:val="24"/>
          <w:lang w:val="pt-BR"/>
        </w:rPr>
      </w:pPr>
    </w:p>
    <w:p w14:paraId="571CD1BD" w14:textId="77777777" w:rsidR="00572A20" w:rsidRDefault="00572A20" w:rsidP="00FA5392">
      <w:pPr>
        <w:jc w:val="left"/>
        <w:rPr>
          <w:sz w:val="24"/>
          <w:szCs w:val="24"/>
          <w:lang w:val="pt-BR"/>
        </w:rPr>
      </w:pPr>
    </w:p>
    <w:p w14:paraId="34C8A44A" w14:textId="77777777" w:rsidR="00572A20" w:rsidRDefault="00572A20" w:rsidP="00FA5392">
      <w:pPr>
        <w:jc w:val="left"/>
        <w:rPr>
          <w:sz w:val="24"/>
          <w:szCs w:val="24"/>
          <w:lang w:val="pt-BR"/>
        </w:rPr>
      </w:pPr>
    </w:p>
    <w:p w14:paraId="6B8B27BE" w14:textId="77777777" w:rsidR="00572A20" w:rsidRDefault="00572A20" w:rsidP="00FA5392">
      <w:pPr>
        <w:jc w:val="left"/>
        <w:rPr>
          <w:sz w:val="24"/>
          <w:szCs w:val="24"/>
          <w:lang w:val="pt-BR"/>
        </w:rPr>
      </w:pPr>
    </w:p>
    <w:p w14:paraId="27A4236A" w14:textId="77777777" w:rsidR="00572A20" w:rsidRDefault="00572A20" w:rsidP="00FA5392">
      <w:pPr>
        <w:jc w:val="left"/>
        <w:rPr>
          <w:sz w:val="24"/>
          <w:szCs w:val="24"/>
          <w:lang w:val="pt-BR"/>
        </w:rPr>
      </w:pPr>
    </w:p>
    <w:p w14:paraId="3CA6A726" w14:textId="77777777" w:rsidR="00572A20" w:rsidRDefault="00572A20" w:rsidP="00FA5392">
      <w:pPr>
        <w:jc w:val="left"/>
        <w:rPr>
          <w:sz w:val="24"/>
          <w:szCs w:val="24"/>
          <w:lang w:val="pt-BR"/>
        </w:rPr>
      </w:pPr>
    </w:p>
    <w:p w14:paraId="73F2BABD" w14:textId="77777777" w:rsidR="00572A20" w:rsidRDefault="00572A20" w:rsidP="00FA5392">
      <w:pPr>
        <w:jc w:val="left"/>
        <w:rPr>
          <w:sz w:val="24"/>
          <w:szCs w:val="24"/>
          <w:lang w:val="pt-BR"/>
        </w:rPr>
      </w:pPr>
    </w:p>
    <w:p w14:paraId="1C293C25" w14:textId="77777777" w:rsidR="00572A20" w:rsidRDefault="00572A20" w:rsidP="00FA5392">
      <w:pPr>
        <w:jc w:val="left"/>
        <w:rPr>
          <w:sz w:val="24"/>
          <w:szCs w:val="24"/>
          <w:lang w:val="pt-BR"/>
        </w:rPr>
      </w:pPr>
    </w:p>
    <w:p w14:paraId="649769E8" w14:textId="1FC6CD8A" w:rsidR="00572A20" w:rsidRDefault="00572A20" w:rsidP="008D0A30">
      <w:pPr>
        <w:jc w:val="left"/>
        <w:rPr>
          <w:lang w:val="pt-BR"/>
        </w:rPr>
      </w:pPr>
      <w:r>
        <w:rPr>
          <w:lang w:val="pt-BR"/>
        </w:rPr>
        <w:t xml:space="preserve">Fonte: </w:t>
      </w:r>
      <w:r w:rsidRPr="0067033F">
        <w:rPr>
          <w:lang w:val="pt-BR"/>
        </w:rPr>
        <w:t>Arquivo pessoal</w:t>
      </w:r>
    </w:p>
    <w:p w14:paraId="0A385F34" w14:textId="77777777" w:rsidR="0038782B" w:rsidRDefault="0038782B" w:rsidP="00FA5392">
      <w:pPr>
        <w:jc w:val="left"/>
        <w:rPr>
          <w:lang w:val="pt-BR"/>
        </w:rPr>
      </w:pPr>
    </w:p>
    <w:p w14:paraId="4B83ECA6" w14:textId="5408D6E8" w:rsidR="00802847" w:rsidRPr="00001A23" w:rsidRDefault="00357779" w:rsidP="00FA5392">
      <w:pPr>
        <w:jc w:val="left"/>
        <w:rPr>
          <w:sz w:val="24"/>
          <w:szCs w:val="24"/>
          <w:lang w:val="pt-BR"/>
        </w:rPr>
      </w:pPr>
      <w:r w:rsidRPr="0038782B">
        <w:rPr>
          <w:b/>
          <w:bCs/>
          <w:sz w:val="24"/>
          <w:szCs w:val="24"/>
          <w:lang w:val="pt-BR"/>
        </w:rPr>
        <w:t>Figura 2:</w:t>
      </w:r>
      <w:r>
        <w:rPr>
          <w:sz w:val="24"/>
          <w:szCs w:val="24"/>
          <w:lang w:val="pt-BR"/>
        </w:rPr>
        <w:t xml:space="preserve"> </w:t>
      </w:r>
      <w:r w:rsidR="00F46204">
        <w:rPr>
          <w:sz w:val="24"/>
          <w:szCs w:val="24"/>
          <w:lang w:val="pt-BR"/>
        </w:rPr>
        <w:t>Primeira oficina com a comunidade</w:t>
      </w:r>
    </w:p>
    <w:p w14:paraId="1F1A74F2" w14:textId="3F7BCD56" w:rsidR="00802847" w:rsidRDefault="008D0A30" w:rsidP="000B09AB">
      <w:pPr>
        <w:jc w:val="left"/>
        <w:rPr>
          <w:sz w:val="24"/>
          <w:szCs w:val="24"/>
          <w:lang w:val="pt-BR"/>
        </w:rPr>
      </w:pPr>
      <w:r>
        <w:rPr>
          <w:noProof/>
          <w:sz w:val="24"/>
          <w:szCs w:val="24"/>
          <w:lang w:val="pt-BR"/>
        </w:rPr>
        <w:drawing>
          <wp:anchor distT="0" distB="0" distL="114300" distR="114300" simplePos="0" relativeHeight="251661824" behindDoc="1" locked="0" layoutInCell="1" allowOverlap="1" wp14:anchorId="68F958DF" wp14:editId="3C04CE58">
            <wp:simplePos x="0" y="0"/>
            <wp:positionH relativeFrom="margin">
              <wp:align>left</wp:align>
            </wp:positionH>
            <wp:positionV relativeFrom="paragraph">
              <wp:posOffset>20955</wp:posOffset>
            </wp:positionV>
            <wp:extent cx="1836302" cy="236982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rotWithShape="1">
                    <a:blip r:embed="rId9" cstate="print">
                      <a:extLst>
                        <a:ext uri="{28A0092B-C50C-407E-A947-70E740481C1C}">
                          <a14:useLocalDpi xmlns:a14="http://schemas.microsoft.com/office/drawing/2010/main" val="0"/>
                        </a:ext>
                      </a:extLst>
                    </a:blip>
                    <a:srcRect t="4383" b="15201"/>
                    <a:stretch/>
                  </pic:blipFill>
                  <pic:spPr bwMode="auto">
                    <a:xfrm>
                      <a:off x="0" y="0"/>
                      <a:ext cx="1842635" cy="23779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9B95AA" w14:textId="4A9A4E4C" w:rsidR="000B09AB" w:rsidRDefault="000B09AB" w:rsidP="000B09AB">
      <w:pPr>
        <w:jc w:val="left"/>
        <w:rPr>
          <w:sz w:val="24"/>
          <w:szCs w:val="24"/>
          <w:lang w:val="pt-BR"/>
        </w:rPr>
      </w:pPr>
    </w:p>
    <w:p w14:paraId="477C2CE1" w14:textId="3FB1CE13" w:rsidR="000B09AB" w:rsidRDefault="000B09AB" w:rsidP="000B09AB">
      <w:pPr>
        <w:jc w:val="left"/>
        <w:rPr>
          <w:sz w:val="24"/>
          <w:szCs w:val="24"/>
          <w:lang w:val="pt-BR"/>
        </w:rPr>
      </w:pPr>
    </w:p>
    <w:p w14:paraId="07E13DAC" w14:textId="3BF8ABA5" w:rsidR="000B09AB" w:rsidRDefault="000B09AB" w:rsidP="000B09AB">
      <w:pPr>
        <w:jc w:val="left"/>
        <w:rPr>
          <w:sz w:val="24"/>
          <w:szCs w:val="24"/>
          <w:lang w:val="pt-BR"/>
        </w:rPr>
      </w:pPr>
    </w:p>
    <w:p w14:paraId="29969075" w14:textId="6466B44B" w:rsidR="000B09AB" w:rsidRDefault="000B09AB" w:rsidP="000B09AB">
      <w:pPr>
        <w:jc w:val="left"/>
        <w:rPr>
          <w:sz w:val="24"/>
          <w:szCs w:val="24"/>
          <w:lang w:val="pt-BR"/>
        </w:rPr>
      </w:pPr>
    </w:p>
    <w:p w14:paraId="3730EBE6" w14:textId="7917120C" w:rsidR="000B09AB" w:rsidRDefault="000B09AB" w:rsidP="000B09AB">
      <w:pPr>
        <w:jc w:val="left"/>
        <w:rPr>
          <w:sz w:val="24"/>
          <w:szCs w:val="24"/>
          <w:lang w:val="pt-BR"/>
        </w:rPr>
      </w:pPr>
    </w:p>
    <w:p w14:paraId="4A64D6EA" w14:textId="35BBDB01" w:rsidR="000B09AB" w:rsidRDefault="000B09AB" w:rsidP="000B09AB">
      <w:pPr>
        <w:jc w:val="left"/>
        <w:rPr>
          <w:sz w:val="24"/>
          <w:szCs w:val="24"/>
          <w:lang w:val="pt-BR"/>
        </w:rPr>
      </w:pPr>
    </w:p>
    <w:p w14:paraId="1C72EA68" w14:textId="65487D52" w:rsidR="000B09AB" w:rsidRDefault="000B09AB" w:rsidP="000B09AB">
      <w:pPr>
        <w:jc w:val="left"/>
        <w:rPr>
          <w:sz w:val="24"/>
          <w:szCs w:val="24"/>
          <w:lang w:val="pt-BR"/>
        </w:rPr>
      </w:pPr>
    </w:p>
    <w:p w14:paraId="69713D2F" w14:textId="44E9B8B2" w:rsidR="000B09AB" w:rsidRDefault="000B09AB" w:rsidP="000B09AB">
      <w:pPr>
        <w:jc w:val="left"/>
        <w:rPr>
          <w:sz w:val="24"/>
          <w:szCs w:val="24"/>
          <w:lang w:val="pt-BR"/>
        </w:rPr>
      </w:pPr>
    </w:p>
    <w:p w14:paraId="4CA69682" w14:textId="598EA2EC" w:rsidR="000B09AB" w:rsidRDefault="000B09AB" w:rsidP="000B09AB">
      <w:pPr>
        <w:jc w:val="left"/>
        <w:rPr>
          <w:sz w:val="24"/>
          <w:szCs w:val="24"/>
          <w:lang w:val="pt-BR"/>
        </w:rPr>
      </w:pPr>
    </w:p>
    <w:p w14:paraId="562FD948" w14:textId="1E590ABE" w:rsidR="000B09AB" w:rsidRDefault="000B09AB" w:rsidP="000B09AB">
      <w:pPr>
        <w:jc w:val="left"/>
        <w:rPr>
          <w:sz w:val="24"/>
          <w:szCs w:val="24"/>
          <w:lang w:val="pt-BR"/>
        </w:rPr>
      </w:pPr>
    </w:p>
    <w:p w14:paraId="5A8822E5" w14:textId="24B1785A" w:rsidR="000B09AB" w:rsidRDefault="000B09AB" w:rsidP="000B09AB">
      <w:pPr>
        <w:jc w:val="left"/>
        <w:rPr>
          <w:sz w:val="24"/>
          <w:szCs w:val="24"/>
          <w:lang w:val="pt-BR"/>
        </w:rPr>
      </w:pPr>
    </w:p>
    <w:p w14:paraId="1E969BD9" w14:textId="685C7EDD" w:rsidR="00FA5392" w:rsidRDefault="00FA5392" w:rsidP="000B09AB">
      <w:pPr>
        <w:jc w:val="left"/>
        <w:rPr>
          <w:sz w:val="24"/>
          <w:szCs w:val="24"/>
          <w:lang w:val="pt-BR"/>
        </w:rPr>
      </w:pPr>
    </w:p>
    <w:p w14:paraId="7ED0044B" w14:textId="724CDB58" w:rsidR="00572A20" w:rsidRDefault="00F46204" w:rsidP="008D0A30">
      <w:pPr>
        <w:jc w:val="left"/>
        <w:rPr>
          <w:lang w:val="pt-BR"/>
        </w:rPr>
      </w:pPr>
      <w:r>
        <w:rPr>
          <w:lang w:val="pt-BR"/>
        </w:rPr>
        <w:tab/>
      </w:r>
      <w:r>
        <w:rPr>
          <w:lang w:val="pt-BR"/>
        </w:rPr>
        <w:tab/>
      </w:r>
      <w:r>
        <w:rPr>
          <w:lang w:val="pt-BR"/>
        </w:rPr>
        <w:tab/>
      </w:r>
    </w:p>
    <w:p w14:paraId="4653DEE7" w14:textId="73EE1464" w:rsidR="00FA5392" w:rsidRDefault="00357779" w:rsidP="0038782B">
      <w:pPr>
        <w:jc w:val="left"/>
        <w:rPr>
          <w:lang w:val="pt-BR"/>
        </w:rPr>
      </w:pPr>
      <w:r>
        <w:rPr>
          <w:lang w:val="pt-BR"/>
        </w:rPr>
        <w:t xml:space="preserve">Fonte: </w:t>
      </w:r>
      <w:r w:rsidR="00FA5392" w:rsidRPr="0067033F">
        <w:rPr>
          <w:lang w:val="pt-BR"/>
        </w:rPr>
        <w:t>Arquivo pessoal</w:t>
      </w:r>
    </w:p>
    <w:p w14:paraId="69C99CF8" w14:textId="425C8225" w:rsidR="000B09AB" w:rsidRDefault="000B09AB" w:rsidP="000B09AB">
      <w:pPr>
        <w:jc w:val="left"/>
        <w:rPr>
          <w:lang w:val="pt-BR"/>
        </w:rPr>
      </w:pPr>
    </w:p>
    <w:p w14:paraId="0A0D6471" w14:textId="78F54AB1" w:rsidR="00572A20" w:rsidRDefault="00572A20" w:rsidP="000B09AB">
      <w:pPr>
        <w:jc w:val="left"/>
        <w:rPr>
          <w:lang w:val="pt-BR"/>
        </w:rPr>
      </w:pPr>
    </w:p>
    <w:p w14:paraId="670E37C3" w14:textId="77777777" w:rsidR="00572A20" w:rsidRDefault="00572A20" w:rsidP="000B09AB">
      <w:pPr>
        <w:jc w:val="left"/>
        <w:rPr>
          <w:lang w:val="pt-BR"/>
        </w:rPr>
      </w:pPr>
    </w:p>
    <w:p w14:paraId="2B862AE0" w14:textId="77777777" w:rsidR="00572A20" w:rsidRDefault="00572A20" w:rsidP="000B09AB">
      <w:pPr>
        <w:jc w:val="left"/>
        <w:rPr>
          <w:lang w:val="pt-BR"/>
        </w:rPr>
      </w:pPr>
    </w:p>
    <w:p w14:paraId="6BB76512" w14:textId="6E479AB8" w:rsidR="00F46204" w:rsidRPr="0067539F" w:rsidRDefault="00357779" w:rsidP="000B09AB">
      <w:pPr>
        <w:jc w:val="left"/>
        <w:rPr>
          <w:sz w:val="24"/>
          <w:szCs w:val="24"/>
          <w:lang w:val="pt-BR"/>
        </w:rPr>
      </w:pPr>
      <w:r w:rsidRPr="0038782B">
        <w:rPr>
          <w:b/>
          <w:bCs/>
          <w:sz w:val="24"/>
          <w:szCs w:val="24"/>
          <w:lang w:val="pt-BR"/>
        </w:rPr>
        <w:t>Figura 3:</w:t>
      </w:r>
      <w:r>
        <w:rPr>
          <w:sz w:val="24"/>
          <w:szCs w:val="24"/>
          <w:lang w:val="pt-BR"/>
        </w:rPr>
        <w:t xml:space="preserve"> </w:t>
      </w:r>
      <w:r w:rsidR="0067539F" w:rsidRPr="0067539F">
        <w:rPr>
          <w:sz w:val="24"/>
          <w:szCs w:val="24"/>
          <w:lang w:val="pt-BR"/>
        </w:rPr>
        <w:t xml:space="preserve">Segunda Oficina </w:t>
      </w:r>
    </w:p>
    <w:p w14:paraId="12D91B66" w14:textId="70155382" w:rsidR="00F46204" w:rsidRDefault="008D0A30" w:rsidP="000B09AB">
      <w:pPr>
        <w:jc w:val="left"/>
        <w:rPr>
          <w:lang w:val="pt-BR"/>
        </w:rPr>
      </w:pPr>
      <w:r>
        <w:rPr>
          <w:noProof/>
          <w:lang w:val="pt-BR"/>
        </w:rPr>
        <w:lastRenderedPageBreak/>
        <w:drawing>
          <wp:anchor distT="0" distB="0" distL="114300" distR="114300" simplePos="0" relativeHeight="251662848" behindDoc="1" locked="0" layoutInCell="1" allowOverlap="1" wp14:anchorId="6A8BB211" wp14:editId="7D31904B">
            <wp:simplePos x="0" y="0"/>
            <wp:positionH relativeFrom="margin">
              <wp:align>left</wp:align>
            </wp:positionH>
            <wp:positionV relativeFrom="paragraph">
              <wp:posOffset>5080</wp:posOffset>
            </wp:positionV>
            <wp:extent cx="2732405" cy="2047875"/>
            <wp:effectExtent l="0" t="0" r="0" b="9525"/>
            <wp:wrapTight wrapText="bothSides">
              <wp:wrapPolygon edited="0">
                <wp:start x="0" y="0"/>
                <wp:lineTo x="0" y="21500"/>
                <wp:lineTo x="21384" y="21500"/>
                <wp:lineTo x="21384"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2405" cy="2047875"/>
                    </a:xfrm>
                    <a:prstGeom prst="rect">
                      <a:avLst/>
                    </a:prstGeom>
                  </pic:spPr>
                </pic:pic>
              </a:graphicData>
            </a:graphic>
            <wp14:sizeRelH relativeFrom="margin">
              <wp14:pctWidth>0</wp14:pctWidth>
            </wp14:sizeRelH>
            <wp14:sizeRelV relativeFrom="margin">
              <wp14:pctHeight>0</wp14:pctHeight>
            </wp14:sizeRelV>
          </wp:anchor>
        </w:drawing>
      </w:r>
    </w:p>
    <w:p w14:paraId="29424541" w14:textId="2187C174" w:rsidR="0067539F" w:rsidRDefault="0067539F" w:rsidP="000B09AB">
      <w:pPr>
        <w:jc w:val="left"/>
        <w:rPr>
          <w:lang w:val="pt-BR"/>
        </w:rPr>
      </w:pPr>
    </w:p>
    <w:p w14:paraId="443DAE63" w14:textId="4A811CA6" w:rsidR="00572A20" w:rsidRDefault="00572A20" w:rsidP="0067539F">
      <w:pPr>
        <w:ind w:firstLine="720"/>
        <w:jc w:val="left"/>
        <w:rPr>
          <w:lang w:val="pt-BR"/>
        </w:rPr>
      </w:pPr>
    </w:p>
    <w:p w14:paraId="7DBF1C89" w14:textId="5D494D4E" w:rsidR="00572A20" w:rsidRDefault="00572A20" w:rsidP="0067539F">
      <w:pPr>
        <w:ind w:firstLine="720"/>
        <w:jc w:val="left"/>
        <w:rPr>
          <w:lang w:val="pt-BR"/>
        </w:rPr>
      </w:pPr>
    </w:p>
    <w:p w14:paraId="23EA2E3F" w14:textId="216090C6" w:rsidR="00572A20" w:rsidRDefault="00572A20" w:rsidP="0067539F">
      <w:pPr>
        <w:ind w:firstLine="720"/>
        <w:jc w:val="left"/>
        <w:rPr>
          <w:lang w:val="pt-BR"/>
        </w:rPr>
      </w:pPr>
    </w:p>
    <w:p w14:paraId="29065D45" w14:textId="39BF2C8B" w:rsidR="00572A20" w:rsidRDefault="00572A20" w:rsidP="0067539F">
      <w:pPr>
        <w:ind w:firstLine="720"/>
        <w:jc w:val="left"/>
        <w:rPr>
          <w:lang w:val="pt-BR"/>
        </w:rPr>
      </w:pPr>
    </w:p>
    <w:p w14:paraId="2F446C61" w14:textId="42CC404B" w:rsidR="00572A20" w:rsidRDefault="00572A20" w:rsidP="0067539F">
      <w:pPr>
        <w:ind w:firstLine="720"/>
        <w:jc w:val="left"/>
        <w:rPr>
          <w:lang w:val="pt-BR"/>
        </w:rPr>
      </w:pPr>
    </w:p>
    <w:p w14:paraId="3466CAC6" w14:textId="08B6B619" w:rsidR="00572A20" w:rsidRDefault="00572A20" w:rsidP="0067539F">
      <w:pPr>
        <w:ind w:firstLine="720"/>
        <w:jc w:val="left"/>
        <w:rPr>
          <w:lang w:val="pt-BR"/>
        </w:rPr>
      </w:pPr>
    </w:p>
    <w:p w14:paraId="048AE0C3" w14:textId="77777777" w:rsidR="00572A20" w:rsidRDefault="00572A20" w:rsidP="0067539F">
      <w:pPr>
        <w:ind w:firstLine="720"/>
        <w:jc w:val="left"/>
        <w:rPr>
          <w:lang w:val="pt-BR"/>
        </w:rPr>
      </w:pPr>
    </w:p>
    <w:p w14:paraId="6CB9BA98" w14:textId="77777777" w:rsidR="00572A20" w:rsidRDefault="00572A20" w:rsidP="0067539F">
      <w:pPr>
        <w:ind w:firstLine="720"/>
        <w:jc w:val="left"/>
        <w:rPr>
          <w:lang w:val="pt-BR"/>
        </w:rPr>
      </w:pPr>
    </w:p>
    <w:p w14:paraId="04C0848B" w14:textId="77777777" w:rsidR="00572A20" w:rsidRDefault="00572A20" w:rsidP="0067539F">
      <w:pPr>
        <w:ind w:firstLine="720"/>
        <w:jc w:val="left"/>
        <w:rPr>
          <w:lang w:val="pt-BR"/>
        </w:rPr>
      </w:pPr>
    </w:p>
    <w:p w14:paraId="481CFB9B" w14:textId="77777777" w:rsidR="00572A20" w:rsidRDefault="00572A20" w:rsidP="0067539F">
      <w:pPr>
        <w:ind w:firstLine="720"/>
        <w:jc w:val="left"/>
        <w:rPr>
          <w:lang w:val="pt-BR"/>
        </w:rPr>
      </w:pPr>
    </w:p>
    <w:p w14:paraId="196CCF0B" w14:textId="77777777" w:rsidR="00572A20" w:rsidRDefault="00572A20" w:rsidP="0067539F">
      <w:pPr>
        <w:ind w:firstLine="720"/>
        <w:jc w:val="left"/>
        <w:rPr>
          <w:lang w:val="pt-BR"/>
        </w:rPr>
      </w:pPr>
    </w:p>
    <w:p w14:paraId="4D316B1A" w14:textId="77777777" w:rsidR="00572A20" w:rsidRDefault="00572A20" w:rsidP="0067539F">
      <w:pPr>
        <w:ind w:firstLine="720"/>
        <w:jc w:val="left"/>
        <w:rPr>
          <w:lang w:val="pt-BR"/>
        </w:rPr>
      </w:pPr>
    </w:p>
    <w:p w14:paraId="5AA658EE" w14:textId="77777777" w:rsidR="00572A20" w:rsidRDefault="00572A20" w:rsidP="0067539F">
      <w:pPr>
        <w:ind w:firstLine="720"/>
        <w:jc w:val="left"/>
        <w:rPr>
          <w:lang w:val="pt-BR"/>
        </w:rPr>
      </w:pPr>
    </w:p>
    <w:p w14:paraId="17C21251" w14:textId="07272683" w:rsidR="0067539F" w:rsidRDefault="00357779" w:rsidP="007C6F48">
      <w:pPr>
        <w:jc w:val="left"/>
        <w:rPr>
          <w:lang w:val="pt-BR"/>
        </w:rPr>
      </w:pPr>
      <w:r>
        <w:rPr>
          <w:lang w:val="pt-BR"/>
        </w:rPr>
        <w:t xml:space="preserve">Fonte: </w:t>
      </w:r>
      <w:r w:rsidR="0067539F" w:rsidRPr="0067033F">
        <w:rPr>
          <w:lang w:val="pt-BR"/>
        </w:rPr>
        <w:t>Arquivo pessoal</w:t>
      </w:r>
      <w:r w:rsidR="0067539F">
        <w:rPr>
          <w:lang w:val="pt-BR"/>
        </w:rPr>
        <w:tab/>
      </w:r>
    </w:p>
    <w:p w14:paraId="2F012BB5" w14:textId="77777777" w:rsidR="00572A20" w:rsidRDefault="00572A20" w:rsidP="0067539F">
      <w:pPr>
        <w:ind w:firstLine="720"/>
        <w:jc w:val="left"/>
        <w:rPr>
          <w:lang w:val="pt-BR"/>
        </w:rPr>
      </w:pPr>
    </w:p>
    <w:p w14:paraId="55053D2E" w14:textId="13E46EF3" w:rsidR="00802847" w:rsidRPr="00001A23" w:rsidRDefault="00802847" w:rsidP="00802847">
      <w:pPr>
        <w:pStyle w:val="Ttulo1"/>
      </w:pPr>
      <w:r w:rsidRPr="00001A23">
        <w:t>CONCLUS</w:t>
      </w:r>
      <w:r w:rsidR="008D0A30">
        <w:t>ÕES</w:t>
      </w:r>
    </w:p>
    <w:p w14:paraId="1AF53C9D" w14:textId="77777777" w:rsidR="008D0A30" w:rsidRDefault="00522503" w:rsidP="008D0A30">
      <w:pPr>
        <w:ind w:firstLine="720"/>
        <w:rPr>
          <w:rFonts w:cs="Arial"/>
          <w:sz w:val="24"/>
          <w:szCs w:val="24"/>
          <w:lang w:val="pt-BR" w:eastAsia="pt-BR"/>
        </w:rPr>
      </w:pPr>
      <w:r w:rsidRPr="00522503">
        <w:rPr>
          <w:rFonts w:cs="Arial"/>
          <w:sz w:val="24"/>
          <w:szCs w:val="24"/>
          <w:lang w:val="pt-BR" w:eastAsia="pt-BR"/>
        </w:rPr>
        <w:t>A experiência do projeto CULTIVAMAIS</w:t>
      </w:r>
      <w:r w:rsidR="009E3158">
        <w:rPr>
          <w:rFonts w:cs="Arial"/>
          <w:sz w:val="24"/>
          <w:szCs w:val="24"/>
          <w:lang w:val="pt-BR" w:eastAsia="pt-BR"/>
        </w:rPr>
        <w:t>:</w:t>
      </w:r>
      <w:r w:rsidRPr="00522503">
        <w:rPr>
          <w:rFonts w:cs="Arial"/>
          <w:sz w:val="24"/>
          <w:szCs w:val="24"/>
          <w:lang w:val="pt-BR" w:eastAsia="pt-BR"/>
        </w:rPr>
        <w:t xml:space="preserve"> Sustentabilidade e Capacitação de Agricultores no Semiárido, evidencia que ações extensionistas baseadas na capacitação prática, no aproveitamento de recursos locais e no estabelecimento de parcerias institucionais são capazes de gerar impactos concretos na autonomia e na sustentabilidade da agricultura familiar no semiárido. </w:t>
      </w:r>
    </w:p>
    <w:p w14:paraId="60F7E79A" w14:textId="0A69E14F" w:rsidR="00522503" w:rsidRPr="00522503" w:rsidRDefault="00522503" w:rsidP="008D0A30">
      <w:pPr>
        <w:ind w:firstLine="720"/>
        <w:rPr>
          <w:rFonts w:cs="Arial"/>
          <w:sz w:val="24"/>
          <w:szCs w:val="24"/>
          <w:lang w:val="pt-BR" w:eastAsia="pt-BR"/>
        </w:rPr>
      </w:pPr>
      <w:r w:rsidRPr="00522503">
        <w:rPr>
          <w:rFonts w:cs="Arial"/>
          <w:sz w:val="24"/>
          <w:szCs w:val="24"/>
          <w:lang w:val="pt-BR" w:eastAsia="pt-BR"/>
        </w:rPr>
        <w:t>Os resultados já obtidos, como a produção e a distribuição de mudas de maracujá e a produção em andamento de mudas de mamão, confirmam que a metodologia adotada apresenta viabilidade técnica e relevância social.</w:t>
      </w:r>
    </w:p>
    <w:p w14:paraId="217CE72C" w14:textId="4D230D41" w:rsidR="00522503" w:rsidRPr="00522503" w:rsidRDefault="00522503" w:rsidP="008D0A30">
      <w:pPr>
        <w:ind w:firstLine="720"/>
        <w:rPr>
          <w:rFonts w:cs="Arial"/>
          <w:sz w:val="24"/>
          <w:szCs w:val="24"/>
          <w:lang w:val="pt-BR" w:eastAsia="pt-BR"/>
        </w:rPr>
      </w:pPr>
      <w:r w:rsidRPr="00522503">
        <w:rPr>
          <w:rFonts w:cs="Arial"/>
          <w:sz w:val="24"/>
          <w:szCs w:val="24"/>
          <w:lang w:val="pt-BR" w:eastAsia="pt-BR"/>
        </w:rPr>
        <w:t xml:space="preserve">A cooperação com a Secretaria Municipal de Agricultura e com o Instituto de Terras e Reforma Agrária de Alagoas (ITERAL) foi determinante para superar limitações estruturais, como a falta de sistemas adequados de irrigação, e viabilizar a continuidade das práticas implementadas. </w:t>
      </w:r>
    </w:p>
    <w:p w14:paraId="05B86F15" w14:textId="77777777" w:rsidR="00802847" w:rsidRPr="00001A23" w:rsidRDefault="00802847" w:rsidP="00802847">
      <w:pPr>
        <w:pStyle w:val="texto"/>
      </w:pPr>
    </w:p>
    <w:p w14:paraId="0F8A3001" w14:textId="77777777" w:rsidR="00802847" w:rsidRPr="00001A23" w:rsidRDefault="00802847" w:rsidP="00802847">
      <w:pPr>
        <w:jc w:val="center"/>
        <w:rPr>
          <w:b/>
          <w:bCs/>
          <w:sz w:val="24"/>
          <w:szCs w:val="24"/>
          <w:lang w:val="pt-BR"/>
        </w:rPr>
      </w:pPr>
      <w:r w:rsidRPr="00001A23">
        <w:rPr>
          <w:b/>
          <w:bCs/>
          <w:sz w:val="24"/>
          <w:szCs w:val="24"/>
          <w:lang w:val="pt-BR"/>
        </w:rPr>
        <w:t>REFERÊNCIAS</w:t>
      </w:r>
    </w:p>
    <w:p w14:paraId="002E1A6F" w14:textId="77777777" w:rsidR="001E79E0" w:rsidRDefault="001E79E0" w:rsidP="00802847">
      <w:pPr>
        <w:rPr>
          <w:lang w:val="pt-BR"/>
        </w:rPr>
      </w:pPr>
    </w:p>
    <w:p w14:paraId="61539F63" w14:textId="77777777" w:rsidR="008D0A30" w:rsidRPr="00802847" w:rsidRDefault="008D0A30" w:rsidP="00802847">
      <w:pPr>
        <w:rPr>
          <w:lang w:val="pt-BR"/>
        </w:rPr>
        <w:sectPr w:rsidR="008D0A30" w:rsidRPr="00802847" w:rsidSect="00666873">
          <w:headerReference w:type="default" r:id="rId11"/>
          <w:footerReference w:type="default" r:id="rId12"/>
          <w:type w:val="continuous"/>
          <w:pgSz w:w="11906" w:h="16838"/>
          <w:pgMar w:top="1701" w:right="1418" w:bottom="1418" w:left="1418" w:header="567" w:footer="709" w:gutter="0"/>
          <w:cols w:space="720"/>
          <w:docGrid w:linePitch="272"/>
        </w:sectPr>
      </w:pPr>
    </w:p>
    <w:p w14:paraId="5A47E27D" w14:textId="1DD2739C" w:rsidR="00B517BA" w:rsidRPr="00B517BA" w:rsidRDefault="00804DE8" w:rsidP="00B517BA">
      <w:pPr>
        <w:jc w:val="left"/>
        <w:rPr>
          <w:sz w:val="24"/>
          <w:szCs w:val="24"/>
          <w:lang w:val="pt-BR"/>
        </w:rPr>
      </w:pPr>
      <w:r w:rsidRPr="00804DE8">
        <w:rPr>
          <w:sz w:val="24"/>
          <w:szCs w:val="24"/>
          <w:lang w:val="pt-BR"/>
        </w:rPr>
        <w:t xml:space="preserve">BORGES, A. L.; SOUZA, L. </w:t>
      </w:r>
      <w:proofErr w:type="spellStart"/>
      <w:r w:rsidRPr="00804DE8">
        <w:rPr>
          <w:sz w:val="24"/>
          <w:szCs w:val="24"/>
          <w:lang w:val="pt-BR"/>
        </w:rPr>
        <w:t>da</w:t>
      </w:r>
      <w:proofErr w:type="spellEnd"/>
      <w:r w:rsidRPr="00804DE8">
        <w:rPr>
          <w:sz w:val="24"/>
          <w:szCs w:val="24"/>
          <w:lang w:val="pt-BR"/>
        </w:rPr>
        <w:t xml:space="preserve"> S. </w:t>
      </w:r>
      <w:r w:rsidRPr="007215A8">
        <w:rPr>
          <w:sz w:val="24"/>
          <w:szCs w:val="24"/>
          <w:lang w:val="pt-BR"/>
        </w:rPr>
        <w:t>Produção orgânica de frutas</w:t>
      </w:r>
      <w:r w:rsidRPr="00804DE8">
        <w:rPr>
          <w:sz w:val="24"/>
          <w:szCs w:val="24"/>
          <w:lang w:val="pt-BR"/>
        </w:rPr>
        <w:t xml:space="preserve">. Cruz das Almas: Embrapa Mandioca e Fruticultura, 2005. </w:t>
      </w:r>
      <w:r w:rsidRPr="00804DE8">
        <w:rPr>
          <w:sz w:val="24"/>
          <w:szCs w:val="24"/>
        </w:rPr>
        <w:t>(</w:t>
      </w:r>
      <w:proofErr w:type="spellStart"/>
      <w:r w:rsidRPr="007215A8">
        <w:rPr>
          <w:b/>
          <w:bCs/>
          <w:sz w:val="24"/>
          <w:szCs w:val="24"/>
        </w:rPr>
        <w:t>Comunicado</w:t>
      </w:r>
      <w:proofErr w:type="spellEnd"/>
      <w:r w:rsidRPr="007215A8">
        <w:rPr>
          <w:b/>
          <w:bCs/>
          <w:sz w:val="24"/>
          <w:szCs w:val="24"/>
        </w:rPr>
        <w:t xml:space="preserve"> Técnico, 113</w:t>
      </w:r>
      <w:r w:rsidRPr="00804DE8">
        <w:rPr>
          <w:sz w:val="24"/>
          <w:szCs w:val="24"/>
        </w:rPr>
        <w:t>)</w:t>
      </w:r>
      <w:r w:rsidR="00B517BA" w:rsidRPr="00B517BA">
        <w:rPr>
          <w:sz w:val="24"/>
          <w:szCs w:val="24"/>
          <w:lang w:val="pt-BR"/>
        </w:rPr>
        <w:t xml:space="preserve">. Disponível em: </w:t>
      </w:r>
      <w:r w:rsidR="002614B1" w:rsidRPr="002614B1">
        <w:rPr>
          <w:sz w:val="24"/>
          <w:szCs w:val="24"/>
          <w:lang w:val="pt-BR"/>
        </w:rPr>
        <w:t>https://l1nq.com/ca2Uz</w:t>
      </w:r>
      <w:r w:rsidR="00B517BA" w:rsidRPr="00B517BA">
        <w:rPr>
          <w:sz w:val="24"/>
          <w:szCs w:val="24"/>
          <w:lang w:val="pt-BR"/>
        </w:rPr>
        <w:t xml:space="preserve">. </w:t>
      </w:r>
    </w:p>
    <w:p w14:paraId="12C8C249" w14:textId="77777777" w:rsidR="00B517BA" w:rsidRPr="00B517BA" w:rsidRDefault="00B517BA" w:rsidP="00B517BA">
      <w:pPr>
        <w:jc w:val="left"/>
        <w:rPr>
          <w:sz w:val="24"/>
          <w:szCs w:val="24"/>
          <w:lang w:val="pt-BR"/>
        </w:rPr>
      </w:pPr>
    </w:p>
    <w:p w14:paraId="3AD21B13" w14:textId="77777777" w:rsidR="00B517BA" w:rsidRPr="00B517BA" w:rsidRDefault="00B517BA" w:rsidP="00B517BA">
      <w:pPr>
        <w:jc w:val="left"/>
        <w:rPr>
          <w:sz w:val="24"/>
          <w:szCs w:val="24"/>
          <w:lang w:val="pt-BR"/>
        </w:rPr>
      </w:pPr>
      <w:r w:rsidRPr="00B517BA">
        <w:rPr>
          <w:sz w:val="24"/>
          <w:szCs w:val="24"/>
          <w:lang w:val="pt-BR"/>
        </w:rPr>
        <w:t xml:space="preserve">LIMA, A. F.; SILVA, E. G. A.; IWATA, B. F. Agriculturas e agricultura familiar no Brasil: uma revisão de literatura. </w:t>
      </w:r>
      <w:r w:rsidRPr="00FA156C">
        <w:rPr>
          <w:b/>
          <w:bCs/>
          <w:sz w:val="24"/>
          <w:szCs w:val="24"/>
          <w:lang w:val="pt-BR"/>
        </w:rPr>
        <w:t>Retratos de Assentamentos</w:t>
      </w:r>
      <w:r w:rsidRPr="00B517BA">
        <w:rPr>
          <w:sz w:val="24"/>
          <w:szCs w:val="24"/>
          <w:lang w:val="pt-BR"/>
        </w:rPr>
        <w:t xml:space="preserve">, v. 22, n. 1, p. 50–68, 2019.  </w:t>
      </w:r>
    </w:p>
    <w:p w14:paraId="2965765B" w14:textId="77777777" w:rsidR="00B517BA" w:rsidRPr="00B517BA" w:rsidRDefault="00B517BA" w:rsidP="00B517BA">
      <w:pPr>
        <w:jc w:val="left"/>
        <w:rPr>
          <w:sz w:val="24"/>
          <w:szCs w:val="24"/>
          <w:lang w:val="pt-BR"/>
        </w:rPr>
      </w:pPr>
    </w:p>
    <w:p w14:paraId="347A3B5B" w14:textId="1760F66E" w:rsidR="00B517BA" w:rsidRPr="00B517BA" w:rsidRDefault="00B517BA" w:rsidP="00320795">
      <w:pPr>
        <w:rPr>
          <w:sz w:val="24"/>
          <w:szCs w:val="24"/>
          <w:lang w:val="pt-BR"/>
        </w:rPr>
      </w:pPr>
      <w:r w:rsidRPr="00B517BA">
        <w:rPr>
          <w:sz w:val="24"/>
          <w:szCs w:val="24"/>
          <w:lang w:val="pt-BR"/>
        </w:rPr>
        <w:t>MULLER, A. L. A construção das políticas públicas para a agricultura familiar no Brasil: o caso do Programa de Aquisição de Alimentos</w:t>
      </w:r>
      <w:r w:rsidR="002614B1">
        <w:rPr>
          <w:sz w:val="24"/>
          <w:szCs w:val="24"/>
          <w:lang w:val="pt-BR"/>
        </w:rPr>
        <w:t xml:space="preserve">. </w:t>
      </w:r>
      <w:proofErr w:type="spellStart"/>
      <w:r w:rsidR="002614B1" w:rsidRPr="002614B1">
        <w:rPr>
          <w:b/>
          <w:bCs/>
          <w:sz w:val="24"/>
          <w:szCs w:val="24"/>
        </w:rPr>
        <w:t>Desenvolvimento</w:t>
      </w:r>
      <w:proofErr w:type="spellEnd"/>
      <w:r w:rsidR="002614B1" w:rsidRPr="002614B1">
        <w:rPr>
          <w:b/>
          <w:bCs/>
          <w:sz w:val="24"/>
          <w:szCs w:val="24"/>
        </w:rPr>
        <w:t xml:space="preserve"> em Debate</w:t>
      </w:r>
      <w:r w:rsidRPr="002614B1">
        <w:rPr>
          <w:sz w:val="24"/>
          <w:szCs w:val="24"/>
          <w:lang w:val="pt-BR"/>
        </w:rPr>
        <w:t>.</w:t>
      </w:r>
      <w:r w:rsidRPr="00B517BA">
        <w:rPr>
          <w:sz w:val="24"/>
          <w:szCs w:val="24"/>
          <w:lang w:val="pt-BR"/>
        </w:rPr>
        <w:t xml:space="preserve"> 2007.  </w:t>
      </w:r>
    </w:p>
    <w:p w14:paraId="5043D1AC" w14:textId="77777777" w:rsidR="00B517BA" w:rsidRPr="00B517BA" w:rsidRDefault="00B517BA" w:rsidP="00B517BA">
      <w:pPr>
        <w:jc w:val="left"/>
        <w:rPr>
          <w:sz w:val="24"/>
          <w:szCs w:val="24"/>
          <w:lang w:val="pt-BR"/>
        </w:rPr>
      </w:pPr>
    </w:p>
    <w:p w14:paraId="423F3BA6" w14:textId="1AE77D31" w:rsidR="00B517BA" w:rsidRPr="00B517BA" w:rsidRDefault="00B517BA" w:rsidP="00B517BA">
      <w:pPr>
        <w:jc w:val="left"/>
        <w:rPr>
          <w:sz w:val="24"/>
          <w:szCs w:val="24"/>
          <w:lang w:val="pt-BR"/>
        </w:rPr>
      </w:pPr>
      <w:r w:rsidRPr="00B517BA">
        <w:rPr>
          <w:sz w:val="24"/>
          <w:szCs w:val="24"/>
          <w:lang w:val="pt-BR"/>
        </w:rPr>
        <w:t xml:space="preserve">SANTOS, D. N. dos; SILVA, V. de P. R. </w:t>
      </w:r>
      <w:proofErr w:type="spellStart"/>
      <w:r w:rsidRPr="00B517BA">
        <w:rPr>
          <w:sz w:val="24"/>
          <w:szCs w:val="24"/>
          <w:lang w:val="pt-BR"/>
        </w:rPr>
        <w:t>da</w:t>
      </w:r>
      <w:proofErr w:type="spellEnd"/>
      <w:r w:rsidRPr="00B517BA">
        <w:rPr>
          <w:sz w:val="24"/>
          <w:szCs w:val="24"/>
          <w:lang w:val="pt-BR"/>
        </w:rPr>
        <w:t xml:space="preserve">; SOUSA, F. de A. S.; SILVA, R. A. e. Estudo de alguns cenários climáticos para o Nordeste do Brasil. Revista Brasileira de Engenharia Agrícola e Ambiental, v. 14, n. 5, p. 492–500, 2010. DOI: https://doi.org/10.1590/S1415-43662010000500006.  </w:t>
      </w:r>
    </w:p>
    <w:p w14:paraId="45C002D5" w14:textId="77777777" w:rsidR="00B517BA" w:rsidRPr="00B517BA" w:rsidRDefault="00B517BA" w:rsidP="00B517BA">
      <w:pPr>
        <w:jc w:val="center"/>
        <w:rPr>
          <w:b/>
          <w:bCs/>
          <w:sz w:val="24"/>
          <w:szCs w:val="24"/>
          <w:lang w:val="pt-BR"/>
        </w:rPr>
      </w:pPr>
    </w:p>
    <w:sectPr w:rsidR="00B517BA" w:rsidRPr="00B517BA" w:rsidSect="00666873">
      <w:headerReference w:type="default" r:id="rId13"/>
      <w:type w:val="continuous"/>
      <w:pgSz w:w="11906" w:h="16838" w:code="9"/>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909D" w14:textId="77777777" w:rsidR="003E0576" w:rsidRDefault="003E0576">
      <w:r>
        <w:separator/>
      </w:r>
    </w:p>
  </w:endnote>
  <w:endnote w:type="continuationSeparator" w:id="0">
    <w:p w14:paraId="521BBDB9" w14:textId="77777777" w:rsidR="003E0576" w:rsidRDefault="003E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AF62" w14:textId="77777777" w:rsidR="00D743A7" w:rsidRDefault="00D743A7">
    <w:pPr>
      <w:pStyle w:val="Rodap"/>
    </w:pPr>
  </w:p>
  <w:p w14:paraId="5E9346D9" w14:textId="77777777" w:rsidR="00D743A7" w:rsidRDefault="00D743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374C" w14:textId="77777777" w:rsidR="003E0576" w:rsidRDefault="003E0576">
      <w:r>
        <w:separator/>
      </w:r>
    </w:p>
  </w:footnote>
  <w:footnote w:type="continuationSeparator" w:id="0">
    <w:p w14:paraId="4DAE4C81" w14:textId="77777777" w:rsidR="003E0576" w:rsidRDefault="003E0576">
      <w:r>
        <w:continuationSeparator/>
      </w:r>
    </w:p>
  </w:footnote>
  <w:footnote w:id="1">
    <w:p w14:paraId="142A8DA4" w14:textId="22C3E00D" w:rsidR="001E79E0" w:rsidRPr="001E79E0" w:rsidRDefault="001E79E0">
      <w:pPr>
        <w:pStyle w:val="Textodenotaderodap"/>
        <w:rPr>
          <w:lang w:val="pt-BR"/>
        </w:rPr>
      </w:pPr>
      <w:r>
        <w:rPr>
          <w:rStyle w:val="Refdenotaderodap"/>
        </w:rPr>
        <w:footnoteRef/>
      </w:r>
      <w:r>
        <w:rPr>
          <w:lang w:val="pt-BR"/>
        </w:rPr>
        <w:t>Gradua</w:t>
      </w:r>
      <w:r w:rsidR="00D105AA">
        <w:rPr>
          <w:lang w:val="pt-BR"/>
        </w:rPr>
        <w:t>n</w:t>
      </w:r>
      <w:r>
        <w:rPr>
          <w:lang w:val="pt-BR"/>
        </w:rPr>
        <w:t xml:space="preserve">do em </w:t>
      </w:r>
      <w:r w:rsidR="00E70CCB">
        <w:rPr>
          <w:lang w:val="pt-BR"/>
        </w:rPr>
        <w:t>Engenharia Agronômica,</w:t>
      </w:r>
      <w:r w:rsidR="00EB0BB6">
        <w:rPr>
          <w:lang w:val="pt-BR"/>
        </w:rPr>
        <w:t xml:space="preserve"> Instituto Fede</w:t>
      </w:r>
      <w:r w:rsidR="001C18F0">
        <w:rPr>
          <w:lang w:val="pt-BR"/>
        </w:rPr>
        <w:t>ral de Alagoa</w:t>
      </w:r>
      <w:r w:rsidR="00D105AA">
        <w:rPr>
          <w:lang w:val="pt-BR"/>
        </w:rPr>
        <w:t>s</w:t>
      </w:r>
      <w:r w:rsidR="001C18F0">
        <w:rPr>
          <w:lang w:val="pt-BR"/>
        </w:rPr>
        <w:t xml:space="preserve">, </w:t>
      </w:r>
      <w:r w:rsidR="00D105AA">
        <w:rPr>
          <w:lang w:val="pt-BR"/>
        </w:rPr>
        <w:t>jvbc1@aluno.ifal.edu.br</w:t>
      </w:r>
    </w:p>
  </w:footnote>
  <w:footnote w:id="2">
    <w:p w14:paraId="3F888E4A" w14:textId="56E7B46C" w:rsidR="001E79E0" w:rsidRPr="001E79E0" w:rsidRDefault="001E79E0" w:rsidP="001E79E0">
      <w:pPr>
        <w:pStyle w:val="Textodenotaderodap"/>
        <w:rPr>
          <w:lang w:val="pt-BR"/>
        </w:rPr>
      </w:pPr>
      <w:r>
        <w:rPr>
          <w:rStyle w:val="Refdenotaderodap"/>
        </w:rPr>
        <w:footnoteRef/>
      </w:r>
      <w:r w:rsidR="004D1D22">
        <w:rPr>
          <w:rStyle w:val="Refdenotaderodap"/>
        </w:rPr>
        <w:t>,3</w:t>
      </w:r>
      <w:r w:rsidR="00843D38">
        <w:rPr>
          <w:lang w:val="pt-BR"/>
        </w:rPr>
        <w:t>Graduanda</w:t>
      </w:r>
      <w:r w:rsidR="004D1D22">
        <w:rPr>
          <w:lang w:val="pt-BR"/>
        </w:rPr>
        <w:t>s</w:t>
      </w:r>
      <w:r w:rsidR="00843D38">
        <w:rPr>
          <w:lang w:val="pt-BR"/>
        </w:rPr>
        <w:t xml:space="preserve"> em Engenharia Agronômica, Instituto Federal de Alagoas</w:t>
      </w:r>
    </w:p>
  </w:footnote>
  <w:footnote w:id="3">
    <w:p w14:paraId="4D7A9E86" w14:textId="327B7640" w:rsidR="004D1D22" w:rsidRPr="001E79E0" w:rsidRDefault="004D1D22" w:rsidP="004D1D22">
      <w:pPr>
        <w:pStyle w:val="Textodenotaderodap"/>
        <w:rPr>
          <w:lang w:val="pt-BR"/>
        </w:rPr>
      </w:pPr>
      <w:r>
        <w:rPr>
          <w:rStyle w:val="Refdenotaderodap"/>
        </w:rPr>
        <w:t>4</w:t>
      </w:r>
      <w:r>
        <w:rPr>
          <w:lang w:val="pt-BR"/>
        </w:rPr>
        <w:t xml:space="preserve">Docente do Instituto Federal de Alagoas, </w:t>
      </w:r>
      <w:r w:rsidRPr="00843D38">
        <w:rPr>
          <w:i/>
          <w:iCs/>
          <w:lang w:val="pt-BR"/>
        </w:rPr>
        <w:t>Campus</w:t>
      </w:r>
      <w:r>
        <w:rPr>
          <w:lang w:val="pt-BR"/>
        </w:rPr>
        <w:t xml:space="preserve"> Piranhas</w:t>
      </w:r>
    </w:p>
  </w:footnote>
  <w:footnote w:id="4">
    <w:p w14:paraId="48974BAD" w14:textId="031C3C97" w:rsidR="004D1D22" w:rsidRPr="001E79E0" w:rsidRDefault="004D1D22" w:rsidP="004D1D22">
      <w:pPr>
        <w:pStyle w:val="Textodenotaderodap"/>
        <w:rPr>
          <w:lang w:val="pt-BR"/>
        </w:rPr>
      </w:pPr>
      <w:r>
        <w:rPr>
          <w:rStyle w:val="Refdenotaderodap"/>
        </w:rPr>
        <w:t>5</w:t>
      </w:r>
      <w:r>
        <w:rPr>
          <w:lang w:val="pt-BR"/>
        </w:rPr>
        <w:t xml:space="preserve">Docente do Instituto Federal de Alagoas, </w:t>
      </w:r>
      <w:r w:rsidRPr="00843D38">
        <w:rPr>
          <w:i/>
          <w:iCs/>
          <w:lang w:val="pt-BR"/>
        </w:rPr>
        <w:t>Campus</w:t>
      </w:r>
      <w:r>
        <w:rPr>
          <w:lang w:val="pt-BR"/>
        </w:rPr>
        <w:t xml:space="preserve"> Piranhas</w:t>
      </w:r>
    </w:p>
  </w:footnote>
  <w:footnote w:id="5">
    <w:p w14:paraId="3F9E0206" w14:textId="0367D5AD" w:rsidR="004D1D22" w:rsidRPr="001E79E0" w:rsidRDefault="004D1D22" w:rsidP="004D1D22">
      <w:pPr>
        <w:pStyle w:val="Textodenotaderodap"/>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5883" w14:textId="5FB1E490" w:rsidR="00F9377A" w:rsidRDefault="00F14F46" w:rsidP="00F9377A">
    <w:pPr>
      <w:pStyle w:val="Cabealho"/>
      <w:ind w:left="-737"/>
      <w:jc w:val="center"/>
      <w:rPr>
        <w:i/>
        <w:iCs/>
        <w:color w:val="808080"/>
        <w:sz w:val="18"/>
        <w:szCs w:val="18"/>
        <w:lang w:val="pt-BR"/>
      </w:rPr>
    </w:pPr>
    <w:r>
      <w:rPr>
        <w:noProof/>
        <w:lang w:val="pt-BR" w:eastAsia="pt-BR"/>
      </w:rPr>
      <w:drawing>
        <wp:anchor distT="0" distB="0" distL="114300" distR="114300" simplePos="0" relativeHeight="251659264" behindDoc="1" locked="0" layoutInCell="1" allowOverlap="1" wp14:anchorId="4651C482" wp14:editId="6FFA992D">
          <wp:simplePos x="0" y="0"/>
          <wp:positionH relativeFrom="margin">
            <wp:posOffset>247015</wp:posOffset>
          </wp:positionH>
          <wp:positionV relativeFrom="paragraph">
            <wp:posOffset>34290</wp:posOffset>
          </wp:positionV>
          <wp:extent cx="601345" cy="874395"/>
          <wp:effectExtent l="0" t="0" r="8255" b="1905"/>
          <wp:wrapNone/>
          <wp:docPr id="6"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anchor>
      </w:drawing>
    </w:r>
    <w:r w:rsidR="0052282A">
      <w:rPr>
        <w:i/>
        <w:iCs/>
        <w:noProof/>
        <w:color w:val="808080"/>
        <w:sz w:val="18"/>
        <w:szCs w:val="18"/>
        <w:lang w:val="pt-BR" w:eastAsia="pt-BR"/>
      </w:rPr>
      <w:drawing>
        <wp:anchor distT="0" distB="0" distL="114300" distR="114300" simplePos="0" relativeHeight="251658240" behindDoc="1" locked="0" layoutInCell="1" allowOverlap="1" wp14:anchorId="12F9E9E8" wp14:editId="188F2381">
          <wp:simplePos x="0" y="0"/>
          <wp:positionH relativeFrom="margin">
            <wp:align>center</wp:align>
          </wp:positionH>
          <wp:positionV relativeFrom="paragraph">
            <wp:posOffset>5163</wp:posOffset>
          </wp:positionV>
          <wp:extent cx="2133853" cy="938254"/>
          <wp:effectExtent l="0" t="0" r="0" b="0"/>
          <wp:wrapNone/>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anchor>
      </w:drawing>
    </w:r>
  </w:p>
  <w:p w14:paraId="3AC86E42" w14:textId="41E740E8" w:rsidR="0052282A" w:rsidRPr="00E95812" w:rsidRDefault="0052282A" w:rsidP="0052282A">
    <w:pPr>
      <w:pStyle w:val="Cabealho"/>
      <w:jc w:val="right"/>
      <w:rPr>
        <w:i/>
        <w:iCs/>
        <w:color w:val="808080"/>
        <w:sz w:val="18"/>
        <w:szCs w:val="18"/>
        <w:lang w:val="pt-BR"/>
      </w:rPr>
    </w:pPr>
    <w:r>
      <w:rPr>
        <w:i/>
        <w:iCs/>
        <w:color w:val="808080"/>
        <w:sz w:val="18"/>
        <w:szCs w:val="18"/>
        <w:lang w:val="pt-BR"/>
      </w:rPr>
      <w:t xml:space="preserve">  30 de agosto a 03 de setembro de 2025</w:t>
    </w:r>
  </w:p>
  <w:p w14:paraId="363ABD8F" w14:textId="77777777" w:rsidR="005576C8" w:rsidRDefault="005576C8" w:rsidP="00F9377A">
    <w:pPr>
      <w:pStyle w:val="Cabealho"/>
      <w:ind w:left="-737"/>
      <w:jc w:val="center"/>
      <w:rPr>
        <w:i/>
        <w:iCs/>
        <w:color w:val="808080"/>
        <w:sz w:val="18"/>
        <w:szCs w:val="18"/>
        <w:lang w:val="pt-BR"/>
      </w:rPr>
    </w:pPr>
  </w:p>
  <w:p w14:paraId="0686D9CA" w14:textId="77777777" w:rsidR="005576C8" w:rsidRDefault="005576C8" w:rsidP="00427842">
    <w:pPr>
      <w:pStyle w:val="Cabealho"/>
      <w:ind w:left="-737"/>
      <w:rPr>
        <w:i/>
        <w:iCs/>
        <w:color w:val="808080"/>
        <w:sz w:val="18"/>
        <w:szCs w:val="18"/>
        <w:lang w:val="pt-BR"/>
      </w:rPr>
    </w:pPr>
  </w:p>
  <w:p w14:paraId="7E5DCEC1" w14:textId="77777777" w:rsidR="005576C8" w:rsidRDefault="005576C8" w:rsidP="00F9377A">
    <w:pPr>
      <w:pStyle w:val="Cabealho"/>
      <w:ind w:left="-737"/>
      <w:jc w:val="center"/>
      <w:rPr>
        <w:i/>
        <w:iCs/>
        <w:color w:val="808080"/>
        <w:sz w:val="18"/>
        <w:szCs w:val="18"/>
        <w:lang w:val="pt-BR"/>
      </w:rPr>
    </w:pPr>
  </w:p>
  <w:p w14:paraId="6FD1C10A" w14:textId="77777777" w:rsidR="005576C8" w:rsidRDefault="005576C8" w:rsidP="00F9377A">
    <w:pPr>
      <w:pStyle w:val="Cabealho"/>
      <w:ind w:left="-737"/>
      <w:jc w:val="center"/>
      <w:rPr>
        <w:i/>
        <w:iCs/>
        <w:color w:val="808080"/>
        <w:sz w:val="18"/>
        <w:szCs w:val="18"/>
        <w:lang w:val="pt-BR"/>
      </w:rPr>
    </w:pPr>
  </w:p>
  <w:p w14:paraId="5CE79172" w14:textId="77777777" w:rsidR="00427842" w:rsidRDefault="00427842" w:rsidP="00AA7AD6">
    <w:pPr>
      <w:pStyle w:val="Cabealho"/>
      <w:rPr>
        <w:i/>
        <w:iCs/>
        <w:color w:val="808080"/>
        <w:sz w:val="18"/>
        <w:szCs w:val="18"/>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4C94" w14:textId="77777777" w:rsidR="00E94256" w:rsidRPr="00C106F7" w:rsidRDefault="00E94256" w:rsidP="00C106F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4"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5"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9" w15:restartNumberingAfterBreak="0">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15:restartNumberingAfterBreak="0">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17"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18"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19" w15:restartNumberingAfterBreak="0">
    <w:nsid w:val="572039E4"/>
    <w:multiLevelType w:val="multilevel"/>
    <w:tmpl w:val="3F30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5"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2B5B4E"/>
    <w:multiLevelType w:val="multilevel"/>
    <w:tmpl w:val="2E02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30"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num w:numId="1" w16cid:durableId="583302202">
    <w:abstractNumId w:val="7"/>
  </w:num>
  <w:num w:numId="2" w16cid:durableId="266276709">
    <w:abstractNumId w:val="5"/>
  </w:num>
  <w:num w:numId="3" w16cid:durableId="1354258804">
    <w:abstractNumId w:val="10"/>
  </w:num>
  <w:num w:numId="4" w16cid:durableId="918246133">
    <w:abstractNumId w:val="13"/>
  </w:num>
  <w:num w:numId="5" w16cid:durableId="509024587">
    <w:abstractNumId w:val="28"/>
  </w:num>
  <w:num w:numId="6" w16cid:durableId="1103761872">
    <w:abstractNumId w:val="29"/>
  </w:num>
  <w:num w:numId="7" w16cid:durableId="1328751256">
    <w:abstractNumId w:val="0"/>
  </w:num>
  <w:num w:numId="8" w16cid:durableId="296957124">
    <w:abstractNumId w:val="12"/>
  </w:num>
  <w:num w:numId="9" w16cid:durableId="1570535484">
    <w:abstractNumId w:val="24"/>
  </w:num>
  <w:num w:numId="10" w16cid:durableId="597104307">
    <w:abstractNumId w:val="21"/>
  </w:num>
  <w:num w:numId="11" w16cid:durableId="1805350785">
    <w:abstractNumId w:val="18"/>
  </w:num>
  <w:num w:numId="12" w16cid:durableId="994727755">
    <w:abstractNumId w:val="14"/>
  </w:num>
  <w:num w:numId="13" w16cid:durableId="1615864985">
    <w:abstractNumId w:val="2"/>
  </w:num>
  <w:num w:numId="14" w16cid:durableId="1720518219">
    <w:abstractNumId w:val="3"/>
  </w:num>
  <w:num w:numId="15" w16cid:durableId="249393006">
    <w:abstractNumId w:val="11"/>
  </w:num>
  <w:num w:numId="16" w16cid:durableId="62334233">
    <w:abstractNumId w:val="8"/>
  </w:num>
  <w:num w:numId="17" w16cid:durableId="1050229926">
    <w:abstractNumId w:val="16"/>
  </w:num>
  <w:num w:numId="18" w16cid:durableId="158222">
    <w:abstractNumId w:val="17"/>
  </w:num>
  <w:num w:numId="19" w16cid:durableId="965887029">
    <w:abstractNumId w:val="30"/>
  </w:num>
  <w:num w:numId="20" w16cid:durableId="1819177938">
    <w:abstractNumId w:val="1"/>
  </w:num>
  <w:num w:numId="21" w16cid:durableId="1331443856">
    <w:abstractNumId w:val="25"/>
  </w:num>
  <w:num w:numId="22" w16cid:durableId="1971326670">
    <w:abstractNumId w:val="4"/>
  </w:num>
  <w:num w:numId="23" w16cid:durableId="1448814980">
    <w:abstractNumId w:val="15"/>
  </w:num>
  <w:num w:numId="24" w16cid:durableId="553851529">
    <w:abstractNumId w:val="26"/>
  </w:num>
  <w:num w:numId="25" w16cid:durableId="1296066382">
    <w:abstractNumId w:val="23"/>
  </w:num>
  <w:num w:numId="26" w16cid:durableId="1011757540">
    <w:abstractNumId w:val="22"/>
  </w:num>
  <w:num w:numId="27" w16cid:durableId="161430548">
    <w:abstractNumId w:val="20"/>
  </w:num>
  <w:num w:numId="28" w16cid:durableId="963539980">
    <w:abstractNumId w:val="6"/>
  </w:num>
  <w:num w:numId="29" w16cid:durableId="1407462234">
    <w:abstractNumId w:val="9"/>
  </w:num>
  <w:num w:numId="30" w16cid:durableId="2003577403">
    <w:abstractNumId w:val="27"/>
  </w:num>
  <w:num w:numId="31" w16cid:durableId="5763292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4B"/>
    <w:rsid w:val="000019B1"/>
    <w:rsid w:val="00001A23"/>
    <w:rsid w:val="00001EC8"/>
    <w:rsid w:val="00016625"/>
    <w:rsid w:val="00022191"/>
    <w:rsid w:val="00022A7D"/>
    <w:rsid w:val="000300B7"/>
    <w:rsid w:val="000303DA"/>
    <w:rsid w:val="00032B91"/>
    <w:rsid w:val="0003765F"/>
    <w:rsid w:val="00047306"/>
    <w:rsid w:val="000550D5"/>
    <w:rsid w:val="00055BEC"/>
    <w:rsid w:val="00056447"/>
    <w:rsid w:val="00060E4A"/>
    <w:rsid w:val="00066E9D"/>
    <w:rsid w:val="00067585"/>
    <w:rsid w:val="00073A18"/>
    <w:rsid w:val="000756C2"/>
    <w:rsid w:val="000910C0"/>
    <w:rsid w:val="000B09AB"/>
    <w:rsid w:val="000C0D32"/>
    <w:rsid w:val="000C3934"/>
    <w:rsid w:val="000C4465"/>
    <w:rsid w:val="000D2C31"/>
    <w:rsid w:val="000D66F1"/>
    <w:rsid w:val="00101B30"/>
    <w:rsid w:val="00103240"/>
    <w:rsid w:val="00104056"/>
    <w:rsid w:val="00116359"/>
    <w:rsid w:val="0012226A"/>
    <w:rsid w:val="001306E9"/>
    <w:rsid w:val="00143910"/>
    <w:rsid w:val="00163864"/>
    <w:rsid w:val="00163993"/>
    <w:rsid w:val="00164BBD"/>
    <w:rsid w:val="001745C4"/>
    <w:rsid w:val="00175384"/>
    <w:rsid w:val="00175D9D"/>
    <w:rsid w:val="0017757F"/>
    <w:rsid w:val="0019292D"/>
    <w:rsid w:val="0019531B"/>
    <w:rsid w:val="001A0F88"/>
    <w:rsid w:val="001A15D9"/>
    <w:rsid w:val="001A51C5"/>
    <w:rsid w:val="001B38FB"/>
    <w:rsid w:val="001B7828"/>
    <w:rsid w:val="001C12C0"/>
    <w:rsid w:val="001C18F0"/>
    <w:rsid w:val="001D35C6"/>
    <w:rsid w:val="001E09A3"/>
    <w:rsid w:val="001E468E"/>
    <w:rsid w:val="001E54D9"/>
    <w:rsid w:val="001E79E0"/>
    <w:rsid w:val="00200EE0"/>
    <w:rsid w:val="00212C64"/>
    <w:rsid w:val="00214DAB"/>
    <w:rsid w:val="00215CC1"/>
    <w:rsid w:val="002257A5"/>
    <w:rsid w:val="00231618"/>
    <w:rsid w:val="00240F6E"/>
    <w:rsid w:val="00241A5E"/>
    <w:rsid w:val="00242913"/>
    <w:rsid w:val="0024481A"/>
    <w:rsid w:val="0024555C"/>
    <w:rsid w:val="002469E9"/>
    <w:rsid w:val="00252ED0"/>
    <w:rsid w:val="002614B1"/>
    <w:rsid w:val="00263687"/>
    <w:rsid w:val="002650C5"/>
    <w:rsid w:val="0028361F"/>
    <w:rsid w:val="0029348A"/>
    <w:rsid w:val="00293F58"/>
    <w:rsid w:val="002A0AA9"/>
    <w:rsid w:val="002B5E5D"/>
    <w:rsid w:val="002C767A"/>
    <w:rsid w:val="002D0C6F"/>
    <w:rsid w:val="002D39C0"/>
    <w:rsid w:val="002E330D"/>
    <w:rsid w:val="002E657F"/>
    <w:rsid w:val="002F145A"/>
    <w:rsid w:val="002F1D8F"/>
    <w:rsid w:val="002F5656"/>
    <w:rsid w:val="002F5951"/>
    <w:rsid w:val="002F636C"/>
    <w:rsid w:val="0030763A"/>
    <w:rsid w:val="003115A1"/>
    <w:rsid w:val="00320795"/>
    <w:rsid w:val="00323551"/>
    <w:rsid w:val="00337DEA"/>
    <w:rsid w:val="003413B1"/>
    <w:rsid w:val="003532CE"/>
    <w:rsid w:val="00357779"/>
    <w:rsid w:val="0038782B"/>
    <w:rsid w:val="00392B6D"/>
    <w:rsid w:val="00393414"/>
    <w:rsid w:val="00394A92"/>
    <w:rsid w:val="003A1093"/>
    <w:rsid w:val="003A1A27"/>
    <w:rsid w:val="003A6F1D"/>
    <w:rsid w:val="003B1CC8"/>
    <w:rsid w:val="003D634B"/>
    <w:rsid w:val="003D7D92"/>
    <w:rsid w:val="003E0576"/>
    <w:rsid w:val="003E256B"/>
    <w:rsid w:val="003E70A2"/>
    <w:rsid w:val="00410619"/>
    <w:rsid w:val="00427842"/>
    <w:rsid w:val="004443B1"/>
    <w:rsid w:val="00454EA5"/>
    <w:rsid w:val="004643AE"/>
    <w:rsid w:val="00474A87"/>
    <w:rsid w:val="00481C0B"/>
    <w:rsid w:val="00487F46"/>
    <w:rsid w:val="00491B21"/>
    <w:rsid w:val="00494EE5"/>
    <w:rsid w:val="004B2BA7"/>
    <w:rsid w:val="004C0F1B"/>
    <w:rsid w:val="004C489F"/>
    <w:rsid w:val="004C4C12"/>
    <w:rsid w:val="004C5423"/>
    <w:rsid w:val="004D03A7"/>
    <w:rsid w:val="004D0843"/>
    <w:rsid w:val="004D1D22"/>
    <w:rsid w:val="004D2E5D"/>
    <w:rsid w:val="004D5806"/>
    <w:rsid w:val="004E7137"/>
    <w:rsid w:val="004E7868"/>
    <w:rsid w:val="004F0258"/>
    <w:rsid w:val="004F7806"/>
    <w:rsid w:val="00507357"/>
    <w:rsid w:val="0051356C"/>
    <w:rsid w:val="00522503"/>
    <w:rsid w:val="0052282A"/>
    <w:rsid w:val="00522CCB"/>
    <w:rsid w:val="00523622"/>
    <w:rsid w:val="005309DE"/>
    <w:rsid w:val="005461AD"/>
    <w:rsid w:val="00554A1B"/>
    <w:rsid w:val="005576C8"/>
    <w:rsid w:val="00572A20"/>
    <w:rsid w:val="0058376C"/>
    <w:rsid w:val="00583857"/>
    <w:rsid w:val="005840CD"/>
    <w:rsid w:val="0059594C"/>
    <w:rsid w:val="0059661F"/>
    <w:rsid w:val="005A298D"/>
    <w:rsid w:val="005B1819"/>
    <w:rsid w:val="005B37A8"/>
    <w:rsid w:val="005B5987"/>
    <w:rsid w:val="005D11A2"/>
    <w:rsid w:val="005D3BBB"/>
    <w:rsid w:val="005D3EB8"/>
    <w:rsid w:val="005E2945"/>
    <w:rsid w:val="005F2886"/>
    <w:rsid w:val="005F2DCA"/>
    <w:rsid w:val="00611AFC"/>
    <w:rsid w:val="00615765"/>
    <w:rsid w:val="00617AFD"/>
    <w:rsid w:val="00630530"/>
    <w:rsid w:val="00635CCC"/>
    <w:rsid w:val="006377A9"/>
    <w:rsid w:val="00643E0A"/>
    <w:rsid w:val="00654617"/>
    <w:rsid w:val="00666873"/>
    <w:rsid w:val="0067033F"/>
    <w:rsid w:val="0067539F"/>
    <w:rsid w:val="00692042"/>
    <w:rsid w:val="006A16BD"/>
    <w:rsid w:val="006A6734"/>
    <w:rsid w:val="006B1DE6"/>
    <w:rsid w:val="006B290F"/>
    <w:rsid w:val="006B2A0F"/>
    <w:rsid w:val="006B471C"/>
    <w:rsid w:val="006B56B2"/>
    <w:rsid w:val="006C71AD"/>
    <w:rsid w:val="006D6ECB"/>
    <w:rsid w:val="006D710A"/>
    <w:rsid w:val="006E12D8"/>
    <w:rsid w:val="006E1460"/>
    <w:rsid w:val="006E2624"/>
    <w:rsid w:val="006E471C"/>
    <w:rsid w:val="006F067A"/>
    <w:rsid w:val="006F5AC7"/>
    <w:rsid w:val="006F762D"/>
    <w:rsid w:val="00702EAD"/>
    <w:rsid w:val="007048B8"/>
    <w:rsid w:val="0071229A"/>
    <w:rsid w:val="007215A8"/>
    <w:rsid w:val="0073209A"/>
    <w:rsid w:val="007349E5"/>
    <w:rsid w:val="00742D72"/>
    <w:rsid w:val="00747ADB"/>
    <w:rsid w:val="00752B5D"/>
    <w:rsid w:val="00761EE1"/>
    <w:rsid w:val="00763B1D"/>
    <w:rsid w:val="00763F82"/>
    <w:rsid w:val="00766260"/>
    <w:rsid w:val="00773D99"/>
    <w:rsid w:val="00793AFF"/>
    <w:rsid w:val="0079438F"/>
    <w:rsid w:val="007A2C5F"/>
    <w:rsid w:val="007B4BF0"/>
    <w:rsid w:val="007B6465"/>
    <w:rsid w:val="007C625B"/>
    <w:rsid w:val="007C6C0C"/>
    <w:rsid w:val="007C6F48"/>
    <w:rsid w:val="007C735B"/>
    <w:rsid w:val="007D1A32"/>
    <w:rsid w:val="007D774C"/>
    <w:rsid w:val="007E292A"/>
    <w:rsid w:val="007E3B09"/>
    <w:rsid w:val="007F21A1"/>
    <w:rsid w:val="008001D1"/>
    <w:rsid w:val="00801291"/>
    <w:rsid w:val="00802847"/>
    <w:rsid w:val="00804DE8"/>
    <w:rsid w:val="00805A73"/>
    <w:rsid w:val="00807615"/>
    <w:rsid w:val="00820EC2"/>
    <w:rsid w:val="00821015"/>
    <w:rsid w:val="00822CC5"/>
    <w:rsid w:val="008243C8"/>
    <w:rsid w:val="00843D38"/>
    <w:rsid w:val="008447E1"/>
    <w:rsid w:val="00844F71"/>
    <w:rsid w:val="00853DC9"/>
    <w:rsid w:val="008712C1"/>
    <w:rsid w:val="008731AD"/>
    <w:rsid w:val="00884D6E"/>
    <w:rsid w:val="008A7F70"/>
    <w:rsid w:val="008B5D29"/>
    <w:rsid w:val="008C57FB"/>
    <w:rsid w:val="008D0A30"/>
    <w:rsid w:val="008D449E"/>
    <w:rsid w:val="008E3075"/>
    <w:rsid w:val="008E3F5F"/>
    <w:rsid w:val="008E576B"/>
    <w:rsid w:val="008F099A"/>
    <w:rsid w:val="008F5803"/>
    <w:rsid w:val="00903A76"/>
    <w:rsid w:val="00913538"/>
    <w:rsid w:val="009135E7"/>
    <w:rsid w:val="00914961"/>
    <w:rsid w:val="0091596E"/>
    <w:rsid w:val="00917CE7"/>
    <w:rsid w:val="00927374"/>
    <w:rsid w:val="00927951"/>
    <w:rsid w:val="0093620F"/>
    <w:rsid w:val="00943B79"/>
    <w:rsid w:val="00946990"/>
    <w:rsid w:val="00950CA7"/>
    <w:rsid w:val="009561BD"/>
    <w:rsid w:val="0096067C"/>
    <w:rsid w:val="009665DD"/>
    <w:rsid w:val="009773AD"/>
    <w:rsid w:val="00977FB7"/>
    <w:rsid w:val="0098384C"/>
    <w:rsid w:val="00995F33"/>
    <w:rsid w:val="009978AB"/>
    <w:rsid w:val="009A20D7"/>
    <w:rsid w:val="009B4867"/>
    <w:rsid w:val="009D3064"/>
    <w:rsid w:val="009E3158"/>
    <w:rsid w:val="009E3829"/>
    <w:rsid w:val="009E472C"/>
    <w:rsid w:val="009E6700"/>
    <w:rsid w:val="009F0065"/>
    <w:rsid w:val="009F4503"/>
    <w:rsid w:val="00A04DEA"/>
    <w:rsid w:val="00A11DE0"/>
    <w:rsid w:val="00A12347"/>
    <w:rsid w:val="00A23BEC"/>
    <w:rsid w:val="00A27277"/>
    <w:rsid w:val="00A33F6C"/>
    <w:rsid w:val="00A5232C"/>
    <w:rsid w:val="00A57075"/>
    <w:rsid w:val="00A60396"/>
    <w:rsid w:val="00A60E95"/>
    <w:rsid w:val="00A74E4A"/>
    <w:rsid w:val="00A82674"/>
    <w:rsid w:val="00A842AB"/>
    <w:rsid w:val="00A9601F"/>
    <w:rsid w:val="00A9709B"/>
    <w:rsid w:val="00AA3CD8"/>
    <w:rsid w:val="00AA7AD6"/>
    <w:rsid w:val="00AB3162"/>
    <w:rsid w:val="00AB3689"/>
    <w:rsid w:val="00AB4F92"/>
    <w:rsid w:val="00AB54DF"/>
    <w:rsid w:val="00AB5564"/>
    <w:rsid w:val="00AC01A7"/>
    <w:rsid w:val="00AC44C8"/>
    <w:rsid w:val="00AD5E40"/>
    <w:rsid w:val="00AE4EFE"/>
    <w:rsid w:val="00AE50D5"/>
    <w:rsid w:val="00AE6E5C"/>
    <w:rsid w:val="00AE752E"/>
    <w:rsid w:val="00AF40BE"/>
    <w:rsid w:val="00AF53BE"/>
    <w:rsid w:val="00AF6C36"/>
    <w:rsid w:val="00B074F6"/>
    <w:rsid w:val="00B14A66"/>
    <w:rsid w:val="00B211F6"/>
    <w:rsid w:val="00B2351B"/>
    <w:rsid w:val="00B30162"/>
    <w:rsid w:val="00B34870"/>
    <w:rsid w:val="00B35444"/>
    <w:rsid w:val="00B44CC4"/>
    <w:rsid w:val="00B517BA"/>
    <w:rsid w:val="00B57D03"/>
    <w:rsid w:val="00B95D23"/>
    <w:rsid w:val="00B97641"/>
    <w:rsid w:val="00BA020D"/>
    <w:rsid w:val="00BA0926"/>
    <w:rsid w:val="00BA6C7F"/>
    <w:rsid w:val="00BA7CDC"/>
    <w:rsid w:val="00BB05B1"/>
    <w:rsid w:val="00BC5ABC"/>
    <w:rsid w:val="00BD0E93"/>
    <w:rsid w:val="00BD1AE0"/>
    <w:rsid w:val="00BD2B9C"/>
    <w:rsid w:val="00BD30AD"/>
    <w:rsid w:val="00BD4066"/>
    <w:rsid w:val="00BE35CF"/>
    <w:rsid w:val="00BE4D31"/>
    <w:rsid w:val="00BE66DB"/>
    <w:rsid w:val="00BE7BB5"/>
    <w:rsid w:val="00BF2121"/>
    <w:rsid w:val="00BF434F"/>
    <w:rsid w:val="00BF735D"/>
    <w:rsid w:val="00C006EE"/>
    <w:rsid w:val="00C106F7"/>
    <w:rsid w:val="00C14E45"/>
    <w:rsid w:val="00C16A5F"/>
    <w:rsid w:val="00C178D4"/>
    <w:rsid w:val="00C17DB8"/>
    <w:rsid w:val="00C24F16"/>
    <w:rsid w:val="00C2630F"/>
    <w:rsid w:val="00C26BBA"/>
    <w:rsid w:val="00C333BE"/>
    <w:rsid w:val="00C40089"/>
    <w:rsid w:val="00C40C54"/>
    <w:rsid w:val="00C41CA1"/>
    <w:rsid w:val="00C5439B"/>
    <w:rsid w:val="00C61A29"/>
    <w:rsid w:val="00C70765"/>
    <w:rsid w:val="00C7552B"/>
    <w:rsid w:val="00C82574"/>
    <w:rsid w:val="00C8755F"/>
    <w:rsid w:val="00C90476"/>
    <w:rsid w:val="00C94273"/>
    <w:rsid w:val="00C96CF6"/>
    <w:rsid w:val="00CB1935"/>
    <w:rsid w:val="00CB690F"/>
    <w:rsid w:val="00CC11D7"/>
    <w:rsid w:val="00CC5735"/>
    <w:rsid w:val="00CC73DA"/>
    <w:rsid w:val="00CD07FE"/>
    <w:rsid w:val="00CD09F1"/>
    <w:rsid w:val="00CD3527"/>
    <w:rsid w:val="00CE0BB3"/>
    <w:rsid w:val="00CE6822"/>
    <w:rsid w:val="00CF53E6"/>
    <w:rsid w:val="00D009B2"/>
    <w:rsid w:val="00D052B2"/>
    <w:rsid w:val="00D105AA"/>
    <w:rsid w:val="00D141AD"/>
    <w:rsid w:val="00D20BE8"/>
    <w:rsid w:val="00D24C8F"/>
    <w:rsid w:val="00D36948"/>
    <w:rsid w:val="00D41202"/>
    <w:rsid w:val="00D41CE9"/>
    <w:rsid w:val="00D43FAB"/>
    <w:rsid w:val="00D46245"/>
    <w:rsid w:val="00D51CFD"/>
    <w:rsid w:val="00D53D44"/>
    <w:rsid w:val="00D64559"/>
    <w:rsid w:val="00D711EA"/>
    <w:rsid w:val="00D72A77"/>
    <w:rsid w:val="00D743A7"/>
    <w:rsid w:val="00D75192"/>
    <w:rsid w:val="00D916CB"/>
    <w:rsid w:val="00D9172C"/>
    <w:rsid w:val="00DA1700"/>
    <w:rsid w:val="00DB262B"/>
    <w:rsid w:val="00DB4FFE"/>
    <w:rsid w:val="00DC37BC"/>
    <w:rsid w:val="00DC39E1"/>
    <w:rsid w:val="00DC5E42"/>
    <w:rsid w:val="00DE0271"/>
    <w:rsid w:val="00DF0CBB"/>
    <w:rsid w:val="00DF0DAF"/>
    <w:rsid w:val="00DF3670"/>
    <w:rsid w:val="00DF6AF8"/>
    <w:rsid w:val="00E0392F"/>
    <w:rsid w:val="00E1425E"/>
    <w:rsid w:val="00E1467A"/>
    <w:rsid w:val="00E27178"/>
    <w:rsid w:val="00E273E8"/>
    <w:rsid w:val="00E348EF"/>
    <w:rsid w:val="00E4623F"/>
    <w:rsid w:val="00E500B8"/>
    <w:rsid w:val="00E5152B"/>
    <w:rsid w:val="00E62984"/>
    <w:rsid w:val="00E6490C"/>
    <w:rsid w:val="00E6683A"/>
    <w:rsid w:val="00E70CCB"/>
    <w:rsid w:val="00E76E6D"/>
    <w:rsid w:val="00E7713E"/>
    <w:rsid w:val="00E8077E"/>
    <w:rsid w:val="00E847A5"/>
    <w:rsid w:val="00E84BB7"/>
    <w:rsid w:val="00E84FEB"/>
    <w:rsid w:val="00E8751C"/>
    <w:rsid w:val="00E901A8"/>
    <w:rsid w:val="00E941FC"/>
    <w:rsid w:val="00E94256"/>
    <w:rsid w:val="00E95812"/>
    <w:rsid w:val="00E968E7"/>
    <w:rsid w:val="00E978FD"/>
    <w:rsid w:val="00EB00D9"/>
    <w:rsid w:val="00EB0BB6"/>
    <w:rsid w:val="00EB374E"/>
    <w:rsid w:val="00EB6339"/>
    <w:rsid w:val="00EB67F7"/>
    <w:rsid w:val="00EB732E"/>
    <w:rsid w:val="00EC5786"/>
    <w:rsid w:val="00ED0F86"/>
    <w:rsid w:val="00ED4028"/>
    <w:rsid w:val="00ED45E4"/>
    <w:rsid w:val="00ED799F"/>
    <w:rsid w:val="00EF3E49"/>
    <w:rsid w:val="00EF41F1"/>
    <w:rsid w:val="00EF7C95"/>
    <w:rsid w:val="00EF7F14"/>
    <w:rsid w:val="00F14F46"/>
    <w:rsid w:val="00F17905"/>
    <w:rsid w:val="00F20833"/>
    <w:rsid w:val="00F32CE6"/>
    <w:rsid w:val="00F364BB"/>
    <w:rsid w:val="00F375EC"/>
    <w:rsid w:val="00F42D32"/>
    <w:rsid w:val="00F46204"/>
    <w:rsid w:val="00F52312"/>
    <w:rsid w:val="00F66A12"/>
    <w:rsid w:val="00F677AE"/>
    <w:rsid w:val="00F76A8B"/>
    <w:rsid w:val="00F80183"/>
    <w:rsid w:val="00F80913"/>
    <w:rsid w:val="00F85701"/>
    <w:rsid w:val="00F867FE"/>
    <w:rsid w:val="00F87BE3"/>
    <w:rsid w:val="00F9377A"/>
    <w:rsid w:val="00F94174"/>
    <w:rsid w:val="00F9655D"/>
    <w:rsid w:val="00FA0240"/>
    <w:rsid w:val="00FA156C"/>
    <w:rsid w:val="00FA5392"/>
    <w:rsid w:val="00FB3B01"/>
    <w:rsid w:val="00FB5DDE"/>
    <w:rsid w:val="00FC42D1"/>
    <w:rsid w:val="00FC4B3C"/>
    <w:rsid w:val="00FC6199"/>
    <w:rsid w:val="00FE0E22"/>
    <w:rsid w:val="00FE6557"/>
    <w:rsid w:val="00FE65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BD729"/>
  <w15:docId w15:val="{32A55F56-1797-4D90-B7D5-DB1D6062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A3"/>
    <w:pPr>
      <w:jc w:val="both"/>
    </w:pPr>
    <w:rPr>
      <w:rFonts w:ascii="Arial" w:hAnsi="Arial"/>
      <w:lang w:val="en-GB"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lang w:val="pt-BR"/>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lang w:val="pt-BR"/>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10"/>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rsid w:val="0091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3E256B"/>
    <w:pPr>
      <w:spacing w:before="120" w:after="120"/>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val="pt-BR"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val="pt-BR"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customStyle="1" w:styleId="MenoPendente1">
    <w:name w:val="Menção Pendente1"/>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9331">
      <w:bodyDiv w:val="1"/>
      <w:marLeft w:val="0"/>
      <w:marRight w:val="0"/>
      <w:marTop w:val="0"/>
      <w:marBottom w:val="0"/>
      <w:divBdr>
        <w:top w:val="none" w:sz="0" w:space="0" w:color="auto"/>
        <w:left w:val="none" w:sz="0" w:space="0" w:color="auto"/>
        <w:bottom w:val="none" w:sz="0" w:space="0" w:color="auto"/>
        <w:right w:val="none" w:sz="0" w:space="0" w:color="auto"/>
      </w:divBdr>
    </w:div>
    <w:div w:id="130053417">
      <w:bodyDiv w:val="1"/>
      <w:marLeft w:val="0"/>
      <w:marRight w:val="0"/>
      <w:marTop w:val="0"/>
      <w:marBottom w:val="0"/>
      <w:divBdr>
        <w:top w:val="none" w:sz="0" w:space="0" w:color="auto"/>
        <w:left w:val="none" w:sz="0" w:space="0" w:color="auto"/>
        <w:bottom w:val="none" w:sz="0" w:space="0" w:color="auto"/>
        <w:right w:val="none" w:sz="0" w:space="0" w:color="auto"/>
      </w:divBdr>
    </w:div>
    <w:div w:id="402214483">
      <w:bodyDiv w:val="1"/>
      <w:marLeft w:val="0"/>
      <w:marRight w:val="0"/>
      <w:marTop w:val="0"/>
      <w:marBottom w:val="0"/>
      <w:divBdr>
        <w:top w:val="none" w:sz="0" w:space="0" w:color="auto"/>
        <w:left w:val="none" w:sz="0" w:space="0" w:color="auto"/>
        <w:bottom w:val="none" w:sz="0" w:space="0" w:color="auto"/>
        <w:right w:val="none" w:sz="0" w:space="0" w:color="auto"/>
      </w:divBdr>
    </w:div>
    <w:div w:id="542132914">
      <w:bodyDiv w:val="1"/>
      <w:marLeft w:val="0"/>
      <w:marRight w:val="0"/>
      <w:marTop w:val="0"/>
      <w:marBottom w:val="0"/>
      <w:divBdr>
        <w:top w:val="none" w:sz="0" w:space="0" w:color="auto"/>
        <w:left w:val="none" w:sz="0" w:space="0" w:color="auto"/>
        <w:bottom w:val="none" w:sz="0" w:space="0" w:color="auto"/>
        <w:right w:val="none" w:sz="0" w:space="0" w:color="auto"/>
      </w:divBdr>
    </w:div>
    <w:div w:id="565990110">
      <w:bodyDiv w:val="1"/>
      <w:marLeft w:val="0"/>
      <w:marRight w:val="0"/>
      <w:marTop w:val="0"/>
      <w:marBottom w:val="0"/>
      <w:divBdr>
        <w:top w:val="none" w:sz="0" w:space="0" w:color="auto"/>
        <w:left w:val="none" w:sz="0" w:space="0" w:color="auto"/>
        <w:bottom w:val="none" w:sz="0" w:space="0" w:color="auto"/>
        <w:right w:val="none" w:sz="0" w:space="0" w:color="auto"/>
      </w:divBdr>
    </w:div>
    <w:div w:id="715281240">
      <w:bodyDiv w:val="1"/>
      <w:marLeft w:val="0"/>
      <w:marRight w:val="0"/>
      <w:marTop w:val="0"/>
      <w:marBottom w:val="0"/>
      <w:divBdr>
        <w:top w:val="none" w:sz="0" w:space="0" w:color="auto"/>
        <w:left w:val="none" w:sz="0" w:space="0" w:color="auto"/>
        <w:bottom w:val="none" w:sz="0" w:space="0" w:color="auto"/>
        <w:right w:val="none" w:sz="0" w:space="0" w:color="auto"/>
      </w:divBdr>
      <w:divsChild>
        <w:div w:id="1290238324">
          <w:marLeft w:val="0"/>
          <w:marRight w:val="0"/>
          <w:marTop w:val="0"/>
          <w:marBottom w:val="0"/>
          <w:divBdr>
            <w:top w:val="none" w:sz="0" w:space="0" w:color="auto"/>
            <w:left w:val="none" w:sz="0" w:space="0" w:color="auto"/>
            <w:bottom w:val="none" w:sz="0" w:space="0" w:color="auto"/>
            <w:right w:val="none" w:sz="0" w:space="0" w:color="auto"/>
          </w:divBdr>
        </w:div>
        <w:div w:id="714084664">
          <w:marLeft w:val="0"/>
          <w:marRight w:val="0"/>
          <w:marTop w:val="0"/>
          <w:marBottom w:val="0"/>
          <w:divBdr>
            <w:top w:val="none" w:sz="0" w:space="0" w:color="auto"/>
            <w:left w:val="none" w:sz="0" w:space="0" w:color="auto"/>
            <w:bottom w:val="none" w:sz="0" w:space="0" w:color="auto"/>
            <w:right w:val="none" w:sz="0" w:space="0" w:color="auto"/>
          </w:divBdr>
          <w:divsChild>
            <w:div w:id="2127697556">
              <w:marLeft w:val="0"/>
              <w:marRight w:val="0"/>
              <w:marTop w:val="0"/>
              <w:marBottom w:val="0"/>
              <w:divBdr>
                <w:top w:val="none" w:sz="0" w:space="0" w:color="auto"/>
                <w:left w:val="none" w:sz="0" w:space="0" w:color="auto"/>
                <w:bottom w:val="none" w:sz="0" w:space="0" w:color="auto"/>
                <w:right w:val="none" w:sz="0" w:space="0" w:color="auto"/>
              </w:divBdr>
              <w:divsChild>
                <w:div w:id="1297099475">
                  <w:marLeft w:val="0"/>
                  <w:marRight w:val="0"/>
                  <w:marTop w:val="0"/>
                  <w:marBottom w:val="0"/>
                  <w:divBdr>
                    <w:top w:val="none" w:sz="0" w:space="0" w:color="auto"/>
                    <w:left w:val="none" w:sz="0" w:space="0" w:color="auto"/>
                    <w:bottom w:val="none" w:sz="0" w:space="0" w:color="auto"/>
                    <w:right w:val="none" w:sz="0" w:space="0" w:color="auto"/>
                  </w:divBdr>
                  <w:divsChild>
                    <w:div w:id="21004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00354">
          <w:marLeft w:val="0"/>
          <w:marRight w:val="0"/>
          <w:marTop w:val="0"/>
          <w:marBottom w:val="0"/>
          <w:divBdr>
            <w:top w:val="none" w:sz="0" w:space="0" w:color="auto"/>
            <w:left w:val="none" w:sz="0" w:space="0" w:color="auto"/>
            <w:bottom w:val="none" w:sz="0" w:space="0" w:color="auto"/>
            <w:right w:val="none" w:sz="0" w:space="0" w:color="auto"/>
          </w:divBdr>
          <w:divsChild>
            <w:div w:id="690497611">
              <w:marLeft w:val="0"/>
              <w:marRight w:val="0"/>
              <w:marTop w:val="0"/>
              <w:marBottom w:val="0"/>
              <w:divBdr>
                <w:top w:val="none" w:sz="0" w:space="0" w:color="auto"/>
                <w:left w:val="none" w:sz="0" w:space="0" w:color="auto"/>
                <w:bottom w:val="none" w:sz="0" w:space="0" w:color="auto"/>
                <w:right w:val="none" w:sz="0" w:space="0" w:color="auto"/>
              </w:divBdr>
              <w:divsChild>
                <w:div w:id="618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6915">
          <w:marLeft w:val="0"/>
          <w:marRight w:val="0"/>
          <w:marTop w:val="0"/>
          <w:marBottom w:val="0"/>
          <w:divBdr>
            <w:top w:val="none" w:sz="0" w:space="0" w:color="auto"/>
            <w:left w:val="none" w:sz="0" w:space="0" w:color="auto"/>
            <w:bottom w:val="none" w:sz="0" w:space="0" w:color="auto"/>
            <w:right w:val="none" w:sz="0" w:space="0" w:color="auto"/>
          </w:divBdr>
          <w:divsChild>
            <w:div w:id="846407588">
              <w:marLeft w:val="0"/>
              <w:marRight w:val="0"/>
              <w:marTop w:val="0"/>
              <w:marBottom w:val="0"/>
              <w:divBdr>
                <w:top w:val="none" w:sz="0" w:space="0" w:color="auto"/>
                <w:left w:val="none" w:sz="0" w:space="0" w:color="auto"/>
                <w:bottom w:val="none" w:sz="0" w:space="0" w:color="auto"/>
                <w:right w:val="none" w:sz="0" w:space="0" w:color="auto"/>
              </w:divBdr>
              <w:divsChild>
                <w:div w:id="83065906">
                  <w:marLeft w:val="0"/>
                  <w:marRight w:val="0"/>
                  <w:marTop w:val="0"/>
                  <w:marBottom w:val="0"/>
                  <w:divBdr>
                    <w:top w:val="none" w:sz="0" w:space="0" w:color="auto"/>
                    <w:left w:val="none" w:sz="0" w:space="0" w:color="auto"/>
                    <w:bottom w:val="none" w:sz="0" w:space="0" w:color="auto"/>
                    <w:right w:val="none" w:sz="0" w:space="0" w:color="auto"/>
                  </w:divBdr>
                  <w:divsChild>
                    <w:div w:id="12431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96517">
          <w:marLeft w:val="0"/>
          <w:marRight w:val="0"/>
          <w:marTop w:val="0"/>
          <w:marBottom w:val="0"/>
          <w:divBdr>
            <w:top w:val="none" w:sz="0" w:space="0" w:color="auto"/>
            <w:left w:val="none" w:sz="0" w:space="0" w:color="auto"/>
            <w:bottom w:val="none" w:sz="0" w:space="0" w:color="auto"/>
            <w:right w:val="none" w:sz="0" w:space="0" w:color="auto"/>
          </w:divBdr>
          <w:divsChild>
            <w:div w:id="533884457">
              <w:marLeft w:val="0"/>
              <w:marRight w:val="0"/>
              <w:marTop w:val="0"/>
              <w:marBottom w:val="0"/>
              <w:divBdr>
                <w:top w:val="none" w:sz="0" w:space="0" w:color="auto"/>
                <w:left w:val="none" w:sz="0" w:space="0" w:color="auto"/>
                <w:bottom w:val="none" w:sz="0" w:space="0" w:color="auto"/>
                <w:right w:val="none" w:sz="0" w:space="0" w:color="auto"/>
              </w:divBdr>
              <w:divsChild>
                <w:div w:id="14350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54941">
          <w:marLeft w:val="0"/>
          <w:marRight w:val="0"/>
          <w:marTop w:val="0"/>
          <w:marBottom w:val="0"/>
          <w:divBdr>
            <w:top w:val="none" w:sz="0" w:space="0" w:color="auto"/>
            <w:left w:val="none" w:sz="0" w:space="0" w:color="auto"/>
            <w:bottom w:val="none" w:sz="0" w:space="0" w:color="auto"/>
            <w:right w:val="none" w:sz="0" w:space="0" w:color="auto"/>
          </w:divBdr>
          <w:divsChild>
            <w:div w:id="1699695163">
              <w:marLeft w:val="0"/>
              <w:marRight w:val="0"/>
              <w:marTop w:val="0"/>
              <w:marBottom w:val="0"/>
              <w:divBdr>
                <w:top w:val="none" w:sz="0" w:space="0" w:color="auto"/>
                <w:left w:val="none" w:sz="0" w:space="0" w:color="auto"/>
                <w:bottom w:val="none" w:sz="0" w:space="0" w:color="auto"/>
                <w:right w:val="none" w:sz="0" w:space="0" w:color="auto"/>
              </w:divBdr>
              <w:divsChild>
                <w:div w:id="1185561076">
                  <w:marLeft w:val="0"/>
                  <w:marRight w:val="0"/>
                  <w:marTop w:val="0"/>
                  <w:marBottom w:val="0"/>
                  <w:divBdr>
                    <w:top w:val="none" w:sz="0" w:space="0" w:color="auto"/>
                    <w:left w:val="none" w:sz="0" w:space="0" w:color="auto"/>
                    <w:bottom w:val="none" w:sz="0" w:space="0" w:color="auto"/>
                    <w:right w:val="none" w:sz="0" w:space="0" w:color="auto"/>
                  </w:divBdr>
                  <w:divsChild>
                    <w:div w:id="4220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38155">
          <w:marLeft w:val="0"/>
          <w:marRight w:val="0"/>
          <w:marTop w:val="0"/>
          <w:marBottom w:val="0"/>
          <w:divBdr>
            <w:top w:val="none" w:sz="0" w:space="0" w:color="auto"/>
            <w:left w:val="none" w:sz="0" w:space="0" w:color="auto"/>
            <w:bottom w:val="none" w:sz="0" w:space="0" w:color="auto"/>
            <w:right w:val="none" w:sz="0" w:space="0" w:color="auto"/>
          </w:divBdr>
          <w:divsChild>
            <w:div w:id="439496320">
              <w:marLeft w:val="0"/>
              <w:marRight w:val="0"/>
              <w:marTop w:val="0"/>
              <w:marBottom w:val="0"/>
              <w:divBdr>
                <w:top w:val="none" w:sz="0" w:space="0" w:color="auto"/>
                <w:left w:val="none" w:sz="0" w:space="0" w:color="auto"/>
                <w:bottom w:val="none" w:sz="0" w:space="0" w:color="auto"/>
                <w:right w:val="none" w:sz="0" w:space="0" w:color="auto"/>
              </w:divBdr>
              <w:divsChild>
                <w:div w:id="9898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3435">
          <w:marLeft w:val="0"/>
          <w:marRight w:val="0"/>
          <w:marTop w:val="0"/>
          <w:marBottom w:val="0"/>
          <w:divBdr>
            <w:top w:val="none" w:sz="0" w:space="0" w:color="auto"/>
            <w:left w:val="none" w:sz="0" w:space="0" w:color="auto"/>
            <w:bottom w:val="none" w:sz="0" w:space="0" w:color="auto"/>
            <w:right w:val="none" w:sz="0" w:space="0" w:color="auto"/>
          </w:divBdr>
          <w:divsChild>
            <w:div w:id="133718598">
              <w:marLeft w:val="0"/>
              <w:marRight w:val="0"/>
              <w:marTop w:val="0"/>
              <w:marBottom w:val="0"/>
              <w:divBdr>
                <w:top w:val="none" w:sz="0" w:space="0" w:color="auto"/>
                <w:left w:val="none" w:sz="0" w:space="0" w:color="auto"/>
                <w:bottom w:val="none" w:sz="0" w:space="0" w:color="auto"/>
                <w:right w:val="none" w:sz="0" w:space="0" w:color="auto"/>
              </w:divBdr>
              <w:divsChild>
                <w:div w:id="424962402">
                  <w:marLeft w:val="0"/>
                  <w:marRight w:val="0"/>
                  <w:marTop w:val="0"/>
                  <w:marBottom w:val="0"/>
                  <w:divBdr>
                    <w:top w:val="none" w:sz="0" w:space="0" w:color="auto"/>
                    <w:left w:val="none" w:sz="0" w:space="0" w:color="auto"/>
                    <w:bottom w:val="none" w:sz="0" w:space="0" w:color="auto"/>
                    <w:right w:val="none" w:sz="0" w:space="0" w:color="auto"/>
                  </w:divBdr>
                  <w:divsChild>
                    <w:div w:id="16794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61157">
          <w:marLeft w:val="0"/>
          <w:marRight w:val="0"/>
          <w:marTop w:val="0"/>
          <w:marBottom w:val="0"/>
          <w:divBdr>
            <w:top w:val="none" w:sz="0" w:space="0" w:color="auto"/>
            <w:left w:val="none" w:sz="0" w:space="0" w:color="auto"/>
            <w:bottom w:val="none" w:sz="0" w:space="0" w:color="auto"/>
            <w:right w:val="none" w:sz="0" w:space="0" w:color="auto"/>
          </w:divBdr>
          <w:divsChild>
            <w:div w:id="120811006">
              <w:marLeft w:val="0"/>
              <w:marRight w:val="0"/>
              <w:marTop w:val="0"/>
              <w:marBottom w:val="0"/>
              <w:divBdr>
                <w:top w:val="none" w:sz="0" w:space="0" w:color="auto"/>
                <w:left w:val="none" w:sz="0" w:space="0" w:color="auto"/>
                <w:bottom w:val="none" w:sz="0" w:space="0" w:color="auto"/>
                <w:right w:val="none" w:sz="0" w:space="0" w:color="auto"/>
              </w:divBdr>
              <w:divsChild>
                <w:div w:id="14616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4013">
          <w:marLeft w:val="0"/>
          <w:marRight w:val="0"/>
          <w:marTop w:val="0"/>
          <w:marBottom w:val="0"/>
          <w:divBdr>
            <w:top w:val="none" w:sz="0" w:space="0" w:color="auto"/>
            <w:left w:val="none" w:sz="0" w:space="0" w:color="auto"/>
            <w:bottom w:val="none" w:sz="0" w:space="0" w:color="auto"/>
            <w:right w:val="none" w:sz="0" w:space="0" w:color="auto"/>
          </w:divBdr>
          <w:divsChild>
            <w:div w:id="72507128">
              <w:marLeft w:val="0"/>
              <w:marRight w:val="0"/>
              <w:marTop w:val="0"/>
              <w:marBottom w:val="0"/>
              <w:divBdr>
                <w:top w:val="none" w:sz="0" w:space="0" w:color="auto"/>
                <w:left w:val="none" w:sz="0" w:space="0" w:color="auto"/>
                <w:bottom w:val="none" w:sz="0" w:space="0" w:color="auto"/>
                <w:right w:val="none" w:sz="0" w:space="0" w:color="auto"/>
              </w:divBdr>
              <w:divsChild>
                <w:div w:id="1094787078">
                  <w:marLeft w:val="0"/>
                  <w:marRight w:val="0"/>
                  <w:marTop w:val="0"/>
                  <w:marBottom w:val="0"/>
                  <w:divBdr>
                    <w:top w:val="none" w:sz="0" w:space="0" w:color="auto"/>
                    <w:left w:val="none" w:sz="0" w:space="0" w:color="auto"/>
                    <w:bottom w:val="none" w:sz="0" w:space="0" w:color="auto"/>
                    <w:right w:val="none" w:sz="0" w:space="0" w:color="auto"/>
                  </w:divBdr>
                  <w:divsChild>
                    <w:div w:id="210505965">
                      <w:marLeft w:val="0"/>
                      <w:marRight w:val="0"/>
                      <w:marTop w:val="0"/>
                      <w:marBottom w:val="0"/>
                      <w:divBdr>
                        <w:top w:val="none" w:sz="0" w:space="0" w:color="auto"/>
                        <w:left w:val="none" w:sz="0" w:space="0" w:color="auto"/>
                        <w:bottom w:val="none" w:sz="0" w:space="0" w:color="auto"/>
                        <w:right w:val="none" w:sz="0" w:space="0" w:color="auto"/>
                      </w:divBdr>
                      <w:divsChild>
                        <w:div w:id="2096241102">
                          <w:marLeft w:val="0"/>
                          <w:marRight w:val="0"/>
                          <w:marTop w:val="0"/>
                          <w:marBottom w:val="0"/>
                          <w:divBdr>
                            <w:top w:val="none" w:sz="0" w:space="0" w:color="auto"/>
                            <w:left w:val="none" w:sz="0" w:space="0" w:color="auto"/>
                            <w:bottom w:val="none" w:sz="0" w:space="0" w:color="auto"/>
                            <w:right w:val="none" w:sz="0" w:space="0" w:color="auto"/>
                          </w:divBdr>
                        </w:div>
                      </w:divsChild>
                    </w:div>
                    <w:div w:id="2077121099">
                      <w:marLeft w:val="0"/>
                      <w:marRight w:val="0"/>
                      <w:marTop w:val="0"/>
                      <w:marBottom w:val="0"/>
                      <w:divBdr>
                        <w:top w:val="none" w:sz="0" w:space="0" w:color="auto"/>
                        <w:left w:val="none" w:sz="0" w:space="0" w:color="auto"/>
                        <w:bottom w:val="none" w:sz="0" w:space="0" w:color="auto"/>
                        <w:right w:val="none" w:sz="0" w:space="0" w:color="auto"/>
                      </w:divBdr>
                      <w:divsChild>
                        <w:div w:id="1921718804">
                          <w:marLeft w:val="0"/>
                          <w:marRight w:val="0"/>
                          <w:marTop w:val="0"/>
                          <w:marBottom w:val="0"/>
                          <w:divBdr>
                            <w:top w:val="none" w:sz="0" w:space="0" w:color="auto"/>
                            <w:left w:val="none" w:sz="0" w:space="0" w:color="auto"/>
                            <w:bottom w:val="none" w:sz="0" w:space="0" w:color="auto"/>
                            <w:right w:val="none" w:sz="0" w:space="0" w:color="auto"/>
                          </w:divBdr>
                        </w:div>
                      </w:divsChild>
                    </w:div>
                    <w:div w:id="978539741">
                      <w:marLeft w:val="0"/>
                      <w:marRight w:val="0"/>
                      <w:marTop w:val="0"/>
                      <w:marBottom w:val="0"/>
                      <w:divBdr>
                        <w:top w:val="none" w:sz="0" w:space="0" w:color="auto"/>
                        <w:left w:val="none" w:sz="0" w:space="0" w:color="auto"/>
                        <w:bottom w:val="none" w:sz="0" w:space="0" w:color="auto"/>
                        <w:right w:val="none" w:sz="0" w:space="0" w:color="auto"/>
                      </w:divBdr>
                      <w:divsChild>
                        <w:div w:id="6053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9164">
                  <w:marLeft w:val="0"/>
                  <w:marRight w:val="0"/>
                  <w:marTop w:val="0"/>
                  <w:marBottom w:val="0"/>
                  <w:divBdr>
                    <w:top w:val="none" w:sz="0" w:space="0" w:color="auto"/>
                    <w:left w:val="none" w:sz="0" w:space="0" w:color="auto"/>
                    <w:bottom w:val="none" w:sz="0" w:space="0" w:color="auto"/>
                    <w:right w:val="none" w:sz="0" w:space="0" w:color="auto"/>
                  </w:divBdr>
                  <w:divsChild>
                    <w:div w:id="5792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2232">
          <w:marLeft w:val="0"/>
          <w:marRight w:val="0"/>
          <w:marTop w:val="0"/>
          <w:marBottom w:val="0"/>
          <w:divBdr>
            <w:top w:val="none" w:sz="0" w:space="0" w:color="auto"/>
            <w:left w:val="none" w:sz="0" w:space="0" w:color="auto"/>
            <w:bottom w:val="none" w:sz="0" w:space="0" w:color="auto"/>
            <w:right w:val="none" w:sz="0" w:space="0" w:color="auto"/>
          </w:divBdr>
          <w:divsChild>
            <w:div w:id="1028219020">
              <w:marLeft w:val="0"/>
              <w:marRight w:val="0"/>
              <w:marTop w:val="0"/>
              <w:marBottom w:val="0"/>
              <w:divBdr>
                <w:top w:val="none" w:sz="0" w:space="0" w:color="auto"/>
                <w:left w:val="none" w:sz="0" w:space="0" w:color="auto"/>
                <w:bottom w:val="none" w:sz="0" w:space="0" w:color="auto"/>
                <w:right w:val="none" w:sz="0" w:space="0" w:color="auto"/>
              </w:divBdr>
              <w:divsChild>
                <w:div w:id="6576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1792">
          <w:marLeft w:val="0"/>
          <w:marRight w:val="0"/>
          <w:marTop w:val="0"/>
          <w:marBottom w:val="0"/>
          <w:divBdr>
            <w:top w:val="none" w:sz="0" w:space="0" w:color="auto"/>
            <w:left w:val="none" w:sz="0" w:space="0" w:color="auto"/>
            <w:bottom w:val="none" w:sz="0" w:space="0" w:color="auto"/>
            <w:right w:val="none" w:sz="0" w:space="0" w:color="auto"/>
          </w:divBdr>
          <w:divsChild>
            <w:div w:id="276370376">
              <w:marLeft w:val="0"/>
              <w:marRight w:val="0"/>
              <w:marTop w:val="0"/>
              <w:marBottom w:val="0"/>
              <w:divBdr>
                <w:top w:val="none" w:sz="0" w:space="0" w:color="auto"/>
                <w:left w:val="none" w:sz="0" w:space="0" w:color="auto"/>
                <w:bottom w:val="none" w:sz="0" w:space="0" w:color="auto"/>
                <w:right w:val="none" w:sz="0" w:space="0" w:color="auto"/>
              </w:divBdr>
              <w:divsChild>
                <w:div w:id="898858690">
                  <w:marLeft w:val="0"/>
                  <w:marRight w:val="0"/>
                  <w:marTop w:val="0"/>
                  <w:marBottom w:val="0"/>
                  <w:divBdr>
                    <w:top w:val="none" w:sz="0" w:space="0" w:color="auto"/>
                    <w:left w:val="none" w:sz="0" w:space="0" w:color="auto"/>
                    <w:bottom w:val="none" w:sz="0" w:space="0" w:color="auto"/>
                    <w:right w:val="none" w:sz="0" w:space="0" w:color="auto"/>
                  </w:divBdr>
                  <w:divsChild>
                    <w:div w:id="1717850005">
                      <w:marLeft w:val="0"/>
                      <w:marRight w:val="0"/>
                      <w:marTop w:val="0"/>
                      <w:marBottom w:val="0"/>
                      <w:divBdr>
                        <w:top w:val="none" w:sz="0" w:space="0" w:color="auto"/>
                        <w:left w:val="none" w:sz="0" w:space="0" w:color="auto"/>
                        <w:bottom w:val="none" w:sz="0" w:space="0" w:color="auto"/>
                        <w:right w:val="none" w:sz="0" w:space="0" w:color="auto"/>
                      </w:divBdr>
                      <w:divsChild>
                        <w:div w:id="21287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92916">
                  <w:marLeft w:val="0"/>
                  <w:marRight w:val="0"/>
                  <w:marTop w:val="0"/>
                  <w:marBottom w:val="0"/>
                  <w:divBdr>
                    <w:top w:val="none" w:sz="0" w:space="0" w:color="auto"/>
                    <w:left w:val="none" w:sz="0" w:space="0" w:color="auto"/>
                    <w:bottom w:val="none" w:sz="0" w:space="0" w:color="auto"/>
                    <w:right w:val="none" w:sz="0" w:space="0" w:color="auto"/>
                  </w:divBdr>
                  <w:divsChild>
                    <w:div w:id="1560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1820">
          <w:marLeft w:val="0"/>
          <w:marRight w:val="0"/>
          <w:marTop w:val="0"/>
          <w:marBottom w:val="0"/>
          <w:divBdr>
            <w:top w:val="none" w:sz="0" w:space="0" w:color="auto"/>
            <w:left w:val="none" w:sz="0" w:space="0" w:color="auto"/>
            <w:bottom w:val="none" w:sz="0" w:space="0" w:color="auto"/>
            <w:right w:val="none" w:sz="0" w:space="0" w:color="auto"/>
          </w:divBdr>
          <w:divsChild>
            <w:div w:id="248347837">
              <w:marLeft w:val="0"/>
              <w:marRight w:val="0"/>
              <w:marTop w:val="0"/>
              <w:marBottom w:val="0"/>
              <w:divBdr>
                <w:top w:val="none" w:sz="0" w:space="0" w:color="auto"/>
                <w:left w:val="none" w:sz="0" w:space="0" w:color="auto"/>
                <w:bottom w:val="none" w:sz="0" w:space="0" w:color="auto"/>
                <w:right w:val="none" w:sz="0" w:space="0" w:color="auto"/>
              </w:divBdr>
              <w:divsChild>
                <w:div w:id="42600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4152">
          <w:marLeft w:val="0"/>
          <w:marRight w:val="0"/>
          <w:marTop w:val="0"/>
          <w:marBottom w:val="0"/>
          <w:divBdr>
            <w:top w:val="none" w:sz="0" w:space="0" w:color="auto"/>
            <w:left w:val="none" w:sz="0" w:space="0" w:color="auto"/>
            <w:bottom w:val="none" w:sz="0" w:space="0" w:color="auto"/>
            <w:right w:val="none" w:sz="0" w:space="0" w:color="auto"/>
          </w:divBdr>
          <w:divsChild>
            <w:div w:id="1802456597">
              <w:marLeft w:val="0"/>
              <w:marRight w:val="0"/>
              <w:marTop w:val="0"/>
              <w:marBottom w:val="0"/>
              <w:divBdr>
                <w:top w:val="none" w:sz="0" w:space="0" w:color="auto"/>
                <w:left w:val="none" w:sz="0" w:space="0" w:color="auto"/>
                <w:bottom w:val="none" w:sz="0" w:space="0" w:color="auto"/>
                <w:right w:val="none" w:sz="0" w:space="0" w:color="auto"/>
              </w:divBdr>
              <w:divsChild>
                <w:div w:id="1558279759">
                  <w:marLeft w:val="0"/>
                  <w:marRight w:val="0"/>
                  <w:marTop w:val="0"/>
                  <w:marBottom w:val="0"/>
                  <w:divBdr>
                    <w:top w:val="none" w:sz="0" w:space="0" w:color="auto"/>
                    <w:left w:val="none" w:sz="0" w:space="0" w:color="auto"/>
                    <w:bottom w:val="none" w:sz="0" w:space="0" w:color="auto"/>
                    <w:right w:val="none" w:sz="0" w:space="0" w:color="auto"/>
                  </w:divBdr>
                  <w:divsChild>
                    <w:div w:id="6932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5877">
          <w:marLeft w:val="0"/>
          <w:marRight w:val="0"/>
          <w:marTop w:val="0"/>
          <w:marBottom w:val="0"/>
          <w:divBdr>
            <w:top w:val="none" w:sz="0" w:space="0" w:color="auto"/>
            <w:left w:val="none" w:sz="0" w:space="0" w:color="auto"/>
            <w:bottom w:val="none" w:sz="0" w:space="0" w:color="auto"/>
            <w:right w:val="none" w:sz="0" w:space="0" w:color="auto"/>
          </w:divBdr>
          <w:divsChild>
            <w:div w:id="205291369">
              <w:marLeft w:val="0"/>
              <w:marRight w:val="0"/>
              <w:marTop w:val="0"/>
              <w:marBottom w:val="0"/>
              <w:divBdr>
                <w:top w:val="none" w:sz="0" w:space="0" w:color="auto"/>
                <w:left w:val="none" w:sz="0" w:space="0" w:color="auto"/>
                <w:bottom w:val="none" w:sz="0" w:space="0" w:color="auto"/>
                <w:right w:val="none" w:sz="0" w:space="0" w:color="auto"/>
              </w:divBdr>
              <w:divsChild>
                <w:div w:id="12090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12707">
          <w:marLeft w:val="0"/>
          <w:marRight w:val="0"/>
          <w:marTop w:val="0"/>
          <w:marBottom w:val="0"/>
          <w:divBdr>
            <w:top w:val="none" w:sz="0" w:space="0" w:color="auto"/>
            <w:left w:val="none" w:sz="0" w:space="0" w:color="auto"/>
            <w:bottom w:val="none" w:sz="0" w:space="0" w:color="auto"/>
            <w:right w:val="none" w:sz="0" w:space="0" w:color="auto"/>
          </w:divBdr>
          <w:divsChild>
            <w:div w:id="238295915">
              <w:marLeft w:val="0"/>
              <w:marRight w:val="0"/>
              <w:marTop w:val="0"/>
              <w:marBottom w:val="0"/>
              <w:divBdr>
                <w:top w:val="none" w:sz="0" w:space="0" w:color="auto"/>
                <w:left w:val="none" w:sz="0" w:space="0" w:color="auto"/>
                <w:bottom w:val="none" w:sz="0" w:space="0" w:color="auto"/>
                <w:right w:val="none" w:sz="0" w:space="0" w:color="auto"/>
              </w:divBdr>
              <w:divsChild>
                <w:div w:id="834807888">
                  <w:marLeft w:val="0"/>
                  <w:marRight w:val="0"/>
                  <w:marTop w:val="0"/>
                  <w:marBottom w:val="0"/>
                  <w:divBdr>
                    <w:top w:val="none" w:sz="0" w:space="0" w:color="auto"/>
                    <w:left w:val="none" w:sz="0" w:space="0" w:color="auto"/>
                    <w:bottom w:val="none" w:sz="0" w:space="0" w:color="auto"/>
                    <w:right w:val="none" w:sz="0" w:space="0" w:color="auto"/>
                  </w:divBdr>
                  <w:divsChild>
                    <w:div w:id="1361586127">
                      <w:marLeft w:val="0"/>
                      <w:marRight w:val="0"/>
                      <w:marTop w:val="0"/>
                      <w:marBottom w:val="0"/>
                      <w:divBdr>
                        <w:top w:val="none" w:sz="0" w:space="0" w:color="auto"/>
                        <w:left w:val="none" w:sz="0" w:space="0" w:color="auto"/>
                        <w:bottom w:val="none" w:sz="0" w:space="0" w:color="auto"/>
                        <w:right w:val="none" w:sz="0" w:space="0" w:color="auto"/>
                      </w:divBdr>
                      <w:divsChild>
                        <w:div w:id="6477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1700">
                  <w:marLeft w:val="0"/>
                  <w:marRight w:val="0"/>
                  <w:marTop w:val="0"/>
                  <w:marBottom w:val="0"/>
                  <w:divBdr>
                    <w:top w:val="none" w:sz="0" w:space="0" w:color="auto"/>
                    <w:left w:val="none" w:sz="0" w:space="0" w:color="auto"/>
                    <w:bottom w:val="none" w:sz="0" w:space="0" w:color="auto"/>
                    <w:right w:val="none" w:sz="0" w:space="0" w:color="auto"/>
                  </w:divBdr>
                  <w:divsChild>
                    <w:div w:id="3928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5456">
          <w:marLeft w:val="0"/>
          <w:marRight w:val="0"/>
          <w:marTop w:val="0"/>
          <w:marBottom w:val="0"/>
          <w:divBdr>
            <w:top w:val="none" w:sz="0" w:space="0" w:color="auto"/>
            <w:left w:val="none" w:sz="0" w:space="0" w:color="auto"/>
            <w:bottom w:val="none" w:sz="0" w:space="0" w:color="auto"/>
            <w:right w:val="none" w:sz="0" w:space="0" w:color="auto"/>
          </w:divBdr>
          <w:divsChild>
            <w:div w:id="310445113">
              <w:marLeft w:val="0"/>
              <w:marRight w:val="0"/>
              <w:marTop w:val="0"/>
              <w:marBottom w:val="0"/>
              <w:divBdr>
                <w:top w:val="none" w:sz="0" w:space="0" w:color="auto"/>
                <w:left w:val="none" w:sz="0" w:space="0" w:color="auto"/>
                <w:bottom w:val="none" w:sz="0" w:space="0" w:color="auto"/>
                <w:right w:val="none" w:sz="0" w:space="0" w:color="auto"/>
              </w:divBdr>
              <w:divsChild>
                <w:div w:id="18147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119">
          <w:marLeft w:val="0"/>
          <w:marRight w:val="0"/>
          <w:marTop w:val="0"/>
          <w:marBottom w:val="0"/>
          <w:divBdr>
            <w:top w:val="none" w:sz="0" w:space="0" w:color="auto"/>
            <w:left w:val="none" w:sz="0" w:space="0" w:color="auto"/>
            <w:bottom w:val="none" w:sz="0" w:space="0" w:color="auto"/>
            <w:right w:val="none" w:sz="0" w:space="0" w:color="auto"/>
          </w:divBdr>
          <w:divsChild>
            <w:div w:id="179706644">
              <w:marLeft w:val="0"/>
              <w:marRight w:val="0"/>
              <w:marTop w:val="0"/>
              <w:marBottom w:val="0"/>
              <w:divBdr>
                <w:top w:val="none" w:sz="0" w:space="0" w:color="auto"/>
                <w:left w:val="none" w:sz="0" w:space="0" w:color="auto"/>
                <w:bottom w:val="none" w:sz="0" w:space="0" w:color="auto"/>
                <w:right w:val="none" w:sz="0" w:space="0" w:color="auto"/>
              </w:divBdr>
              <w:divsChild>
                <w:div w:id="1972468288">
                  <w:marLeft w:val="0"/>
                  <w:marRight w:val="0"/>
                  <w:marTop w:val="0"/>
                  <w:marBottom w:val="0"/>
                  <w:divBdr>
                    <w:top w:val="none" w:sz="0" w:space="0" w:color="auto"/>
                    <w:left w:val="none" w:sz="0" w:space="0" w:color="auto"/>
                    <w:bottom w:val="none" w:sz="0" w:space="0" w:color="auto"/>
                    <w:right w:val="none" w:sz="0" w:space="0" w:color="auto"/>
                  </w:divBdr>
                  <w:divsChild>
                    <w:div w:id="5425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68775">
          <w:marLeft w:val="0"/>
          <w:marRight w:val="0"/>
          <w:marTop w:val="0"/>
          <w:marBottom w:val="0"/>
          <w:divBdr>
            <w:top w:val="none" w:sz="0" w:space="0" w:color="auto"/>
            <w:left w:val="none" w:sz="0" w:space="0" w:color="auto"/>
            <w:bottom w:val="none" w:sz="0" w:space="0" w:color="auto"/>
            <w:right w:val="none" w:sz="0" w:space="0" w:color="auto"/>
          </w:divBdr>
          <w:divsChild>
            <w:div w:id="1460302918">
              <w:marLeft w:val="0"/>
              <w:marRight w:val="0"/>
              <w:marTop w:val="0"/>
              <w:marBottom w:val="0"/>
              <w:divBdr>
                <w:top w:val="none" w:sz="0" w:space="0" w:color="auto"/>
                <w:left w:val="none" w:sz="0" w:space="0" w:color="auto"/>
                <w:bottom w:val="none" w:sz="0" w:space="0" w:color="auto"/>
                <w:right w:val="none" w:sz="0" w:space="0" w:color="auto"/>
              </w:divBdr>
              <w:divsChild>
                <w:div w:id="8866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3777">
          <w:marLeft w:val="0"/>
          <w:marRight w:val="0"/>
          <w:marTop w:val="0"/>
          <w:marBottom w:val="0"/>
          <w:divBdr>
            <w:top w:val="none" w:sz="0" w:space="0" w:color="auto"/>
            <w:left w:val="none" w:sz="0" w:space="0" w:color="auto"/>
            <w:bottom w:val="none" w:sz="0" w:space="0" w:color="auto"/>
            <w:right w:val="none" w:sz="0" w:space="0" w:color="auto"/>
          </w:divBdr>
          <w:divsChild>
            <w:div w:id="943339994">
              <w:marLeft w:val="0"/>
              <w:marRight w:val="0"/>
              <w:marTop w:val="0"/>
              <w:marBottom w:val="0"/>
              <w:divBdr>
                <w:top w:val="none" w:sz="0" w:space="0" w:color="auto"/>
                <w:left w:val="none" w:sz="0" w:space="0" w:color="auto"/>
                <w:bottom w:val="none" w:sz="0" w:space="0" w:color="auto"/>
                <w:right w:val="none" w:sz="0" w:space="0" w:color="auto"/>
              </w:divBdr>
              <w:divsChild>
                <w:div w:id="1417942319">
                  <w:marLeft w:val="0"/>
                  <w:marRight w:val="0"/>
                  <w:marTop w:val="0"/>
                  <w:marBottom w:val="0"/>
                  <w:divBdr>
                    <w:top w:val="none" w:sz="0" w:space="0" w:color="auto"/>
                    <w:left w:val="none" w:sz="0" w:space="0" w:color="auto"/>
                    <w:bottom w:val="none" w:sz="0" w:space="0" w:color="auto"/>
                    <w:right w:val="none" w:sz="0" w:space="0" w:color="auto"/>
                  </w:divBdr>
                  <w:divsChild>
                    <w:div w:id="2753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4967">
          <w:marLeft w:val="0"/>
          <w:marRight w:val="0"/>
          <w:marTop w:val="0"/>
          <w:marBottom w:val="0"/>
          <w:divBdr>
            <w:top w:val="none" w:sz="0" w:space="0" w:color="auto"/>
            <w:left w:val="none" w:sz="0" w:space="0" w:color="auto"/>
            <w:bottom w:val="none" w:sz="0" w:space="0" w:color="auto"/>
            <w:right w:val="none" w:sz="0" w:space="0" w:color="auto"/>
          </w:divBdr>
          <w:divsChild>
            <w:div w:id="723219208">
              <w:marLeft w:val="0"/>
              <w:marRight w:val="0"/>
              <w:marTop w:val="0"/>
              <w:marBottom w:val="0"/>
              <w:divBdr>
                <w:top w:val="none" w:sz="0" w:space="0" w:color="auto"/>
                <w:left w:val="none" w:sz="0" w:space="0" w:color="auto"/>
                <w:bottom w:val="none" w:sz="0" w:space="0" w:color="auto"/>
                <w:right w:val="none" w:sz="0" w:space="0" w:color="auto"/>
              </w:divBdr>
              <w:divsChild>
                <w:div w:id="3194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5316">
          <w:marLeft w:val="0"/>
          <w:marRight w:val="0"/>
          <w:marTop w:val="0"/>
          <w:marBottom w:val="0"/>
          <w:divBdr>
            <w:top w:val="none" w:sz="0" w:space="0" w:color="auto"/>
            <w:left w:val="none" w:sz="0" w:space="0" w:color="auto"/>
            <w:bottom w:val="none" w:sz="0" w:space="0" w:color="auto"/>
            <w:right w:val="none" w:sz="0" w:space="0" w:color="auto"/>
          </w:divBdr>
          <w:divsChild>
            <w:div w:id="131098031">
              <w:marLeft w:val="0"/>
              <w:marRight w:val="0"/>
              <w:marTop w:val="0"/>
              <w:marBottom w:val="0"/>
              <w:divBdr>
                <w:top w:val="none" w:sz="0" w:space="0" w:color="auto"/>
                <w:left w:val="none" w:sz="0" w:space="0" w:color="auto"/>
                <w:bottom w:val="none" w:sz="0" w:space="0" w:color="auto"/>
                <w:right w:val="none" w:sz="0" w:space="0" w:color="auto"/>
              </w:divBdr>
              <w:divsChild>
                <w:div w:id="1830948278">
                  <w:marLeft w:val="0"/>
                  <w:marRight w:val="0"/>
                  <w:marTop w:val="0"/>
                  <w:marBottom w:val="0"/>
                  <w:divBdr>
                    <w:top w:val="none" w:sz="0" w:space="0" w:color="auto"/>
                    <w:left w:val="none" w:sz="0" w:space="0" w:color="auto"/>
                    <w:bottom w:val="none" w:sz="0" w:space="0" w:color="auto"/>
                    <w:right w:val="none" w:sz="0" w:space="0" w:color="auto"/>
                  </w:divBdr>
                  <w:divsChild>
                    <w:div w:id="12243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5262">
          <w:marLeft w:val="0"/>
          <w:marRight w:val="0"/>
          <w:marTop w:val="0"/>
          <w:marBottom w:val="0"/>
          <w:divBdr>
            <w:top w:val="none" w:sz="0" w:space="0" w:color="auto"/>
            <w:left w:val="none" w:sz="0" w:space="0" w:color="auto"/>
            <w:bottom w:val="none" w:sz="0" w:space="0" w:color="auto"/>
            <w:right w:val="none" w:sz="0" w:space="0" w:color="auto"/>
          </w:divBdr>
          <w:divsChild>
            <w:div w:id="252669614">
              <w:marLeft w:val="0"/>
              <w:marRight w:val="0"/>
              <w:marTop w:val="0"/>
              <w:marBottom w:val="0"/>
              <w:divBdr>
                <w:top w:val="none" w:sz="0" w:space="0" w:color="auto"/>
                <w:left w:val="none" w:sz="0" w:space="0" w:color="auto"/>
                <w:bottom w:val="none" w:sz="0" w:space="0" w:color="auto"/>
                <w:right w:val="none" w:sz="0" w:space="0" w:color="auto"/>
              </w:divBdr>
              <w:divsChild>
                <w:div w:id="12853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12853">
          <w:marLeft w:val="0"/>
          <w:marRight w:val="0"/>
          <w:marTop w:val="0"/>
          <w:marBottom w:val="0"/>
          <w:divBdr>
            <w:top w:val="none" w:sz="0" w:space="0" w:color="auto"/>
            <w:left w:val="none" w:sz="0" w:space="0" w:color="auto"/>
            <w:bottom w:val="none" w:sz="0" w:space="0" w:color="auto"/>
            <w:right w:val="none" w:sz="0" w:space="0" w:color="auto"/>
          </w:divBdr>
          <w:divsChild>
            <w:div w:id="2026321972">
              <w:marLeft w:val="0"/>
              <w:marRight w:val="0"/>
              <w:marTop w:val="0"/>
              <w:marBottom w:val="0"/>
              <w:divBdr>
                <w:top w:val="none" w:sz="0" w:space="0" w:color="auto"/>
                <w:left w:val="none" w:sz="0" w:space="0" w:color="auto"/>
                <w:bottom w:val="none" w:sz="0" w:space="0" w:color="auto"/>
                <w:right w:val="none" w:sz="0" w:space="0" w:color="auto"/>
              </w:divBdr>
              <w:divsChild>
                <w:div w:id="894391375">
                  <w:marLeft w:val="0"/>
                  <w:marRight w:val="0"/>
                  <w:marTop w:val="0"/>
                  <w:marBottom w:val="0"/>
                  <w:divBdr>
                    <w:top w:val="none" w:sz="0" w:space="0" w:color="auto"/>
                    <w:left w:val="none" w:sz="0" w:space="0" w:color="auto"/>
                    <w:bottom w:val="none" w:sz="0" w:space="0" w:color="auto"/>
                    <w:right w:val="none" w:sz="0" w:space="0" w:color="auto"/>
                  </w:divBdr>
                  <w:divsChild>
                    <w:div w:id="20109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3494">
          <w:marLeft w:val="0"/>
          <w:marRight w:val="0"/>
          <w:marTop w:val="0"/>
          <w:marBottom w:val="0"/>
          <w:divBdr>
            <w:top w:val="none" w:sz="0" w:space="0" w:color="auto"/>
            <w:left w:val="none" w:sz="0" w:space="0" w:color="auto"/>
            <w:bottom w:val="none" w:sz="0" w:space="0" w:color="auto"/>
            <w:right w:val="none" w:sz="0" w:space="0" w:color="auto"/>
          </w:divBdr>
          <w:divsChild>
            <w:div w:id="1476754023">
              <w:marLeft w:val="0"/>
              <w:marRight w:val="0"/>
              <w:marTop w:val="0"/>
              <w:marBottom w:val="0"/>
              <w:divBdr>
                <w:top w:val="none" w:sz="0" w:space="0" w:color="auto"/>
                <w:left w:val="none" w:sz="0" w:space="0" w:color="auto"/>
                <w:bottom w:val="none" w:sz="0" w:space="0" w:color="auto"/>
                <w:right w:val="none" w:sz="0" w:space="0" w:color="auto"/>
              </w:divBdr>
              <w:divsChild>
                <w:div w:id="252782013">
                  <w:marLeft w:val="0"/>
                  <w:marRight w:val="0"/>
                  <w:marTop w:val="0"/>
                  <w:marBottom w:val="0"/>
                  <w:divBdr>
                    <w:top w:val="none" w:sz="0" w:space="0" w:color="auto"/>
                    <w:left w:val="none" w:sz="0" w:space="0" w:color="auto"/>
                    <w:bottom w:val="none" w:sz="0" w:space="0" w:color="auto"/>
                    <w:right w:val="none" w:sz="0" w:space="0" w:color="auto"/>
                  </w:divBdr>
                  <w:divsChild>
                    <w:div w:id="1823424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7631634">
          <w:marLeft w:val="0"/>
          <w:marRight w:val="0"/>
          <w:marTop w:val="0"/>
          <w:marBottom w:val="0"/>
          <w:divBdr>
            <w:top w:val="none" w:sz="0" w:space="0" w:color="auto"/>
            <w:left w:val="none" w:sz="0" w:space="0" w:color="auto"/>
            <w:bottom w:val="none" w:sz="0" w:space="0" w:color="auto"/>
            <w:right w:val="none" w:sz="0" w:space="0" w:color="auto"/>
          </w:divBdr>
          <w:divsChild>
            <w:div w:id="1020164158">
              <w:marLeft w:val="0"/>
              <w:marRight w:val="0"/>
              <w:marTop w:val="0"/>
              <w:marBottom w:val="0"/>
              <w:divBdr>
                <w:top w:val="none" w:sz="0" w:space="0" w:color="auto"/>
                <w:left w:val="none" w:sz="0" w:space="0" w:color="auto"/>
                <w:bottom w:val="none" w:sz="0" w:space="0" w:color="auto"/>
                <w:right w:val="none" w:sz="0" w:space="0" w:color="auto"/>
              </w:divBdr>
              <w:divsChild>
                <w:div w:id="1876650069">
                  <w:marLeft w:val="0"/>
                  <w:marRight w:val="0"/>
                  <w:marTop w:val="0"/>
                  <w:marBottom w:val="0"/>
                  <w:divBdr>
                    <w:top w:val="none" w:sz="0" w:space="0" w:color="auto"/>
                    <w:left w:val="none" w:sz="0" w:space="0" w:color="auto"/>
                    <w:bottom w:val="none" w:sz="0" w:space="0" w:color="auto"/>
                    <w:right w:val="none" w:sz="0" w:space="0" w:color="auto"/>
                  </w:divBdr>
                  <w:divsChild>
                    <w:div w:id="13585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1799">
          <w:marLeft w:val="0"/>
          <w:marRight w:val="0"/>
          <w:marTop w:val="0"/>
          <w:marBottom w:val="0"/>
          <w:divBdr>
            <w:top w:val="none" w:sz="0" w:space="0" w:color="auto"/>
            <w:left w:val="none" w:sz="0" w:space="0" w:color="auto"/>
            <w:bottom w:val="none" w:sz="0" w:space="0" w:color="auto"/>
            <w:right w:val="none" w:sz="0" w:space="0" w:color="auto"/>
          </w:divBdr>
          <w:divsChild>
            <w:div w:id="302588399">
              <w:marLeft w:val="0"/>
              <w:marRight w:val="0"/>
              <w:marTop w:val="0"/>
              <w:marBottom w:val="0"/>
              <w:divBdr>
                <w:top w:val="none" w:sz="0" w:space="0" w:color="auto"/>
                <w:left w:val="none" w:sz="0" w:space="0" w:color="auto"/>
                <w:bottom w:val="none" w:sz="0" w:space="0" w:color="auto"/>
                <w:right w:val="none" w:sz="0" w:space="0" w:color="auto"/>
              </w:divBdr>
              <w:divsChild>
                <w:div w:id="12739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6241">
          <w:marLeft w:val="0"/>
          <w:marRight w:val="0"/>
          <w:marTop w:val="0"/>
          <w:marBottom w:val="0"/>
          <w:divBdr>
            <w:top w:val="none" w:sz="0" w:space="0" w:color="auto"/>
            <w:left w:val="none" w:sz="0" w:space="0" w:color="auto"/>
            <w:bottom w:val="none" w:sz="0" w:space="0" w:color="auto"/>
            <w:right w:val="none" w:sz="0" w:space="0" w:color="auto"/>
          </w:divBdr>
          <w:divsChild>
            <w:div w:id="1114396910">
              <w:marLeft w:val="0"/>
              <w:marRight w:val="0"/>
              <w:marTop w:val="0"/>
              <w:marBottom w:val="0"/>
              <w:divBdr>
                <w:top w:val="none" w:sz="0" w:space="0" w:color="auto"/>
                <w:left w:val="none" w:sz="0" w:space="0" w:color="auto"/>
                <w:bottom w:val="none" w:sz="0" w:space="0" w:color="auto"/>
                <w:right w:val="none" w:sz="0" w:space="0" w:color="auto"/>
              </w:divBdr>
              <w:divsChild>
                <w:div w:id="1243292631">
                  <w:marLeft w:val="0"/>
                  <w:marRight w:val="0"/>
                  <w:marTop w:val="0"/>
                  <w:marBottom w:val="0"/>
                  <w:divBdr>
                    <w:top w:val="none" w:sz="0" w:space="0" w:color="auto"/>
                    <w:left w:val="none" w:sz="0" w:space="0" w:color="auto"/>
                    <w:bottom w:val="none" w:sz="0" w:space="0" w:color="auto"/>
                    <w:right w:val="none" w:sz="0" w:space="0" w:color="auto"/>
                  </w:divBdr>
                  <w:divsChild>
                    <w:div w:id="849292393">
                      <w:marLeft w:val="0"/>
                      <w:marRight w:val="0"/>
                      <w:marTop w:val="0"/>
                      <w:marBottom w:val="0"/>
                      <w:divBdr>
                        <w:top w:val="none" w:sz="0" w:space="0" w:color="auto"/>
                        <w:left w:val="none" w:sz="0" w:space="0" w:color="auto"/>
                        <w:bottom w:val="none" w:sz="0" w:space="0" w:color="auto"/>
                        <w:right w:val="none" w:sz="0" w:space="0" w:color="auto"/>
                      </w:divBdr>
                      <w:divsChild>
                        <w:div w:id="16129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0206">
                  <w:marLeft w:val="0"/>
                  <w:marRight w:val="0"/>
                  <w:marTop w:val="0"/>
                  <w:marBottom w:val="0"/>
                  <w:divBdr>
                    <w:top w:val="none" w:sz="0" w:space="0" w:color="auto"/>
                    <w:left w:val="none" w:sz="0" w:space="0" w:color="auto"/>
                    <w:bottom w:val="none" w:sz="0" w:space="0" w:color="auto"/>
                    <w:right w:val="none" w:sz="0" w:space="0" w:color="auto"/>
                  </w:divBdr>
                  <w:divsChild>
                    <w:div w:id="19414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7562">
          <w:marLeft w:val="0"/>
          <w:marRight w:val="0"/>
          <w:marTop w:val="0"/>
          <w:marBottom w:val="0"/>
          <w:divBdr>
            <w:top w:val="none" w:sz="0" w:space="0" w:color="auto"/>
            <w:left w:val="none" w:sz="0" w:space="0" w:color="auto"/>
            <w:bottom w:val="none" w:sz="0" w:space="0" w:color="auto"/>
            <w:right w:val="none" w:sz="0" w:space="0" w:color="auto"/>
          </w:divBdr>
          <w:divsChild>
            <w:div w:id="723405448">
              <w:marLeft w:val="0"/>
              <w:marRight w:val="0"/>
              <w:marTop w:val="0"/>
              <w:marBottom w:val="0"/>
              <w:divBdr>
                <w:top w:val="none" w:sz="0" w:space="0" w:color="auto"/>
                <w:left w:val="none" w:sz="0" w:space="0" w:color="auto"/>
                <w:bottom w:val="none" w:sz="0" w:space="0" w:color="auto"/>
                <w:right w:val="none" w:sz="0" w:space="0" w:color="auto"/>
              </w:divBdr>
              <w:divsChild>
                <w:div w:id="10970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018">
          <w:marLeft w:val="0"/>
          <w:marRight w:val="0"/>
          <w:marTop w:val="0"/>
          <w:marBottom w:val="0"/>
          <w:divBdr>
            <w:top w:val="none" w:sz="0" w:space="0" w:color="auto"/>
            <w:left w:val="none" w:sz="0" w:space="0" w:color="auto"/>
            <w:bottom w:val="none" w:sz="0" w:space="0" w:color="auto"/>
            <w:right w:val="none" w:sz="0" w:space="0" w:color="auto"/>
          </w:divBdr>
          <w:divsChild>
            <w:div w:id="59716025">
              <w:marLeft w:val="0"/>
              <w:marRight w:val="0"/>
              <w:marTop w:val="0"/>
              <w:marBottom w:val="0"/>
              <w:divBdr>
                <w:top w:val="none" w:sz="0" w:space="0" w:color="auto"/>
                <w:left w:val="none" w:sz="0" w:space="0" w:color="auto"/>
                <w:bottom w:val="none" w:sz="0" w:space="0" w:color="auto"/>
                <w:right w:val="none" w:sz="0" w:space="0" w:color="auto"/>
              </w:divBdr>
              <w:divsChild>
                <w:div w:id="478226465">
                  <w:marLeft w:val="0"/>
                  <w:marRight w:val="0"/>
                  <w:marTop w:val="0"/>
                  <w:marBottom w:val="0"/>
                  <w:divBdr>
                    <w:top w:val="none" w:sz="0" w:space="0" w:color="auto"/>
                    <w:left w:val="none" w:sz="0" w:space="0" w:color="auto"/>
                    <w:bottom w:val="none" w:sz="0" w:space="0" w:color="auto"/>
                    <w:right w:val="none" w:sz="0" w:space="0" w:color="auto"/>
                  </w:divBdr>
                  <w:divsChild>
                    <w:div w:id="1271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61564">
          <w:marLeft w:val="0"/>
          <w:marRight w:val="0"/>
          <w:marTop w:val="0"/>
          <w:marBottom w:val="0"/>
          <w:divBdr>
            <w:top w:val="none" w:sz="0" w:space="0" w:color="auto"/>
            <w:left w:val="none" w:sz="0" w:space="0" w:color="auto"/>
            <w:bottom w:val="none" w:sz="0" w:space="0" w:color="auto"/>
            <w:right w:val="none" w:sz="0" w:space="0" w:color="auto"/>
          </w:divBdr>
          <w:divsChild>
            <w:div w:id="902955243">
              <w:marLeft w:val="0"/>
              <w:marRight w:val="0"/>
              <w:marTop w:val="0"/>
              <w:marBottom w:val="0"/>
              <w:divBdr>
                <w:top w:val="none" w:sz="0" w:space="0" w:color="auto"/>
                <w:left w:val="none" w:sz="0" w:space="0" w:color="auto"/>
                <w:bottom w:val="none" w:sz="0" w:space="0" w:color="auto"/>
                <w:right w:val="none" w:sz="0" w:space="0" w:color="auto"/>
              </w:divBdr>
              <w:divsChild>
                <w:div w:id="464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8188">
          <w:marLeft w:val="0"/>
          <w:marRight w:val="0"/>
          <w:marTop w:val="0"/>
          <w:marBottom w:val="0"/>
          <w:divBdr>
            <w:top w:val="none" w:sz="0" w:space="0" w:color="auto"/>
            <w:left w:val="none" w:sz="0" w:space="0" w:color="auto"/>
            <w:bottom w:val="none" w:sz="0" w:space="0" w:color="auto"/>
            <w:right w:val="none" w:sz="0" w:space="0" w:color="auto"/>
          </w:divBdr>
          <w:divsChild>
            <w:div w:id="350110421">
              <w:marLeft w:val="0"/>
              <w:marRight w:val="0"/>
              <w:marTop w:val="0"/>
              <w:marBottom w:val="0"/>
              <w:divBdr>
                <w:top w:val="none" w:sz="0" w:space="0" w:color="auto"/>
                <w:left w:val="none" w:sz="0" w:space="0" w:color="auto"/>
                <w:bottom w:val="none" w:sz="0" w:space="0" w:color="auto"/>
                <w:right w:val="none" w:sz="0" w:space="0" w:color="auto"/>
              </w:divBdr>
              <w:divsChild>
                <w:div w:id="322664280">
                  <w:marLeft w:val="0"/>
                  <w:marRight w:val="0"/>
                  <w:marTop w:val="0"/>
                  <w:marBottom w:val="0"/>
                  <w:divBdr>
                    <w:top w:val="none" w:sz="0" w:space="0" w:color="auto"/>
                    <w:left w:val="none" w:sz="0" w:space="0" w:color="auto"/>
                    <w:bottom w:val="none" w:sz="0" w:space="0" w:color="auto"/>
                    <w:right w:val="none" w:sz="0" w:space="0" w:color="auto"/>
                  </w:divBdr>
                  <w:divsChild>
                    <w:div w:id="15508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31326">
          <w:marLeft w:val="0"/>
          <w:marRight w:val="0"/>
          <w:marTop w:val="0"/>
          <w:marBottom w:val="0"/>
          <w:divBdr>
            <w:top w:val="none" w:sz="0" w:space="0" w:color="auto"/>
            <w:left w:val="none" w:sz="0" w:space="0" w:color="auto"/>
            <w:bottom w:val="none" w:sz="0" w:space="0" w:color="auto"/>
            <w:right w:val="none" w:sz="0" w:space="0" w:color="auto"/>
          </w:divBdr>
          <w:divsChild>
            <w:div w:id="1179543817">
              <w:marLeft w:val="0"/>
              <w:marRight w:val="0"/>
              <w:marTop w:val="0"/>
              <w:marBottom w:val="0"/>
              <w:divBdr>
                <w:top w:val="none" w:sz="0" w:space="0" w:color="auto"/>
                <w:left w:val="none" w:sz="0" w:space="0" w:color="auto"/>
                <w:bottom w:val="none" w:sz="0" w:space="0" w:color="auto"/>
                <w:right w:val="none" w:sz="0" w:space="0" w:color="auto"/>
              </w:divBdr>
              <w:divsChild>
                <w:div w:id="19026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34828">
          <w:marLeft w:val="0"/>
          <w:marRight w:val="0"/>
          <w:marTop w:val="0"/>
          <w:marBottom w:val="0"/>
          <w:divBdr>
            <w:top w:val="none" w:sz="0" w:space="0" w:color="auto"/>
            <w:left w:val="none" w:sz="0" w:space="0" w:color="auto"/>
            <w:bottom w:val="none" w:sz="0" w:space="0" w:color="auto"/>
            <w:right w:val="none" w:sz="0" w:space="0" w:color="auto"/>
          </w:divBdr>
          <w:divsChild>
            <w:div w:id="535779932">
              <w:marLeft w:val="0"/>
              <w:marRight w:val="0"/>
              <w:marTop w:val="0"/>
              <w:marBottom w:val="0"/>
              <w:divBdr>
                <w:top w:val="none" w:sz="0" w:space="0" w:color="auto"/>
                <w:left w:val="none" w:sz="0" w:space="0" w:color="auto"/>
                <w:bottom w:val="none" w:sz="0" w:space="0" w:color="auto"/>
                <w:right w:val="none" w:sz="0" w:space="0" w:color="auto"/>
              </w:divBdr>
              <w:divsChild>
                <w:div w:id="1862039227">
                  <w:marLeft w:val="0"/>
                  <w:marRight w:val="0"/>
                  <w:marTop w:val="0"/>
                  <w:marBottom w:val="0"/>
                  <w:divBdr>
                    <w:top w:val="none" w:sz="0" w:space="0" w:color="auto"/>
                    <w:left w:val="none" w:sz="0" w:space="0" w:color="auto"/>
                    <w:bottom w:val="none" w:sz="0" w:space="0" w:color="auto"/>
                    <w:right w:val="none" w:sz="0" w:space="0" w:color="auto"/>
                  </w:divBdr>
                  <w:divsChild>
                    <w:div w:id="7363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870">
          <w:marLeft w:val="0"/>
          <w:marRight w:val="0"/>
          <w:marTop w:val="0"/>
          <w:marBottom w:val="0"/>
          <w:divBdr>
            <w:top w:val="none" w:sz="0" w:space="0" w:color="auto"/>
            <w:left w:val="none" w:sz="0" w:space="0" w:color="auto"/>
            <w:bottom w:val="none" w:sz="0" w:space="0" w:color="auto"/>
            <w:right w:val="none" w:sz="0" w:space="0" w:color="auto"/>
          </w:divBdr>
          <w:divsChild>
            <w:div w:id="714819893">
              <w:marLeft w:val="0"/>
              <w:marRight w:val="0"/>
              <w:marTop w:val="0"/>
              <w:marBottom w:val="0"/>
              <w:divBdr>
                <w:top w:val="none" w:sz="0" w:space="0" w:color="auto"/>
                <w:left w:val="none" w:sz="0" w:space="0" w:color="auto"/>
                <w:bottom w:val="none" w:sz="0" w:space="0" w:color="auto"/>
                <w:right w:val="none" w:sz="0" w:space="0" w:color="auto"/>
              </w:divBdr>
              <w:divsChild>
                <w:div w:id="7466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0337">
          <w:marLeft w:val="0"/>
          <w:marRight w:val="0"/>
          <w:marTop w:val="0"/>
          <w:marBottom w:val="0"/>
          <w:divBdr>
            <w:top w:val="none" w:sz="0" w:space="0" w:color="auto"/>
            <w:left w:val="none" w:sz="0" w:space="0" w:color="auto"/>
            <w:bottom w:val="none" w:sz="0" w:space="0" w:color="auto"/>
            <w:right w:val="none" w:sz="0" w:space="0" w:color="auto"/>
          </w:divBdr>
          <w:divsChild>
            <w:div w:id="863058424">
              <w:marLeft w:val="0"/>
              <w:marRight w:val="0"/>
              <w:marTop w:val="0"/>
              <w:marBottom w:val="0"/>
              <w:divBdr>
                <w:top w:val="none" w:sz="0" w:space="0" w:color="auto"/>
                <w:left w:val="none" w:sz="0" w:space="0" w:color="auto"/>
                <w:bottom w:val="none" w:sz="0" w:space="0" w:color="auto"/>
                <w:right w:val="none" w:sz="0" w:space="0" w:color="auto"/>
              </w:divBdr>
              <w:divsChild>
                <w:div w:id="1950775736">
                  <w:marLeft w:val="0"/>
                  <w:marRight w:val="0"/>
                  <w:marTop w:val="0"/>
                  <w:marBottom w:val="0"/>
                  <w:divBdr>
                    <w:top w:val="none" w:sz="0" w:space="0" w:color="auto"/>
                    <w:left w:val="none" w:sz="0" w:space="0" w:color="auto"/>
                    <w:bottom w:val="none" w:sz="0" w:space="0" w:color="auto"/>
                    <w:right w:val="none" w:sz="0" w:space="0" w:color="auto"/>
                  </w:divBdr>
                  <w:divsChild>
                    <w:div w:id="7542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45377">
          <w:marLeft w:val="0"/>
          <w:marRight w:val="0"/>
          <w:marTop w:val="0"/>
          <w:marBottom w:val="0"/>
          <w:divBdr>
            <w:top w:val="none" w:sz="0" w:space="0" w:color="auto"/>
            <w:left w:val="none" w:sz="0" w:space="0" w:color="auto"/>
            <w:bottom w:val="none" w:sz="0" w:space="0" w:color="auto"/>
            <w:right w:val="none" w:sz="0" w:space="0" w:color="auto"/>
          </w:divBdr>
          <w:divsChild>
            <w:div w:id="1181309772">
              <w:marLeft w:val="0"/>
              <w:marRight w:val="0"/>
              <w:marTop w:val="0"/>
              <w:marBottom w:val="0"/>
              <w:divBdr>
                <w:top w:val="none" w:sz="0" w:space="0" w:color="auto"/>
                <w:left w:val="none" w:sz="0" w:space="0" w:color="auto"/>
                <w:bottom w:val="none" w:sz="0" w:space="0" w:color="auto"/>
                <w:right w:val="none" w:sz="0" w:space="0" w:color="auto"/>
              </w:divBdr>
              <w:divsChild>
                <w:div w:id="110745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029">
          <w:marLeft w:val="0"/>
          <w:marRight w:val="0"/>
          <w:marTop w:val="0"/>
          <w:marBottom w:val="0"/>
          <w:divBdr>
            <w:top w:val="none" w:sz="0" w:space="0" w:color="auto"/>
            <w:left w:val="none" w:sz="0" w:space="0" w:color="auto"/>
            <w:bottom w:val="none" w:sz="0" w:space="0" w:color="auto"/>
            <w:right w:val="none" w:sz="0" w:space="0" w:color="auto"/>
          </w:divBdr>
          <w:divsChild>
            <w:div w:id="1006786387">
              <w:marLeft w:val="0"/>
              <w:marRight w:val="0"/>
              <w:marTop w:val="0"/>
              <w:marBottom w:val="0"/>
              <w:divBdr>
                <w:top w:val="none" w:sz="0" w:space="0" w:color="auto"/>
                <w:left w:val="none" w:sz="0" w:space="0" w:color="auto"/>
                <w:bottom w:val="none" w:sz="0" w:space="0" w:color="auto"/>
                <w:right w:val="none" w:sz="0" w:space="0" w:color="auto"/>
              </w:divBdr>
              <w:divsChild>
                <w:div w:id="1059789290">
                  <w:marLeft w:val="0"/>
                  <w:marRight w:val="0"/>
                  <w:marTop w:val="0"/>
                  <w:marBottom w:val="0"/>
                  <w:divBdr>
                    <w:top w:val="none" w:sz="0" w:space="0" w:color="auto"/>
                    <w:left w:val="none" w:sz="0" w:space="0" w:color="auto"/>
                    <w:bottom w:val="none" w:sz="0" w:space="0" w:color="auto"/>
                    <w:right w:val="none" w:sz="0" w:space="0" w:color="auto"/>
                  </w:divBdr>
                  <w:divsChild>
                    <w:div w:id="2398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0890">
          <w:marLeft w:val="0"/>
          <w:marRight w:val="0"/>
          <w:marTop w:val="0"/>
          <w:marBottom w:val="0"/>
          <w:divBdr>
            <w:top w:val="none" w:sz="0" w:space="0" w:color="auto"/>
            <w:left w:val="none" w:sz="0" w:space="0" w:color="auto"/>
            <w:bottom w:val="none" w:sz="0" w:space="0" w:color="auto"/>
            <w:right w:val="none" w:sz="0" w:space="0" w:color="auto"/>
          </w:divBdr>
          <w:divsChild>
            <w:div w:id="599992293">
              <w:marLeft w:val="0"/>
              <w:marRight w:val="0"/>
              <w:marTop w:val="0"/>
              <w:marBottom w:val="0"/>
              <w:divBdr>
                <w:top w:val="none" w:sz="0" w:space="0" w:color="auto"/>
                <w:left w:val="none" w:sz="0" w:space="0" w:color="auto"/>
                <w:bottom w:val="none" w:sz="0" w:space="0" w:color="auto"/>
                <w:right w:val="none" w:sz="0" w:space="0" w:color="auto"/>
              </w:divBdr>
              <w:divsChild>
                <w:div w:id="11209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4962">
          <w:marLeft w:val="0"/>
          <w:marRight w:val="0"/>
          <w:marTop w:val="0"/>
          <w:marBottom w:val="0"/>
          <w:divBdr>
            <w:top w:val="none" w:sz="0" w:space="0" w:color="auto"/>
            <w:left w:val="none" w:sz="0" w:space="0" w:color="auto"/>
            <w:bottom w:val="none" w:sz="0" w:space="0" w:color="auto"/>
            <w:right w:val="none" w:sz="0" w:space="0" w:color="auto"/>
          </w:divBdr>
          <w:divsChild>
            <w:div w:id="282882692">
              <w:marLeft w:val="0"/>
              <w:marRight w:val="0"/>
              <w:marTop w:val="0"/>
              <w:marBottom w:val="0"/>
              <w:divBdr>
                <w:top w:val="none" w:sz="0" w:space="0" w:color="auto"/>
                <w:left w:val="none" w:sz="0" w:space="0" w:color="auto"/>
                <w:bottom w:val="none" w:sz="0" w:space="0" w:color="auto"/>
                <w:right w:val="none" w:sz="0" w:space="0" w:color="auto"/>
              </w:divBdr>
              <w:divsChild>
                <w:div w:id="1949777287">
                  <w:marLeft w:val="0"/>
                  <w:marRight w:val="0"/>
                  <w:marTop w:val="0"/>
                  <w:marBottom w:val="0"/>
                  <w:divBdr>
                    <w:top w:val="none" w:sz="0" w:space="0" w:color="auto"/>
                    <w:left w:val="none" w:sz="0" w:space="0" w:color="auto"/>
                    <w:bottom w:val="none" w:sz="0" w:space="0" w:color="auto"/>
                    <w:right w:val="none" w:sz="0" w:space="0" w:color="auto"/>
                  </w:divBdr>
                  <w:divsChild>
                    <w:div w:id="1901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312">
          <w:marLeft w:val="0"/>
          <w:marRight w:val="0"/>
          <w:marTop w:val="0"/>
          <w:marBottom w:val="0"/>
          <w:divBdr>
            <w:top w:val="none" w:sz="0" w:space="0" w:color="auto"/>
            <w:left w:val="none" w:sz="0" w:space="0" w:color="auto"/>
            <w:bottom w:val="none" w:sz="0" w:space="0" w:color="auto"/>
            <w:right w:val="none" w:sz="0" w:space="0" w:color="auto"/>
          </w:divBdr>
          <w:divsChild>
            <w:div w:id="1178159618">
              <w:marLeft w:val="0"/>
              <w:marRight w:val="0"/>
              <w:marTop w:val="0"/>
              <w:marBottom w:val="0"/>
              <w:divBdr>
                <w:top w:val="none" w:sz="0" w:space="0" w:color="auto"/>
                <w:left w:val="none" w:sz="0" w:space="0" w:color="auto"/>
                <w:bottom w:val="none" w:sz="0" w:space="0" w:color="auto"/>
                <w:right w:val="none" w:sz="0" w:space="0" w:color="auto"/>
              </w:divBdr>
              <w:divsChild>
                <w:div w:id="13864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3020">
          <w:marLeft w:val="0"/>
          <w:marRight w:val="0"/>
          <w:marTop w:val="0"/>
          <w:marBottom w:val="0"/>
          <w:divBdr>
            <w:top w:val="none" w:sz="0" w:space="0" w:color="auto"/>
            <w:left w:val="none" w:sz="0" w:space="0" w:color="auto"/>
            <w:bottom w:val="none" w:sz="0" w:space="0" w:color="auto"/>
            <w:right w:val="none" w:sz="0" w:space="0" w:color="auto"/>
          </w:divBdr>
          <w:divsChild>
            <w:div w:id="886837384">
              <w:marLeft w:val="0"/>
              <w:marRight w:val="0"/>
              <w:marTop w:val="0"/>
              <w:marBottom w:val="0"/>
              <w:divBdr>
                <w:top w:val="none" w:sz="0" w:space="0" w:color="auto"/>
                <w:left w:val="none" w:sz="0" w:space="0" w:color="auto"/>
                <w:bottom w:val="none" w:sz="0" w:space="0" w:color="auto"/>
                <w:right w:val="none" w:sz="0" w:space="0" w:color="auto"/>
              </w:divBdr>
              <w:divsChild>
                <w:div w:id="920993070">
                  <w:marLeft w:val="0"/>
                  <w:marRight w:val="0"/>
                  <w:marTop w:val="0"/>
                  <w:marBottom w:val="0"/>
                  <w:divBdr>
                    <w:top w:val="none" w:sz="0" w:space="0" w:color="auto"/>
                    <w:left w:val="none" w:sz="0" w:space="0" w:color="auto"/>
                    <w:bottom w:val="none" w:sz="0" w:space="0" w:color="auto"/>
                    <w:right w:val="none" w:sz="0" w:space="0" w:color="auto"/>
                  </w:divBdr>
                  <w:divsChild>
                    <w:div w:id="1299990443">
                      <w:marLeft w:val="0"/>
                      <w:marRight w:val="0"/>
                      <w:marTop w:val="0"/>
                      <w:marBottom w:val="0"/>
                      <w:divBdr>
                        <w:top w:val="none" w:sz="0" w:space="0" w:color="auto"/>
                        <w:left w:val="none" w:sz="0" w:space="0" w:color="auto"/>
                        <w:bottom w:val="none" w:sz="0" w:space="0" w:color="auto"/>
                        <w:right w:val="none" w:sz="0" w:space="0" w:color="auto"/>
                      </w:divBdr>
                      <w:divsChild>
                        <w:div w:id="1057973357">
                          <w:marLeft w:val="0"/>
                          <w:marRight w:val="0"/>
                          <w:marTop w:val="0"/>
                          <w:marBottom w:val="0"/>
                          <w:divBdr>
                            <w:top w:val="none" w:sz="0" w:space="0" w:color="auto"/>
                            <w:left w:val="none" w:sz="0" w:space="0" w:color="auto"/>
                            <w:bottom w:val="none" w:sz="0" w:space="0" w:color="auto"/>
                            <w:right w:val="none" w:sz="0" w:space="0" w:color="auto"/>
                          </w:divBdr>
                        </w:div>
                      </w:divsChild>
                    </w:div>
                    <w:div w:id="1469123449">
                      <w:marLeft w:val="0"/>
                      <w:marRight w:val="0"/>
                      <w:marTop w:val="0"/>
                      <w:marBottom w:val="0"/>
                      <w:divBdr>
                        <w:top w:val="none" w:sz="0" w:space="0" w:color="auto"/>
                        <w:left w:val="none" w:sz="0" w:space="0" w:color="auto"/>
                        <w:bottom w:val="none" w:sz="0" w:space="0" w:color="auto"/>
                        <w:right w:val="none" w:sz="0" w:space="0" w:color="auto"/>
                      </w:divBdr>
                      <w:divsChild>
                        <w:div w:id="2876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17059">
                  <w:marLeft w:val="0"/>
                  <w:marRight w:val="0"/>
                  <w:marTop w:val="0"/>
                  <w:marBottom w:val="0"/>
                  <w:divBdr>
                    <w:top w:val="none" w:sz="0" w:space="0" w:color="auto"/>
                    <w:left w:val="none" w:sz="0" w:space="0" w:color="auto"/>
                    <w:bottom w:val="none" w:sz="0" w:space="0" w:color="auto"/>
                    <w:right w:val="none" w:sz="0" w:space="0" w:color="auto"/>
                  </w:divBdr>
                  <w:divsChild>
                    <w:div w:id="7797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38348">
          <w:marLeft w:val="0"/>
          <w:marRight w:val="0"/>
          <w:marTop w:val="0"/>
          <w:marBottom w:val="0"/>
          <w:divBdr>
            <w:top w:val="none" w:sz="0" w:space="0" w:color="auto"/>
            <w:left w:val="none" w:sz="0" w:space="0" w:color="auto"/>
            <w:bottom w:val="none" w:sz="0" w:space="0" w:color="auto"/>
            <w:right w:val="none" w:sz="0" w:space="0" w:color="auto"/>
          </w:divBdr>
          <w:divsChild>
            <w:div w:id="495194502">
              <w:marLeft w:val="0"/>
              <w:marRight w:val="0"/>
              <w:marTop w:val="0"/>
              <w:marBottom w:val="0"/>
              <w:divBdr>
                <w:top w:val="none" w:sz="0" w:space="0" w:color="auto"/>
                <w:left w:val="none" w:sz="0" w:space="0" w:color="auto"/>
                <w:bottom w:val="none" w:sz="0" w:space="0" w:color="auto"/>
                <w:right w:val="none" w:sz="0" w:space="0" w:color="auto"/>
              </w:divBdr>
              <w:divsChild>
                <w:div w:id="9902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2790">
          <w:marLeft w:val="0"/>
          <w:marRight w:val="0"/>
          <w:marTop w:val="0"/>
          <w:marBottom w:val="0"/>
          <w:divBdr>
            <w:top w:val="none" w:sz="0" w:space="0" w:color="auto"/>
            <w:left w:val="none" w:sz="0" w:space="0" w:color="auto"/>
            <w:bottom w:val="none" w:sz="0" w:space="0" w:color="auto"/>
            <w:right w:val="none" w:sz="0" w:space="0" w:color="auto"/>
          </w:divBdr>
          <w:divsChild>
            <w:div w:id="349599562">
              <w:marLeft w:val="0"/>
              <w:marRight w:val="0"/>
              <w:marTop w:val="0"/>
              <w:marBottom w:val="0"/>
              <w:divBdr>
                <w:top w:val="none" w:sz="0" w:space="0" w:color="auto"/>
                <w:left w:val="none" w:sz="0" w:space="0" w:color="auto"/>
                <w:bottom w:val="none" w:sz="0" w:space="0" w:color="auto"/>
                <w:right w:val="none" w:sz="0" w:space="0" w:color="auto"/>
              </w:divBdr>
              <w:divsChild>
                <w:div w:id="849296902">
                  <w:marLeft w:val="0"/>
                  <w:marRight w:val="0"/>
                  <w:marTop w:val="0"/>
                  <w:marBottom w:val="0"/>
                  <w:divBdr>
                    <w:top w:val="none" w:sz="0" w:space="0" w:color="auto"/>
                    <w:left w:val="none" w:sz="0" w:space="0" w:color="auto"/>
                    <w:bottom w:val="none" w:sz="0" w:space="0" w:color="auto"/>
                    <w:right w:val="none" w:sz="0" w:space="0" w:color="auto"/>
                  </w:divBdr>
                  <w:divsChild>
                    <w:div w:id="13559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67">
          <w:marLeft w:val="0"/>
          <w:marRight w:val="0"/>
          <w:marTop w:val="0"/>
          <w:marBottom w:val="0"/>
          <w:divBdr>
            <w:top w:val="none" w:sz="0" w:space="0" w:color="auto"/>
            <w:left w:val="none" w:sz="0" w:space="0" w:color="auto"/>
            <w:bottom w:val="none" w:sz="0" w:space="0" w:color="auto"/>
            <w:right w:val="none" w:sz="0" w:space="0" w:color="auto"/>
          </w:divBdr>
          <w:divsChild>
            <w:div w:id="1578632839">
              <w:marLeft w:val="0"/>
              <w:marRight w:val="0"/>
              <w:marTop w:val="0"/>
              <w:marBottom w:val="0"/>
              <w:divBdr>
                <w:top w:val="none" w:sz="0" w:space="0" w:color="auto"/>
                <w:left w:val="none" w:sz="0" w:space="0" w:color="auto"/>
                <w:bottom w:val="none" w:sz="0" w:space="0" w:color="auto"/>
                <w:right w:val="none" w:sz="0" w:space="0" w:color="auto"/>
              </w:divBdr>
              <w:divsChild>
                <w:div w:id="18038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70914">
          <w:marLeft w:val="0"/>
          <w:marRight w:val="0"/>
          <w:marTop w:val="0"/>
          <w:marBottom w:val="0"/>
          <w:divBdr>
            <w:top w:val="none" w:sz="0" w:space="0" w:color="auto"/>
            <w:left w:val="none" w:sz="0" w:space="0" w:color="auto"/>
            <w:bottom w:val="none" w:sz="0" w:space="0" w:color="auto"/>
            <w:right w:val="none" w:sz="0" w:space="0" w:color="auto"/>
          </w:divBdr>
          <w:divsChild>
            <w:div w:id="671761542">
              <w:marLeft w:val="0"/>
              <w:marRight w:val="0"/>
              <w:marTop w:val="0"/>
              <w:marBottom w:val="0"/>
              <w:divBdr>
                <w:top w:val="none" w:sz="0" w:space="0" w:color="auto"/>
                <w:left w:val="none" w:sz="0" w:space="0" w:color="auto"/>
                <w:bottom w:val="none" w:sz="0" w:space="0" w:color="auto"/>
                <w:right w:val="none" w:sz="0" w:space="0" w:color="auto"/>
              </w:divBdr>
              <w:divsChild>
                <w:div w:id="1281494315">
                  <w:marLeft w:val="0"/>
                  <w:marRight w:val="0"/>
                  <w:marTop w:val="0"/>
                  <w:marBottom w:val="0"/>
                  <w:divBdr>
                    <w:top w:val="none" w:sz="0" w:space="0" w:color="auto"/>
                    <w:left w:val="none" w:sz="0" w:space="0" w:color="auto"/>
                    <w:bottom w:val="none" w:sz="0" w:space="0" w:color="auto"/>
                    <w:right w:val="none" w:sz="0" w:space="0" w:color="auto"/>
                  </w:divBdr>
                  <w:divsChild>
                    <w:div w:id="3591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84759">
          <w:marLeft w:val="0"/>
          <w:marRight w:val="0"/>
          <w:marTop w:val="0"/>
          <w:marBottom w:val="0"/>
          <w:divBdr>
            <w:top w:val="none" w:sz="0" w:space="0" w:color="auto"/>
            <w:left w:val="none" w:sz="0" w:space="0" w:color="auto"/>
            <w:bottom w:val="none" w:sz="0" w:space="0" w:color="auto"/>
            <w:right w:val="none" w:sz="0" w:space="0" w:color="auto"/>
          </w:divBdr>
          <w:divsChild>
            <w:div w:id="988561379">
              <w:marLeft w:val="0"/>
              <w:marRight w:val="0"/>
              <w:marTop w:val="0"/>
              <w:marBottom w:val="0"/>
              <w:divBdr>
                <w:top w:val="none" w:sz="0" w:space="0" w:color="auto"/>
                <w:left w:val="none" w:sz="0" w:space="0" w:color="auto"/>
                <w:bottom w:val="none" w:sz="0" w:space="0" w:color="auto"/>
                <w:right w:val="none" w:sz="0" w:space="0" w:color="auto"/>
              </w:divBdr>
              <w:divsChild>
                <w:div w:id="18323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653294">
      <w:bodyDiv w:val="1"/>
      <w:marLeft w:val="0"/>
      <w:marRight w:val="0"/>
      <w:marTop w:val="0"/>
      <w:marBottom w:val="0"/>
      <w:divBdr>
        <w:top w:val="none" w:sz="0" w:space="0" w:color="auto"/>
        <w:left w:val="none" w:sz="0" w:space="0" w:color="auto"/>
        <w:bottom w:val="none" w:sz="0" w:space="0" w:color="auto"/>
        <w:right w:val="none" w:sz="0" w:space="0" w:color="auto"/>
      </w:divBdr>
      <w:divsChild>
        <w:div w:id="83767531">
          <w:marLeft w:val="0"/>
          <w:marRight w:val="0"/>
          <w:marTop w:val="0"/>
          <w:marBottom w:val="0"/>
          <w:divBdr>
            <w:top w:val="none" w:sz="0" w:space="0" w:color="auto"/>
            <w:left w:val="none" w:sz="0" w:space="0" w:color="auto"/>
            <w:bottom w:val="none" w:sz="0" w:space="0" w:color="auto"/>
            <w:right w:val="none" w:sz="0" w:space="0" w:color="auto"/>
          </w:divBdr>
        </w:div>
        <w:div w:id="1054424010">
          <w:marLeft w:val="0"/>
          <w:marRight w:val="0"/>
          <w:marTop w:val="0"/>
          <w:marBottom w:val="0"/>
          <w:divBdr>
            <w:top w:val="none" w:sz="0" w:space="0" w:color="auto"/>
            <w:left w:val="none" w:sz="0" w:space="0" w:color="auto"/>
            <w:bottom w:val="none" w:sz="0" w:space="0" w:color="auto"/>
            <w:right w:val="none" w:sz="0" w:space="0" w:color="auto"/>
          </w:divBdr>
          <w:divsChild>
            <w:div w:id="897939289">
              <w:marLeft w:val="0"/>
              <w:marRight w:val="0"/>
              <w:marTop w:val="0"/>
              <w:marBottom w:val="0"/>
              <w:divBdr>
                <w:top w:val="none" w:sz="0" w:space="0" w:color="auto"/>
                <w:left w:val="none" w:sz="0" w:space="0" w:color="auto"/>
                <w:bottom w:val="none" w:sz="0" w:space="0" w:color="auto"/>
                <w:right w:val="none" w:sz="0" w:space="0" w:color="auto"/>
              </w:divBdr>
              <w:divsChild>
                <w:div w:id="224922900">
                  <w:marLeft w:val="0"/>
                  <w:marRight w:val="0"/>
                  <w:marTop w:val="0"/>
                  <w:marBottom w:val="0"/>
                  <w:divBdr>
                    <w:top w:val="none" w:sz="0" w:space="0" w:color="auto"/>
                    <w:left w:val="none" w:sz="0" w:space="0" w:color="auto"/>
                    <w:bottom w:val="none" w:sz="0" w:space="0" w:color="auto"/>
                    <w:right w:val="none" w:sz="0" w:space="0" w:color="auto"/>
                  </w:divBdr>
                  <w:divsChild>
                    <w:div w:id="7676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5511">
          <w:marLeft w:val="0"/>
          <w:marRight w:val="0"/>
          <w:marTop w:val="0"/>
          <w:marBottom w:val="0"/>
          <w:divBdr>
            <w:top w:val="none" w:sz="0" w:space="0" w:color="auto"/>
            <w:left w:val="none" w:sz="0" w:space="0" w:color="auto"/>
            <w:bottom w:val="none" w:sz="0" w:space="0" w:color="auto"/>
            <w:right w:val="none" w:sz="0" w:space="0" w:color="auto"/>
          </w:divBdr>
          <w:divsChild>
            <w:div w:id="1661158796">
              <w:marLeft w:val="0"/>
              <w:marRight w:val="0"/>
              <w:marTop w:val="0"/>
              <w:marBottom w:val="0"/>
              <w:divBdr>
                <w:top w:val="none" w:sz="0" w:space="0" w:color="auto"/>
                <w:left w:val="none" w:sz="0" w:space="0" w:color="auto"/>
                <w:bottom w:val="none" w:sz="0" w:space="0" w:color="auto"/>
                <w:right w:val="none" w:sz="0" w:space="0" w:color="auto"/>
              </w:divBdr>
              <w:divsChild>
                <w:div w:id="10737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991">
          <w:marLeft w:val="0"/>
          <w:marRight w:val="0"/>
          <w:marTop w:val="0"/>
          <w:marBottom w:val="0"/>
          <w:divBdr>
            <w:top w:val="none" w:sz="0" w:space="0" w:color="auto"/>
            <w:left w:val="none" w:sz="0" w:space="0" w:color="auto"/>
            <w:bottom w:val="none" w:sz="0" w:space="0" w:color="auto"/>
            <w:right w:val="none" w:sz="0" w:space="0" w:color="auto"/>
          </w:divBdr>
          <w:divsChild>
            <w:div w:id="311720140">
              <w:marLeft w:val="0"/>
              <w:marRight w:val="0"/>
              <w:marTop w:val="0"/>
              <w:marBottom w:val="0"/>
              <w:divBdr>
                <w:top w:val="none" w:sz="0" w:space="0" w:color="auto"/>
                <w:left w:val="none" w:sz="0" w:space="0" w:color="auto"/>
                <w:bottom w:val="none" w:sz="0" w:space="0" w:color="auto"/>
                <w:right w:val="none" w:sz="0" w:space="0" w:color="auto"/>
              </w:divBdr>
              <w:divsChild>
                <w:div w:id="1294873941">
                  <w:marLeft w:val="0"/>
                  <w:marRight w:val="0"/>
                  <w:marTop w:val="0"/>
                  <w:marBottom w:val="0"/>
                  <w:divBdr>
                    <w:top w:val="none" w:sz="0" w:space="0" w:color="auto"/>
                    <w:left w:val="none" w:sz="0" w:space="0" w:color="auto"/>
                    <w:bottom w:val="none" w:sz="0" w:space="0" w:color="auto"/>
                    <w:right w:val="none" w:sz="0" w:space="0" w:color="auto"/>
                  </w:divBdr>
                  <w:divsChild>
                    <w:div w:id="20980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4988">
          <w:marLeft w:val="0"/>
          <w:marRight w:val="0"/>
          <w:marTop w:val="0"/>
          <w:marBottom w:val="0"/>
          <w:divBdr>
            <w:top w:val="none" w:sz="0" w:space="0" w:color="auto"/>
            <w:left w:val="none" w:sz="0" w:space="0" w:color="auto"/>
            <w:bottom w:val="none" w:sz="0" w:space="0" w:color="auto"/>
            <w:right w:val="none" w:sz="0" w:space="0" w:color="auto"/>
          </w:divBdr>
          <w:divsChild>
            <w:div w:id="1566529051">
              <w:marLeft w:val="0"/>
              <w:marRight w:val="0"/>
              <w:marTop w:val="0"/>
              <w:marBottom w:val="0"/>
              <w:divBdr>
                <w:top w:val="none" w:sz="0" w:space="0" w:color="auto"/>
                <w:left w:val="none" w:sz="0" w:space="0" w:color="auto"/>
                <w:bottom w:val="none" w:sz="0" w:space="0" w:color="auto"/>
                <w:right w:val="none" w:sz="0" w:space="0" w:color="auto"/>
              </w:divBdr>
              <w:divsChild>
                <w:div w:id="11372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6676">
          <w:marLeft w:val="0"/>
          <w:marRight w:val="0"/>
          <w:marTop w:val="0"/>
          <w:marBottom w:val="0"/>
          <w:divBdr>
            <w:top w:val="none" w:sz="0" w:space="0" w:color="auto"/>
            <w:left w:val="none" w:sz="0" w:space="0" w:color="auto"/>
            <w:bottom w:val="none" w:sz="0" w:space="0" w:color="auto"/>
            <w:right w:val="none" w:sz="0" w:space="0" w:color="auto"/>
          </w:divBdr>
          <w:divsChild>
            <w:div w:id="1649355900">
              <w:marLeft w:val="0"/>
              <w:marRight w:val="0"/>
              <w:marTop w:val="0"/>
              <w:marBottom w:val="0"/>
              <w:divBdr>
                <w:top w:val="none" w:sz="0" w:space="0" w:color="auto"/>
                <w:left w:val="none" w:sz="0" w:space="0" w:color="auto"/>
                <w:bottom w:val="none" w:sz="0" w:space="0" w:color="auto"/>
                <w:right w:val="none" w:sz="0" w:space="0" w:color="auto"/>
              </w:divBdr>
              <w:divsChild>
                <w:div w:id="1264729275">
                  <w:marLeft w:val="0"/>
                  <w:marRight w:val="0"/>
                  <w:marTop w:val="0"/>
                  <w:marBottom w:val="0"/>
                  <w:divBdr>
                    <w:top w:val="none" w:sz="0" w:space="0" w:color="auto"/>
                    <w:left w:val="none" w:sz="0" w:space="0" w:color="auto"/>
                    <w:bottom w:val="none" w:sz="0" w:space="0" w:color="auto"/>
                    <w:right w:val="none" w:sz="0" w:space="0" w:color="auto"/>
                  </w:divBdr>
                  <w:divsChild>
                    <w:div w:id="3022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05413">
          <w:marLeft w:val="0"/>
          <w:marRight w:val="0"/>
          <w:marTop w:val="0"/>
          <w:marBottom w:val="0"/>
          <w:divBdr>
            <w:top w:val="none" w:sz="0" w:space="0" w:color="auto"/>
            <w:left w:val="none" w:sz="0" w:space="0" w:color="auto"/>
            <w:bottom w:val="none" w:sz="0" w:space="0" w:color="auto"/>
            <w:right w:val="none" w:sz="0" w:space="0" w:color="auto"/>
          </w:divBdr>
          <w:divsChild>
            <w:div w:id="1983999369">
              <w:marLeft w:val="0"/>
              <w:marRight w:val="0"/>
              <w:marTop w:val="0"/>
              <w:marBottom w:val="0"/>
              <w:divBdr>
                <w:top w:val="none" w:sz="0" w:space="0" w:color="auto"/>
                <w:left w:val="none" w:sz="0" w:space="0" w:color="auto"/>
                <w:bottom w:val="none" w:sz="0" w:space="0" w:color="auto"/>
                <w:right w:val="none" w:sz="0" w:space="0" w:color="auto"/>
              </w:divBdr>
              <w:divsChild>
                <w:div w:id="2164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80377">
          <w:marLeft w:val="0"/>
          <w:marRight w:val="0"/>
          <w:marTop w:val="0"/>
          <w:marBottom w:val="0"/>
          <w:divBdr>
            <w:top w:val="none" w:sz="0" w:space="0" w:color="auto"/>
            <w:left w:val="none" w:sz="0" w:space="0" w:color="auto"/>
            <w:bottom w:val="none" w:sz="0" w:space="0" w:color="auto"/>
            <w:right w:val="none" w:sz="0" w:space="0" w:color="auto"/>
          </w:divBdr>
          <w:divsChild>
            <w:div w:id="1924296692">
              <w:marLeft w:val="0"/>
              <w:marRight w:val="0"/>
              <w:marTop w:val="0"/>
              <w:marBottom w:val="0"/>
              <w:divBdr>
                <w:top w:val="none" w:sz="0" w:space="0" w:color="auto"/>
                <w:left w:val="none" w:sz="0" w:space="0" w:color="auto"/>
                <w:bottom w:val="none" w:sz="0" w:space="0" w:color="auto"/>
                <w:right w:val="none" w:sz="0" w:space="0" w:color="auto"/>
              </w:divBdr>
              <w:divsChild>
                <w:div w:id="1261259270">
                  <w:marLeft w:val="0"/>
                  <w:marRight w:val="0"/>
                  <w:marTop w:val="0"/>
                  <w:marBottom w:val="0"/>
                  <w:divBdr>
                    <w:top w:val="none" w:sz="0" w:space="0" w:color="auto"/>
                    <w:left w:val="none" w:sz="0" w:space="0" w:color="auto"/>
                    <w:bottom w:val="none" w:sz="0" w:space="0" w:color="auto"/>
                    <w:right w:val="none" w:sz="0" w:space="0" w:color="auto"/>
                  </w:divBdr>
                  <w:divsChild>
                    <w:div w:id="13583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6200">
          <w:marLeft w:val="0"/>
          <w:marRight w:val="0"/>
          <w:marTop w:val="0"/>
          <w:marBottom w:val="0"/>
          <w:divBdr>
            <w:top w:val="none" w:sz="0" w:space="0" w:color="auto"/>
            <w:left w:val="none" w:sz="0" w:space="0" w:color="auto"/>
            <w:bottom w:val="none" w:sz="0" w:space="0" w:color="auto"/>
            <w:right w:val="none" w:sz="0" w:space="0" w:color="auto"/>
          </w:divBdr>
          <w:divsChild>
            <w:div w:id="1912232975">
              <w:marLeft w:val="0"/>
              <w:marRight w:val="0"/>
              <w:marTop w:val="0"/>
              <w:marBottom w:val="0"/>
              <w:divBdr>
                <w:top w:val="none" w:sz="0" w:space="0" w:color="auto"/>
                <w:left w:val="none" w:sz="0" w:space="0" w:color="auto"/>
                <w:bottom w:val="none" w:sz="0" w:space="0" w:color="auto"/>
                <w:right w:val="none" w:sz="0" w:space="0" w:color="auto"/>
              </w:divBdr>
              <w:divsChild>
                <w:div w:id="18758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5578">
          <w:marLeft w:val="0"/>
          <w:marRight w:val="0"/>
          <w:marTop w:val="0"/>
          <w:marBottom w:val="0"/>
          <w:divBdr>
            <w:top w:val="none" w:sz="0" w:space="0" w:color="auto"/>
            <w:left w:val="none" w:sz="0" w:space="0" w:color="auto"/>
            <w:bottom w:val="none" w:sz="0" w:space="0" w:color="auto"/>
            <w:right w:val="none" w:sz="0" w:space="0" w:color="auto"/>
          </w:divBdr>
          <w:divsChild>
            <w:div w:id="489248372">
              <w:marLeft w:val="0"/>
              <w:marRight w:val="0"/>
              <w:marTop w:val="0"/>
              <w:marBottom w:val="0"/>
              <w:divBdr>
                <w:top w:val="none" w:sz="0" w:space="0" w:color="auto"/>
                <w:left w:val="none" w:sz="0" w:space="0" w:color="auto"/>
                <w:bottom w:val="none" w:sz="0" w:space="0" w:color="auto"/>
                <w:right w:val="none" w:sz="0" w:space="0" w:color="auto"/>
              </w:divBdr>
              <w:divsChild>
                <w:div w:id="890725071">
                  <w:marLeft w:val="0"/>
                  <w:marRight w:val="0"/>
                  <w:marTop w:val="0"/>
                  <w:marBottom w:val="0"/>
                  <w:divBdr>
                    <w:top w:val="none" w:sz="0" w:space="0" w:color="auto"/>
                    <w:left w:val="none" w:sz="0" w:space="0" w:color="auto"/>
                    <w:bottom w:val="none" w:sz="0" w:space="0" w:color="auto"/>
                    <w:right w:val="none" w:sz="0" w:space="0" w:color="auto"/>
                  </w:divBdr>
                  <w:divsChild>
                    <w:div w:id="829904715">
                      <w:marLeft w:val="0"/>
                      <w:marRight w:val="0"/>
                      <w:marTop w:val="0"/>
                      <w:marBottom w:val="0"/>
                      <w:divBdr>
                        <w:top w:val="none" w:sz="0" w:space="0" w:color="auto"/>
                        <w:left w:val="none" w:sz="0" w:space="0" w:color="auto"/>
                        <w:bottom w:val="none" w:sz="0" w:space="0" w:color="auto"/>
                        <w:right w:val="none" w:sz="0" w:space="0" w:color="auto"/>
                      </w:divBdr>
                      <w:divsChild>
                        <w:div w:id="1449740214">
                          <w:marLeft w:val="0"/>
                          <w:marRight w:val="0"/>
                          <w:marTop w:val="0"/>
                          <w:marBottom w:val="0"/>
                          <w:divBdr>
                            <w:top w:val="none" w:sz="0" w:space="0" w:color="auto"/>
                            <w:left w:val="none" w:sz="0" w:space="0" w:color="auto"/>
                            <w:bottom w:val="none" w:sz="0" w:space="0" w:color="auto"/>
                            <w:right w:val="none" w:sz="0" w:space="0" w:color="auto"/>
                          </w:divBdr>
                        </w:div>
                      </w:divsChild>
                    </w:div>
                    <w:div w:id="77408225">
                      <w:marLeft w:val="0"/>
                      <w:marRight w:val="0"/>
                      <w:marTop w:val="0"/>
                      <w:marBottom w:val="0"/>
                      <w:divBdr>
                        <w:top w:val="none" w:sz="0" w:space="0" w:color="auto"/>
                        <w:left w:val="none" w:sz="0" w:space="0" w:color="auto"/>
                        <w:bottom w:val="none" w:sz="0" w:space="0" w:color="auto"/>
                        <w:right w:val="none" w:sz="0" w:space="0" w:color="auto"/>
                      </w:divBdr>
                      <w:divsChild>
                        <w:div w:id="1929734331">
                          <w:marLeft w:val="0"/>
                          <w:marRight w:val="0"/>
                          <w:marTop w:val="0"/>
                          <w:marBottom w:val="0"/>
                          <w:divBdr>
                            <w:top w:val="none" w:sz="0" w:space="0" w:color="auto"/>
                            <w:left w:val="none" w:sz="0" w:space="0" w:color="auto"/>
                            <w:bottom w:val="none" w:sz="0" w:space="0" w:color="auto"/>
                            <w:right w:val="none" w:sz="0" w:space="0" w:color="auto"/>
                          </w:divBdr>
                        </w:div>
                      </w:divsChild>
                    </w:div>
                    <w:div w:id="269775838">
                      <w:marLeft w:val="0"/>
                      <w:marRight w:val="0"/>
                      <w:marTop w:val="0"/>
                      <w:marBottom w:val="0"/>
                      <w:divBdr>
                        <w:top w:val="none" w:sz="0" w:space="0" w:color="auto"/>
                        <w:left w:val="none" w:sz="0" w:space="0" w:color="auto"/>
                        <w:bottom w:val="none" w:sz="0" w:space="0" w:color="auto"/>
                        <w:right w:val="none" w:sz="0" w:space="0" w:color="auto"/>
                      </w:divBdr>
                      <w:divsChild>
                        <w:div w:id="16904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94014">
                  <w:marLeft w:val="0"/>
                  <w:marRight w:val="0"/>
                  <w:marTop w:val="0"/>
                  <w:marBottom w:val="0"/>
                  <w:divBdr>
                    <w:top w:val="none" w:sz="0" w:space="0" w:color="auto"/>
                    <w:left w:val="none" w:sz="0" w:space="0" w:color="auto"/>
                    <w:bottom w:val="none" w:sz="0" w:space="0" w:color="auto"/>
                    <w:right w:val="none" w:sz="0" w:space="0" w:color="auto"/>
                  </w:divBdr>
                  <w:divsChild>
                    <w:div w:id="8990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0733">
          <w:marLeft w:val="0"/>
          <w:marRight w:val="0"/>
          <w:marTop w:val="0"/>
          <w:marBottom w:val="0"/>
          <w:divBdr>
            <w:top w:val="none" w:sz="0" w:space="0" w:color="auto"/>
            <w:left w:val="none" w:sz="0" w:space="0" w:color="auto"/>
            <w:bottom w:val="none" w:sz="0" w:space="0" w:color="auto"/>
            <w:right w:val="none" w:sz="0" w:space="0" w:color="auto"/>
          </w:divBdr>
          <w:divsChild>
            <w:div w:id="458691721">
              <w:marLeft w:val="0"/>
              <w:marRight w:val="0"/>
              <w:marTop w:val="0"/>
              <w:marBottom w:val="0"/>
              <w:divBdr>
                <w:top w:val="none" w:sz="0" w:space="0" w:color="auto"/>
                <w:left w:val="none" w:sz="0" w:space="0" w:color="auto"/>
                <w:bottom w:val="none" w:sz="0" w:space="0" w:color="auto"/>
                <w:right w:val="none" w:sz="0" w:space="0" w:color="auto"/>
              </w:divBdr>
              <w:divsChild>
                <w:div w:id="15101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1214">
          <w:marLeft w:val="0"/>
          <w:marRight w:val="0"/>
          <w:marTop w:val="0"/>
          <w:marBottom w:val="0"/>
          <w:divBdr>
            <w:top w:val="none" w:sz="0" w:space="0" w:color="auto"/>
            <w:left w:val="none" w:sz="0" w:space="0" w:color="auto"/>
            <w:bottom w:val="none" w:sz="0" w:space="0" w:color="auto"/>
            <w:right w:val="none" w:sz="0" w:space="0" w:color="auto"/>
          </w:divBdr>
          <w:divsChild>
            <w:div w:id="1118449779">
              <w:marLeft w:val="0"/>
              <w:marRight w:val="0"/>
              <w:marTop w:val="0"/>
              <w:marBottom w:val="0"/>
              <w:divBdr>
                <w:top w:val="none" w:sz="0" w:space="0" w:color="auto"/>
                <w:left w:val="none" w:sz="0" w:space="0" w:color="auto"/>
                <w:bottom w:val="none" w:sz="0" w:space="0" w:color="auto"/>
                <w:right w:val="none" w:sz="0" w:space="0" w:color="auto"/>
              </w:divBdr>
              <w:divsChild>
                <w:div w:id="1556309339">
                  <w:marLeft w:val="0"/>
                  <w:marRight w:val="0"/>
                  <w:marTop w:val="0"/>
                  <w:marBottom w:val="0"/>
                  <w:divBdr>
                    <w:top w:val="none" w:sz="0" w:space="0" w:color="auto"/>
                    <w:left w:val="none" w:sz="0" w:space="0" w:color="auto"/>
                    <w:bottom w:val="none" w:sz="0" w:space="0" w:color="auto"/>
                    <w:right w:val="none" w:sz="0" w:space="0" w:color="auto"/>
                  </w:divBdr>
                  <w:divsChild>
                    <w:div w:id="1370953695">
                      <w:marLeft w:val="0"/>
                      <w:marRight w:val="0"/>
                      <w:marTop w:val="0"/>
                      <w:marBottom w:val="0"/>
                      <w:divBdr>
                        <w:top w:val="none" w:sz="0" w:space="0" w:color="auto"/>
                        <w:left w:val="none" w:sz="0" w:space="0" w:color="auto"/>
                        <w:bottom w:val="none" w:sz="0" w:space="0" w:color="auto"/>
                        <w:right w:val="none" w:sz="0" w:space="0" w:color="auto"/>
                      </w:divBdr>
                      <w:divsChild>
                        <w:div w:id="905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492">
                  <w:marLeft w:val="0"/>
                  <w:marRight w:val="0"/>
                  <w:marTop w:val="0"/>
                  <w:marBottom w:val="0"/>
                  <w:divBdr>
                    <w:top w:val="none" w:sz="0" w:space="0" w:color="auto"/>
                    <w:left w:val="none" w:sz="0" w:space="0" w:color="auto"/>
                    <w:bottom w:val="none" w:sz="0" w:space="0" w:color="auto"/>
                    <w:right w:val="none" w:sz="0" w:space="0" w:color="auto"/>
                  </w:divBdr>
                  <w:divsChild>
                    <w:div w:id="19432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00996">
          <w:marLeft w:val="0"/>
          <w:marRight w:val="0"/>
          <w:marTop w:val="0"/>
          <w:marBottom w:val="0"/>
          <w:divBdr>
            <w:top w:val="none" w:sz="0" w:space="0" w:color="auto"/>
            <w:left w:val="none" w:sz="0" w:space="0" w:color="auto"/>
            <w:bottom w:val="none" w:sz="0" w:space="0" w:color="auto"/>
            <w:right w:val="none" w:sz="0" w:space="0" w:color="auto"/>
          </w:divBdr>
          <w:divsChild>
            <w:div w:id="289631440">
              <w:marLeft w:val="0"/>
              <w:marRight w:val="0"/>
              <w:marTop w:val="0"/>
              <w:marBottom w:val="0"/>
              <w:divBdr>
                <w:top w:val="none" w:sz="0" w:space="0" w:color="auto"/>
                <w:left w:val="none" w:sz="0" w:space="0" w:color="auto"/>
                <w:bottom w:val="none" w:sz="0" w:space="0" w:color="auto"/>
                <w:right w:val="none" w:sz="0" w:space="0" w:color="auto"/>
              </w:divBdr>
              <w:divsChild>
                <w:div w:id="18741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6763">
          <w:marLeft w:val="0"/>
          <w:marRight w:val="0"/>
          <w:marTop w:val="0"/>
          <w:marBottom w:val="0"/>
          <w:divBdr>
            <w:top w:val="none" w:sz="0" w:space="0" w:color="auto"/>
            <w:left w:val="none" w:sz="0" w:space="0" w:color="auto"/>
            <w:bottom w:val="none" w:sz="0" w:space="0" w:color="auto"/>
            <w:right w:val="none" w:sz="0" w:space="0" w:color="auto"/>
          </w:divBdr>
          <w:divsChild>
            <w:div w:id="428548570">
              <w:marLeft w:val="0"/>
              <w:marRight w:val="0"/>
              <w:marTop w:val="0"/>
              <w:marBottom w:val="0"/>
              <w:divBdr>
                <w:top w:val="none" w:sz="0" w:space="0" w:color="auto"/>
                <w:left w:val="none" w:sz="0" w:space="0" w:color="auto"/>
                <w:bottom w:val="none" w:sz="0" w:space="0" w:color="auto"/>
                <w:right w:val="none" w:sz="0" w:space="0" w:color="auto"/>
              </w:divBdr>
              <w:divsChild>
                <w:div w:id="761603842">
                  <w:marLeft w:val="0"/>
                  <w:marRight w:val="0"/>
                  <w:marTop w:val="0"/>
                  <w:marBottom w:val="0"/>
                  <w:divBdr>
                    <w:top w:val="none" w:sz="0" w:space="0" w:color="auto"/>
                    <w:left w:val="none" w:sz="0" w:space="0" w:color="auto"/>
                    <w:bottom w:val="none" w:sz="0" w:space="0" w:color="auto"/>
                    <w:right w:val="none" w:sz="0" w:space="0" w:color="auto"/>
                  </w:divBdr>
                  <w:divsChild>
                    <w:div w:id="14292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7373">
          <w:marLeft w:val="0"/>
          <w:marRight w:val="0"/>
          <w:marTop w:val="0"/>
          <w:marBottom w:val="0"/>
          <w:divBdr>
            <w:top w:val="none" w:sz="0" w:space="0" w:color="auto"/>
            <w:left w:val="none" w:sz="0" w:space="0" w:color="auto"/>
            <w:bottom w:val="none" w:sz="0" w:space="0" w:color="auto"/>
            <w:right w:val="none" w:sz="0" w:space="0" w:color="auto"/>
          </w:divBdr>
          <w:divsChild>
            <w:div w:id="78522551">
              <w:marLeft w:val="0"/>
              <w:marRight w:val="0"/>
              <w:marTop w:val="0"/>
              <w:marBottom w:val="0"/>
              <w:divBdr>
                <w:top w:val="none" w:sz="0" w:space="0" w:color="auto"/>
                <w:left w:val="none" w:sz="0" w:space="0" w:color="auto"/>
                <w:bottom w:val="none" w:sz="0" w:space="0" w:color="auto"/>
                <w:right w:val="none" w:sz="0" w:space="0" w:color="auto"/>
              </w:divBdr>
              <w:divsChild>
                <w:div w:id="20776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9472">
          <w:marLeft w:val="0"/>
          <w:marRight w:val="0"/>
          <w:marTop w:val="0"/>
          <w:marBottom w:val="0"/>
          <w:divBdr>
            <w:top w:val="none" w:sz="0" w:space="0" w:color="auto"/>
            <w:left w:val="none" w:sz="0" w:space="0" w:color="auto"/>
            <w:bottom w:val="none" w:sz="0" w:space="0" w:color="auto"/>
            <w:right w:val="none" w:sz="0" w:space="0" w:color="auto"/>
          </w:divBdr>
          <w:divsChild>
            <w:div w:id="2146198906">
              <w:marLeft w:val="0"/>
              <w:marRight w:val="0"/>
              <w:marTop w:val="0"/>
              <w:marBottom w:val="0"/>
              <w:divBdr>
                <w:top w:val="none" w:sz="0" w:space="0" w:color="auto"/>
                <w:left w:val="none" w:sz="0" w:space="0" w:color="auto"/>
                <w:bottom w:val="none" w:sz="0" w:space="0" w:color="auto"/>
                <w:right w:val="none" w:sz="0" w:space="0" w:color="auto"/>
              </w:divBdr>
              <w:divsChild>
                <w:div w:id="617951937">
                  <w:marLeft w:val="0"/>
                  <w:marRight w:val="0"/>
                  <w:marTop w:val="0"/>
                  <w:marBottom w:val="0"/>
                  <w:divBdr>
                    <w:top w:val="none" w:sz="0" w:space="0" w:color="auto"/>
                    <w:left w:val="none" w:sz="0" w:space="0" w:color="auto"/>
                    <w:bottom w:val="none" w:sz="0" w:space="0" w:color="auto"/>
                    <w:right w:val="none" w:sz="0" w:space="0" w:color="auto"/>
                  </w:divBdr>
                  <w:divsChild>
                    <w:div w:id="507718089">
                      <w:marLeft w:val="0"/>
                      <w:marRight w:val="0"/>
                      <w:marTop w:val="0"/>
                      <w:marBottom w:val="0"/>
                      <w:divBdr>
                        <w:top w:val="none" w:sz="0" w:space="0" w:color="auto"/>
                        <w:left w:val="none" w:sz="0" w:space="0" w:color="auto"/>
                        <w:bottom w:val="none" w:sz="0" w:space="0" w:color="auto"/>
                        <w:right w:val="none" w:sz="0" w:space="0" w:color="auto"/>
                      </w:divBdr>
                      <w:divsChild>
                        <w:div w:id="14757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16126">
                  <w:marLeft w:val="0"/>
                  <w:marRight w:val="0"/>
                  <w:marTop w:val="0"/>
                  <w:marBottom w:val="0"/>
                  <w:divBdr>
                    <w:top w:val="none" w:sz="0" w:space="0" w:color="auto"/>
                    <w:left w:val="none" w:sz="0" w:space="0" w:color="auto"/>
                    <w:bottom w:val="none" w:sz="0" w:space="0" w:color="auto"/>
                    <w:right w:val="none" w:sz="0" w:space="0" w:color="auto"/>
                  </w:divBdr>
                  <w:divsChild>
                    <w:div w:id="5355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6266">
          <w:marLeft w:val="0"/>
          <w:marRight w:val="0"/>
          <w:marTop w:val="0"/>
          <w:marBottom w:val="0"/>
          <w:divBdr>
            <w:top w:val="none" w:sz="0" w:space="0" w:color="auto"/>
            <w:left w:val="none" w:sz="0" w:space="0" w:color="auto"/>
            <w:bottom w:val="none" w:sz="0" w:space="0" w:color="auto"/>
            <w:right w:val="none" w:sz="0" w:space="0" w:color="auto"/>
          </w:divBdr>
          <w:divsChild>
            <w:div w:id="1836217432">
              <w:marLeft w:val="0"/>
              <w:marRight w:val="0"/>
              <w:marTop w:val="0"/>
              <w:marBottom w:val="0"/>
              <w:divBdr>
                <w:top w:val="none" w:sz="0" w:space="0" w:color="auto"/>
                <w:left w:val="none" w:sz="0" w:space="0" w:color="auto"/>
                <w:bottom w:val="none" w:sz="0" w:space="0" w:color="auto"/>
                <w:right w:val="none" w:sz="0" w:space="0" w:color="auto"/>
              </w:divBdr>
              <w:divsChild>
                <w:div w:id="5925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09139">
          <w:marLeft w:val="0"/>
          <w:marRight w:val="0"/>
          <w:marTop w:val="0"/>
          <w:marBottom w:val="0"/>
          <w:divBdr>
            <w:top w:val="none" w:sz="0" w:space="0" w:color="auto"/>
            <w:left w:val="none" w:sz="0" w:space="0" w:color="auto"/>
            <w:bottom w:val="none" w:sz="0" w:space="0" w:color="auto"/>
            <w:right w:val="none" w:sz="0" w:space="0" w:color="auto"/>
          </w:divBdr>
          <w:divsChild>
            <w:div w:id="801341054">
              <w:marLeft w:val="0"/>
              <w:marRight w:val="0"/>
              <w:marTop w:val="0"/>
              <w:marBottom w:val="0"/>
              <w:divBdr>
                <w:top w:val="none" w:sz="0" w:space="0" w:color="auto"/>
                <w:left w:val="none" w:sz="0" w:space="0" w:color="auto"/>
                <w:bottom w:val="none" w:sz="0" w:space="0" w:color="auto"/>
                <w:right w:val="none" w:sz="0" w:space="0" w:color="auto"/>
              </w:divBdr>
              <w:divsChild>
                <w:div w:id="1299333990">
                  <w:marLeft w:val="0"/>
                  <w:marRight w:val="0"/>
                  <w:marTop w:val="0"/>
                  <w:marBottom w:val="0"/>
                  <w:divBdr>
                    <w:top w:val="none" w:sz="0" w:space="0" w:color="auto"/>
                    <w:left w:val="none" w:sz="0" w:space="0" w:color="auto"/>
                    <w:bottom w:val="none" w:sz="0" w:space="0" w:color="auto"/>
                    <w:right w:val="none" w:sz="0" w:space="0" w:color="auto"/>
                  </w:divBdr>
                  <w:divsChild>
                    <w:div w:id="4002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7378">
          <w:marLeft w:val="0"/>
          <w:marRight w:val="0"/>
          <w:marTop w:val="0"/>
          <w:marBottom w:val="0"/>
          <w:divBdr>
            <w:top w:val="none" w:sz="0" w:space="0" w:color="auto"/>
            <w:left w:val="none" w:sz="0" w:space="0" w:color="auto"/>
            <w:bottom w:val="none" w:sz="0" w:space="0" w:color="auto"/>
            <w:right w:val="none" w:sz="0" w:space="0" w:color="auto"/>
          </w:divBdr>
          <w:divsChild>
            <w:div w:id="1438061237">
              <w:marLeft w:val="0"/>
              <w:marRight w:val="0"/>
              <w:marTop w:val="0"/>
              <w:marBottom w:val="0"/>
              <w:divBdr>
                <w:top w:val="none" w:sz="0" w:space="0" w:color="auto"/>
                <w:left w:val="none" w:sz="0" w:space="0" w:color="auto"/>
                <w:bottom w:val="none" w:sz="0" w:space="0" w:color="auto"/>
                <w:right w:val="none" w:sz="0" w:space="0" w:color="auto"/>
              </w:divBdr>
              <w:divsChild>
                <w:div w:id="9348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6031">
          <w:marLeft w:val="0"/>
          <w:marRight w:val="0"/>
          <w:marTop w:val="0"/>
          <w:marBottom w:val="0"/>
          <w:divBdr>
            <w:top w:val="none" w:sz="0" w:space="0" w:color="auto"/>
            <w:left w:val="none" w:sz="0" w:space="0" w:color="auto"/>
            <w:bottom w:val="none" w:sz="0" w:space="0" w:color="auto"/>
            <w:right w:val="none" w:sz="0" w:space="0" w:color="auto"/>
          </w:divBdr>
          <w:divsChild>
            <w:div w:id="1691419847">
              <w:marLeft w:val="0"/>
              <w:marRight w:val="0"/>
              <w:marTop w:val="0"/>
              <w:marBottom w:val="0"/>
              <w:divBdr>
                <w:top w:val="none" w:sz="0" w:space="0" w:color="auto"/>
                <w:left w:val="none" w:sz="0" w:space="0" w:color="auto"/>
                <w:bottom w:val="none" w:sz="0" w:space="0" w:color="auto"/>
                <w:right w:val="none" w:sz="0" w:space="0" w:color="auto"/>
              </w:divBdr>
              <w:divsChild>
                <w:div w:id="481966754">
                  <w:marLeft w:val="0"/>
                  <w:marRight w:val="0"/>
                  <w:marTop w:val="0"/>
                  <w:marBottom w:val="0"/>
                  <w:divBdr>
                    <w:top w:val="none" w:sz="0" w:space="0" w:color="auto"/>
                    <w:left w:val="none" w:sz="0" w:space="0" w:color="auto"/>
                    <w:bottom w:val="none" w:sz="0" w:space="0" w:color="auto"/>
                    <w:right w:val="none" w:sz="0" w:space="0" w:color="auto"/>
                  </w:divBdr>
                  <w:divsChild>
                    <w:div w:id="1607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8797">
          <w:marLeft w:val="0"/>
          <w:marRight w:val="0"/>
          <w:marTop w:val="0"/>
          <w:marBottom w:val="0"/>
          <w:divBdr>
            <w:top w:val="none" w:sz="0" w:space="0" w:color="auto"/>
            <w:left w:val="none" w:sz="0" w:space="0" w:color="auto"/>
            <w:bottom w:val="none" w:sz="0" w:space="0" w:color="auto"/>
            <w:right w:val="none" w:sz="0" w:space="0" w:color="auto"/>
          </w:divBdr>
          <w:divsChild>
            <w:div w:id="754667193">
              <w:marLeft w:val="0"/>
              <w:marRight w:val="0"/>
              <w:marTop w:val="0"/>
              <w:marBottom w:val="0"/>
              <w:divBdr>
                <w:top w:val="none" w:sz="0" w:space="0" w:color="auto"/>
                <w:left w:val="none" w:sz="0" w:space="0" w:color="auto"/>
                <w:bottom w:val="none" w:sz="0" w:space="0" w:color="auto"/>
                <w:right w:val="none" w:sz="0" w:space="0" w:color="auto"/>
              </w:divBdr>
              <w:divsChild>
                <w:div w:id="4467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6972">
          <w:marLeft w:val="0"/>
          <w:marRight w:val="0"/>
          <w:marTop w:val="0"/>
          <w:marBottom w:val="0"/>
          <w:divBdr>
            <w:top w:val="none" w:sz="0" w:space="0" w:color="auto"/>
            <w:left w:val="none" w:sz="0" w:space="0" w:color="auto"/>
            <w:bottom w:val="none" w:sz="0" w:space="0" w:color="auto"/>
            <w:right w:val="none" w:sz="0" w:space="0" w:color="auto"/>
          </w:divBdr>
          <w:divsChild>
            <w:div w:id="1224606012">
              <w:marLeft w:val="0"/>
              <w:marRight w:val="0"/>
              <w:marTop w:val="0"/>
              <w:marBottom w:val="0"/>
              <w:divBdr>
                <w:top w:val="none" w:sz="0" w:space="0" w:color="auto"/>
                <w:left w:val="none" w:sz="0" w:space="0" w:color="auto"/>
                <w:bottom w:val="none" w:sz="0" w:space="0" w:color="auto"/>
                <w:right w:val="none" w:sz="0" w:space="0" w:color="auto"/>
              </w:divBdr>
              <w:divsChild>
                <w:div w:id="1160120135">
                  <w:marLeft w:val="0"/>
                  <w:marRight w:val="0"/>
                  <w:marTop w:val="0"/>
                  <w:marBottom w:val="0"/>
                  <w:divBdr>
                    <w:top w:val="none" w:sz="0" w:space="0" w:color="auto"/>
                    <w:left w:val="none" w:sz="0" w:space="0" w:color="auto"/>
                    <w:bottom w:val="none" w:sz="0" w:space="0" w:color="auto"/>
                    <w:right w:val="none" w:sz="0" w:space="0" w:color="auto"/>
                  </w:divBdr>
                  <w:divsChild>
                    <w:div w:id="16463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090">
          <w:marLeft w:val="0"/>
          <w:marRight w:val="0"/>
          <w:marTop w:val="0"/>
          <w:marBottom w:val="0"/>
          <w:divBdr>
            <w:top w:val="none" w:sz="0" w:space="0" w:color="auto"/>
            <w:left w:val="none" w:sz="0" w:space="0" w:color="auto"/>
            <w:bottom w:val="none" w:sz="0" w:space="0" w:color="auto"/>
            <w:right w:val="none" w:sz="0" w:space="0" w:color="auto"/>
          </w:divBdr>
          <w:divsChild>
            <w:div w:id="1015884680">
              <w:marLeft w:val="0"/>
              <w:marRight w:val="0"/>
              <w:marTop w:val="0"/>
              <w:marBottom w:val="0"/>
              <w:divBdr>
                <w:top w:val="none" w:sz="0" w:space="0" w:color="auto"/>
                <w:left w:val="none" w:sz="0" w:space="0" w:color="auto"/>
                <w:bottom w:val="none" w:sz="0" w:space="0" w:color="auto"/>
                <w:right w:val="none" w:sz="0" w:space="0" w:color="auto"/>
              </w:divBdr>
              <w:divsChild>
                <w:div w:id="19440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4566">
          <w:marLeft w:val="0"/>
          <w:marRight w:val="0"/>
          <w:marTop w:val="0"/>
          <w:marBottom w:val="0"/>
          <w:divBdr>
            <w:top w:val="none" w:sz="0" w:space="0" w:color="auto"/>
            <w:left w:val="none" w:sz="0" w:space="0" w:color="auto"/>
            <w:bottom w:val="none" w:sz="0" w:space="0" w:color="auto"/>
            <w:right w:val="none" w:sz="0" w:space="0" w:color="auto"/>
          </w:divBdr>
          <w:divsChild>
            <w:div w:id="1941444844">
              <w:marLeft w:val="0"/>
              <w:marRight w:val="0"/>
              <w:marTop w:val="0"/>
              <w:marBottom w:val="0"/>
              <w:divBdr>
                <w:top w:val="none" w:sz="0" w:space="0" w:color="auto"/>
                <w:left w:val="none" w:sz="0" w:space="0" w:color="auto"/>
                <w:bottom w:val="none" w:sz="0" w:space="0" w:color="auto"/>
                <w:right w:val="none" w:sz="0" w:space="0" w:color="auto"/>
              </w:divBdr>
              <w:divsChild>
                <w:div w:id="961426709">
                  <w:marLeft w:val="0"/>
                  <w:marRight w:val="0"/>
                  <w:marTop w:val="0"/>
                  <w:marBottom w:val="0"/>
                  <w:divBdr>
                    <w:top w:val="none" w:sz="0" w:space="0" w:color="auto"/>
                    <w:left w:val="none" w:sz="0" w:space="0" w:color="auto"/>
                    <w:bottom w:val="none" w:sz="0" w:space="0" w:color="auto"/>
                    <w:right w:val="none" w:sz="0" w:space="0" w:color="auto"/>
                  </w:divBdr>
                  <w:divsChild>
                    <w:div w:id="7557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3373">
          <w:marLeft w:val="0"/>
          <w:marRight w:val="0"/>
          <w:marTop w:val="0"/>
          <w:marBottom w:val="0"/>
          <w:divBdr>
            <w:top w:val="none" w:sz="0" w:space="0" w:color="auto"/>
            <w:left w:val="none" w:sz="0" w:space="0" w:color="auto"/>
            <w:bottom w:val="none" w:sz="0" w:space="0" w:color="auto"/>
            <w:right w:val="none" w:sz="0" w:space="0" w:color="auto"/>
          </w:divBdr>
          <w:divsChild>
            <w:div w:id="2088191684">
              <w:marLeft w:val="0"/>
              <w:marRight w:val="0"/>
              <w:marTop w:val="0"/>
              <w:marBottom w:val="0"/>
              <w:divBdr>
                <w:top w:val="none" w:sz="0" w:space="0" w:color="auto"/>
                <w:left w:val="none" w:sz="0" w:space="0" w:color="auto"/>
                <w:bottom w:val="none" w:sz="0" w:space="0" w:color="auto"/>
                <w:right w:val="none" w:sz="0" w:space="0" w:color="auto"/>
              </w:divBdr>
              <w:divsChild>
                <w:div w:id="406460027">
                  <w:marLeft w:val="0"/>
                  <w:marRight w:val="0"/>
                  <w:marTop w:val="0"/>
                  <w:marBottom w:val="0"/>
                  <w:divBdr>
                    <w:top w:val="none" w:sz="0" w:space="0" w:color="auto"/>
                    <w:left w:val="none" w:sz="0" w:space="0" w:color="auto"/>
                    <w:bottom w:val="none" w:sz="0" w:space="0" w:color="auto"/>
                    <w:right w:val="none" w:sz="0" w:space="0" w:color="auto"/>
                  </w:divBdr>
                  <w:divsChild>
                    <w:div w:id="48886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89896370">
          <w:marLeft w:val="0"/>
          <w:marRight w:val="0"/>
          <w:marTop w:val="0"/>
          <w:marBottom w:val="0"/>
          <w:divBdr>
            <w:top w:val="none" w:sz="0" w:space="0" w:color="auto"/>
            <w:left w:val="none" w:sz="0" w:space="0" w:color="auto"/>
            <w:bottom w:val="none" w:sz="0" w:space="0" w:color="auto"/>
            <w:right w:val="none" w:sz="0" w:space="0" w:color="auto"/>
          </w:divBdr>
          <w:divsChild>
            <w:div w:id="2143113878">
              <w:marLeft w:val="0"/>
              <w:marRight w:val="0"/>
              <w:marTop w:val="0"/>
              <w:marBottom w:val="0"/>
              <w:divBdr>
                <w:top w:val="none" w:sz="0" w:space="0" w:color="auto"/>
                <w:left w:val="none" w:sz="0" w:space="0" w:color="auto"/>
                <w:bottom w:val="none" w:sz="0" w:space="0" w:color="auto"/>
                <w:right w:val="none" w:sz="0" w:space="0" w:color="auto"/>
              </w:divBdr>
              <w:divsChild>
                <w:div w:id="1190296888">
                  <w:marLeft w:val="0"/>
                  <w:marRight w:val="0"/>
                  <w:marTop w:val="0"/>
                  <w:marBottom w:val="0"/>
                  <w:divBdr>
                    <w:top w:val="none" w:sz="0" w:space="0" w:color="auto"/>
                    <w:left w:val="none" w:sz="0" w:space="0" w:color="auto"/>
                    <w:bottom w:val="none" w:sz="0" w:space="0" w:color="auto"/>
                    <w:right w:val="none" w:sz="0" w:space="0" w:color="auto"/>
                  </w:divBdr>
                  <w:divsChild>
                    <w:div w:id="3678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49909">
          <w:marLeft w:val="0"/>
          <w:marRight w:val="0"/>
          <w:marTop w:val="0"/>
          <w:marBottom w:val="0"/>
          <w:divBdr>
            <w:top w:val="none" w:sz="0" w:space="0" w:color="auto"/>
            <w:left w:val="none" w:sz="0" w:space="0" w:color="auto"/>
            <w:bottom w:val="none" w:sz="0" w:space="0" w:color="auto"/>
            <w:right w:val="none" w:sz="0" w:space="0" w:color="auto"/>
          </w:divBdr>
          <w:divsChild>
            <w:div w:id="509952909">
              <w:marLeft w:val="0"/>
              <w:marRight w:val="0"/>
              <w:marTop w:val="0"/>
              <w:marBottom w:val="0"/>
              <w:divBdr>
                <w:top w:val="none" w:sz="0" w:space="0" w:color="auto"/>
                <w:left w:val="none" w:sz="0" w:space="0" w:color="auto"/>
                <w:bottom w:val="none" w:sz="0" w:space="0" w:color="auto"/>
                <w:right w:val="none" w:sz="0" w:space="0" w:color="auto"/>
              </w:divBdr>
              <w:divsChild>
                <w:div w:id="2574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0570">
          <w:marLeft w:val="0"/>
          <w:marRight w:val="0"/>
          <w:marTop w:val="0"/>
          <w:marBottom w:val="0"/>
          <w:divBdr>
            <w:top w:val="none" w:sz="0" w:space="0" w:color="auto"/>
            <w:left w:val="none" w:sz="0" w:space="0" w:color="auto"/>
            <w:bottom w:val="none" w:sz="0" w:space="0" w:color="auto"/>
            <w:right w:val="none" w:sz="0" w:space="0" w:color="auto"/>
          </w:divBdr>
          <w:divsChild>
            <w:div w:id="1831210680">
              <w:marLeft w:val="0"/>
              <w:marRight w:val="0"/>
              <w:marTop w:val="0"/>
              <w:marBottom w:val="0"/>
              <w:divBdr>
                <w:top w:val="none" w:sz="0" w:space="0" w:color="auto"/>
                <w:left w:val="none" w:sz="0" w:space="0" w:color="auto"/>
                <w:bottom w:val="none" w:sz="0" w:space="0" w:color="auto"/>
                <w:right w:val="none" w:sz="0" w:space="0" w:color="auto"/>
              </w:divBdr>
              <w:divsChild>
                <w:div w:id="1680624319">
                  <w:marLeft w:val="0"/>
                  <w:marRight w:val="0"/>
                  <w:marTop w:val="0"/>
                  <w:marBottom w:val="0"/>
                  <w:divBdr>
                    <w:top w:val="none" w:sz="0" w:space="0" w:color="auto"/>
                    <w:left w:val="none" w:sz="0" w:space="0" w:color="auto"/>
                    <w:bottom w:val="none" w:sz="0" w:space="0" w:color="auto"/>
                    <w:right w:val="none" w:sz="0" w:space="0" w:color="auto"/>
                  </w:divBdr>
                  <w:divsChild>
                    <w:div w:id="1250506478">
                      <w:marLeft w:val="0"/>
                      <w:marRight w:val="0"/>
                      <w:marTop w:val="0"/>
                      <w:marBottom w:val="0"/>
                      <w:divBdr>
                        <w:top w:val="none" w:sz="0" w:space="0" w:color="auto"/>
                        <w:left w:val="none" w:sz="0" w:space="0" w:color="auto"/>
                        <w:bottom w:val="none" w:sz="0" w:space="0" w:color="auto"/>
                        <w:right w:val="none" w:sz="0" w:space="0" w:color="auto"/>
                      </w:divBdr>
                      <w:divsChild>
                        <w:div w:id="11052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61657">
                  <w:marLeft w:val="0"/>
                  <w:marRight w:val="0"/>
                  <w:marTop w:val="0"/>
                  <w:marBottom w:val="0"/>
                  <w:divBdr>
                    <w:top w:val="none" w:sz="0" w:space="0" w:color="auto"/>
                    <w:left w:val="none" w:sz="0" w:space="0" w:color="auto"/>
                    <w:bottom w:val="none" w:sz="0" w:space="0" w:color="auto"/>
                    <w:right w:val="none" w:sz="0" w:space="0" w:color="auto"/>
                  </w:divBdr>
                  <w:divsChild>
                    <w:div w:id="3151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3618">
          <w:marLeft w:val="0"/>
          <w:marRight w:val="0"/>
          <w:marTop w:val="0"/>
          <w:marBottom w:val="0"/>
          <w:divBdr>
            <w:top w:val="none" w:sz="0" w:space="0" w:color="auto"/>
            <w:left w:val="none" w:sz="0" w:space="0" w:color="auto"/>
            <w:bottom w:val="none" w:sz="0" w:space="0" w:color="auto"/>
            <w:right w:val="none" w:sz="0" w:space="0" w:color="auto"/>
          </w:divBdr>
          <w:divsChild>
            <w:div w:id="1125126427">
              <w:marLeft w:val="0"/>
              <w:marRight w:val="0"/>
              <w:marTop w:val="0"/>
              <w:marBottom w:val="0"/>
              <w:divBdr>
                <w:top w:val="none" w:sz="0" w:space="0" w:color="auto"/>
                <w:left w:val="none" w:sz="0" w:space="0" w:color="auto"/>
                <w:bottom w:val="none" w:sz="0" w:space="0" w:color="auto"/>
                <w:right w:val="none" w:sz="0" w:space="0" w:color="auto"/>
              </w:divBdr>
              <w:divsChild>
                <w:div w:id="15274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8537">
          <w:marLeft w:val="0"/>
          <w:marRight w:val="0"/>
          <w:marTop w:val="0"/>
          <w:marBottom w:val="0"/>
          <w:divBdr>
            <w:top w:val="none" w:sz="0" w:space="0" w:color="auto"/>
            <w:left w:val="none" w:sz="0" w:space="0" w:color="auto"/>
            <w:bottom w:val="none" w:sz="0" w:space="0" w:color="auto"/>
            <w:right w:val="none" w:sz="0" w:space="0" w:color="auto"/>
          </w:divBdr>
          <w:divsChild>
            <w:div w:id="1981376532">
              <w:marLeft w:val="0"/>
              <w:marRight w:val="0"/>
              <w:marTop w:val="0"/>
              <w:marBottom w:val="0"/>
              <w:divBdr>
                <w:top w:val="none" w:sz="0" w:space="0" w:color="auto"/>
                <w:left w:val="none" w:sz="0" w:space="0" w:color="auto"/>
                <w:bottom w:val="none" w:sz="0" w:space="0" w:color="auto"/>
                <w:right w:val="none" w:sz="0" w:space="0" w:color="auto"/>
              </w:divBdr>
              <w:divsChild>
                <w:div w:id="1268393966">
                  <w:marLeft w:val="0"/>
                  <w:marRight w:val="0"/>
                  <w:marTop w:val="0"/>
                  <w:marBottom w:val="0"/>
                  <w:divBdr>
                    <w:top w:val="none" w:sz="0" w:space="0" w:color="auto"/>
                    <w:left w:val="none" w:sz="0" w:space="0" w:color="auto"/>
                    <w:bottom w:val="none" w:sz="0" w:space="0" w:color="auto"/>
                    <w:right w:val="none" w:sz="0" w:space="0" w:color="auto"/>
                  </w:divBdr>
                  <w:divsChild>
                    <w:div w:id="20396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14567">
          <w:marLeft w:val="0"/>
          <w:marRight w:val="0"/>
          <w:marTop w:val="0"/>
          <w:marBottom w:val="0"/>
          <w:divBdr>
            <w:top w:val="none" w:sz="0" w:space="0" w:color="auto"/>
            <w:left w:val="none" w:sz="0" w:space="0" w:color="auto"/>
            <w:bottom w:val="none" w:sz="0" w:space="0" w:color="auto"/>
            <w:right w:val="none" w:sz="0" w:space="0" w:color="auto"/>
          </w:divBdr>
          <w:divsChild>
            <w:div w:id="321274318">
              <w:marLeft w:val="0"/>
              <w:marRight w:val="0"/>
              <w:marTop w:val="0"/>
              <w:marBottom w:val="0"/>
              <w:divBdr>
                <w:top w:val="none" w:sz="0" w:space="0" w:color="auto"/>
                <w:left w:val="none" w:sz="0" w:space="0" w:color="auto"/>
                <w:bottom w:val="none" w:sz="0" w:space="0" w:color="auto"/>
                <w:right w:val="none" w:sz="0" w:space="0" w:color="auto"/>
              </w:divBdr>
              <w:divsChild>
                <w:div w:id="1509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51764">
          <w:marLeft w:val="0"/>
          <w:marRight w:val="0"/>
          <w:marTop w:val="0"/>
          <w:marBottom w:val="0"/>
          <w:divBdr>
            <w:top w:val="none" w:sz="0" w:space="0" w:color="auto"/>
            <w:left w:val="none" w:sz="0" w:space="0" w:color="auto"/>
            <w:bottom w:val="none" w:sz="0" w:space="0" w:color="auto"/>
            <w:right w:val="none" w:sz="0" w:space="0" w:color="auto"/>
          </w:divBdr>
          <w:divsChild>
            <w:div w:id="1102408652">
              <w:marLeft w:val="0"/>
              <w:marRight w:val="0"/>
              <w:marTop w:val="0"/>
              <w:marBottom w:val="0"/>
              <w:divBdr>
                <w:top w:val="none" w:sz="0" w:space="0" w:color="auto"/>
                <w:left w:val="none" w:sz="0" w:space="0" w:color="auto"/>
                <w:bottom w:val="none" w:sz="0" w:space="0" w:color="auto"/>
                <w:right w:val="none" w:sz="0" w:space="0" w:color="auto"/>
              </w:divBdr>
              <w:divsChild>
                <w:div w:id="805396318">
                  <w:marLeft w:val="0"/>
                  <w:marRight w:val="0"/>
                  <w:marTop w:val="0"/>
                  <w:marBottom w:val="0"/>
                  <w:divBdr>
                    <w:top w:val="none" w:sz="0" w:space="0" w:color="auto"/>
                    <w:left w:val="none" w:sz="0" w:space="0" w:color="auto"/>
                    <w:bottom w:val="none" w:sz="0" w:space="0" w:color="auto"/>
                    <w:right w:val="none" w:sz="0" w:space="0" w:color="auto"/>
                  </w:divBdr>
                  <w:divsChild>
                    <w:div w:id="11620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18777">
          <w:marLeft w:val="0"/>
          <w:marRight w:val="0"/>
          <w:marTop w:val="0"/>
          <w:marBottom w:val="0"/>
          <w:divBdr>
            <w:top w:val="none" w:sz="0" w:space="0" w:color="auto"/>
            <w:left w:val="none" w:sz="0" w:space="0" w:color="auto"/>
            <w:bottom w:val="none" w:sz="0" w:space="0" w:color="auto"/>
            <w:right w:val="none" w:sz="0" w:space="0" w:color="auto"/>
          </w:divBdr>
          <w:divsChild>
            <w:div w:id="2017153748">
              <w:marLeft w:val="0"/>
              <w:marRight w:val="0"/>
              <w:marTop w:val="0"/>
              <w:marBottom w:val="0"/>
              <w:divBdr>
                <w:top w:val="none" w:sz="0" w:space="0" w:color="auto"/>
                <w:left w:val="none" w:sz="0" w:space="0" w:color="auto"/>
                <w:bottom w:val="none" w:sz="0" w:space="0" w:color="auto"/>
                <w:right w:val="none" w:sz="0" w:space="0" w:color="auto"/>
              </w:divBdr>
              <w:divsChild>
                <w:div w:id="15412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33416">
          <w:marLeft w:val="0"/>
          <w:marRight w:val="0"/>
          <w:marTop w:val="0"/>
          <w:marBottom w:val="0"/>
          <w:divBdr>
            <w:top w:val="none" w:sz="0" w:space="0" w:color="auto"/>
            <w:left w:val="none" w:sz="0" w:space="0" w:color="auto"/>
            <w:bottom w:val="none" w:sz="0" w:space="0" w:color="auto"/>
            <w:right w:val="none" w:sz="0" w:space="0" w:color="auto"/>
          </w:divBdr>
          <w:divsChild>
            <w:div w:id="834800203">
              <w:marLeft w:val="0"/>
              <w:marRight w:val="0"/>
              <w:marTop w:val="0"/>
              <w:marBottom w:val="0"/>
              <w:divBdr>
                <w:top w:val="none" w:sz="0" w:space="0" w:color="auto"/>
                <w:left w:val="none" w:sz="0" w:space="0" w:color="auto"/>
                <w:bottom w:val="none" w:sz="0" w:space="0" w:color="auto"/>
                <w:right w:val="none" w:sz="0" w:space="0" w:color="auto"/>
              </w:divBdr>
              <w:divsChild>
                <w:div w:id="339744687">
                  <w:marLeft w:val="0"/>
                  <w:marRight w:val="0"/>
                  <w:marTop w:val="0"/>
                  <w:marBottom w:val="0"/>
                  <w:divBdr>
                    <w:top w:val="none" w:sz="0" w:space="0" w:color="auto"/>
                    <w:left w:val="none" w:sz="0" w:space="0" w:color="auto"/>
                    <w:bottom w:val="none" w:sz="0" w:space="0" w:color="auto"/>
                    <w:right w:val="none" w:sz="0" w:space="0" w:color="auto"/>
                  </w:divBdr>
                  <w:divsChild>
                    <w:div w:id="20058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949817">
          <w:marLeft w:val="0"/>
          <w:marRight w:val="0"/>
          <w:marTop w:val="0"/>
          <w:marBottom w:val="0"/>
          <w:divBdr>
            <w:top w:val="none" w:sz="0" w:space="0" w:color="auto"/>
            <w:left w:val="none" w:sz="0" w:space="0" w:color="auto"/>
            <w:bottom w:val="none" w:sz="0" w:space="0" w:color="auto"/>
            <w:right w:val="none" w:sz="0" w:space="0" w:color="auto"/>
          </w:divBdr>
          <w:divsChild>
            <w:div w:id="1127166887">
              <w:marLeft w:val="0"/>
              <w:marRight w:val="0"/>
              <w:marTop w:val="0"/>
              <w:marBottom w:val="0"/>
              <w:divBdr>
                <w:top w:val="none" w:sz="0" w:space="0" w:color="auto"/>
                <w:left w:val="none" w:sz="0" w:space="0" w:color="auto"/>
                <w:bottom w:val="none" w:sz="0" w:space="0" w:color="auto"/>
                <w:right w:val="none" w:sz="0" w:space="0" w:color="auto"/>
              </w:divBdr>
              <w:divsChild>
                <w:div w:id="11774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6164">
          <w:marLeft w:val="0"/>
          <w:marRight w:val="0"/>
          <w:marTop w:val="0"/>
          <w:marBottom w:val="0"/>
          <w:divBdr>
            <w:top w:val="none" w:sz="0" w:space="0" w:color="auto"/>
            <w:left w:val="none" w:sz="0" w:space="0" w:color="auto"/>
            <w:bottom w:val="none" w:sz="0" w:space="0" w:color="auto"/>
            <w:right w:val="none" w:sz="0" w:space="0" w:color="auto"/>
          </w:divBdr>
          <w:divsChild>
            <w:div w:id="455683118">
              <w:marLeft w:val="0"/>
              <w:marRight w:val="0"/>
              <w:marTop w:val="0"/>
              <w:marBottom w:val="0"/>
              <w:divBdr>
                <w:top w:val="none" w:sz="0" w:space="0" w:color="auto"/>
                <w:left w:val="none" w:sz="0" w:space="0" w:color="auto"/>
                <w:bottom w:val="none" w:sz="0" w:space="0" w:color="auto"/>
                <w:right w:val="none" w:sz="0" w:space="0" w:color="auto"/>
              </w:divBdr>
              <w:divsChild>
                <w:div w:id="2076119906">
                  <w:marLeft w:val="0"/>
                  <w:marRight w:val="0"/>
                  <w:marTop w:val="0"/>
                  <w:marBottom w:val="0"/>
                  <w:divBdr>
                    <w:top w:val="none" w:sz="0" w:space="0" w:color="auto"/>
                    <w:left w:val="none" w:sz="0" w:space="0" w:color="auto"/>
                    <w:bottom w:val="none" w:sz="0" w:space="0" w:color="auto"/>
                    <w:right w:val="none" w:sz="0" w:space="0" w:color="auto"/>
                  </w:divBdr>
                  <w:divsChild>
                    <w:div w:id="20346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7275">
          <w:marLeft w:val="0"/>
          <w:marRight w:val="0"/>
          <w:marTop w:val="0"/>
          <w:marBottom w:val="0"/>
          <w:divBdr>
            <w:top w:val="none" w:sz="0" w:space="0" w:color="auto"/>
            <w:left w:val="none" w:sz="0" w:space="0" w:color="auto"/>
            <w:bottom w:val="none" w:sz="0" w:space="0" w:color="auto"/>
            <w:right w:val="none" w:sz="0" w:space="0" w:color="auto"/>
          </w:divBdr>
          <w:divsChild>
            <w:div w:id="1084842307">
              <w:marLeft w:val="0"/>
              <w:marRight w:val="0"/>
              <w:marTop w:val="0"/>
              <w:marBottom w:val="0"/>
              <w:divBdr>
                <w:top w:val="none" w:sz="0" w:space="0" w:color="auto"/>
                <w:left w:val="none" w:sz="0" w:space="0" w:color="auto"/>
                <w:bottom w:val="none" w:sz="0" w:space="0" w:color="auto"/>
                <w:right w:val="none" w:sz="0" w:space="0" w:color="auto"/>
              </w:divBdr>
              <w:divsChild>
                <w:div w:id="2077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5038">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sChild>
                <w:div w:id="1552111809">
                  <w:marLeft w:val="0"/>
                  <w:marRight w:val="0"/>
                  <w:marTop w:val="0"/>
                  <w:marBottom w:val="0"/>
                  <w:divBdr>
                    <w:top w:val="none" w:sz="0" w:space="0" w:color="auto"/>
                    <w:left w:val="none" w:sz="0" w:space="0" w:color="auto"/>
                    <w:bottom w:val="none" w:sz="0" w:space="0" w:color="auto"/>
                    <w:right w:val="none" w:sz="0" w:space="0" w:color="auto"/>
                  </w:divBdr>
                  <w:divsChild>
                    <w:div w:id="4206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1877">
          <w:marLeft w:val="0"/>
          <w:marRight w:val="0"/>
          <w:marTop w:val="0"/>
          <w:marBottom w:val="0"/>
          <w:divBdr>
            <w:top w:val="none" w:sz="0" w:space="0" w:color="auto"/>
            <w:left w:val="none" w:sz="0" w:space="0" w:color="auto"/>
            <w:bottom w:val="none" w:sz="0" w:space="0" w:color="auto"/>
            <w:right w:val="none" w:sz="0" w:space="0" w:color="auto"/>
          </w:divBdr>
          <w:divsChild>
            <w:div w:id="896937796">
              <w:marLeft w:val="0"/>
              <w:marRight w:val="0"/>
              <w:marTop w:val="0"/>
              <w:marBottom w:val="0"/>
              <w:divBdr>
                <w:top w:val="none" w:sz="0" w:space="0" w:color="auto"/>
                <w:left w:val="none" w:sz="0" w:space="0" w:color="auto"/>
                <w:bottom w:val="none" w:sz="0" w:space="0" w:color="auto"/>
                <w:right w:val="none" w:sz="0" w:space="0" w:color="auto"/>
              </w:divBdr>
              <w:divsChild>
                <w:div w:id="13311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288">
          <w:marLeft w:val="0"/>
          <w:marRight w:val="0"/>
          <w:marTop w:val="0"/>
          <w:marBottom w:val="0"/>
          <w:divBdr>
            <w:top w:val="none" w:sz="0" w:space="0" w:color="auto"/>
            <w:left w:val="none" w:sz="0" w:space="0" w:color="auto"/>
            <w:bottom w:val="none" w:sz="0" w:space="0" w:color="auto"/>
            <w:right w:val="none" w:sz="0" w:space="0" w:color="auto"/>
          </w:divBdr>
          <w:divsChild>
            <w:div w:id="1663660594">
              <w:marLeft w:val="0"/>
              <w:marRight w:val="0"/>
              <w:marTop w:val="0"/>
              <w:marBottom w:val="0"/>
              <w:divBdr>
                <w:top w:val="none" w:sz="0" w:space="0" w:color="auto"/>
                <w:left w:val="none" w:sz="0" w:space="0" w:color="auto"/>
                <w:bottom w:val="none" w:sz="0" w:space="0" w:color="auto"/>
                <w:right w:val="none" w:sz="0" w:space="0" w:color="auto"/>
              </w:divBdr>
              <w:divsChild>
                <w:div w:id="1679039693">
                  <w:marLeft w:val="0"/>
                  <w:marRight w:val="0"/>
                  <w:marTop w:val="0"/>
                  <w:marBottom w:val="0"/>
                  <w:divBdr>
                    <w:top w:val="none" w:sz="0" w:space="0" w:color="auto"/>
                    <w:left w:val="none" w:sz="0" w:space="0" w:color="auto"/>
                    <w:bottom w:val="none" w:sz="0" w:space="0" w:color="auto"/>
                    <w:right w:val="none" w:sz="0" w:space="0" w:color="auto"/>
                  </w:divBdr>
                  <w:divsChild>
                    <w:div w:id="7224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1869">
          <w:marLeft w:val="0"/>
          <w:marRight w:val="0"/>
          <w:marTop w:val="0"/>
          <w:marBottom w:val="0"/>
          <w:divBdr>
            <w:top w:val="none" w:sz="0" w:space="0" w:color="auto"/>
            <w:left w:val="none" w:sz="0" w:space="0" w:color="auto"/>
            <w:bottom w:val="none" w:sz="0" w:space="0" w:color="auto"/>
            <w:right w:val="none" w:sz="0" w:space="0" w:color="auto"/>
          </w:divBdr>
          <w:divsChild>
            <w:div w:id="21368842">
              <w:marLeft w:val="0"/>
              <w:marRight w:val="0"/>
              <w:marTop w:val="0"/>
              <w:marBottom w:val="0"/>
              <w:divBdr>
                <w:top w:val="none" w:sz="0" w:space="0" w:color="auto"/>
                <w:left w:val="none" w:sz="0" w:space="0" w:color="auto"/>
                <w:bottom w:val="none" w:sz="0" w:space="0" w:color="auto"/>
                <w:right w:val="none" w:sz="0" w:space="0" w:color="auto"/>
              </w:divBdr>
              <w:divsChild>
                <w:div w:id="6345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16182">
          <w:marLeft w:val="0"/>
          <w:marRight w:val="0"/>
          <w:marTop w:val="0"/>
          <w:marBottom w:val="0"/>
          <w:divBdr>
            <w:top w:val="none" w:sz="0" w:space="0" w:color="auto"/>
            <w:left w:val="none" w:sz="0" w:space="0" w:color="auto"/>
            <w:bottom w:val="none" w:sz="0" w:space="0" w:color="auto"/>
            <w:right w:val="none" w:sz="0" w:space="0" w:color="auto"/>
          </w:divBdr>
          <w:divsChild>
            <w:div w:id="203099278">
              <w:marLeft w:val="0"/>
              <w:marRight w:val="0"/>
              <w:marTop w:val="0"/>
              <w:marBottom w:val="0"/>
              <w:divBdr>
                <w:top w:val="none" w:sz="0" w:space="0" w:color="auto"/>
                <w:left w:val="none" w:sz="0" w:space="0" w:color="auto"/>
                <w:bottom w:val="none" w:sz="0" w:space="0" w:color="auto"/>
                <w:right w:val="none" w:sz="0" w:space="0" w:color="auto"/>
              </w:divBdr>
              <w:divsChild>
                <w:div w:id="1444035699">
                  <w:marLeft w:val="0"/>
                  <w:marRight w:val="0"/>
                  <w:marTop w:val="0"/>
                  <w:marBottom w:val="0"/>
                  <w:divBdr>
                    <w:top w:val="none" w:sz="0" w:space="0" w:color="auto"/>
                    <w:left w:val="none" w:sz="0" w:space="0" w:color="auto"/>
                    <w:bottom w:val="none" w:sz="0" w:space="0" w:color="auto"/>
                    <w:right w:val="none" w:sz="0" w:space="0" w:color="auto"/>
                  </w:divBdr>
                  <w:divsChild>
                    <w:div w:id="47844105">
                      <w:marLeft w:val="0"/>
                      <w:marRight w:val="0"/>
                      <w:marTop w:val="0"/>
                      <w:marBottom w:val="0"/>
                      <w:divBdr>
                        <w:top w:val="none" w:sz="0" w:space="0" w:color="auto"/>
                        <w:left w:val="none" w:sz="0" w:space="0" w:color="auto"/>
                        <w:bottom w:val="none" w:sz="0" w:space="0" w:color="auto"/>
                        <w:right w:val="none" w:sz="0" w:space="0" w:color="auto"/>
                      </w:divBdr>
                      <w:divsChild>
                        <w:div w:id="187642340">
                          <w:marLeft w:val="0"/>
                          <w:marRight w:val="0"/>
                          <w:marTop w:val="0"/>
                          <w:marBottom w:val="0"/>
                          <w:divBdr>
                            <w:top w:val="none" w:sz="0" w:space="0" w:color="auto"/>
                            <w:left w:val="none" w:sz="0" w:space="0" w:color="auto"/>
                            <w:bottom w:val="none" w:sz="0" w:space="0" w:color="auto"/>
                            <w:right w:val="none" w:sz="0" w:space="0" w:color="auto"/>
                          </w:divBdr>
                        </w:div>
                      </w:divsChild>
                    </w:div>
                    <w:div w:id="1620844101">
                      <w:marLeft w:val="0"/>
                      <w:marRight w:val="0"/>
                      <w:marTop w:val="0"/>
                      <w:marBottom w:val="0"/>
                      <w:divBdr>
                        <w:top w:val="none" w:sz="0" w:space="0" w:color="auto"/>
                        <w:left w:val="none" w:sz="0" w:space="0" w:color="auto"/>
                        <w:bottom w:val="none" w:sz="0" w:space="0" w:color="auto"/>
                        <w:right w:val="none" w:sz="0" w:space="0" w:color="auto"/>
                      </w:divBdr>
                      <w:divsChild>
                        <w:div w:id="19419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7905">
                  <w:marLeft w:val="0"/>
                  <w:marRight w:val="0"/>
                  <w:marTop w:val="0"/>
                  <w:marBottom w:val="0"/>
                  <w:divBdr>
                    <w:top w:val="none" w:sz="0" w:space="0" w:color="auto"/>
                    <w:left w:val="none" w:sz="0" w:space="0" w:color="auto"/>
                    <w:bottom w:val="none" w:sz="0" w:space="0" w:color="auto"/>
                    <w:right w:val="none" w:sz="0" w:space="0" w:color="auto"/>
                  </w:divBdr>
                  <w:divsChild>
                    <w:div w:id="3180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8625">
          <w:marLeft w:val="0"/>
          <w:marRight w:val="0"/>
          <w:marTop w:val="0"/>
          <w:marBottom w:val="0"/>
          <w:divBdr>
            <w:top w:val="none" w:sz="0" w:space="0" w:color="auto"/>
            <w:left w:val="none" w:sz="0" w:space="0" w:color="auto"/>
            <w:bottom w:val="none" w:sz="0" w:space="0" w:color="auto"/>
            <w:right w:val="none" w:sz="0" w:space="0" w:color="auto"/>
          </w:divBdr>
          <w:divsChild>
            <w:div w:id="1805342374">
              <w:marLeft w:val="0"/>
              <w:marRight w:val="0"/>
              <w:marTop w:val="0"/>
              <w:marBottom w:val="0"/>
              <w:divBdr>
                <w:top w:val="none" w:sz="0" w:space="0" w:color="auto"/>
                <w:left w:val="none" w:sz="0" w:space="0" w:color="auto"/>
                <w:bottom w:val="none" w:sz="0" w:space="0" w:color="auto"/>
                <w:right w:val="none" w:sz="0" w:space="0" w:color="auto"/>
              </w:divBdr>
              <w:divsChild>
                <w:div w:id="7328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31372">
          <w:marLeft w:val="0"/>
          <w:marRight w:val="0"/>
          <w:marTop w:val="0"/>
          <w:marBottom w:val="0"/>
          <w:divBdr>
            <w:top w:val="none" w:sz="0" w:space="0" w:color="auto"/>
            <w:left w:val="none" w:sz="0" w:space="0" w:color="auto"/>
            <w:bottom w:val="none" w:sz="0" w:space="0" w:color="auto"/>
            <w:right w:val="none" w:sz="0" w:space="0" w:color="auto"/>
          </w:divBdr>
          <w:divsChild>
            <w:div w:id="573197529">
              <w:marLeft w:val="0"/>
              <w:marRight w:val="0"/>
              <w:marTop w:val="0"/>
              <w:marBottom w:val="0"/>
              <w:divBdr>
                <w:top w:val="none" w:sz="0" w:space="0" w:color="auto"/>
                <w:left w:val="none" w:sz="0" w:space="0" w:color="auto"/>
                <w:bottom w:val="none" w:sz="0" w:space="0" w:color="auto"/>
                <w:right w:val="none" w:sz="0" w:space="0" w:color="auto"/>
              </w:divBdr>
              <w:divsChild>
                <w:div w:id="669647816">
                  <w:marLeft w:val="0"/>
                  <w:marRight w:val="0"/>
                  <w:marTop w:val="0"/>
                  <w:marBottom w:val="0"/>
                  <w:divBdr>
                    <w:top w:val="none" w:sz="0" w:space="0" w:color="auto"/>
                    <w:left w:val="none" w:sz="0" w:space="0" w:color="auto"/>
                    <w:bottom w:val="none" w:sz="0" w:space="0" w:color="auto"/>
                    <w:right w:val="none" w:sz="0" w:space="0" w:color="auto"/>
                  </w:divBdr>
                  <w:divsChild>
                    <w:div w:id="13693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2942">
          <w:marLeft w:val="0"/>
          <w:marRight w:val="0"/>
          <w:marTop w:val="0"/>
          <w:marBottom w:val="0"/>
          <w:divBdr>
            <w:top w:val="none" w:sz="0" w:space="0" w:color="auto"/>
            <w:left w:val="none" w:sz="0" w:space="0" w:color="auto"/>
            <w:bottom w:val="none" w:sz="0" w:space="0" w:color="auto"/>
            <w:right w:val="none" w:sz="0" w:space="0" w:color="auto"/>
          </w:divBdr>
          <w:divsChild>
            <w:div w:id="893076617">
              <w:marLeft w:val="0"/>
              <w:marRight w:val="0"/>
              <w:marTop w:val="0"/>
              <w:marBottom w:val="0"/>
              <w:divBdr>
                <w:top w:val="none" w:sz="0" w:space="0" w:color="auto"/>
                <w:left w:val="none" w:sz="0" w:space="0" w:color="auto"/>
                <w:bottom w:val="none" w:sz="0" w:space="0" w:color="auto"/>
                <w:right w:val="none" w:sz="0" w:space="0" w:color="auto"/>
              </w:divBdr>
              <w:divsChild>
                <w:div w:id="14530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8796">
          <w:marLeft w:val="0"/>
          <w:marRight w:val="0"/>
          <w:marTop w:val="0"/>
          <w:marBottom w:val="0"/>
          <w:divBdr>
            <w:top w:val="none" w:sz="0" w:space="0" w:color="auto"/>
            <w:left w:val="none" w:sz="0" w:space="0" w:color="auto"/>
            <w:bottom w:val="none" w:sz="0" w:space="0" w:color="auto"/>
            <w:right w:val="none" w:sz="0" w:space="0" w:color="auto"/>
          </w:divBdr>
          <w:divsChild>
            <w:div w:id="388574804">
              <w:marLeft w:val="0"/>
              <w:marRight w:val="0"/>
              <w:marTop w:val="0"/>
              <w:marBottom w:val="0"/>
              <w:divBdr>
                <w:top w:val="none" w:sz="0" w:space="0" w:color="auto"/>
                <w:left w:val="none" w:sz="0" w:space="0" w:color="auto"/>
                <w:bottom w:val="none" w:sz="0" w:space="0" w:color="auto"/>
                <w:right w:val="none" w:sz="0" w:space="0" w:color="auto"/>
              </w:divBdr>
              <w:divsChild>
                <w:div w:id="506676249">
                  <w:marLeft w:val="0"/>
                  <w:marRight w:val="0"/>
                  <w:marTop w:val="0"/>
                  <w:marBottom w:val="0"/>
                  <w:divBdr>
                    <w:top w:val="none" w:sz="0" w:space="0" w:color="auto"/>
                    <w:left w:val="none" w:sz="0" w:space="0" w:color="auto"/>
                    <w:bottom w:val="none" w:sz="0" w:space="0" w:color="auto"/>
                    <w:right w:val="none" w:sz="0" w:space="0" w:color="auto"/>
                  </w:divBdr>
                  <w:divsChild>
                    <w:div w:id="6359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166">
          <w:marLeft w:val="0"/>
          <w:marRight w:val="0"/>
          <w:marTop w:val="0"/>
          <w:marBottom w:val="0"/>
          <w:divBdr>
            <w:top w:val="none" w:sz="0" w:space="0" w:color="auto"/>
            <w:left w:val="none" w:sz="0" w:space="0" w:color="auto"/>
            <w:bottom w:val="none" w:sz="0" w:space="0" w:color="auto"/>
            <w:right w:val="none" w:sz="0" w:space="0" w:color="auto"/>
          </w:divBdr>
          <w:divsChild>
            <w:div w:id="1854756033">
              <w:marLeft w:val="0"/>
              <w:marRight w:val="0"/>
              <w:marTop w:val="0"/>
              <w:marBottom w:val="0"/>
              <w:divBdr>
                <w:top w:val="none" w:sz="0" w:space="0" w:color="auto"/>
                <w:left w:val="none" w:sz="0" w:space="0" w:color="auto"/>
                <w:bottom w:val="none" w:sz="0" w:space="0" w:color="auto"/>
                <w:right w:val="none" w:sz="0" w:space="0" w:color="auto"/>
              </w:divBdr>
              <w:divsChild>
                <w:div w:id="2234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994067388">
      <w:bodyDiv w:val="1"/>
      <w:marLeft w:val="0"/>
      <w:marRight w:val="0"/>
      <w:marTop w:val="0"/>
      <w:marBottom w:val="0"/>
      <w:divBdr>
        <w:top w:val="none" w:sz="0" w:space="0" w:color="auto"/>
        <w:left w:val="none" w:sz="0" w:space="0" w:color="auto"/>
        <w:bottom w:val="none" w:sz="0" w:space="0" w:color="auto"/>
        <w:right w:val="none" w:sz="0" w:space="0" w:color="auto"/>
      </w:divBdr>
    </w:div>
    <w:div w:id="1208489608">
      <w:bodyDiv w:val="1"/>
      <w:marLeft w:val="0"/>
      <w:marRight w:val="0"/>
      <w:marTop w:val="0"/>
      <w:marBottom w:val="0"/>
      <w:divBdr>
        <w:top w:val="none" w:sz="0" w:space="0" w:color="auto"/>
        <w:left w:val="none" w:sz="0" w:space="0" w:color="auto"/>
        <w:bottom w:val="none" w:sz="0" w:space="0" w:color="auto"/>
        <w:right w:val="none" w:sz="0" w:space="0" w:color="auto"/>
      </w:divBdr>
    </w:div>
    <w:div w:id="1404377895">
      <w:bodyDiv w:val="1"/>
      <w:marLeft w:val="0"/>
      <w:marRight w:val="0"/>
      <w:marTop w:val="0"/>
      <w:marBottom w:val="0"/>
      <w:divBdr>
        <w:top w:val="none" w:sz="0" w:space="0" w:color="auto"/>
        <w:left w:val="none" w:sz="0" w:space="0" w:color="auto"/>
        <w:bottom w:val="none" w:sz="0" w:space="0" w:color="auto"/>
        <w:right w:val="none" w:sz="0" w:space="0" w:color="auto"/>
      </w:divBdr>
    </w:div>
    <w:div w:id="1496264043">
      <w:bodyDiv w:val="1"/>
      <w:marLeft w:val="0"/>
      <w:marRight w:val="0"/>
      <w:marTop w:val="0"/>
      <w:marBottom w:val="0"/>
      <w:divBdr>
        <w:top w:val="none" w:sz="0" w:space="0" w:color="auto"/>
        <w:left w:val="none" w:sz="0" w:space="0" w:color="auto"/>
        <w:bottom w:val="none" w:sz="0" w:space="0" w:color="auto"/>
        <w:right w:val="none" w:sz="0" w:space="0" w:color="auto"/>
      </w:divBdr>
    </w:div>
    <w:div w:id="1497722587">
      <w:bodyDiv w:val="1"/>
      <w:marLeft w:val="0"/>
      <w:marRight w:val="0"/>
      <w:marTop w:val="0"/>
      <w:marBottom w:val="0"/>
      <w:divBdr>
        <w:top w:val="none" w:sz="0" w:space="0" w:color="auto"/>
        <w:left w:val="none" w:sz="0" w:space="0" w:color="auto"/>
        <w:bottom w:val="none" w:sz="0" w:space="0" w:color="auto"/>
        <w:right w:val="none" w:sz="0" w:space="0" w:color="auto"/>
      </w:divBdr>
    </w:div>
    <w:div w:id="1679387473">
      <w:bodyDiv w:val="1"/>
      <w:marLeft w:val="0"/>
      <w:marRight w:val="0"/>
      <w:marTop w:val="0"/>
      <w:marBottom w:val="0"/>
      <w:divBdr>
        <w:top w:val="none" w:sz="0" w:space="0" w:color="auto"/>
        <w:left w:val="none" w:sz="0" w:space="0" w:color="auto"/>
        <w:bottom w:val="none" w:sz="0" w:space="0" w:color="auto"/>
        <w:right w:val="none" w:sz="0" w:space="0" w:color="auto"/>
      </w:divBdr>
    </w:div>
    <w:div w:id="1883324355">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 w:id="2012491642">
      <w:bodyDiv w:val="1"/>
      <w:marLeft w:val="0"/>
      <w:marRight w:val="0"/>
      <w:marTop w:val="0"/>
      <w:marBottom w:val="0"/>
      <w:divBdr>
        <w:top w:val="none" w:sz="0" w:space="0" w:color="auto"/>
        <w:left w:val="none" w:sz="0" w:space="0" w:color="auto"/>
        <w:bottom w:val="none" w:sz="0" w:space="0" w:color="auto"/>
        <w:right w:val="none" w:sz="0" w:space="0" w:color="auto"/>
      </w:divBdr>
    </w:div>
    <w:div w:id="2097552806">
      <w:bodyDiv w:val="1"/>
      <w:marLeft w:val="0"/>
      <w:marRight w:val="0"/>
      <w:marTop w:val="0"/>
      <w:marBottom w:val="0"/>
      <w:divBdr>
        <w:top w:val="none" w:sz="0" w:space="0" w:color="auto"/>
        <w:left w:val="none" w:sz="0" w:space="0" w:color="auto"/>
        <w:bottom w:val="none" w:sz="0" w:space="0" w:color="auto"/>
        <w:right w:val="none" w:sz="0" w:space="0" w:color="auto"/>
      </w:divBdr>
    </w:div>
    <w:div w:id="213864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5BB3-6B84-4486-B521-DC6935DF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1858</Words>
  <Characters>10036</Characters>
  <Application>Microsoft Office Word</Application>
  <DocSecurity>0</DocSecurity>
  <Lines>83</Lines>
  <Paragraphs>23</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Abstract template for the IDS 2006</vt:lpstr>
      <vt:lpstr>Abstract template for the IDS 2006</vt:lpstr>
      <vt:lpstr>Abstract template for the IDS 2006</vt:lpstr>
    </vt:vector>
  </TitlesOfParts>
  <Company>SZIE FFT</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Cathylen Almeida Félix Galindo</cp:lastModifiedBy>
  <cp:revision>3</cp:revision>
  <cp:lastPrinted>2025-08-19T00:24:00Z</cp:lastPrinted>
  <dcterms:created xsi:type="dcterms:W3CDTF">2025-08-19T02:20:00Z</dcterms:created>
  <dcterms:modified xsi:type="dcterms:W3CDTF">2025-08-19T02:25:00Z</dcterms:modified>
</cp:coreProperties>
</file>