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C74A9" w14:textId="77777777" w:rsidR="00FF55BC" w:rsidRDefault="00FF55BC" w:rsidP="00FF5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ORGANIZAÇÃO DO CURRÍCULO POR PROJETOS DE TRABALHO</w:t>
      </w:r>
    </w:p>
    <w:p w14:paraId="0E747E7E" w14:textId="77777777" w:rsidR="00FF55BC" w:rsidRDefault="00FF55BC" w:rsidP="00FF55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256E6F" w14:textId="77777777" w:rsidR="00FF55BC" w:rsidRPr="003255E1" w:rsidRDefault="00FF55BC" w:rsidP="00FF55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bookmarkStart w:id="0" w:name="_Hlk228302000"/>
      <w:r w:rsidRPr="003255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Rafael Magalhães Queiroz</w:t>
      </w:r>
    </w:p>
    <w:p w14:paraId="050A56D1" w14:textId="77777777" w:rsidR="00FF55BC" w:rsidRPr="003255E1" w:rsidRDefault="00FF55BC" w:rsidP="00FF55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55E1">
        <w:rPr>
          <w:rFonts w:ascii="Times New Roman" w:eastAsia="Times New Roman" w:hAnsi="Times New Roman" w:cs="Times New Roman"/>
          <w:sz w:val="24"/>
          <w:szCs w:val="24"/>
          <w:lang w:eastAsia="pt-BR"/>
        </w:rPr>
        <w:t>Programa de Pós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3255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Graduação em Educação – </w:t>
      </w:r>
      <w:proofErr w:type="spellStart"/>
      <w:r w:rsidRPr="003255E1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78B15621" w14:textId="77777777" w:rsidR="00FF55BC" w:rsidRPr="003255E1" w:rsidRDefault="00FF55BC" w:rsidP="00FF55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Pr="003255E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rafaelmq30@gmail.com</w:t>
        </w:r>
      </w:hyperlink>
      <w:r w:rsidRPr="003255E1">
        <w:rPr>
          <w:rFonts w:ascii="Times New Roman" w:hAnsi="Times New Roman" w:cs="Times New Roman"/>
          <w:sz w:val="24"/>
          <w:szCs w:val="24"/>
        </w:rPr>
        <w:t xml:space="preserve">  </w:t>
      </w:r>
    </w:p>
    <w:bookmarkEnd w:id="0"/>
    <w:p w14:paraId="464237C2" w14:textId="77777777" w:rsidR="00FF55BC" w:rsidRPr="003255E1" w:rsidRDefault="00FF55BC" w:rsidP="00FF55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61EC68" w14:textId="77777777" w:rsidR="00FF55BC" w:rsidRPr="003255E1" w:rsidRDefault="00FF55BC" w:rsidP="00FF55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55E1">
        <w:rPr>
          <w:rFonts w:ascii="Times New Roman" w:hAnsi="Times New Roman" w:cs="Times New Roman"/>
          <w:bCs/>
          <w:sz w:val="24"/>
          <w:szCs w:val="24"/>
        </w:rPr>
        <w:t> </w:t>
      </w:r>
      <w:r w:rsidRPr="003255E1">
        <w:rPr>
          <w:rFonts w:ascii="Times New Roman" w:hAnsi="Times New Roman" w:cs="Times New Roman"/>
          <w:sz w:val="24"/>
          <w:szCs w:val="24"/>
        </w:rPr>
        <w:t>Francely Aparecida dos Santos</w:t>
      </w:r>
      <w:r w:rsidRPr="003255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48B7574E" w14:textId="77777777" w:rsidR="00FF55BC" w:rsidRPr="003255E1" w:rsidRDefault="00FF55BC" w:rsidP="00FF55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55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Programa de Pós Graduação em Educação – </w:t>
      </w:r>
      <w:proofErr w:type="spellStart"/>
      <w:r w:rsidRPr="003255E1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3C9D1930" w14:textId="77777777" w:rsidR="00FF55BC" w:rsidRDefault="00FF55BC" w:rsidP="00FF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3255E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francely.santos@unimontes.br</w:t>
        </w:r>
      </w:hyperlink>
    </w:p>
    <w:p w14:paraId="71DC15B5" w14:textId="77777777" w:rsidR="00FF55BC" w:rsidRDefault="00FF55BC" w:rsidP="00FF55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Eixo: </w:t>
      </w:r>
      <w:r w:rsidRPr="008828A9">
        <w:rPr>
          <w:rFonts w:ascii="Times New Roman" w:eastAsia="Times New Roman" w:hAnsi="Times New Roman" w:cs="Times New Roman"/>
          <w:sz w:val="24"/>
          <w:szCs w:val="24"/>
          <w:lang w:eastAsia="pt-BR"/>
        </w:rPr>
        <w:t>Saberes e Praticas Educativas</w:t>
      </w:r>
    </w:p>
    <w:p w14:paraId="10930F08" w14:textId="1C7DD290" w:rsidR="008828A9" w:rsidRPr="008828A9" w:rsidRDefault="008828A9" w:rsidP="008828A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8828A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Aprendizagem Significativa. Currículos por Projeto. Formação Docente.</w:t>
      </w:r>
    </w:p>
    <w:p w14:paraId="39A1E0C5" w14:textId="74B46465" w:rsidR="00FF55BC" w:rsidRPr="008828A9" w:rsidRDefault="00FF55BC" w:rsidP="008828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DE1DF02" w14:textId="08157122" w:rsidR="00CB48F3" w:rsidRDefault="00BF4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7D3513D5" w14:textId="77777777" w:rsidR="00CB48F3" w:rsidRDefault="00CB48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46D6D9" w14:textId="77777777" w:rsidR="00CB48F3" w:rsidRDefault="00CB48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AD486E" w14:textId="77777777" w:rsidR="00CB48F3" w:rsidRDefault="00BF4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0A574509" w14:textId="77777777" w:rsidR="00E93A55" w:rsidRDefault="00E93A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1467F5" w14:textId="02278C5A" w:rsidR="00E93A55" w:rsidRPr="00E6058C" w:rsidRDefault="00E93A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Na disciplina de Currículo e </w:t>
      </w:r>
      <w:r w:rsidR="00A9605B"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Formação de Professores ofertada pelo Programa de Pós-Graduação em Educação (</w:t>
      </w:r>
      <w:r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PPGE</w:t>
      </w:r>
      <w:r w:rsidR="00A9605B"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)/</w:t>
      </w:r>
      <w:proofErr w:type="spellStart"/>
      <w:r w:rsidR="00A9605B"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  <w:proofErr w:type="spellEnd"/>
      <w:r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estudamos a obra "A Organização do Currículo por Projetos de Trabalho", de Hernández e Ventura</w:t>
      </w:r>
      <w:r w:rsidR="00A9605B"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</w:t>
      </w:r>
      <w:r w:rsidR="00E6058C"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1998</w:t>
      </w:r>
      <w:r w:rsidR="00A9605B"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)</w:t>
      </w:r>
      <w:r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A escolha se deu pelo interesse em conhecer alternativas aos modelos tradicionais de currículo</w:t>
      </w:r>
      <w:r w:rsidR="00A9605B"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para ser apresentado no formato de um Seminário Temático</w:t>
      </w:r>
      <w:r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A experiência incluiu leitura, debates e seminário sobre a proposta</w:t>
      </w:r>
      <w:r w:rsidR="00A9605B"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contida na obra analisada.</w:t>
      </w:r>
      <w:r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22C078B5" w14:textId="77777777" w:rsidR="00CB48F3" w:rsidRDefault="00CB4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E37BF0" w14:textId="77777777" w:rsidR="00CB48F3" w:rsidRDefault="00BF4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740D3ED2" w14:textId="77777777" w:rsidR="00E93A55" w:rsidRDefault="00E93A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8015F07" w14:textId="2DEC07FD" w:rsidR="00E93A55" w:rsidRPr="00E6058C" w:rsidRDefault="00E93A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problema </w:t>
      </w:r>
      <w:r w:rsidR="00A9605B"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da prática </w:t>
      </w:r>
      <w:r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foi: como os Projetos de Trabalho podem superar a fragmentação do conhecimento escolar? </w:t>
      </w:r>
      <w:r w:rsidR="00A9605B"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 o o</w:t>
      </w:r>
      <w:r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bjetivo</w:t>
      </w:r>
      <w:r w:rsidR="00A9605B"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foi o de </w:t>
      </w:r>
      <w:r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analisar </w:t>
      </w:r>
      <w:r w:rsidR="00A9605B"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os </w:t>
      </w:r>
      <w:r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fundamentos </w:t>
      </w:r>
      <w:r w:rsidR="00A9605B"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propostos pelos autores para </w:t>
      </w:r>
      <w:r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identificar etapas, desafios e resultados</w:t>
      </w:r>
      <w:r w:rsidR="00A9605B"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do processo de </w:t>
      </w:r>
      <w:r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formação docente</w:t>
      </w:r>
      <w:r w:rsidR="00A9605B"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relatado por eles.</w:t>
      </w:r>
    </w:p>
    <w:p w14:paraId="4E168B44" w14:textId="77777777" w:rsidR="00CB48F3" w:rsidRPr="00E6058C" w:rsidRDefault="00CB4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1E98AD1" w14:textId="77777777" w:rsidR="00CB48F3" w:rsidRDefault="00BF4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077F48F9" w14:textId="77777777" w:rsidR="00CB48F3" w:rsidRDefault="00CB4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135D59B" w14:textId="0B48AD1C" w:rsidR="00E93A55" w:rsidRPr="00E93A55" w:rsidRDefault="00E93A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equipe a</w:t>
      </w:r>
      <w:r w:rsidRPr="00E93A5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ou um</w:t>
      </w:r>
      <w:r w:rsidRPr="00E93A5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estudo teórico-reflexivo.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 e</w:t>
      </w:r>
      <w:r w:rsidRPr="00E93A5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stratégias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utilizadas foram</w:t>
      </w:r>
      <w:r w:rsidRPr="00E93A5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: leitura individual e em grupo; fichamentos; discussões mediadas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durante</w:t>
      </w:r>
      <w:r w:rsidRPr="00E93A5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seminário</w:t>
      </w:r>
      <w:r w:rsidR="00A960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A9605B"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temático</w:t>
      </w:r>
      <w:r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A9605B"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trocas de </w:t>
      </w:r>
      <w:r w:rsidR="00A9605B"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experiências e de impressões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entre os participantes e os ouvintes</w:t>
      </w:r>
      <w:r w:rsidRPr="00E93A5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1B41E614" w14:textId="77777777" w:rsidR="00E93A55" w:rsidRDefault="00E93A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91F3227" w14:textId="77777777" w:rsidR="00CB48F3" w:rsidRDefault="00BF4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5543E34E" w14:textId="77777777" w:rsidR="00E93A55" w:rsidRDefault="00E93A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D090D5" w14:textId="5C40BC1E" w:rsidR="00E93A55" w:rsidRPr="00E93A55" w:rsidRDefault="00E93A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93A5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obra baseia-se </w:t>
      </w:r>
      <w:r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</w:t>
      </w:r>
      <w:r w:rsidR="00A9605B"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aprendizagem </w:t>
      </w:r>
      <w:r w:rsidRPr="00E93A5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significativa (</w:t>
      </w:r>
      <w:proofErr w:type="spellStart"/>
      <w:r w:rsidRPr="00E93A5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Ausubel</w:t>
      </w:r>
      <w:proofErr w:type="spellEnd"/>
      <w:r w:rsidRPr="00E93A5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); construtivismo (Piaget); zona de desenvolvimento proximal (Vygotsky); globalização (Morin, Barthes); organização em espiral (Bruner)</w:t>
      </w:r>
      <w:r w:rsidR="00A9605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t-BR"/>
        </w:rPr>
        <w:t xml:space="preserve"> </w:t>
      </w:r>
      <w:r w:rsidR="00A9605B"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="00A9605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t-BR"/>
        </w:rPr>
        <w:t xml:space="preserve"> </w:t>
      </w:r>
      <w:r w:rsidRPr="00E93A5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teoria da elaboração (</w:t>
      </w:r>
      <w:proofErr w:type="spellStart"/>
      <w:r w:rsidRPr="00E93A5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Reigeluth</w:t>
      </w:r>
      <w:proofErr w:type="spellEnd"/>
      <w:r w:rsidRPr="00E93A5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).</w:t>
      </w:r>
    </w:p>
    <w:p w14:paraId="7CD3D6C2" w14:textId="77777777" w:rsidR="00CB48F3" w:rsidRDefault="00CB4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E2D373" w14:textId="77777777" w:rsidR="00CB48F3" w:rsidRDefault="00BF4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58056072" w14:textId="77777777" w:rsidR="00BF4C62" w:rsidRDefault="00BF4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2F4F47" w14:textId="350BB21B" w:rsidR="00BF4C62" w:rsidRPr="00BF4C62" w:rsidRDefault="00BF4C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F4C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Os resultados </w:t>
      </w:r>
      <w:r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foram</w:t>
      </w:r>
      <w:r w:rsidR="00A9605B"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</w:t>
      </w:r>
      <w:r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compreensão </w:t>
      </w:r>
      <w:r w:rsidRPr="00BF4C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do currículo como processo dinâmico; identificação de elementos práticos para aplicar projetos no Brasil; percepção de desafios (resistência docente, </w:t>
      </w:r>
      <w:r w:rsidRPr="00BF4C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necessidade de formação)</w:t>
      </w:r>
      <w:r w:rsidR="00A9605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t-BR"/>
        </w:rPr>
        <w:t xml:space="preserve"> </w:t>
      </w:r>
      <w:r w:rsidR="00A9605B" w:rsidRPr="00E6058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="00A9605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t-BR"/>
        </w:rPr>
        <w:t xml:space="preserve"> </w:t>
      </w:r>
      <w:r w:rsidRPr="00BF4C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desenvolvimento de análise crítica. A experiência mostrou que projetos favorecem engajamento e interdisciplinaridade.</w:t>
      </w:r>
    </w:p>
    <w:p w14:paraId="49D6D019" w14:textId="77777777" w:rsidR="00CB48F3" w:rsidRDefault="00CB4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FA2972" w14:textId="77777777" w:rsidR="00CB48F3" w:rsidRDefault="00BF4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399A7DAC" w14:textId="77777777" w:rsidR="00BF4C62" w:rsidRDefault="00BF4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11A33F1" w14:textId="41E43F2A" w:rsidR="00BF4C62" w:rsidRPr="00BF4C62" w:rsidRDefault="00BF4C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F4C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experiência subsidia práticas docentes inovadoras. Dialoga com o eixo "Saberes e Práticas Educativas" ao integrar teoria e prática na formação de professores, ajudando a repensar o currículo em contextos de diversidade.</w:t>
      </w:r>
    </w:p>
    <w:p w14:paraId="2814D681" w14:textId="77777777" w:rsidR="00CB48F3" w:rsidRDefault="00CB4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75CF68" w14:textId="77777777" w:rsidR="00CB48F3" w:rsidRPr="00A9605B" w:rsidRDefault="00BF4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9605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3CA299A1" w14:textId="77777777" w:rsidR="00CB48F3" w:rsidRPr="00A9605B" w:rsidRDefault="00CB48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06A3F8" w14:textId="7AE91C12" w:rsidR="00BF4C62" w:rsidRPr="00A9605B" w:rsidRDefault="00BF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9605B">
        <w:rPr>
          <w:rFonts w:ascii="Times New Roman" w:eastAsia="Times New Roman" w:hAnsi="Times New Roman" w:cs="Times New Roman"/>
          <w:sz w:val="24"/>
          <w:szCs w:val="24"/>
          <w:lang w:eastAsia="pt-BR"/>
        </w:rPr>
        <w:t>O estudo mostrou que o currículo por projetos é viável e transformador, exigindo mudança de atitude profissional e reflexão coletiva. A experiência fortaleceu nosso compromisso com a inovação e a formação continuada e permanente.</w:t>
      </w:r>
    </w:p>
    <w:p w14:paraId="0F1E5737" w14:textId="77777777" w:rsidR="00BF4C62" w:rsidRPr="00A9605B" w:rsidRDefault="00BF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EC8EF4" w14:textId="77777777" w:rsidR="00CB48F3" w:rsidRPr="00A9605B" w:rsidRDefault="00BF4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9605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4234FBD6" w14:textId="77777777" w:rsidR="00CB48F3" w:rsidRPr="00A9605B" w:rsidRDefault="00CB48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AE0861" w14:textId="3BB393E0" w:rsidR="00CB48F3" w:rsidRPr="00A9605B" w:rsidRDefault="00BF4C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605B">
        <w:rPr>
          <w:rFonts w:ascii="Times New Roman" w:hAnsi="Times New Roman" w:cs="Times New Roman"/>
          <w:sz w:val="24"/>
          <w:szCs w:val="24"/>
        </w:rPr>
        <w:t>HERNÁNDEZ, F.; VENTURA, M. </w:t>
      </w:r>
      <w:r w:rsidRPr="00A9605B">
        <w:rPr>
          <w:rFonts w:ascii="Times New Roman" w:hAnsi="Times New Roman" w:cs="Times New Roman"/>
          <w:i/>
          <w:iCs/>
          <w:sz w:val="24"/>
          <w:szCs w:val="24"/>
        </w:rPr>
        <w:t>A Organização do Currículo por Projetos de Trabalho</w:t>
      </w:r>
      <w:r w:rsidRPr="00A9605B">
        <w:rPr>
          <w:rFonts w:ascii="Times New Roman" w:hAnsi="Times New Roman" w:cs="Times New Roman"/>
          <w:sz w:val="24"/>
          <w:szCs w:val="24"/>
        </w:rPr>
        <w:t>. 5. ed. Porto Alegre: Artes Médicas, 1998.</w:t>
      </w:r>
    </w:p>
    <w:sectPr w:rsidR="00CB48F3" w:rsidRPr="00A9605B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B6D97" w14:textId="77777777" w:rsidR="00F56805" w:rsidRDefault="00F56805">
      <w:pPr>
        <w:spacing w:line="240" w:lineRule="auto"/>
      </w:pPr>
      <w:r>
        <w:separator/>
      </w:r>
    </w:p>
  </w:endnote>
  <w:endnote w:type="continuationSeparator" w:id="0">
    <w:p w14:paraId="158290CB" w14:textId="77777777" w:rsidR="00F56805" w:rsidRDefault="00F568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21189" w14:textId="77777777" w:rsidR="00F56805" w:rsidRDefault="00F56805">
      <w:pPr>
        <w:spacing w:after="0"/>
      </w:pPr>
      <w:r>
        <w:separator/>
      </w:r>
    </w:p>
  </w:footnote>
  <w:footnote w:type="continuationSeparator" w:id="0">
    <w:p w14:paraId="0B985871" w14:textId="77777777" w:rsidR="00F56805" w:rsidRDefault="00F568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DBF6" w14:textId="77777777" w:rsidR="00CB48F3" w:rsidRDefault="00BF4C62">
    <w:pPr>
      <w:pStyle w:val="Cabealho"/>
    </w:pPr>
    <w:r>
      <w:rPr>
        <w:noProof/>
      </w:rPr>
      <w:drawing>
        <wp:inline distT="0" distB="0" distL="114300" distR="114300" wp14:anchorId="76C2830B" wp14:editId="1F2A297F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72A27"/>
    <w:rsid w:val="00174BBB"/>
    <w:rsid w:val="002320BC"/>
    <w:rsid w:val="00677F30"/>
    <w:rsid w:val="00741E2B"/>
    <w:rsid w:val="008828A9"/>
    <w:rsid w:val="00A40056"/>
    <w:rsid w:val="00A9605B"/>
    <w:rsid w:val="00B82A8F"/>
    <w:rsid w:val="00BF4C62"/>
    <w:rsid w:val="00CB48F3"/>
    <w:rsid w:val="00DD4D0A"/>
    <w:rsid w:val="00E6058C"/>
    <w:rsid w:val="00E93A55"/>
    <w:rsid w:val="00F56805"/>
    <w:rsid w:val="00FF55BC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377AC"/>
  <w15:docId w15:val="{44D61201-756B-4237-A5D2-DBE3D05B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rancely.santos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faelmq30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473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Aluno</cp:lastModifiedBy>
  <cp:revision>5</cp:revision>
  <dcterms:created xsi:type="dcterms:W3CDTF">2026-04-29T14:19:00Z</dcterms:created>
  <dcterms:modified xsi:type="dcterms:W3CDTF">2026-05-01T22:30:00Z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