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12D0ACBC" w14:textId="77777777" w:rsidR="00F82537" w:rsidRPr="00F82537" w:rsidRDefault="00F82537" w:rsidP="00F82537">
      <w:pPr>
        <w:jc w:val="center"/>
        <w:rPr>
          <w:rFonts w:ascii="Arial" w:hAnsi="Arial" w:cs="Arial"/>
          <w:b/>
          <w:bCs/>
          <w:sz w:val="24"/>
          <w:szCs w:val="24"/>
        </w:rPr>
      </w:pPr>
      <w:r w:rsidRPr="00F82537">
        <w:rPr>
          <w:rFonts w:ascii="Arial" w:hAnsi="Arial" w:cs="Arial"/>
          <w:b/>
          <w:bCs/>
          <w:sz w:val="24"/>
          <w:szCs w:val="24"/>
        </w:rPr>
        <w:t>PRÁTICA DELIBERADA EM CICLOS RÁPIDOS NA DISCIPLINA DE URGÊNCIA E EMERGÊNCIA: RELATO DE EXPERIÊNCIA</w:t>
      </w:r>
    </w:p>
    <w:p w14:paraId="6A7F6C68" w14:textId="77777777" w:rsidR="00F82537" w:rsidRPr="00F82537" w:rsidRDefault="00F82537" w:rsidP="00F82537">
      <w:pPr>
        <w:jc w:val="center"/>
        <w:rPr>
          <w:rFonts w:ascii="Arial" w:hAnsi="Arial" w:cs="Arial"/>
          <w:b/>
          <w:bCs/>
          <w:sz w:val="24"/>
          <w:szCs w:val="24"/>
        </w:rPr>
      </w:pPr>
    </w:p>
    <w:p w14:paraId="356EAFE4" w14:textId="77777777" w:rsidR="00F82537" w:rsidRPr="00F82537" w:rsidRDefault="00F82537" w:rsidP="00F82537">
      <w:pPr>
        <w:rPr>
          <w:rFonts w:ascii="Arial" w:hAnsi="Arial" w:cs="Arial"/>
          <w:b/>
          <w:bCs/>
          <w:sz w:val="20"/>
          <w:szCs w:val="20"/>
          <w:vertAlign w:val="superscript"/>
        </w:rPr>
      </w:pPr>
      <w:r w:rsidRPr="00F82537">
        <w:rPr>
          <w:rFonts w:ascii="Arial" w:hAnsi="Arial" w:cs="Arial"/>
          <w:b/>
          <w:bCs/>
          <w:sz w:val="20"/>
          <w:szCs w:val="20"/>
        </w:rPr>
        <w:t>Ana Beatriz Frota Lima Rodrigues</w:t>
      </w:r>
      <w:r w:rsidRPr="00F82537">
        <w:rPr>
          <w:rFonts w:ascii="Arial" w:hAnsi="Arial" w:cs="Arial"/>
          <w:b/>
          <w:bCs/>
          <w:sz w:val="20"/>
          <w:szCs w:val="20"/>
          <w:vertAlign w:val="superscript"/>
        </w:rPr>
        <w:t>¹</w:t>
      </w:r>
    </w:p>
    <w:p w14:paraId="725E9D0F" w14:textId="77777777" w:rsidR="00F82537" w:rsidRPr="00F82537" w:rsidRDefault="00F82537" w:rsidP="00F82537">
      <w:pPr>
        <w:rPr>
          <w:rFonts w:ascii="Arial" w:hAnsi="Arial" w:cs="Arial"/>
          <w:b/>
          <w:bCs/>
          <w:sz w:val="20"/>
          <w:szCs w:val="20"/>
          <w:vertAlign w:val="superscript"/>
        </w:rPr>
      </w:pPr>
      <w:r w:rsidRPr="00F82537">
        <w:rPr>
          <w:rFonts w:ascii="Arial" w:hAnsi="Arial" w:cs="Arial"/>
          <w:b/>
          <w:bCs/>
          <w:sz w:val="20"/>
          <w:szCs w:val="20"/>
        </w:rPr>
        <w:t xml:space="preserve">Francisco </w:t>
      </w:r>
      <w:proofErr w:type="spellStart"/>
      <w:r w:rsidRPr="00F82537">
        <w:rPr>
          <w:rFonts w:ascii="Arial" w:hAnsi="Arial" w:cs="Arial"/>
          <w:b/>
          <w:bCs/>
          <w:sz w:val="20"/>
          <w:szCs w:val="20"/>
        </w:rPr>
        <w:t>Mayron</w:t>
      </w:r>
      <w:proofErr w:type="spellEnd"/>
      <w:r w:rsidRPr="00F82537">
        <w:rPr>
          <w:rFonts w:ascii="Arial" w:hAnsi="Arial" w:cs="Arial"/>
          <w:b/>
          <w:bCs/>
          <w:sz w:val="20"/>
          <w:szCs w:val="20"/>
        </w:rPr>
        <w:t xml:space="preserve"> Morais Soares</w:t>
      </w:r>
      <w:r w:rsidRPr="00F82537">
        <w:rPr>
          <w:rFonts w:ascii="Arial" w:hAnsi="Arial" w:cs="Arial"/>
          <w:b/>
          <w:bCs/>
          <w:sz w:val="20"/>
          <w:szCs w:val="20"/>
          <w:vertAlign w:val="superscript"/>
        </w:rPr>
        <w:t>²</w:t>
      </w:r>
    </w:p>
    <w:p w14:paraId="32BC437C" w14:textId="77777777" w:rsidR="00F82537" w:rsidRPr="00F82537" w:rsidRDefault="00F82537" w:rsidP="00F82537">
      <w:pPr>
        <w:rPr>
          <w:rFonts w:ascii="Arial" w:hAnsi="Arial" w:cs="Arial"/>
          <w:sz w:val="20"/>
          <w:szCs w:val="20"/>
        </w:rPr>
      </w:pPr>
      <w:r w:rsidRPr="00F82537">
        <w:rPr>
          <w:rFonts w:ascii="Arial" w:hAnsi="Arial" w:cs="Arial"/>
          <w:sz w:val="20"/>
          <w:szCs w:val="20"/>
          <w:vertAlign w:val="superscript"/>
        </w:rPr>
        <w:t>1</w:t>
      </w:r>
      <w:r w:rsidRPr="00F82537">
        <w:rPr>
          <w:rFonts w:ascii="Arial" w:hAnsi="Arial" w:cs="Arial"/>
          <w:sz w:val="20"/>
          <w:szCs w:val="20"/>
        </w:rPr>
        <w:t xml:space="preserve">Graduando em Enfermagem da Faculdade </w:t>
      </w:r>
      <w:proofErr w:type="spellStart"/>
      <w:r w:rsidRPr="00F82537">
        <w:rPr>
          <w:rFonts w:ascii="Arial" w:hAnsi="Arial" w:cs="Arial"/>
          <w:sz w:val="20"/>
          <w:szCs w:val="20"/>
        </w:rPr>
        <w:t>Uninta</w:t>
      </w:r>
      <w:proofErr w:type="spellEnd"/>
      <w:r w:rsidRPr="00F82537">
        <w:rPr>
          <w:rFonts w:ascii="Arial" w:hAnsi="Arial" w:cs="Arial"/>
          <w:sz w:val="20"/>
          <w:szCs w:val="20"/>
        </w:rPr>
        <w:t xml:space="preserve"> Itapipoca (UNINTA). Bolsista de iniciação cientifica. Membro do Grupo de Estudo em Práticas Avançadas e Tecnológicas em Enfermagem (GEPATE), Itapipoca, Ceará, Brasil.</w:t>
      </w:r>
    </w:p>
    <w:p w14:paraId="7B75A969" w14:textId="77777777" w:rsidR="00F82537" w:rsidRPr="00F82537" w:rsidRDefault="00F82537" w:rsidP="00F82537">
      <w:pPr>
        <w:rPr>
          <w:rFonts w:ascii="Arial" w:hAnsi="Arial" w:cs="Arial"/>
          <w:sz w:val="20"/>
          <w:szCs w:val="20"/>
        </w:rPr>
      </w:pPr>
      <w:r w:rsidRPr="00F82537">
        <w:rPr>
          <w:rFonts w:ascii="Arial" w:hAnsi="Arial" w:cs="Arial"/>
          <w:sz w:val="20"/>
          <w:szCs w:val="20"/>
          <w:vertAlign w:val="superscript"/>
        </w:rPr>
        <w:t>2</w:t>
      </w:r>
      <w:r w:rsidRPr="00F82537">
        <w:rPr>
          <w:rFonts w:ascii="Arial" w:hAnsi="Arial" w:cs="Arial"/>
          <w:sz w:val="20"/>
          <w:szCs w:val="20"/>
        </w:rPr>
        <w:t>Enfermeiro. Mestre em Enfermagem. Orientador do Grupo de Estudos em Práticas Avançadas e Tecnologias em Enfermagem (GEPATE), Itapipoca, Ceará. Brasil.</w:t>
      </w:r>
    </w:p>
    <w:p w14:paraId="6BF11847" w14:textId="77777777" w:rsidR="00F82537" w:rsidRPr="00F82537" w:rsidRDefault="00F82537" w:rsidP="00F82537">
      <w:pPr>
        <w:rPr>
          <w:rFonts w:ascii="Arial" w:hAnsi="Arial" w:cs="Arial"/>
          <w:b/>
          <w:bCs/>
          <w:sz w:val="24"/>
          <w:szCs w:val="24"/>
        </w:rPr>
      </w:pPr>
    </w:p>
    <w:p w14:paraId="1B3D54CE" w14:textId="77777777" w:rsidR="00F82537" w:rsidRPr="00F82537" w:rsidRDefault="00F82537" w:rsidP="00F82537">
      <w:pPr>
        <w:jc w:val="both"/>
        <w:rPr>
          <w:rFonts w:ascii="Arial" w:hAnsi="Arial" w:cs="Arial"/>
          <w:sz w:val="24"/>
          <w:szCs w:val="24"/>
        </w:rPr>
      </w:pPr>
      <w:r w:rsidRPr="00F82537">
        <w:rPr>
          <w:rFonts w:ascii="Arial" w:hAnsi="Arial" w:cs="Arial"/>
          <w:b/>
          <w:bCs/>
          <w:sz w:val="24"/>
          <w:szCs w:val="24"/>
        </w:rPr>
        <w:t xml:space="preserve">INTRODUÇÃO: </w:t>
      </w:r>
      <w:r w:rsidRPr="00F82537">
        <w:rPr>
          <w:rFonts w:ascii="Arial" w:hAnsi="Arial" w:cs="Arial"/>
          <w:sz w:val="24"/>
          <w:szCs w:val="24"/>
        </w:rPr>
        <w:t>A Prática Deliberada em Ciclos Rápidos (PDCR) é uma estratégia de ensino, que por meio da simulação tem o intuito de aprimorar os conhecimentos e habilidades dos participantes. Sua sistematização é baseada na repetição de tarefas, proporcionando feedback imediato baseado em evidências, por intermédio de um instrutor. Em virtude disso, a estratégia de ensino por meio da PDCR está cada vez mais inserida nas aulas práticas da disciplina de urgência e emergência do curso de enfermagem.</w:t>
      </w:r>
      <w:r w:rsidRPr="00F82537">
        <w:rPr>
          <w:rFonts w:ascii="Arial" w:hAnsi="Arial" w:cs="Arial"/>
          <w:b/>
          <w:bCs/>
          <w:sz w:val="24"/>
          <w:szCs w:val="24"/>
        </w:rPr>
        <w:t xml:space="preserve"> OBJETIVO: </w:t>
      </w:r>
      <w:r w:rsidRPr="00F82537">
        <w:rPr>
          <w:rFonts w:ascii="Arial" w:hAnsi="Arial" w:cs="Arial"/>
          <w:sz w:val="24"/>
          <w:szCs w:val="24"/>
        </w:rPr>
        <w:t>Descrever a experiência da aluna-monitora acerca do uso de PDCR em aulas práticas na turma de enfermagem.</w:t>
      </w:r>
      <w:r w:rsidRPr="00F82537">
        <w:rPr>
          <w:rFonts w:ascii="Arial" w:hAnsi="Arial" w:cs="Arial"/>
          <w:b/>
          <w:bCs/>
          <w:sz w:val="24"/>
          <w:szCs w:val="24"/>
        </w:rPr>
        <w:t xml:space="preserve"> METODOLOGIA: </w:t>
      </w:r>
      <w:r w:rsidRPr="00F82537">
        <w:rPr>
          <w:rFonts w:ascii="Arial" w:hAnsi="Arial" w:cs="Arial"/>
          <w:sz w:val="24"/>
          <w:szCs w:val="24"/>
        </w:rPr>
        <w:t xml:space="preserve">Trata-se de um estudo descritivo, do tipo relato de experiência. Acerca da utilização dessa estratégia nas aulas práticas da disciplina de Urgência e Emergência, cujo é realizada durante o 8° período letivo da graduação no curso de Enfermagem da Faculdade UNINTA Itapipoca, as experiências vivenciadas pela aluna-monitora referem-se ao semestre 2022.2. A temática abordada foi Parada Cardiorrespiratória (PCR), na qual foi elaborada com base nos seguintes livros: Suporte Básico de Vida - BLS, Suporte Avançado de Vida Cardiovascular - ACLS, Suporte Avançada de Vida no Trauma– ATLS, Suporte Pré-hospitalar de Vida no trauma– PHTLS, autorizados pela organização American Heart </w:t>
      </w:r>
      <w:proofErr w:type="spellStart"/>
      <w:r w:rsidRPr="00F82537">
        <w:rPr>
          <w:rFonts w:ascii="Arial" w:hAnsi="Arial" w:cs="Arial"/>
          <w:sz w:val="24"/>
          <w:szCs w:val="24"/>
        </w:rPr>
        <w:t>Association</w:t>
      </w:r>
      <w:proofErr w:type="spellEnd"/>
      <w:r w:rsidRPr="00F82537">
        <w:rPr>
          <w:rFonts w:ascii="Arial" w:hAnsi="Arial" w:cs="Arial"/>
          <w:sz w:val="24"/>
          <w:szCs w:val="24"/>
        </w:rPr>
        <w:t xml:space="preserve"> (AHA). </w:t>
      </w:r>
      <w:r w:rsidRPr="00F82537">
        <w:rPr>
          <w:rFonts w:ascii="Arial" w:hAnsi="Arial" w:cs="Arial"/>
          <w:b/>
          <w:bCs/>
          <w:sz w:val="24"/>
          <w:szCs w:val="24"/>
        </w:rPr>
        <w:t xml:space="preserve">RESULTADOS: </w:t>
      </w:r>
      <w:r w:rsidRPr="00F82537">
        <w:rPr>
          <w:rFonts w:ascii="Arial" w:hAnsi="Arial" w:cs="Arial"/>
          <w:sz w:val="24"/>
          <w:szCs w:val="24"/>
        </w:rPr>
        <w:t xml:space="preserve">As aulas ocorreram no mês de setembro de 2022, no laboratório de Emergência da Faculdade UNNINTA Itapipoca, com a participação de vinte e cinco alunos. A temática Parada Cardiorrespiratória (PCR) havia sido explanada anteriormente em aulas teóricas, diante disto, a proposta para os discentes foi executar os seguintes procedimentos: reconhecimento do ritmo cardíaco do paciente, administração de medicações na ordem e tempo correto, implementação das condutas de reanimação, organização do ambiente de trabalho e dos materiais a serem utilizados, e organizar toda a equipe de enfermagem. Portanto ofertou-se um caso clínico aos participantes, de modo que o mesmo cenário se repetisse diversas vezes, até que o conhecimento desejado estivesse fixado, a cada desacerto do participante era feito a interrupção seguindo para um feedback direcionado, e em 10 segundos ele volta </w:t>
      </w:r>
      <w:r w:rsidRPr="00F82537">
        <w:rPr>
          <w:rFonts w:ascii="Arial" w:hAnsi="Arial" w:cs="Arial"/>
          <w:sz w:val="24"/>
          <w:szCs w:val="24"/>
        </w:rPr>
        <w:lastRenderedPageBreak/>
        <w:t xml:space="preserve">a repetir a atividade. </w:t>
      </w:r>
      <w:r w:rsidRPr="00F82537">
        <w:rPr>
          <w:rFonts w:ascii="Arial" w:hAnsi="Arial" w:cs="Arial"/>
          <w:b/>
          <w:bCs/>
          <w:sz w:val="24"/>
          <w:szCs w:val="24"/>
        </w:rPr>
        <w:t>CONCLUSÃO:</w:t>
      </w:r>
      <w:r w:rsidRPr="00F82537">
        <w:rPr>
          <w:rFonts w:ascii="Arial" w:hAnsi="Arial" w:cs="Arial"/>
          <w:sz w:val="24"/>
          <w:szCs w:val="24"/>
        </w:rPr>
        <w:t xml:space="preserve"> Dessa forma conclui-se que aulas práticas são fundamentais na formação do acadêmico, bem como a utilização de novas estratégias educacionais para aprimorar suas habilidades. A PDCR enquanto estratégia de ensino com impacto imediato </w:t>
      </w:r>
      <w:r w:rsidRPr="00F82537">
        <w:rPr>
          <w:rFonts w:ascii="Arial" w:hAnsi="Arial" w:cs="Arial"/>
          <w:spacing w:val="5"/>
          <w:sz w:val="24"/>
          <w:szCs w:val="24"/>
          <w:shd w:val="clear" w:color="auto" w:fill="FFFFFF"/>
        </w:rPr>
        <w:t>potencializa o conhecimento dos discentes</w:t>
      </w:r>
      <w:r w:rsidRPr="00F82537">
        <w:rPr>
          <w:rFonts w:ascii="Arial" w:hAnsi="Arial" w:cs="Arial"/>
          <w:sz w:val="24"/>
          <w:szCs w:val="24"/>
        </w:rPr>
        <w:t>, na qual também possibilita um ambiente seguro de pratica e raciocínio clinico, atendendo à atual demanda de informações no cenário da saúde.</w:t>
      </w:r>
    </w:p>
    <w:p w14:paraId="1AEB23CD" w14:textId="77777777" w:rsidR="00F82537" w:rsidRPr="00F82537" w:rsidRDefault="00F82537" w:rsidP="00F82537">
      <w:pPr>
        <w:jc w:val="both"/>
        <w:rPr>
          <w:rFonts w:ascii="Arial" w:hAnsi="Arial" w:cs="Arial"/>
          <w:sz w:val="24"/>
          <w:szCs w:val="24"/>
        </w:rPr>
      </w:pPr>
    </w:p>
    <w:p w14:paraId="49C93575" w14:textId="77777777" w:rsidR="00F82537" w:rsidRPr="00F82537" w:rsidRDefault="00F82537" w:rsidP="00F82537">
      <w:pPr>
        <w:jc w:val="both"/>
        <w:rPr>
          <w:rFonts w:ascii="Arial" w:hAnsi="Arial" w:cs="Arial"/>
          <w:sz w:val="24"/>
          <w:szCs w:val="24"/>
        </w:rPr>
      </w:pPr>
      <w:r w:rsidRPr="00F82537">
        <w:rPr>
          <w:rFonts w:ascii="Arial" w:hAnsi="Arial" w:cs="Arial"/>
          <w:b/>
          <w:bCs/>
          <w:sz w:val="24"/>
          <w:szCs w:val="24"/>
        </w:rPr>
        <w:t>Descritores:</w:t>
      </w:r>
      <w:r w:rsidRPr="00F82537">
        <w:rPr>
          <w:rFonts w:ascii="Arial" w:hAnsi="Arial" w:cs="Arial"/>
          <w:sz w:val="24"/>
          <w:szCs w:val="24"/>
        </w:rPr>
        <w:t xml:space="preserve"> Aprendizagem interativa, emergência, ensino-aprendizagem.</w:t>
      </w:r>
    </w:p>
    <w:p w14:paraId="47149601" w14:textId="77777777" w:rsidR="00F82537" w:rsidRPr="00F82537" w:rsidRDefault="00F82537" w:rsidP="00F82537">
      <w:pPr>
        <w:jc w:val="both"/>
        <w:rPr>
          <w:rFonts w:ascii="Arial" w:hAnsi="Arial" w:cs="Arial"/>
          <w:sz w:val="24"/>
          <w:szCs w:val="24"/>
        </w:rPr>
      </w:pPr>
    </w:p>
    <w:p w14:paraId="7BCB8FA8" w14:textId="77777777" w:rsidR="00F82537" w:rsidRPr="00F82537" w:rsidRDefault="00F82537" w:rsidP="00F82537">
      <w:pPr>
        <w:jc w:val="both"/>
        <w:rPr>
          <w:rFonts w:ascii="Arial" w:hAnsi="Arial" w:cs="Arial"/>
          <w:b/>
          <w:bCs/>
          <w:sz w:val="24"/>
          <w:szCs w:val="24"/>
        </w:rPr>
      </w:pPr>
      <w:r w:rsidRPr="00F82537">
        <w:rPr>
          <w:rFonts w:ascii="Arial" w:hAnsi="Arial" w:cs="Arial"/>
          <w:b/>
          <w:bCs/>
          <w:sz w:val="24"/>
          <w:szCs w:val="24"/>
        </w:rPr>
        <w:t>Referencias:</w:t>
      </w:r>
    </w:p>
    <w:p w14:paraId="4B53246E" w14:textId="77777777" w:rsidR="00F82537" w:rsidRPr="00F82537" w:rsidRDefault="00F82537" w:rsidP="00F82537">
      <w:pPr>
        <w:rPr>
          <w:rFonts w:ascii="Arial" w:hAnsi="Arial" w:cs="Arial"/>
          <w:sz w:val="24"/>
          <w:szCs w:val="24"/>
          <w:shd w:val="clear" w:color="auto" w:fill="FFFFFF"/>
        </w:rPr>
      </w:pPr>
      <w:r w:rsidRPr="00F82537">
        <w:rPr>
          <w:rFonts w:ascii="Arial" w:hAnsi="Arial" w:cs="Arial"/>
          <w:sz w:val="24"/>
          <w:szCs w:val="24"/>
          <w:shd w:val="clear" w:color="auto" w:fill="FFFFFF"/>
        </w:rPr>
        <w:t>DA COSTA, E. F., DE OLIVEIRA, A. D., FERREIRA, I. M., GIRÃO, K. L., DE SOUSA L. G. (2020). Aulas práticas em urgência e emergência na formação do acadêmico de enfermagem-relato de experiência. Pesquisa, Sociedade e Desenvolvimento, 9 (12), e24891210411-e24891210411. Disponível em: &lt;</w:t>
      </w:r>
      <w:hyperlink r:id="rId7" w:history="1">
        <w:r w:rsidRPr="00F82537">
          <w:rPr>
            <w:rStyle w:val="Hyperlink"/>
            <w:rFonts w:ascii="Arial" w:hAnsi="Arial" w:cs="Arial"/>
            <w:color w:val="auto"/>
            <w:sz w:val="24"/>
            <w:szCs w:val="24"/>
            <w:shd w:val="clear" w:color="auto" w:fill="FFFFFF"/>
          </w:rPr>
          <w:t>https://rsdjournal.org/index.php/rsd/article/view/10411</w:t>
        </w:r>
      </w:hyperlink>
      <w:r w:rsidRPr="00F82537">
        <w:rPr>
          <w:rFonts w:ascii="Arial" w:hAnsi="Arial" w:cs="Arial"/>
          <w:sz w:val="24"/>
          <w:szCs w:val="24"/>
          <w:shd w:val="clear" w:color="auto" w:fill="FFFFFF"/>
        </w:rPr>
        <w:t>&gt;. Acesso em: 30 mar 2023.</w:t>
      </w:r>
    </w:p>
    <w:p w14:paraId="4FA9684D" w14:textId="77777777" w:rsidR="00F82537" w:rsidRPr="00F82537" w:rsidRDefault="00F82537" w:rsidP="00F82537">
      <w:pPr>
        <w:rPr>
          <w:rFonts w:ascii="Arial" w:hAnsi="Arial" w:cs="Arial"/>
          <w:sz w:val="24"/>
          <w:szCs w:val="24"/>
          <w:shd w:val="clear" w:color="auto" w:fill="FFFFFF"/>
        </w:rPr>
      </w:pPr>
      <w:r w:rsidRPr="00F82537">
        <w:rPr>
          <w:rFonts w:ascii="Arial" w:hAnsi="Arial" w:cs="Arial"/>
          <w:sz w:val="24"/>
          <w:szCs w:val="24"/>
          <w:shd w:val="clear" w:color="auto" w:fill="FFFFFF"/>
        </w:rPr>
        <w:t>DEGANI, G. C., MASELLA, C. A. (2022). Paciente Simulado Como Recurso Para As Aulas Práticas Da Disciplina Emergência E Urgência III: Relato De Experiência. Anais do Fórum de Inovação Docente em Ensino Superior, 5. Disponível em: &lt;</w:t>
      </w:r>
      <w:hyperlink r:id="rId8" w:history="1">
        <w:r w:rsidRPr="00F82537">
          <w:rPr>
            <w:rStyle w:val="Hyperlink"/>
            <w:rFonts w:ascii="Arial" w:hAnsi="Arial" w:cs="Arial"/>
            <w:color w:val="auto"/>
            <w:sz w:val="24"/>
            <w:szCs w:val="24"/>
            <w:shd w:val="clear" w:color="auto" w:fill="FFFFFF"/>
          </w:rPr>
          <w:t>https://periodicos.baraodemaua.br/index.php/forum-inovacao/article/view/451</w:t>
        </w:r>
      </w:hyperlink>
      <w:r w:rsidRPr="00F82537">
        <w:rPr>
          <w:rFonts w:ascii="Arial" w:hAnsi="Arial" w:cs="Arial"/>
          <w:sz w:val="24"/>
          <w:szCs w:val="24"/>
          <w:shd w:val="clear" w:color="auto" w:fill="FFFFFF"/>
        </w:rPr>
        <w:t>&gt;. Acesso em: 30 mar 2023.</w:t>
      </w:r>
    </w:p>
    <w:p w14:paraId="311331BB" w14:textId="77777777" w:rsidR="00F82537" w:rsidRPr="00F82537" w:rsidRDefault="00F82537" w:rsidP="00F82537">
      <w:pPr>
        <w:rPr>
          <w:rFonts w:ascii="Arial" w:hAnsi="Arial" w:cs="Arial"/>
          <w:sz w:val="24"/>
          <w:szCs w:val="24"/>
        </w:rPr>
      </w:pPr>
      <w:r w:rsidRPr="00F82537">
        <w:rPr>
          <w:rFonts w:ascii="Arial" w:hAnsi="Arial" w:cs="Arial"/>
          <w:sz w:val="24"/>
          <w:szCs w:val="24"/>
        </w:rPr>
        <w:t xml:space="preserve">OLIVEIRA H. C., SOUZA L. C., LEITE T. C., CAMPOS J. F. </w:t>
      </w:r>
      <w:proofErr w:type="spellStart"/>
      <w:r w:rsidRPr="00F82537">
        <w:rPr>
          <w:rFonts w:ascii="Arial" w:hAnsi="Arial" w:cs="Arial"/>
          <w:sz w:val="24"/>
          <w:szCs w:val="24"/>
        </w:rPr>
        <w:t>Personal</w:t>
      </w:r>
      <w:proofErr w:type="spellEnd"/>
      <w:r w:rsidRPr="00F82537">
        <w:rPr>
          <w:rFonts w:ascii="Arial" w:hAnsi="Arial" w:cs="Arial"/>
          <w:sz w:val="24"/>
          <w:szCs w:val="24"/>
        </w:rPr>
        <w:t xml:space="preserve"> </w:t>
      </w:r>
      <w:proofErr w:type="spellStart"/>
      <w:r w:rsidRPr="00F82537">
        <w:rPr>
          <w:rFonts w:ascii="Arial" w:hAnsi="Arial" w:cs="Arial"/>
          <w:sz w:val="24"/>
          <w:szCs w:val="24"/>
        </w:rPr>
        <w:t>Protective</w:t>
      </w:r>
      <w:proofErr w:type="spellEnd"/>
      <w:r w:rsidRPr="00F82537">
        <w:rPr>
          <w:rFonts w:ascii="Arial" w:hAnsi="Arial" w:cs="Arial"/>
          <w:sz w:val="24"/>
          <w:szCs w:val="24"/>
        </w:rPr>
        <w:t xml:space="preserve"> </w:t>
      </w:r>
      <w:proofErr w:type="spellStart"/>
      <w:r w:rsidRPr="00F82537">
        <w:rPr>
          <w:rFonts w:ascii="Arial" w:hAnsi="Arial" w:cs="Arial"/>
          <w:sz w:val="24"/>
          <w:szCs w:val="24"/>
        </w:rPr>
        <w:t>Equipment</w:t>
      </w:r>
      <w:proofErr w:type="spellEnd"/>
      <w:r w:rsidRPr="00F82537">
        <w:rPr>
          <w:rFonts w:ascii="Arial" w:hAnsi="Arial" w:cs="Arial"/>
          <w:sz w:val="24"/>
          <w:szCs w:val="24"/>
        </w:rPr>
        <w:t xml:space="preserve"> in </w:t>
      </w:r>
      <w:proofErr w:type="spellStart"/>
      <w:r w:rsidRPr="00F82537">
        <w:rPr>
          <w:rFonts w:ascii="Arial" w:hAnsi="Arial" w:cs="Arial"/>
          <w:sz w:val="24"/>
          <w:szCs w:val="24"/>
        </w:rPr>
        <w:t>the</w:t>
      </w:r>
      <w:proofErr w:type="spellEnd"/>
      <w:r w:rsidRPr="00F82537">
        <w:rPr>
          <w:rFonts w:ascii="Arial" w:hAnsi="Arial" w:cs="Arial"/>
          <w:sz w:val="24"/>
          <w:szCs w:val="24"/>
        </w:rPr>
        <w:t xml:space="preserve"> </w:t>
      </w:r>
      <w:proofErr w:type="spellStart"/>
      <w:r w:rsidRPr="00F82537">
        <w:rPr>
          <w:rFonts w:ascii="Arial" w:hAnsi="Arial" w:cs="Arial"/>
          <w:sz w:val="24"/>
          <w:szCs w:val="24"/>
        </w:rPr>
        <w:t>coronavirus</w:t>
      </w:r>
      <w:proofErr w:type="spellEnd"/>
      <w:r w:rsidRPr="00F82537">
        <w:rPr>
          <w:rFonts w:ascii="Arial" w:hAnsi="Arial" w:cs="Arial"/>
          <w:sz w:val="24"/>
          <w:szCs w:val="24"/>
        </w:rPr>
        <w:t xml:space="preserve"> </w:t>
      </w:r>
      <w:proofErr w:type="spellStart"/>
      <w:r w:rsidRPr="00F82537">
        <w:rPr>
          <w:rFonts w:ascii="Arial" w:hAnsi="Arial" w:cs="Arial"/>
          <w:sz w:val="24"/>
          <w:szCs w:val="24"/>
        </w:rPr>
        <w:t>pandemic</w:t>
      </w:r>
      <w:proofErr w:type="spellEnd"/>
      <w:r w:rsidRPr="00F82537">
        <w:rPr>
          <w:rFonts w:ascii="Arial" w:hAnsi="Arial" w:cs="Arial"/>
          <w:sz w:val="24"/>
          <w:szCs w:val="24"/>
        </w:rPr>
        <w:t xml:space="preserve">: training </w:t>
      </w:r>
      <w:proofErr w:type="spellStart"/>
      <w:r w:rsidRPr="00F82537">
        <w:rPr>
          <w:rFonts w:ascii="Arial" w:hAnsi="Arial" w:cs="Arial"/>
          <w:sz w:val="24"/>
          <w:szCs w:val="24"/>
        </w:rPr>
        <w:t>with</w:t>
      </w:r>
      <w:proofErr w:type="spellEnd"/>
      <w:r w:rsidRPr="00F82537">
        <w:rPr>
          <w:rFonts w:ascii="Arial" w:hAnsi="Arial" w:cs="Arial"/>
          <w:sz w:val="24"/>
          <w:szCs w:val="24"/>
        </w:rPr>
        <w:t xml:space="preserve"> </w:t>
      </w:r>
      <w:proofErr w:type="spellStart"/>
      <w:r w:rsidRPr="00F82537">
        <w:rPr>
          <w:rFonts w:ascii="Arial" w:hAnsi="Arial" w:cs="Arial"/>
          <w:sz w:val="24"/>
          <w:szCs w:val="24"/>
        </w:rPr>
        <w:t>Rapid</w:t>
      </w:r>
      <w:proofErr w:type="spellEnd"/>
      <w:r w:rsidRPr="00F82537">
        <w:rPr>
          <w:rFonts w:ascii="Arial" w:hAnsi="Arial" w:cs="Arial"/>
          <w:sz w:val="24"/>
          <w:szCs w:val="24"/>
        </w:rPr>
        <w:t xml:space="preserve"> </w:t>
      </w:r>
      <w:proofErr w:type="spellStart"/>
      <w:r w:rsidRPr="00F82537">
        <w:rPr>
          <w:rFonts w:ascii="Arial" w:hAnsi="Arial" w:cs="Arial"/>
          <w:sz w:val="24"/>
          <w:szCs w:val="24"/>
        </w:rPr>
        <w:t>Cycle</w:t>
      </w:r>
      <w:proofErr w:type="spellEnd"/>
      <w:r w:rsidRPr="00F82537">
        <w:rPr>
          <w:rFonts w:ascii="Arial" w:hAnsi="Arial" w:cs="Arial"/>
          <w:sz w:val="24"/>
          <w:szCs w:val="24"/>
        </w:rPr>
        <w:t xml:space="preserve"> </w:t>
      </w:r>
      <w:proofErr w:type="spellStart"/>
      <w:r w:rsidRPr="00F82537">
        <w:rPr>
          <w:rFonts w:ascii="Arial" w:hAnsi="Arial" w:cs="Arial"/>
          <w:sz w:val="24"/>
          <w:szCs w:val="24"/>
        </w:rPr>
        <w:t>Deliberate</w:t>
      </w:r>
      <w:proofErr w:type="spellEnd"/>
      <w:r w:rsidRPr="00F82537">
        <w:rPr>
          <w:rFonts w:ascii="Arial" w:hAnsi="Arial" w:cs="Arial"/>
          <w:sz w:val="24"/>
          <w:szCs w:val="24"/>
        </w:rPr>
        <w:t xml:space="preserve"> </w:t>
      </w:r>
      <w:proofErr w:type="spellStart"/>
      <w:r w:rsidRPr="00F82537">
        <w:rPr>
          <w:rFonts w:ascii="Arial" w:hAnsi="Arial" w:cs="Arial"/>
          <w:sz w:val="24"/>
          <w:szCs w:val="24"/>
        </w:rPr>
        <w:t>Practice</w:t>
      </w:r>
      <w:proofErr w:type="spellEnd"/>
      <w:r w:rsidRPr="00F82537">
        <w:rPr>
          <w:rFonts w:ascii="Arial" w:hAnsi="Arial" w:cs="Arial"/>
          <w:sz w:val="24"/>
          <w:szCs w:val="24"/>
        </w:rPr>
        <w:t xml:space="preserve">. </w:t>
      </w:r>
      <w:proofErr w:type="spellStart"/>
      <w:r w:rsidRPr="00F82537">
        <w:rPr>
          <w:rFonts w:ascii="Arial" w:hAnsi="Arial" w:cs="Arial"/>
          <w:sz w:val="24"/>
          <w:szCs w:val="24"/>
        </w:rPr>
        <w:t>Rev</w:t>
      </w:r>
      <w:proofErr w:type="spellEnd"/>
      <w:r w:rsidRPr="00F82537">
        <w:rPr>
          <w:rFonts w:ascii="Arial" w:hAnsi="Arial" w:cs="Arial"/>
          <w:sz w:val="24"/>
          <w:szCs w:val="24"/>
        </w:rPr>
        <w:t xml:space="preserve"> </w:t>
      </w:r>
      <w:proofErr w:type="spellStart"/>
      <w:r w:rsidRPr="00F82537">
        <w:rPr>
          <w:rFonts w:ascii="Arial" w:hAnsi="Arial" w:cs="Arial"/>
          <w:sz w:val="24"/>
          <w:szCs w:val="24"/>
        </w:rPr>
        <w:t>Bras</w:t>
      </w:r>
      <w:proofErr w:type="spellEnd"/>
      <w:r w:rsidRPr="00F82537">
        <w:rPr>
          <w:rFonts w:ascii="Arial" w:hAnsi="Arial" w:cs="Arial"/>
          <w:sz w:val="24"/>
          <w:szCs w:val="24"/>
        </w:rPr>
        <w:t xml:space="preserve"> </w:t>
      </w:r>
      <w:proofErr w:type="spellStart"/>
      <w:r w:rsidRPr="00F82537">
        <w:rPr>
          <w:rFonts w:ascii="Arial" w:hAnsi="Arial" w:cs="Arial"/>
          <w:sz w:val="24"/>
          <w:szCs w:val="24"/>
        </w:rPr>
        <w:t>Enferm</w:t>
      </w:r>
      <w:proofErr w:type="spellEnd"/>
      <w:r w:rsidRPr="00F82537">
        <w:rPr>
          <w:rFonts w:ascii="Arial" w:hAnsi="Arial" w:cs="Arial"/>
          <w:sz w:val="24"/>
          <w:szCs w:val="24"/>
        </w:rPr>
        <w:t>. 2020;73(</w:t>
      </w:r>
      <w:proofErr w:type="spellStart"/>
      <w:r w:rsidRPr="00F82537">
        <w:rPr>
          <w:rFonts w:ascii="Arial" w:hAnsi="Arial" w:cs="Arial"/>
          <w:sz w:val="24"/>
          <w:szCs w:val="24"/>
        </w:rPr>
        <w:t>Suppl</w:t>
      </w:r>
      <w:proofErr w:type="spellEnd"/>
      <w:r w:rsidRPr="00F82537">
        <w:rPr>
          <w:rFonts w:ascii="Arial" w:hAnsi="Arial" w:cs="Arial"/>
          <w:sz w:val="24"/>
          <w:szCs w:val="24"/>
        </w:rPr>
        <w:t xml:space="preserve"> 2):e20200303. Disponível em: &lt;</w:t>
      </w:r>
      <w:hyperlink r:id="rId9" w:history="1">
        <w:r w:rsidRPr="00F82537">
          <w:rPr>
            <w:rStyle w:val="Hyperlink"/>
            <w:rFonts w:ascii="Arial" w:hAnsi="Arial" w:cs="Arial"/>
            <w:color w:val="auto"/>
            <w:sz w:val="24"/>
            <w:szCs w:val="24"/>
          </w:rPr>
          <w:t>https://www.scielo.br/j/reben/a/c8RNDcJWsQx5jqFrzHLGDYt/?format=html&amp;lang=pt</w:t>
        </w:r>
      </w:hyperlink>
      <w:r w:rsidRPr="00F82537">
        <w:rPr>
          <w:rFonts w:ascii="Arial" w:hAnsi="Arial" w:cs="Arial"/>
          <w:sz w:val="24"/>
          <w:szCs w:val="24"/>
        </w:rPr>
        <w:t>&gt;. Acesso em: 30 mar 2023.</w:t>
      </w:r>
    </w:p>
    <w:p w14:paraId="591E019F" w14:textId="553E39A9" w:rsidR="006853BB" w:rsidRPr="00F82537" w:rsidRDefault="00F82537" w:rsidP="00F82537">
      <w:pPr>
        <w:rPr>
          <w:rFonts w:ascii="Arial" w:hAnsi="Arial" w:cs="Arial"/>
          <w:sz w:val="24"/>
          <w:szCs w:val="24"/>
          <w:shd w:val="clear" w:color="auto" w:fill="FFFFFF"/>
        </w:rPr>
      </w:pPr>
      <w:r w:rsidRPr="00F82537">
        <w:rPr>
          <w:rFonts w:ascii="Arial" w:hAnsi="Arial" w:cs="Arial"/>
          <w:sz w:val="24"/>
          <w:szCs w:val="24"/>
          <w:shd w:val="clear" w:color="auto" w:fill="FFFFFF"/>
        </w:rPr>
        <w:t xml:space="preserve">RABELLO C. M., POZZEBON, B. R., DOS SANTOS, K. P. P., GLASS, M. C. W., DA CRUZ, T. H., EBERHARDT, T. D. (2022). Conhecimento dos profissionais de enfermagem acerca da parada cardiorrespiratória </w:t>
      </w:r>
      <w:proofErr w:type="spellStart"/>
      <w:r w:rsidRPr="00F82537">
        <w:rPr>
          <w:rFonts w:ascii="Arial" w:hAnsi="Arial" w:cs="Arial"/>
          <w:sz w:val="24"/>
          <w:szCs w:val="24"/>
          <w:shd w:val="clear" w:color="auto" w:fill="FFFFFF"/>
        </w:rPr>
        <w:t>Knowledge</w:t>
      </w:r>
      <w:proofErr w:type="spellEnd"/>
      <w:r w:rsidRPr="00F82537">
        <w:rPr>
          <w:rFonts w:ascii="Arial" w:hAnsi="Arial" w:cs="Arial"/>
          <w:sz w:val="24"/>
          <w:szCs w:val="24"/>
          <w:shd w:val="clear" w:color="auto" w:fill="FFFFFF"/>
        </w:rPr>
        <w:t xml:space="preserve"> </w:t>
      </w:r>
      <w:proofErr w:type="spellStart"/>
      <w:r w:rsidRPr="00F82537">
        <w:rPr>
          <w:rFonts w:ascii="Arial" w:hAnsi="Arial" w:cs="Arial"/>
          <w:sz w:val="24"/>
          <w:szCs w:val="24"/>
          <w:shd w:val="clear" w:color="auto" w:fill="FFFFFF"/>
        </w:rPr>
        <w:t>of</w:t>
      </w:r>
      <w:proofErr w:type="spellEnd"/>
      <w:r w:rsidRPr="00F82537">
        <w:rPr>
          <w:rFonts w:ascii="Arial" w:hAnsi="Arial" w:cs="Arial"/>
          <w:sz w:val="24"/>
          <w:szCs w:val="24"/>
          <w:shd w:val="clear" w:color="auto" w:fill="FFFFFF"/>
        </w:rPr>
        <w:t xml:space="preserve"> </w:t>
      </w:r>
      <w:proofErr w:type="spellStart"/>
      <w:r w:rsidRPr="00F82537">
        <w:rPr>
          <w:rFonts w:ascii="Arial" w:hAnsi="Arial" w:cs="Arial"/>
          <w:sz w:val="24"/>
          <w:szCs w:val="24"/>
          <w:shd w:val="clear" w:color="auto" w:fill="FFFFFF"/>
        </w:rPr>
        <w:t>nursing</w:t>
      </w:r>
      <w:proofErr w:type="spellEnd"/>
      <w:r w:rsidRPr="00F82537">
        <w:rPr>
          <w:rFonts w:ascii="Arial" w:hAnsi="Arial" w:cs="Arial"/>
          <w:sz w:val="24"/>
          <w:szCs w:val="24"/>
          <w:shd w:val="clear" w:color="auto" w:fill="FFFFFF"/>
        </w:rPr>
        <w:t xml:space="preserve"> </w:t>
      </w:r>
      <w:proofErr w:type="spellStart"/>
      <w:r w:rsidRPr="00F82537">
        <w:rPr>
          <w:rFonts w:ascii="Arial" w:hAnsi="Arial" w:cs="Arial"/>
          <w:sz w:val="24"/>
          <w:szCs w:val="24"/>
          <w:shd w:val="clear" w:color="auto" w:fill="FFFFFF"/>
        </w:rPr>
        <w:t>professionals</w:t>
      </w:r>
      <w:proofErr w:type="spellEnd"/>
      <w:r w:rsidRPr="00F82537">
        <w:rPr>
          <w:rFonts w:ascii="Arial" w:hAnsi="Arial" w:cs="Arial"/>
          <w:sz w:val="24"/>
          <w:szCs w:val="24"/>
          <w:shd w:val="clear" w:color="auto" w:fill="FFFFFF"/>
        </w:rPr>
        <w:t xml:space="preserve"> </w:t>
      </w:r>
      <w:proofErr w:type="spellStart"/>
      <w:r w:rsidRPr="00F82537">
        <w:rPr>
          <w:rFonts w:ascii="Arial" w:hAnsi="Arial" w:cs="Arial"/>
          <w:sz w:val="24"/>
          <w:szCs w:val="24"/>
          <w:shd w:val="clear" w:color="auto" w:fill="FFFFFF"/>
        </w:rPr>
        <w:t>about</w:t>
      </w:r>
      <w:proofErr w:type="spellEnd"/>
      <w:r w:rsidRPr="00F82537">
        <w:rPr>
          <w:rFonts w:ascii="Arial" w:hAnsi="Arial" w:cs="Arial"/>
          <w:sz w:val="24"/>
          <w:szCs w:val="24"/>
          <w:shd w:val="clear" w:color="auto" w:fill="FFFFFF"/>
        </w:rPr>
        <w:t xml:space="preserve"> </w:t>
      </w:r>
      <w:proofErr w:type="spellStart"/>
      <w:r w:rsidRPr="00F82537">
        <w:rPr>
          <w:rFonts w:ascii="Arial" w:hAnsi="Arial" w:cs="Arial"/>
          <w:sz w:val="24"/>
          <w:szCs w:val="24"/>
          <w:shd w:val="clear" w:color="auto" w:fill="FFFFFF"/>
        </w:rPr>
        <w:t>cardiopulmonary</w:t>
      </w:r>
      <w:proofErr w:type="spellEnd"/>
      <w:r w:rsidRPr="00F82537">
        <w:rPr>
          <w:rFonts w:ascii="Arial" w:hAnsi="Arial" w:cs="Arial"/>
          <w:sz w:val="24"/>
          <w:szCs w:val="24"/>
          <w:shd w:val="clear" w:color="auto" w:fill="FFFFFF"/>
        </w:rPr>
        <w:t xml:space="preserve"> </w:t>
      </w:r>
      <w:proofErr w:type="spellStart"/>
      <w:r w:rsidRPr="00F82537">
        <w:rPr>
          <w:rFonts w:ascii="Arial" w:hAnsi="Arial" w:cs="Arial"/>
          <w:sz w:val="24"/>
          <w:szCs w:val="24"/>
          <w:shd w:val="clear" w:color="auto" w:fill="FFFFFF"/>
        </w:rPr>
        <w:t>arrest</w:t>
      </w:r>
      <w:proofErr w:type="spellEnd"/>
      <w:r w:rsidRPr="00F82537">
        <w:rPr>
          <w:rFonts w:ascii="Arial" w:hAnsi="Arial" w:cs="Arial"/>
          <w:sz w:val="24"/>
          <w:szCs w:val="24"/>
          <w:shd w:val="clear" w:color="auto" w:fill="FFFFFF"/>
        </w:rPr>
        <w:t>. </w:t>
      </w:r>
      <w:r w:rsidRPr="00F82537">
        <w:rPr>
          <w:rFonts w:ascii="Arial" w:hAnsi="Arial" w:cs="Arial"/>
          <w:sz w:val="24"/>
          <w:szCs w:val="24"/>
          <w:shd w:val="clear" w:color="auto" w:fill="FFFFFF"/>
          <w:lang w:val="en-US"/>
        </w:rPr>
        <w:t xml:space="preserve">Brazilian Journal of Development, 8(2), 14167-14179. </w:t>
      </w:r>
      <w:proofErr w:type="spellStart"/>
      <w:r w:rsidRPr="00F82537">
        <w:rPr>
          <w:rFonts w:ascii="Arial" w:hAnsi="Arial" w:cs="Arial"/>
          <w:sz w:val="24"/>
          <w:szCs w:val="24"/>
          <w:shd w:val="clear" w:color="auto" w:fill="FFFFFF"/>
          <w:lang w:val="en-US"/>
        </w:rPr>
        <w:t>Disponível</w:t>
      </w:r>
      <w:proofErr w:type="spellEnd"/>
      <w:r w:rsidRPr="00F82537">
        <w:rPr>
          <w:rFonts w:ascii="Arial" w:hAnsi="Arial" w:cs="Arial"/>
          <w:sz w:val="24"/>
          <w:szCs w:val="24"/>
          <w:shd w:val="clear" w:color="auto" w:fill="FFFFFF"/>
          <w:lang w:val="en-US"/>
        </w:rPr>
        <w:t xml:space="preserve"> </w:t>
      </w:r>
      <w:proofErr w:type="spellStart"/>
      <w:r w:rsidRPr="00F82537">
        <w:rPr>
          <w:rFonts w:ascii="Arial" w:hAnsi="Arial" w:cs="Arial"/>
          <w:sz w:val="24"/>
          <w:szCs w:val="24"/>
          <w:shd w:val="clear" w:color="auto" w:fill="FFFFFF"/>
          <w:lang w:val="en-US"/>
        </w:rPr>
        <w:t>em</w:t>
      </w:r>
      <w:proofErr w:type="spellEnd"/>
      <w:r w:rsidRPr="00F82537">
        <w:rPr>
          <w:rFonts w:ascii="Arial" w:hAnsi="Arial" w:cs="Arial"/>
          <w:sz w:val="24"/>
          <w:szCs w:val="24"/>
          <w:shd w:val="clear" w:color="auto" w:fill="FFFFFF"/>
          <w:lang w:val="en-US"/>
        </w:rPr>
        <w:t>: &lt;</w:t>
      </w:r>
      <w:hyperlink r:id="rId10" w:history="1">
        <w:r w:rsidRPr="00F82537">
          <w:rPr>
            <w:rStyle w:val="Hyperlink"/>
            <w:rFonts w:ascii="Arial" w:hAnsi="Arial" w:cs="Arial"/>
            <w:color w:val="auto"/>
            <w:sz w:val="24"/>
            <w:szCs w:val="24"/>
            <w:shd w:val="clear" w:color="auto" w:fill="FFFFFF"/>
            <w:lang w:val="en-US"/>
          </w:rPr>
          <w:t>https://ojs.brazilianjournals.com.br/ojs/index.php/BRJD/article/view/44483</w:t>
        </w:r>
      </w:hyperlink>
      <w:r w:rsidRPr="00F82537">
        <w:rPr>
          <w:rFonts w:ascii="Arial" w:hAnsi="Arial" w:cs="Arial"/>
          <w:sz w:val="24"/>
          <w:szCs w:val="24"/>
          <w:shd w:val="clear" w:color="auto" w:fill="FFFFFF"/>
          <w:lang w:val="en-US"/>
        </w:rPr>
        <w:t xml:space="preserve">&gt;. </w:t>
      </w:r>
      <w:r w:rsidRPr="00F82537">
        <w:rPr>
          <w:rFonts w:ascii="Arial" w:hAnsi="Arial" w:cs="Arial"/>
          <w:sz w:val="24"/>
          <w:szCs w:val="24"/>
          <w:shd w:val="clear" w:color="auto" w:fill="FFFFFF"/>
        </w:rPr>
        <w:t>Acesso em: 30 mar 2023.</w:t>
      </w:r>
    </w:p>
    <w:sectPr w:rsidR="006853BB" w:rsidRPr="00F82537" w:rsidSect="00211EE2">
      <w:headerReference w:type="default" r:id="rId11"/>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79D9" w14:textId="77777777" w:rsidR="00683CC6" w:rsidRDefault="00683CC6" w:rsidP="006853BB">
      <w:pPr>
        <w:spacing w:after="0" w:line="240" w:lineRule="auto"/>
      </w:pPr>
      <w:r>
        <w:separator/>
      </w:r>
    </w:p>
  </w:endnote>
  <w:endnote w:type="continuationSeparator" w:id="0">
    <w:p w14:paraId="1A8EA214" w14:textId="77777777" w:rsidR="00683CC6" w:rsidRDefault="00683CC6"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3B4B" w14:textId="77777777" w:rsidR="00683CC6" w:rsidRDefault="00683CC6" w:rsidP="006853BB">
      <w:pPr>
        <w:spacing w:after="0" w:line="240" w:lineRule="auto"/>
      </w:pPr>
      <w:r>
        <w:separator/>
      </w:r>
    </w:p>
  </w:footnote>
  <w:footnote w:type="continuationSeparator" w:id="0">
    <w:p w14:paraId="6A870193" w14:textId="77777777" w:rsidR="00683CC6" w:rsidRDefault="00683CC6"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2903700C">
          <wp:simplePos x="0" y="0"/>
          <wp:positionH relativeFrom="page">
            <wp:align>right</wp:align>
          </wp:positionH>
          <wp:positionV relativeFrom="paragraph">
            <wp:posOffset>-440055</wp:posOffset>
          </wp:positionV>
          <wp:extent cx="7541368" cy="10667388"/>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211EE2"/>
    <w:rsid w:val="002B3914"/>
    <w:rsid w:val="0031484E"/>
    <w:rsid w:val="00315BFF"/>
    <w:rsid w:val="003523C1"/>
    <w:rsid w:val="003E4BF5"/>
    <w:rsid w:val="00476044"/>
    <w:rsid w:val="004865C8"/>
    <w:rsid w:val="00502D9D"/>
    <w:rsid w:val="00534744"/>
    <w:rsid w:val="005453FF"/>
    <w:rsid w:val="00597AED"/>
    <w:rsid w:val="005E00AA"/>
    <w:rsid w:val="005E17B8"/>
    <w:rsid w:val="00683CC6"/>
    <w:rsid w:val="006853BB"/>
    <w:rsid w:val="006A07D2"/>
    <w:rsid w:val="007E2219"/>
    <w:rsid w:val="00803A5C"/>
    <w:rsid w:val="00806447"/>
    <w:rsid w:val="0089163C"/>
    <w:rsid w:val="008B06B7"/>
    <w:rsid w:val="008F02C2"/>
    <w:rsid w:val="00964993"/>
    <w:rsid w:val="00AC277F"/>
    <w:rsid w:val="00AF0F0F"/>
    <w:rsid w:val="00DF46EE"/>
    <w:rsid w:val="00E32852"/>
    <w:rsid w:val="00E46875"/>
    <w:rsid w:val="00E92155"/>
    <w:rsid w:val="00F62B6C"/>
    <w:rsid w:val="00F82537"/>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F825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baraodemaua.br/index.php/forum-inovacao/article/view/4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sdjournal.org/index.php/rsd/article/view/104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js.brazilianjournals.com.br/ojs/index.php/BRJD/article/view/44483" TargetMode="External"/><Relationship Id="rId4" Type="http://schemas.openxmlformats.org/officeDocument/2006/relationships/webSettings" Target="webSettings.xml"/><Relationship Id="rId9" Type="http://schemas.openxmlformats.org/officeDocument/2006/relationships/hyperlink" Target="https://www.scielo.br/j/reben/a/c8RNDcJWsQx5jqFrzHLGDYt/?format=html&amp;lang=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C5E7-A923-4CB1-A3A2-080A463A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792</Words>
  <Characters>4281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Usuário do Windows</cp:lastModifiedBy>
  <cp:revision>16</cp:revision>
  <dcterms:created xsi:type="dcterms:W3CDTF">2020-08-28T13:22:00Z</dcterms:created>
  <dcterms:modified xsi:type="dcterms:W3CDTF">2023-04-02T19:48:00Z</dcterms:modified>
</cp:coreProperties>
</file>