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50949" w14:textId="7A0AB0FF" w:rsidR="004F531A" w:rsidRDefault="008A1B42" w:rsidP="008A1B42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EC6">
        <w:rPr>
          <w:rFonts w:ascii="Times New Roman" w:hAnsi="Times New Roman" w:cs="Times New Roman"/>
          <w:b/>
          <w:bCs/>
          <w:sz w:val="24"/>
          <w:szCs w:val="24"/>
        </w:rPr>
        <w:t xml:space="preserve">O GÊNERO TEXTUAL CRÔNICA NO PIBID: </w:t>
      </w:r>
      <w:r w:rsidR="004F531A" w:rsidRPr="00A44EC6">
        <w:rPr>
          <w:rFonts w:ascii="Times New Roman" w:hAnsi="Times New Roman" w:cs="Times New Roman"/>
          <w:b/>
          <w:bCs/>
          <w:sz w:val="24"/>
          <w:szCs w:val="24"/>
        </w:rPr>
        <w:t>ABORDAGEM DE TEXTO NA PERSPECTIVA DO DESENVOLVIMENTO CRÍTICO E REFLEXIVO</w:t>
      </w:r>
    </w:p>
    <w:p w14:paraId="073515C2" w14:textId="77777777" w:rsidR="00A44EC6" w:rsidRPr="00A44EC6" w:rsidRDefault="00A44EC6" w:rsidP="008A1B42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1F85C" w14:textId="68760593" w:rsidR="004F531A" w:rsidRPr="00A44EC6" w:rsidRDefault="004F531A" w:rsidP="00A44EC6">
      <w:pPr>
        <w:spacing w:after="0" w:line="240" w:lineRule="auto"/>
        <w:ind w:left="2977" w:firstLine="7"/>
        <w:jc w:val="right"/>
        <w:rPr>
          <w:rFonts w:ascii="Times New Roman" w:hAnsi="Times New Roman" w:cs="Times New Roman"/>
          <w:sz w:val="24"/>
          <w:szCs w:val="24"/>
        </w:rPr>
      </w:pPr>
      <w:r w:rsidRPr="00A44EC6">
        <w:rPr>
          <w:rFonts w:ascii="Times New Roman" w:hAnsi="Times New Roman" w:cs="Times New Roman"/>
          <w:sz w:val="24"/>
          <w:szCs w:val="24"/>
        </w:rPr>
        <w:t>M</w:t>
      </w:r>
      <w:r w:rsidR="00A44EC6">
        <w:rPr>
          <w:rFonts w:ascii="Times New Roman" w:hAnsi="Times New Roman" w:cs="Times New Roman"/>
          <w:sz w:val="24"/>
          <w:szCs w:val="24"/>
        </w:rPr>
        <w:t>arcone</w:t>
      </w:r>
      <w:r w:rsidR="00A30BE0">
        <w:rPr>
          <w:rFonts w:ascii="Times New Roman" w:hAnsi="Times New Roman" w:cs="Times New Roman"/>
          <w:sz w:val="24"/>
          <w:szCs w:val="24"/>
        </w:rPr>
        <w:t xml:space="preserve"> Torres da Silva </w:t>
      </w:r>
      <w:r w:rsidR="00E25953" w:rsidRPr="00A44EC6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A44EC6">
        <w:rPr>
          <w:rFonts w:ascii="Times New Roman" w:hAnsi="Times New Roman" w:cs="Times New Roman"/>
          <w:sz w:val="24"/>
          <w:szCs w:val="24"/>
        </w:rPr>
        <w:t xml:space="preserve"> </w:t>
      </w:r>
      <w:r w:rsidR="00A44EC6" w:rsidRPr="00A44EC6">
        <w:rPr>
          <w:rFonts w:ascii="Times New Roman" w:hAnsi="Times New Roman" w:cs="Times New Roman"/>
          <w:sz w:val="24"/>
          <w:szCs w:val="24"/>
        </w:rPr>
        <w:t>(PIBID/CAPES/UNEAL)</w:t>
      </w:r>
    </w:p>
    <w:p w14:paraId="40E195CC" w14:textId="11A7ABC9" w:rsidR="004F531A" w:rsidRPr="00A44EC6" w:rsidRDefault="00A44EC6" w:rsidP="00A44EC6">
      <w:pPr>
        <w:spacing w:after="0" w:line="240" w:lineRule="auto"/>
        <w:ind w:left="2977" w:firstLine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Karolaine</w:t>
      </w:r>
      <w:r w:rsidR="00A30BE0">
        <w:rPr>
          <w:rFonts w:ascii="Times New Roman" w:hAnsi="Times New Roman" w:cs="Times New Roman"/>
          <w:sz w:val="24"/>
          <w:szCs w:val="24"/>
        </w:rPr>
        <w:t xml:space="preserve"> Taline Soares da Silva </w:t>
      </w:r>
      <w:r w:rsidR="00E25953" w:rsidRPr="00A44EC6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4F531A" w:rsidRPr="00A44EC6">
        <w:rPr>
          <w:rFonts w:ascii="Times New Roman" w:hAnsi="Times New Roman" w:cs="Times New Roman"/>
          <w:sz w:val="24"/>
          <w:szCs w:val="24"/>
        </w:rPr>
        <w:t xml:space="preserve"> </w:t>
      </w:r>
      <w:r w:rsidRPr="00A44EC6">
        <w:rPr>
          <w:rFonts w:ascii="Times New Roman" w:hAnsi="Times New Roman" w:cs="Times New Roman"/>
          <w:sz w:val="24"/>
          <w:szCs w:val="24"/>
        </w:rPr>
        <w:t>(PIBID/CAPES/UNEAL</w:t>
      </w:r>
    </w:p>
    <w:p w14:paraId="293C8BAD" w14:textId="6C18BC98" w:rsidR="004F531A" w:rsidRPr="00A44EC6" w:rsidRDefault="004F531A" w:rsidP="00A44EC6">
      <w:pPr>
        <w:spacing w:after="0" w:line="240" w:lineRule="auto"/>
        <w:ind w:left="2977" w:firstLine="7"/>
        <w:jc w:val="right"/>
        <w:rPr>
          <w:rFonts w:ascii="Times New Roman" w:hAnsi="Times New Roman" w:cs="Times New Roman"/>
          <w:sz w:val="24"/>
          <w:szCs w:val="24"/>
        </w:rPr>
      </w:pPr>
      <w:r w:rsidRPr="00A44EC6">
        <w:rPr>
          <w:rFonts w:ascii="Times New Roman" w:hAnsi="Times New Roman" w:cs="Times New Roman"/>
          <w:sz w:val="24"/>
          <w:szCs w:val="24"/>
        </w:rPr>
        <w:t>K</w:t>
      </w:r>
      <w:r w:rsidR="00A44EC6">
        <w:rPr>
          <w:rFonts w:ascii="Times New Roman" w:hAnsi="Times New Roman" w:cs="Times New Roman"/>
          <w:sz w:val="24"/>
          <w:szCs w:val="24"/>
        </w:rPr>
        <w:t>aythe</w:t>
      </w:r>
      <w:r w:rsidR="00A30BE0">
        <w:rPr>
          <w:rFonts w:ascii="Times New Roman" w:hAnsi="Times New Roman" w:cs="Times New Roman"/>
          <w:sz w:val="24"/>
          <w:szCs w:val="24"/>
        </w:rPr>
        <w:t xml:space="preserve"> Poliana Ferreira Barreto</w:t>
      </w:r>
      <w:r w:rsidR="00E25953" w:rsidRPr="00A44EC6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A44EC6">
        <w:rPr>
          <w:rFonts w:ascii="Times New Roman" w:hAnsi="Times New Roman" w:cs="Times New Roman"/>
          <w:sz w:val="24"/>
          <w:szCs w:val="24"/>
        </w:rPr>
        <w:t xml:space="preserve"> </w:t>
      </w:r>
      <w:r w:rsidR="00A44EC6" w:rsidRPr="00A44EC6">
        <w:rPr>
          <w:rFonts w:ascii="Times New Roman" w:hAnsi="Times New Roman" w:cs="Times New Roman"/>
          <w:sz w:val="24"/>
          <w:szCs w:val="24"/>
        </w:rPr>
        <w:t>(PIBID/CAPES/UNEAL</w:t>
      </w:r>
    </w:p>
    <w:p w14:paraId="12C73A27" w14:textId="76D2D7A4" w:rsidR="004F531A" w:rsidRDefault="004F531A" w:rsidP="00A44EC6">
      <w:pPr>
        <w:spacing w:after="0" w:line="240" w:lineRule="auto"/>
        <w:ind w:left="2977" w:firstLine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44EC6">
        <w:rPr>
          <w:rFonts w:ascii="Times New Roman" w:hAnsi="Times New Roman" w:cs="Times New Roman"/>
          <w:sz w:val="24"/>
          <w:szCs w:val="24"/>
        </w:rPr>
        <w:t>iciely</w:t>
      </w:r>
      <w:r w:rsidR="00A30BE0">
        <w:rPr>
          <w:rFonts w:ascii="Times New Roman" w:hAnsi="Times New Roman" w:cs="Times New Roman"/>
          <w:sz w:val="24"/>
          <w:szCs w:val="24"/>
        </w:rPr>
        <w:t xml:space="preserve"> dos Santos da Silva</w:t>
      </w:r>
      <w:r w:rsidR="00E25953" w:rsidRPr="00E25953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="00A44EC6">
        <w:rPr>
          <w:rFonts w:ascii="Times New Roman" w:hAnsi="Times New Roman" w:cs="Times New Roman"/>
          <w:sz w:val="24"/>
          <w:szCs w:val="24"/>
        </w:rPr>
        <w:t xml:space="preserve"> </w:t>
      </w:r>
      <w:r w:rsidR="00A44EC6" w:rsidRPr="000367A9">
        <w:rPr>
          <w:rFonts w:ascii="Times New Roman" w:hAnsi="Times New Roman" w:cs="Times New Roman"/>
          <w:sz w:val="24"/>
          <w:szCs w:val="24"/>
        </w:rPr>
        <w:t>(PIBID/CAPES/UNEAL</w:t>
      </w:r>
    </w:p>
    <w:p w14:paraId="000E9688" w14:textId="2BA5AF84" w:rsidR="004F531A" w:rsidRPr="008B7EC3" w:rsidRDefault="004F531A" w:rsidP="00A44E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44EC6">
        <w:rPr>
          <w:rFonts w:ascii="Times New Roman" w:hAnsi="Times New Roman" w:cs="Times New Roman"/>
          <w:sz w:val="24"/>
          <w:szCs w:val="24"/>
        </w:rPr>
        <w:t>aria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A44EC6">
        <w:rPr>
          <w:rFonts w:ascii="Times New Roman" w:hAnsi="Times New Roman" w:cs="Times New Roman"/>
          <w:sz w:val="24"/>
          <w:szCs w:val="24"/>
        </w:rPr>
        <w:t>dna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A44EC6">
        <w:rPr>
          <w:rFonts w:ascii="Times New Roman" w:hAnsi="Times New Roman" w:cs="Times New Roman"/>
          <w:sz w:val="24"/>
          <w:szCs w:val="24"/>
        </w:rPr>
        <w:t>orangaba do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A44EC6">
        <w:rPr>
          <w:rFonts w:ascii="Times New Roman" w:hAnsi="Times New Roman" w:cs="Times New Roman"/>
          <w:sz w:val="24"/>
          <w:szCs w:val="24"/>
        </w:rPr>
        <w:t>ascimento</w:t>
      </w:r>
      <w:r w:rsidR="00E25953" w:rsidRPr="00E25953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="00A44EC6">
        <w:rPr>
          <w:rFonts w:ascii="Times New Roman" w:hAnsi="Times New Roman" w:cs="Times New Roman"/>
          <w:sz w:val="24"/>
          <w:szCs w:val="24"/>
        </w:rPr>
        <w:t xml:space="preserve"> </w:t>
      </w:r>
      <w:r w:rsidR="00A44EC6" w:rsidRPr="000367A9">
        <w:rPr>
          <w:rFonts w:ascii="Times New Roman" w:hAnsi="Times New Roman" w:cs="Times New Roman"/>
          <w:sz w:val="24"/>
          <w:szCs w:val="24"/>
        </w:rPr>
        <w:t>(PIBID/CAPES/UNEAL</w:t>
      </w:r>
    </w:p>
    <w:p w14:paraId="4C182BC5" w14:textId="77777777" w:rsidR="008B7EC3" w:rsidRPr="008B7EC3" w:rsidRDefault="008B7EC3" w:rsidP="00F44DA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28B5B8" w14:textId="2182DA9C" w:rsidR="00413E41" w:rsidRPr="00E25953" w:rsidRDefault="008B7EC3" w:rsidP="00F44D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953">
        <w:rPr>
          <w:rFonts w:ascii="Times New Roman" w:hAnsi="Times New Roman" w:cs="Times New Roman"/>
          <w:b/>
          <w:bCs/>
          <w:sz w:val="24"/>
          <w:szCs w:val="24"/>
        </w:rPr>
        <w:t xml:space="preserve">Resumo: </w:t>
      </w:r>
      <w:r w:rsidR="00F44DA5" w:rsidRPr="00E25953">
        <w:rPr>
          <w:rFonts w:ascii="Times New Roman" w:hAnsi="Times New Roman" w:cs="Times New Roman"/>
          <w:sz w:val="24"/>
          <w:szCs w:val="24"/>
        </w:rPr>
        <w:t>Este trabalho visa mostrar a importância do P</w:t>
      </w:r>
      <w:r w:rsidRPr="00E25953">
        <w:rPr>
          <w:rFonts w:ascii="Times New Roman" w:hAnsi="Times New Roman" w:cs="Times New Roman"/>
          <w:sz w:val="24"/>
          <w:szCs w:val="24"/>
        </w:rPr>
        <w:t xml:space="preserve">rograma </w:t>
      </w:r>
      <w:r w:rsidR="00F44DA5" w:rsidRPr="00E25953">
        <w:rPr>
          <w:rFonts w:ascii="Times New Roman" w:hAnsi="Times New Roman" w:cs="Times New Roman"/>
          <w:sz w:val="24"/>
          <w:szCs w:val="24"/>
        </w:rPr>
        <w:t>I</w:t>
      </w:r>
      <w:r w:rsidRPr="00E25953">
        <w:rPr>
          <w:rFonts w:ascii="Times New Roman" w:hAnsi="Times New Roman" w:cs="Times New Roman"/>
          <w:sz w:val="24"/>
          <w:szCs w:val="24"/>
        </w:rPr>
        <w:t xml:space="preserve">nstitucional de </w:t>
      </w:r>
      <w:r w:rsidR="00F44DA5" w:rsidRPr="00E25953">
        <w:rPr>
          <w:rFonts w:ascii="Times New Roman" w:hAnsi="Times New Roman" w:cs="Times New Roman"/>
          <w:sz w:val="24"/>
          <w:szCs w:val="24"/>
        </w:rPr>
        <w:t>Bolsa de I</w:t>
      </w:r>
      <w:r w:rsidRPr="00E25953">
        <w:rPr>
          <w:rFonts w:ascii="Times New Roman" w:hAnsi="Times New Roman" w:cs="Times New Roman"/>
          <w:sz w:val="24"/>
          <w:szCs w:val="24"/>
        </w:rPr>
        <w:t xml:space="preserve">niciação </w:t>
      </w:r>
      <w:r w:rsidR="001B46D3" w:rsidRPr="00E25953">
        <w:rPr>
          <w:rFonts w:ascii="Times New Roman" w:hAnsi="Times New Roman" w:cs="Times New Roman"/>
          <w:sz w:val="24"/>
          <w:szCs w:val="24"/>
        </w:rPr>
        <w:t>à</w:t>
      </w:r>
      <w:r w:rsidRPr="00E25953">
        <w:rPr>
          <w:rFonts w:ascii="Times New Roman" w:hAnsi="Times New Roman" w:cs="Times New Roman"/>
          <w:sz w:val="24"/>
          <w:szCs w:val="24"/>
        </w:rPr>
        <w:t xml:space="preserve"> </w:t>
      </w:r>
      <w:r w:rsidR="00F44DA5" w:rsidRPr="00E25953">
        <w:rPr>
          <w:rFonts w:ascii="Times New Roman" w:hAnsi="Times New Roman" w:cs="Times New Roman"/>
          <w:sz w:val="24"/>
          <w:szCs w:val="24"/>
        </w:rPr>
        <w:t>D</w:t>
      </w:r>
      <w:r w:rsidR="001B46D3" w:rsidRPr="00E25953">
        <w:rPr>
          <w:rFonts w:ascii="Times New Roman" w:hAnsi="Times New Roman" w:cs="Times New Roman"/>
          <w:sz w:val="24"/>
          <w:szCs w:val="24"/>
        </w:rPr>
        <w:t xml:space="preserve">ocência – </w:t>
      </w:r>
      <w:r w:rsidRPr="00E25953">
        <w:rPr>
          <w:rFonts w:ascii="Times New Roman" w:hAnsi="Times New Roman" w:cs="Times New Roman"/>
          <w:sz w:val="24"/>
          <w:szCs w:val="24"/>
        </w:rPr>
        <w:t>PIBID</w:t>
      </w:r>
      <w:r w:rsidR="001B46D3" w:rsidRPr="00E25953">
        <w:rPr>
          <w:rFonts w:ascii="Times New Roman" w:hAnsi="Times New Roman" w:cs="Times New Roman"/>
          <w:sz w:val="24"/>
          <w:szCs w:val="24"/>
        </w:rPr>
        <w:t xml:space="preserve"> – </w:t>
      </w:r>
      <w:r w:rsidR="00F44DA5" w:rsidRPr="00E25953">
        <w:rPr>
          <w:rFonts w:ascii="Times New Roman" w:hAnsi="Times New Roman" w:cs="Times New Roman"/>
          <w:sz w:val="24"/>
          <w:szCs w:val="24"/>
        </w:rPr>
        <w:t xml:space="preserve">para os alunos de licenciatura em Letras, nas áreas de Língua Portuguesa e Língua Inglesa na Universidade Estadual de Alagoas – UNEAL, </w:t>
      </w:r>
      <w:r w:rsidR="00031BCB" w:rsidRPr="00E25953">
        <w:rPr>
          <w:rFonts w:ascii="Times New Roman" w:hAnsi="Times New Roman" w:cs="Times New Roman"/>
          <w:sz w:val="24"/>
          <w:szCs w:val="24"/>
        </w:rPr>
        <w:t>aqui chamados de pibidianos, como forma de diferenciar os estudantes das escolas onde foram desenvolvidas as atividades do PIBID. Vale destacar que é</w:t>
      </w:r>
      <w:r w:rsidRPr="00E25953">
        <w:rPr>
          <w:rFonts w:ascii="Times New Roman" w:hAnsi="Times New Roman" w:cs="Times New Roman"/>
          <w:sz w:val="24"/>
          <w:szCs w:val="24"/>
        </w:rPr>
        <w:t xml:space="preserve"> programa de </w:t>
      </w:r>
      <w:r w:rsidR="009D20F3" w:rsidRPr="00E25953">
        <w:rPr>
          <w:rFonts w:ascii="Times New Roman" w:hAnsi="Times New Roman" w:cs="Times New Roman"/>
          <w:sz w:val="24"/>
          <w:szCs w:val="24"/>
        </w:rPr>
        <w:t xml:space="preserve">grande </w:t>
      </w:r>
      <w:r w:rsidRPr="00E25953">
        <w:rPr>
          <w:rFonts w:ascii="Times New Roman" w:hAnsi="Times New Roman" w:cs="Times New Roman"/>
          <w:sz w:val="24"/>
          <w:szCs w:val="24"/>
        </w:rPr>
        <w:t>valia para o</w:t>
      </w:r>
      <w:r w:rsidR="00031BCB" w:rsidRPr="00E25953">
        <w:rPr>
          <w:rFonts w:ascii="Times New Roman" w:hAnsi="Times New Roman" w:cs="Times New Roman"/>
          <w:sz w:val="24"/>
          <w:szCs w:val="24"/>
        </w:rPr>
        <w:t>s</w:t>
      </w:r>
      <w:r w:rsidRPr="00E25953">
        <w:rPr>
          <w:rFonts w:ascii="Times New Roman" w:hAnsi="Times New Roman" w:cs="Times New Roman"/>
          <w:sz w:val="24"/>
          <w:szCs w:val="24"/>
        </w:rPr>
        <w:t xml:space="preserve"> aluno</w:t>
      </w:r>
      <w:r w:rsidR="00031BCB" w:rsidRPr="00E25953">
        <w:rPr>
          <w:rFonts w:ascii="Times New Roman" w:hAnsi="Times New Roman" w:cs="Times New Roman"/>
          <w:sz w:val="24"/>
          <w:szCs w:val="24"/>
        </w:rPr>
        <w:t>s, futuro</w:t>
      </w:r>
      <w:r w:rsidR="008A1B42">
        <w:rPr>
          <w:rFonts w:ascii="Times New Roman" w:hAnsi="Times New Roman" w:cs="Times New Roman"/>
          <w:sz w:val="24"/>
          <w:szCs w:val="24"/>
        </w:rPr>
        <w:t>s</w:t>
      </w:r>
      <w:r w:rsidR="00031BCB" w:rsidRPr="00E25953">
        <w:rPr>
          <w:rFonts w:ascii="Times New Roman" w:hAnsi="Times New Roman" w:cs="Times New Roman"/>
          <w:sz w:val="24"/>
          <w:szCs w:val="24"/>
        </w:rPr>
        <w:t xml:space="preserve"> professor</w:t>
      </w:r>
      <w:r w:rsidR="008A1B42">
        <w:rPr>
          <w:rFonts w:ascii="Times New Roman" w:hAnsi="Times New Roman" w:cs="Times New Roman"/>
          <w:sz w:val="24"/>
          <w:szCs w:val="24"/>
        </w:rPr>
        <w:t>es</w:t>
      </w:r>
      <w:r w:rsidR="00031BCB" w:rsidRPr="00E25953">
        <w:rPr>
          <w:rFonts w:ascii="Times New Roman" w:hAnsi="Times New Roman" w:cs="Times New Roman"/>
          <w:sz w:val="24"/>
          <w:szCs w:val="24"/>
        </w:rPr>
        <w:t>, ter acesso ao</w:t>
      </w:r>
      <w:r w:rsidRPr="00E25953">
        <w:rPr>
          <w:rFonts w:ascii="Times New Roman" w:hAnsi="Times New Roman" w:cs="Times New Roman"/>
          <w:sz w:val="24"/>
          <w:szCs w:val="24"/>
        </w:rPr>
        <w:t xml:space="preserve"> ambiente escolar</w:t>
      </w:r>
      <w:r w:rsidR="009D20F3" w:rsidRPr="00E25953">
        <w:rPr>
          <w:rFonts w:ascii="Times New Roman" w:hAnsi="Times New Roman" w:cs="Times New Roman"/>
          <w:sz w:val="24"/>
          <w:szCs w:val="24"/>
        </w:rPr>
        <w:t xml:space="preserve">, a </w:t>
      </w:r>
      <w:r w:rsidRPr="00E25953">
        <w:rPr>
          <w:rFonts w:ascii="Times New Roman" w:hAnsi="Times New Roman" w:cs="Times New Roman"/>
          <w:sz w:val="24"/>
          <w:szCs w:val="24"/>
        </w:rPr>
        <w:t xml:space="preserve">conhecer e </w:t>
      </w:r>
      <w:r w:rsidR="00FC17A4" w:rsidRPr="00E25953">
        <w:rPr>
          <w:rFonts w:ascii="Times New Roman" w:hAnsi="Times New Roman" w:cs="Times New Roman"/>
          <w:sz w:val="24"/>
          <w:szCs w:val="24"/>
        </w:rPr>
        <w:t xml:space="preserve">a </w:t>
      </w:r>
      <w:r w:rsidRPr="00E25953">
        <w:rPr>
          <w:rFonts w:ascii="Times New Roman" w:hAnsi="Times New Roman" w:cs="Times New Roman"/>
          <w:sz w:val="24"/>
          <w:szCs w:val="24"/>
        </w:rPr>
        <w:t xml:space="preserve">vivenciar os desafios diários de uma sala de aula. </w:t>
      </w:r>
      <w:r w:rsidR="00FC17A4" w:rsidRPr="00E25953">
        <w:rPr>
          <w:rFonts w:ascii="Times New Roman" w:hAnsi="Times New Roman" w:cs="Times New Roman"/>
          <w:sz w:val="24"/>
          <w:szCs w:val="24"/>
        </w:rPr>
        <w:t xml:space="preserve">Além disso, objetiva apresentar as atividades desenvolvidas pelos pidianos durante o primeiro semestre de 2019, com alunos de 6°ano da Escola Estadual Dr. Paulo de Castro Sarmento, localizada na cidade de União dos Palmares/ AL, com textos do gênero crônica. Bem como, mostrar a receptividade dos alunos das escolas onde tais atividades foram desenvolvidas. Para a formulação teórica deste trabalho, optamos pela leitura dos estudiosos Marcuschi (2002) e Bakhtin (1992). </w:t>
      </w:r>
      <w:r w:rsidR="00192921" w:rsidRPr="00E25953">
        <w:rPr>
          <w:rFonts w:ascii="Times New Roman" w:hAnsi="Times New Roman" w:cs="Times New Roman"/>
          <w:sz w:val="24"/>
          <w:szCs w:val="24"/>
        </w:rPr>
        <w:t xml:space="preserve">Vale </w:t>
      </w:r>
      <w:r w:rsidRPr="00E25953">
        <w:rPr>
          <w:rFonts w:ascii="Times New Roman" w:hAnsi="Times New Roman" w:cs="Times New Roman"/>
          <w:sz w:val="24"/>
          <w:szCs w:val="24"/>
        </w:rPr>
        <w:t>acrescentar</w:t>
      </w:r>
      <w:r w:rsidR="00192921" w:rsidRPr="00E25953">
        <w:rPr>
          <w:rFonts w:ascii="Times New Roman" w:hAnsi="Times New Roman" w:cs="Times New Roman"/>
          <w:sz w:val="24"/>
          <w:szCs w:val="24"/>
        </w:rPr>
        <w:t xml:space="preserve"> que</w:t>
      </w:r>
      <w:r w:rsidRPr="00E25953">
        <w:rPr>
          <w:rFonts w:ascii="Times New Roman" w:hAnsi="Times New Roman" w:cs="Times New Roman"/>
          <w:sz w:val="24"/>
          <w:szCs w:val="24"/>
        </w:rPr>
        <w:t xml:space="preserve"> o </w:t>
      </w:r>
      <w:r w:rsidR="00E82089" w:rsidRPr="00E25953">
        <w:rPr>
          <w:rFonts w:ascii="Times New Roman" w:hAnsi="Times New Roman" w:cs="Times New Roman"/>
          <w:sz w:val="24"/>
          <w:szCs w:val="24"/>
        </w:rPr>
        <w:t xml:space="preserve">gênero </w:t>
      </w:r>
      <w:r w:rsidRPr="00E25953">
        <w:rPr>
          <w:rFonts w:ascii="Times New Roman" w:hAnsi="Times New Roman" w:cs="Times New Roman"/>
          <w:sz w:val="24"/>
          <w:szCs w:val="24"/>
        </w:rPr>
        <w:t>textual crônica</w:t>
      </w:r>
      <w:r w:rsidR="00192921" w:rsidRPr="00E25953">
        <w:rPr>
          <w:rFonts w:ascii="Times New Roman" w:hAnsi="Times New Roman" w:cs="Times New Roman"/>
          <w:sz w:val="24"/>
          <w:szCs w:val="24"/>
        </w:rPr>
        <w:t xml:space="preserve"> foi essencial para trabalhar com leitura, oralidade, interpretação e escrita</w:t>
      </w:r>
      <w:r w:rsidRPr="00E25953">
        <w:rPr>
          <w:rFonts w:ascii="Times New Roman" w:hAnsi="Times New Roman" w:cs="Times New Roman"/>
          <w:sz w:val="24"/>
          <w:szCs w:val="24"/>
        </w:rPr>
        <w:t xml:space="preserve"> por seu poder informativo e descontraído, no </w:t>
      </w:r>
      <w:r w:rsidR="00E82089" w:rsidRPr="00E25953">
        <w:rPr>
          <w:rFonts w:ascii="Times New Roman" w:hAnsi="Times New Roman" w:cs="Times New Roman"/>
          <w:sz w:val="24"/>
          <w:szCs w:val="24"/>
        </w:rPr>
        <w:t xml:space="preserve">ambiente escolar, </w:t>
      </w:r>
      <w:r w:rsidRPr="00E25953">
        <w:rPr>
          <w:rFonts w:ascii="Times New Roman" w:hAnsi="Times New Roman" w:cs="Times New Roman"/>
          <w:sz w:val="24"/>
          <w:szCs w:val="24"/>
        </w:rPr>
        <w:t>foi uma estratégia a qual usamos</w:t>
      </w:r>
      <w:r w:rsidR="00192921" w:rsidRPr="00E25953">
        <w:rPr>
          <w:rFonts w:ascii="Times New Roman" w:hAnsi="Times New Roman" w:cs="Times New Roman"/>
          <w:sz w:val="24"/>
          <w:szCs w:val="24"/>
        </w:rPr>
        <w:t xml:space="preserve"> e </w:t>
      </w:r>
      <w:r w:rsidRPr="00E25953">
        <w:rPr>
          <w:rFonts w:ascii="Times New Roman" w:hAnsi="Times New Roman" w:cs="Times New Roman"/>
          <w:sz w:val="24"/>
          <w:szCs w:val="24"/>
        </w:rPr>
        <w:t>perceber</w:t>
      </w:r>
      <w:r w:rsidR="00A02785" w:rsidRPr="00E25953">
        <w:rPr>
          <w:rFonts w:ascii="Times New Roman" w:hAnsi="Times New Roman" w:cs="Times New Roman"/>
          <w:sz w:val="24"/>
          <w:szCs w:val="24"/>
        </w:rPr>
        <w:t>mos</w:t>
      </w:r>
      <w:r w:rsidRPr="00E25953">
        <w:rPr>
          <w:rFonts w:ascii="Times New Roman" w:hAnsi="Times New Roman" w:cs="Times New Roman"/>
          <w:sz w:val="24"/>
          <w:szCs w:val="24"/>
        </w:rPr>
        <w:t xml:space="preserve"> </w:t>
      </w:r>
      <w:r w:rsidR="00192921" w:rsidRPr="00E25953">
        <w:rPr>
          <w:rFonts w:ascii="Times New Roman" w:hAnsi="Times New Roman" w:cs="Times New Roman"/>
          <w:sz w:val="24"/>
          <w:szCs w:val="24"/>
        </w:rPr>
        <w:t>que os estudantes apresentam</w:t>
      </w:r>
      <w:r w:rsidRPr="00E25953">
        <w:rPr>
          <w:rFonts w:ascii="Times New Roman" w:hAnsi="Times New Roman" w:cs="Times New Roman"/>
          <w:sz w:val="24"/>
          <w:szCs w:val="24"/>
        </w:rPr>
        <w:t xml:space="preserve"> dificuldade</w:t>
      </w:r>
      <w:r w:rsidR="00192921" w:rsidRPr="00E25953">
        <w:rPr>
          <w:rFonts w:ascii="Times New Roman" w:hAnsi="Times New Roman" w:cs="Times New Roman"/>
          <w:sz w:val="24"/>
          <w:szCs w:val="24"/>
        </w:rPr>
        <w:t>s</w:t>
      </w:r>
      <w:r w:rsidRPr="00E25953">
        <w:rPr>
          <w:rFonts w:ascii="Times New Roman" w:hAnsi="Times New Roman" w:cs="Times New Roman"/>
          <w:sz w:val="24"/>
          <w:szCs w:val="24"/>
        </w:rPr>
        <w:t xml:space="preserve"> </w:t>
      </w:r>
      <w:r w:rsidR="00192921" w:rsidRPr="00E25953">
        <w:rPr>
          <w:rFonts w:ascii="Times New Roman" w:hAnsi="Times New Roman" w:cs="Times New Roman"/>
          <w:sz w:val="24"/>
          <w:szCs w:val="24"/>
        </w:rPr>
        <w:t>tanto em leitura quanto em produção</w:t>
      </w:r>
      <w:r w:rsidRPr="00E25953">
        <w:rPr>
          <w:rFonts w:ascii="Times New Roman" w:hAnsi="Times New Roman" w:cs="Times New Roman"/>
          <w:sz w:val="24"/>
          <w:szCs w:val="24"/>
        </w:rPr>
        <w:t xml:space="preserve"> de texto</w:t>
      </w:r>
      <w:r w:rsidR="00192921" w:rsidRPr="00E25953">
        <w:rPr>
          <w:rFonts w:ascii="Times New Roman" w:hAnsi="Times New Roman" w:cs="Times New Roman"/>
          <w:sz w:val="24"/>
          <w:szCs w:val="24"/>
        </w:rPr>
        <w:t>,</w:t>
      </w:r>
      <w:r w:rsidRPr="00E25953">
        <w:rPr>
          <w:rFonts w:ascii="Times New Roman" w:hAnsi="Times New Roman" w:cs="Times New Roman"/>
          <w:sz w:val="24"/>
          <w:szCs w:val="24"/>
        </w:rPr>
        <w:t xml:space="preserve"> quando solicitado para reconstruir ou mesmo construir sua </w:t>
      </w:r>
      <w:r w:rsidR="00827B1E" w:rsidRPr="00E25953">
        <w:rPr>
          <w:rFonts w:ascii="Times New Roman" w:hAnsi="Times New Roman" w:cs="Times New Roman"/>
          <w:sz w:val="24"/>
          <w:szCs w:val="24"/>
        </w:rPr>
        <w:t>própria</w:t>
      </w:r>
      <w:r w:rsidRPr="00E25953">
        <w:rPr>
          <w:rFonts w:ascii="Times New Roman" w:hAnsi="Times New Roman" w:cs="Times New Roman"/>
          <w:sz w:val="24"/>
          <w:szCs w:val="24"/>
        </w:rPr>
        <w:t xml:space="preserve"> linha de pensamento </w:t>
      </w:r>
      <w:r w:rsidR="00A02785" w:rsidRPr="00E25953">
        <w:rPr>
          <w:rFonts w:ascii="Times New Roman" w:hAnsi="Times New Roman" w:cs="Times New Roman"/>
          <w:sz w:val="24"/>
          <w:szCs w:val="24"/>
        </w:rPr>
        <w:t>a</w:t>
      </w:r>
      <w:r w:rsidR="00827B1E" w:rsidRPr="00E25953">
        <w:rPr>
          <w:rFonts w:ascii="Times New Roman" w:hAnsi="Times New Roman" w:cs="Times New Roman"/>
          <w:sz w:val="24"/>
          <w:szCs w:val="24"/>
        </w:rPr>
        <w:t xml:space="preserve"> </w:t>
      </w:r>
      <w:r w:rsidRPr="00E25953">
        <w:rPr>
          <w:rFonts w:ascii="Times New Roman" w:hAnsi="Times New Roman" w:cs="Times New Roman"/>
          <w:sz w:val="24"/>
          <w:szCs w:val="24"/>
        </w:rPr>
        <w:t>respeito de</w:t>
      </w:r>
      <w:r w:rsidR="00EC5773" w:rsidRPr="00E25953">
        <w:rPr>
          <w:rFonts w:ascii="Times New Roman" w:hAnsi="Times New Roman" w:cs="Times New Roman"/>
          <w:sz w:val="24"/>
          <w:szCs w:val="24"/>
        </w:rPr>
        <w:t xml:space="preserve"> um</w:t>
      </w:r>
      <w:r w:rsidRPr="00E25953">
        <w:rPr>
          <w:rFonts w:ascii="Times New Roman" w:hAnsi="Times New Roman" w:cs="Times New Roman"/>
          <w:sz w:val="24"/>
          <w:szCs w:val="24"/>
        </w:rPr>
        <w:t xml:space="preserve"> tema </w:t>
      </w:r>
      <w:r w:rsidR="00192921" w:rsidRPr="00E25953">
        <w:rPr>
          <w:rFonts w:ascii="Times New Roman" w:hAnsi="Times New Roman" w:cs="Times New Roman"/>
          <w:sz w:val="24"/>
          <w:szCs w:val="24"/>
        </w:rPr>
        <w:t xml:space="preserve">estudado e </w:t>
      </w:r>
      <w:r w:rsidRPr="00E25953">
        <w:rPr>
          <w:rFonts w:ascii="Times New Roman" w:hAnsi="Times New Roman" w:cs="Times New Roman"/>
          <w:sz w:val="24"/>
          <w:szCs w:val="24"/>
        </w:rPr>
        <w:t xml:space="preserve">sugerido em aula. </w:t>
      </w:r>
      <w:r w:rsidR="00192921" w:rsidRPr="00E25953">
        <w:rPr>
          <w:rFonts w:ascii="Times New Roman" w:hAnsi="Times New Roman" w:cs="Times New Roman"/>
          <w:sz w:val="24"/>
          <w:szCs w:val="24"/>
        </w:rPr>
        <w:t xml:space="preserve">Dessa forma, a partir das análises das atividades realizadas foi possível verificar </w:t>
      </w:r>
      <w:r w:rsidR="00A02785" w:rsidRPr="00E25953">
        <w:rPr>
          <w:rFonts w:ascii="Times New Roman" w:hAnsi="Times New Roman" w:cs="Times New Roman"/>
          <w:sz w:val="24"/>
          <w:szCs w:val="24"/>
        </w:rPr>
        <w:t>como</w:t>
      </w:r>
      <w:r w:rsidRPr="00E25953">
        <w:rPr>
          <w:rFonts w:ascii="Times New Roman" w:hAnsi="Times New Roman" w:cs="Times New Roman"/>
          <w:sz w:val="24"/>
          <w:szCs w:val="24"/>
        </w:rPr>
        <w:t xml:space="preserve"> o</w:t>
      </w:r>
      <w:r w:rsidR="00A02785" w:rsidRPr="00E25953">
        <w:rPr>
          <w:rFonts w:ascii="Times New Roman" w:hAnsi="Times New Roman" w:cs="Times New Roman"/>
          <w:sz w:val="24"/>
          <w:szCs w:val="24"/>
        </w:rPr>
        <w:t>s</w:t>
      </w:r>
      <w:r w:rsidRPr="00E25953">
        <w:rPr>
          <w:rFonts w:ascii="Times New Roman" w:hAnsi="Times New Roman" w:cs="Times New Roman"/>
          <w:sz w:val="24"/>
          <w:szCs w:val="24"/>
        </w:rPr>
        <w:t xml:space="preserve"> aluno</w:t>
      </w:r>
      <w:r w:rsidR="00A02785" w:rsidRPr="00E25953">
        <w:rPr>
          <w:rFonts w:ascii="Times New Roman" w:hAnsi="Times New Roman" w:cs="Times New Roman"/>
          <w:sz w:val="24"/>
          <w:szCs w:val="24"/>
        </w:rPr>
        <w:t>s se comportam</w:t>
      </w:r>
      <w:r w:rsidR="00192921" w:rsidRPr="00E25953">
        <w:rPr>
          <w:rFonts w:ascii="Times New Roman" w:hAnsi="Times New Roman" w:cs="Times New Roman"/>
          <w:sz w:val="24"/>
          <w:szCs w:val="24"/>
        </w:rPr>
        <w:t xml:space="preserve"> linguisticamente</w:t>
      </w:r>
      <w:r w:rsidRPr="00E25953">
        <w:rPr>
          <w:rFonts w:ascii="Times New Roman" w:hAnsi="Times New Roman" w:cs="Times New Roman"/>
          <w:sz w:val="24"/>
          <w:szCs w:val="24"/>
        </w:rPr>
        <w:t xml:space="preserve"> </w:t>
      </w:r>
      <w:r w:rsidR="00D653E1" w:rsidRPr="00E25953">
        <w:rPr>
          <w:rFonts w:ascii="Times New Roman" w:hAnsi="Times New Roman" w:cs="Times New Roman"/>
          <w:sz w:val="24"/>
          <w:szCs w:val="24"/>
        </w:rPr>
        <w:t>em leitura</w:t>
      </w:r>
      <w:r w:rsidR="00C60E85" w:rsidRPr="00E25953">
        <w:rPr>
          <w:rFonts w:ascii="Times New Roman" w:hAnsi="Times New Roman" w:cs="Times New Roman"/>
          <w:sz w:val="24"/>
          <w:szCs w:val="24"/>
        </w:rPr>
        <w:t xml:space="preserve">, interpretação </w:t>
      </w:r>
      <w:r w:rsidR="00D653E1" w:rsidRPr="00E25953">
        <w:rPr>
          <w:rFonts w:ascii="Times New Roman" w:hAnsi="Times New Roman" w:cs="Times New Roman"/>
          <w:sz w:val="24"/>
          <w:szCs w:val="24"/>
        </w:rPr>
        <w:t>e escrita</w:t>
      </w:r>
      <w:r w:rsidR="00C60E85" w:rsidRPr="00E25953">
        <w:rPr>
          <w:rFonts w:ascii="Times New Roman" w:hAnsi="Times New Roman" w:cs="Times New Roman"/>
          <w:sz w:val="24"/>
          <w:szCs w:val="24"/>
        </w:rPr>
        <w:t xml:space="preserve"> de</w:t>
      </w:r>
      <w:r w:rsidR="00297CA4" w:rsidRPr="00E25953">
        <w:rPr>
          <w:rFonts w:ascii="Times New Roman" w:hAnsi="Times New Roman" w:cs="Times New Roman"/>
          <w:sz w:val="24"/>
          <w:szCs w:val="24"/>
        </w:rPr>
        <w:t xml:space="preserve"> textos</w:t>
      </w:r>
      <w:r w:rsidR="00454A85" w:rsidRPr="00E25953">
        <w:rPr>
          <w:rFonts w:ascii="Times New Roman" w:hAnsi="Times New Roman" w:cs="Times New Roman"/>
          <w:sz w:val="24"/>
          <w:szCs w:val="24"/>
        </w:rPr>
        <w:t xml:space="preserve">, </w:t>
      </w:r>
      <w:r w:rsidR="00A02785" w:rsidRPr="00E25953">
        <w:rPr>
          <w:rFonts w:ascii="Times New Roman" w:hAnsi="Times New Roman" w:cs="Times New Roman"/>
          <w:sz w:val="24"/>
          <w:szCs w:val="24"/>
        </w:rPr>
        <w:t>pertencente a</w:t>
      </w:r>
      <w:r w:rsidR="00454A85" w:rsidRPr="00E25953">
        <w:rPr>
          <w:rFonts w:ascii="Times New Roman" w:hAnsi="Times New Roman" w:cs="Times New Roman"/>
          <w:sz w:val="24"/>
          <w:szCs w:val="24"/>
        </w:rPr>
        <w:t>o gênero textual crônica</w:t>
      </w:r>
      <w:r w:rsidR="00796678" w:rsidRPr="00E25953">
        <w:rPr>
          <w:rFonts w:ascii="Times New Roman" w:hAnsi="Times New Roman" w:cs="Times New Roman"/>
          <w:sz w:val="24"/>
          <w:szCs w:val="24"/>
        </w:rPr>
        <w:t>. Nessa pesquisa fica evidente que o PIBID contribui de para a formação de todos os envolvidos, promovendo a integração entre ensino superior e ensino básico, elevando assim a qualidade da formação inicial dos professores</w:t>
      </w:r>
      <w:r w:rsidR="00454A85" w:rsidRPr="00E25953">
        <w:rPr>
          <w:rFonts w:ascii="Times New Roman" w:hAnsi="Times New Roman" w:cs="Times New Roman"/>
          <w:sz w:val="24"/>
          <w:szCs w:val="24"/>
        </w:rPr>
        <w:t>.</w:t>
      </w:r>
      <w:r w:rsidR="00796678" w:rsidRPr="00E25953">
        <w:rPr>
          <w:rFonts w:ascii="Times New Roman" w:hAnsi="Times New Roman" w:cs="Times New Roman"/>
          <w:sz w:val="24"/>
          <w:szCs w:val="24"/>
        </w:rPr>
        <w:t xml:space="preserve"> </w:t>
      </w:r>
      <w:r w:rsidR="00192921" w:rsidRPr="00E25953">
        <w:rPr>
          <w:rFonts w:ascii="Times New Roman" w:hAnsi="Times New Roman" w:cs="Times New Roman"/>
          <w:sz w:val="24"/>
          <w:szCs w:val="24"/>
        </w:rPr>
        <w:t xml:space="preserve"> </w:t>
      </w:r>
      <w:r w:rsidR="00454A85" w:rsidRPr="00E259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5C9B2" w14:textId="7D9BAD2A" w:rsidR="004F531A" w:rsidRPr="00E25953" w:rsidRDefault="004F531A" w:rsidP="00F44D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953">
        <w:rPr>
          <w:rFonts w:ascii="Times New Roman" w:hAnsi="Times New Roman" w:cs="Times New Roman"/>
          <w:sz w:val="24"/>
          <w:szCs w:val="24"/>
        </w:rPr>
        <w:t>Palavras-Chaves: Gêner</w:t>
      </w:r>
      <w:r w:rsidR="00D653E1" w:rsidRPr="00E25953">
        <w:rPr>
          <w:rFonts w:ascii="Times New Roman" w:hAnsi="Times New Roman" w:cs="Times New Roman"/>
          <w:sz w:val="24"/>
          <w:szCs w:val="24"/>
        </w:rPr>
        <w:t xml:space="preserve">o textual, </w:t>
      </w:r>
      <w:r w:rsidR="008A1B42">
        <w:rPr>
          <w:rFonts w:ascii="Times New Roman" w:hAnsi="Times New Roman" w:cs="Times New Roman"/>
          <w:sz w:val="24"/>
          <w:szCs w:val="24"/>
        </w:rPr>
        <w:t>L</w:t>
      </w:r>
      <w:r w:rsidR="00D653E1" w:rsidRPr="00E25953">
        <w:rPr>
          <w:rFonts w:ascii="Times New Roman" w:hAnsi="Times New Roman" w:cs="Times New Roman"/>
          <w:sz w:val="24"/>
          <w:szCs w:val="24"/>
        </w:rPr>
        <w:t>eitura e escrita, PIBID.</w:t>
      </w:r>
    </w:p>
    <w:sectPr w:rsidR="004F531A" w:rsidRPr="00E25953" w:rsidSect="00413E4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9D53E" w14:textId="77777777" w:rsidR="00281951" w:rsidRDefault="00281951" w:rsidP="00E25953">
      <w:pPr>
        <w:spacing w:after="0" w:line="240" w:lineRule="auto"/>
      </w:pPr>
      <w:r>
        <w:separator/>
      </w:r>
    </w:p>
  </w:endnote>
  <w:endnote w:type="continuationSeparator" w:id="0">
    <w:p w14:paraId="554089DE" w14:textId="77777777" w:rsidR="00281951" w:rsidRDefault="00281951" w:rsidP="00E2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EF8E4" w14:textId="77777777" w:rsidR="00281951" w:rsidRDefault="00281951" w:rsidP="00E25953">
      <w:pPr>
        <w:spacing w:after="0" w:line="240" w:lineRule="auto"/>
      </w:pPr>
      <w:r>
        <w:separator/>
      </w:r>
    </w:p>
  </w:footnote>
  <w:footnote w:type="continuationSeparator" w:id="0">
    <w:p w14:paraId="21779381" w14:textId="77777777" w:rsidR="00281951" w:rsidRDefault="00281951" w:rsidP="00E25953">
      <w:pPr>
        <w:spacing w:after="0" w:line="240" w:lineRule="auto"/>
      </w:pPr>
      <w:r>
        <w:continuationSeparator/>
      </w:r>
    </w:p>
  </w:footnote>
  <w:footnote w:id="1">
    <w:p w14:paraId="7E78CDC1" w14:textId="3CF0A176" w:rsidR="00E25953" w:rsidRPr="00E25953" w:rsidRDefault="00E25953" w:rsidP="00E25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E25953">
        <w:rPr>
          <w:rFonts w:ascii="Times New Roman" w:hAnsi="Times New Roman" w:cs="Times New Roman"/>
          <w:sz w:val="20"/>
          <w:szCs w:val="20"/>
        </w:rPr>
        <w:t>Graduando</w:t>
      </w:r>
      <w:r w:rsidR="00827551">
        <w:rPr>
          <w:rFonts w:ascii="Times New Roman" w:hAnsi="Times New Roman" w:cs="Times New Roman"/>
          <w:sz w:val="20"/>
          <w:szCs w:val="20"/>
        </w:rPr>
        <w:t>s</w:t>
      </w:r>
      <w:bookmarkStart w:id="0" w:name="_GoBack"/>
      <w:bookmarkEnd w:id="0"/>
      <w:r w:rsidR="004B5803">
        <w:rPr>
          <w:rFonts w:ascii="Times New Roman" w:hAnsi="Times New Roman" w:cs="Times New Roman"/>
          <w:sz w:val="20"/>
          <w:szCs w:val="20"/>
        </w:rPr>
        <w:t xml:space="preserve"> </w:t>
      </w:r>
      <w:r w:rsidRPr="00E25953">
        <w:rPr>
          <w:rFonts w:ascii="Times New Roman" w:hAnsi="Times New Roman" w:cs="Times New Roman"/>
          <w:sz w:val="20"/>
          <w:szCs w:val="20"/>
        </w:rPr>
        <w:t>do curso de Língua Inglesa/PIBID/CAPES/UNEAL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14:paraId="5FD78CF4" w14:textId="78F07CCC" w:rsidR="00E25953" w:rsidRPr="00E25953" w:rsidRDefault="00E25953" w:rsidP="00E25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E25953">
        <w:rPr>
          <w:rFonts w:ascii="Times New Roman" w:hAnsi="Times New Roman" w:cs="Times New Roman"/>
          <w:sz w:val="20"/>
          <w:szCs w:val="20"/>
        </w:rPr>
        <w:t>Graduando</w:t>
      </w:r>
      <w:r w:rsidR="00827551">
        <w:rPr>
          <w:rFonts w:ascii="Times New Roman" w:hAnsi="Times New Roman" w:cs="Times New Roman"/>
          <w:sz w:val="20"/>
          <w:szCs w:val="20"/>
        </w:rPr>
        <w:t>s</w:t>
      </w:r>
      <w:r w:rsidRPr="00E25953">
        <w:rPr>
          <w:rFonts w:ascii="Times New Roman" w:hAnsi="Times New Roman" w:cs="Times New Roman"/>
          <w:sz w:val="20"/>
          <w:szCs w:val="20"/>
        </w:rPr>
        <w:t xml:space="preserve"> do curso de Letras Língua Portuguesa/PIBID/CAPES/UNEAL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3">
    <w:p w14:paraId="2A367989" w14:textId="7E47593A" w:rsidR="00E25953" w:rsidRPr="00E25953" w:rsidRDefault="00E25953" w:rsidP="00E25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E25953">
        <w:rPr>
          <w:rFonts w:ascii="Times New Roman" w:hAnsi="Times New Roman" w:cs="Times New Roman"/>
          <w:sz w:val="20"/>
          <w:szCs w:val="20"/>
        </w:rPr>
        <w:t xml:space="preserve">Graduandos do curso de Letras Língua </w:t>
      </w:r>
      <w:r w:rsidR="00A30BE0">
        <w:rPr>
          <w:rFonts w:ascii="Times New Roman" w:hAnsi="Times New Roman" w:cs="Times New Roman"/>
          <w:sz w:val="20"/>
          <w:szCs w:val="20"/>
        </w:rPr>
        <w:t>Inglesa</w:t>
      </w:r>
      <w:r w:rsidRPr="00E25953">
        <w:rPr>
          <w:rFonts w:ascii="Times New Roman" w:hAnsi="Times New Roman" w:cs="Times New Roman"/>
          <w:sz w:val="20"/>
          <w:szCs w:val="20"/>
        </w:rPr>
        <w:t>/PIBID/CAPES/UNEAL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4">
    <w:p w14:paraId="0C040486" w14:textId="1E07812F" w:rsidR="00E25953" w:rsidRPr="00E25953" w:rsidRDefault="00E25953" w:rsidP="00E25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E25953">
        <w:rPr>
          <w:rFonts w:ascii="Times New Roman" w:hAnsi="Times New Roman" w:cs="Times New Roman"/>
          <w:sz w:val="20"/>
          <w:szCs w:val="20"/>
        </w:rPr>
        <w:t>Graduandos do curso de Letras Língua Portuguesa/PIBID/CAPES/UNEAL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5">
    <w:p w14:paraId="1270EEC3" w14:textId="330EA6F1" w:rsidR="00E25953" w:rsidRPr="00E25953" w:rsidRDefault="00E25953" w:rsidP="00E259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="008A1B42">
        <w:rPr>
          <w:rFonts w:ascii="Times New Roman" w:hAnsi="Times New Roman" w:cs="Times New Roman"/>
          <w:sz w:val="20"/>
          <w:szCs w:val="20"/>
        </w:rPr>
        <w:t xml:space="preserve">Professora </w:t>
      </w:r>
      <w:r>
        <w:rPr>
          <w:rFonts w:ascii="Times New Roman" w:hAnsi="Times New Roman" w:cs="Times New Roman"/>
          <w:sz w:val="20"/>
          <w:szCs w:val="20"/>
        </w:rPr>
        <w:t>Curso de L</w:t>
      </w:r>
      <w:r w:rsidRPr="00E25953">
        <w:rPr>
          <w:rFonts w:ascii="Times New Roman" w:hAnsi="Times New Roman" w:cs="Times New Roman"/>
          <w:sz w:val="20"/>
          <w:szCs w:val="20"/>
        </w:rPr>
        <w:t>etras</w:t>
      </w:r>
      <w:r w:rsidR="008A1B42">
        <w:rPr>
          <w:rFonts w:ascii="Times New Roman" w:hAnsi="Times New Roman" w:cs="Times New Roman"/>
          <w:sz w:val="20"/>
          <w:szCs w:val="20"/>
        </w:rPr>
        <w:t xml:space="preserve"> e </w:t>
      </w:r>
      <w:r w:rsidR="008A1B42" w:rsidRPr="00E25953">
        <w:rPr>
          <w:rFonts w:ascii="Times New Roman" w:hAnsi="Times New Roman" w:cs="Times New Roman"/>
          <w:sz w:val="20"/>
          <w:szCs w:val="20"/>
        </w:rPr>
        <w:t xml:space="preserve">Coordenadora </w:t>
      </w:r>
      <w:r w:rsidR="008A1B42">
        <w:rPr>
          <w:rFonts w:ascii="Times New Roman" w:hAnsi="Times New Roman" w:cs="Times New Roman"/>
          <w:sz w:val="20"/>
          <w:szCs w:val="20"/>
        </w:rPr>
        <w:t xml:space="preserve">de Área </w:t>
      </w:r>
      <w:r w:rsidRPr="00E25953">
        <w:rPr>
          <w:rFonts w:ascii="Times New Roman" w:hAnsi="Times New Roman" w:cs="Times New Roman"/>
          <w:sz w:val="20"/>
          <w:szCs w:val="20"/>
        </w:rPr>
        <w:t>PIBID/CAPES/UNEAL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076838E" w14:textId="2F8B6A12" w:rsidR="00E25953" w:rsidRDefault="00E25953" w:rsidP="00E25953">
      <w:pPr>
        <w:pStyle w:val="Textodenotaderodap"/>
      </w:pPr>
      <w:r>
        <w:t xml:space="preserve"> 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E41"/>
    <w:rsid w:val="00031BCB"/>
    <w:rsid w:val="00067FC3"/>
    <w:rsid w:val="000918B4"/>
    <w:rsid w:val="00100C85"/>
    <w:rsid w:val="00192921"/>
    <w:rsid w:val="001B46D3"/>
    <w:rsid w:val="00281951"/>
    <w:rsid w:val="00297CA4"/>
    <w:rsid w:val="002E36FE"/>
    <w:rsid w:val="0035069D"/>
    <w:rsid w:val="00370BE4"/>
    <w:rsid w:val="003C62E6"/>
    <w:rsid w:val="003E17D6"/>
    <w:rsid w:val="003F66BD"/>
    <w:rsid w:val="00413E41"/>
    <w:rsid w:val="00454A85"/>
    <w:rsid w:val="004B5803"/>
    <w:rsid w:val="004F531A"/>
    <w:rsid w:val="005819C0"/>
    <w:rsid w:val="005A2981"/>
    <w:rsid w:val="005B7A32"/>
    <w:rsid w:val="00617066"/>
    <w:rsid w:val="007407CA"/>
    <w:rsid w:val="00796678"/>
    <w:rsid w:val="00827551"/>
    <w:rsid w:val="00827B1E"/>
    <w:rsid w:val="00873D2D"/>
    <w:rsid w:val="008A1B42"/>
    <w:rsid w:val="008B7EC3"/>
    <w:rsid w:val="0093192A"/>
    <w:rsid w:val="00973547"/>
    <w:rsid w:val="00985BB7"/>
    <w:rsid w:val="009D20F3"/>
    <w:rsid w:val="00A02785"/>
    <w:rsid w:val="00A30BE0"/>
    <w:rsid w:val="00A44EC6"/>
    <w:rsid w:val="00A6089E"/>
    <w:rsid w:val="00A84E2F"/>
    <w:rsid w:val="00B1618C"/>
    <w:rsid w:val="00B43878"/>
    <w:rsid w:val="00BF15DD"/>
    <w:rsid w:val="00C60E85"/>
    <w:rsid w:val="00C83834"/>
    <w:rsid w:val="00CD0416"/>
    <w:rsid w:val="00CE473E"/>
    <w:rsid w:val="00D13EEE"/>
    <w:rsid w:val="00D653E1"/>
    <w:rsid w:val="00E25953"/>
    <w:rsid w:val="00E82089"/>
    <w:rsid w:val="00E86948"/>
    <w:rsid w:val="00EC1C56"/>
    <w:rsid w:val="00EC46FF"/>
    <w:rsid w:val="00EC5773"/>
    <w:rsid w:val="00EC69CC"/>
    <w:rsid w:val="00F326E7"/>
    <w:rsid w:val="00F44DA5"/>
    <w:rsid w:val="00F47593"/>
    <w:rsid w:val="00FB1A41"/>
    <w:rsid w:val="00FC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85B8"/>
  <w15:chartTrackingRefBased/>
  <w15:docId w15:val="{6BA4F458-4E35-274B-93B4-F2AF4DA3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595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5953"/>
    <w:rPr>
      <w:rFonts w:eastAsiaTheme="minorHAns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2595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4EC6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Riciely Santos</dc:creator>
  <cp:keywords/>
  <dc:description/>
  <cp:lastModifiedBy>Riciely Santos</cp:lastModifiedBy>
  <cp:revision>4</cp:revision>
  <dcterms:created xsi:type="dcterms:W3CDTF">2019-08-14T10:13:00Z</dcterms:created>
  <dcterms:modified xsi:type="dcterms:W3CDTF">2019-08-14T10:14:00Z</dcterms:modified>
</cp:coreProperties>
</file>