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C6" w:rsidRDefault="00F20CC6" w:rsidP="002B6F5A">
      <w:pPr>
        <w:spacing w:line="276" w:lineRule="auto"/>
        <w:jc w:val="center"/>
        <w:rPr>
          <w:b/>
          <w:sz w:val="28"/>
        </w:rPr>
      </w:pPr>
    </w:p>
    <w:p w:rsidR="00F20CC6" w:rsidRDefault="00F20CC6" w:rsidP="00DB7E36">
      <w:pPr>
        <w:spacing w:line="276" w:lineRule="auto"/>
        <w:jc w:val="center"/>
        <w:rPr>
          <w:b/>
          <w:sz w:val="28"/>
        </w:rPr>
      </w:pPr>
    </w:p>
    <w:p w:rsidR="002B6F5A" w:rsidRDefault="00F20CC6" w:rsidP="00DB7E36">
      <w:pPr>
        <w:spacing w:line="276" w:lineRule="auto"/>
        <w:jc w:val="center"/>
        <w:rPr>
          <w:b/>
          <w:sz w:val="28"/>
          <w:szCs w:val="28"/>
        </w:rPr>
      </w:pPr>
      <w:r w:rsidRPr="00F20CC6">
        <w:rPr>
          <w:b/>
          <w:sz w:val="28"/>
          <w:szCs w:val="28"/>
        </w:rPr>
        <w:t>ADESÃO AO  TRATAMENTO ANTI-HIPERTENSIVO EM IDOSOS USUÁRIOS DA ESTRATÉGIA DE SAÚDE DA FAMÍLIA</w:t>
      </w:r>
    </w:p>
    <w:p w:rsidR="007061BE" w:rsidRPr="007061BE" w:rsidRDefault="007061BE" w:rsidP="00DB7E36">
      <w:pPr>
        <w:spacing w:line="276" w:lineRule="auto"/>
        <w:jc w:val="center"/>
        <w:rPr>
          <w:b/>
          <w:sz w:val="28"/>
          <w:szCs w:val="28"/>
        </w:rPr>
      </w:pPr>
    </w:p>
    <w:p w:rsidR="007061BE" w:rsidRPr="00A61E2F" w:rsidRDefault="007061BE" w:rsidP="00DB7E36">
      <w:pPr>
        <w:spacing w:after="120" w:line="276" w:lineRule="auto"/>
        <w:jc w:val="center"/>
      </w:pPr>
      <w:r>
        <w:t>GRAZIELE FERREIRA PINTO</w:t>
      </w:r>
      <w:r w:rsidRPr="002B6F5A">
        <w:rPr>
          <w:vertAlign w:val="superscript"/>
        </w:rPr>
        <w:t>1</w:t>
      </w:r>
      <w:r>
        <w:t>; FERNANDA ROCHA ANJOS DE OLIVEIRA</w:t>
      </w:r>
      <w:r w:rsidRPr="00097153">
        <w:rPr>
          <w:vertAlign w:val="superscript"/>
        </w:rPr>
        <w:t>2</w:t>
      </w:r>
      <w:r>
        <w:t>; RENATA APARECIDA DE ARAÚJO</w:t>
      </w:r>
      <w:r w:rsidRPr="00A61E2F">
        <w:rPr>
          <w:vertAlign w:val="superscript"/>
        </w:rPr>
        <w:t>3</w:t>
      </w:r>
      <w:r>
        <w:t>; RAQUEL APARECIDA RODRIGUES NICÁCIO</w:t>
      </w:r>
      <w:r>
        <w:rPr>
          <w:vertAlign w:val="superscript"/>
        </w:rPr>
        <w:t>4</w:t>
      </w:r>
      <w:r>
        <w:t>;</w:t>
      </w:r>
      <w:r w:rsidRPr="006069FB">
        <w:t xml:space="preserve"> DÉBORA APARECIDA DA SILVA SANTOS</w:t>
      </w:r>
      <w:r>
        <w:rPr>
          <w:vertAlign w:val="superscript"/>
        </w:rPr>
        <w:t>5</w:t>
      </w:r>
      <w:r>
        <w:t xml:space="preserve">; </w:t>
      </w:r>
      <w:r w:rsidRPr="006069FB">
        <w:t>LETÍCIA SILVEIRA GOULART</w:t>
      </w:r>
      <w:r w:rsidRPr="00A61E2F">
        <w:rPr>
          <w:vertAlign w:val="superscript"/>
        </w:rPr>
        <w:t xml:space="preserve"> </w:t>
      </w:r>
      <w:r>
        <w:rPr>
          <w:vertAlign w:val="superscript"/>
        </w:rPr>
        <w:t>6</w:t>
      </w:r>
    </w:p>
    <w:p w:rsidR="002B6F5A" w:rsidRPr="007061BE" w:rsidRDefault="007061BE" w:rsidP="00DB7E36">
      <w:pPr>
        <w:spacing w:line="276" w:lineRule="auto"/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>1</w:t>
      </w:r>
      <w:r w:rsidRPr="004234E0">
        <w:t xml:space="preserve"> </w:t>
      </w:r>
      <w:r>
        <w:t>Curso de Enfermagem UFMT Campus Rondonópo</w:t>
      </w:r>
      <w:r w:rsidR="00DB7E36">
        <w:t xml:space="preserve">lis, grazi20ferreira@gmail.com;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Curso de Enfermagem UFMT Campus Rondonópolis, </w:t>
      </w:r>
      <w:hyperlink r:id="rId8" w:history="1">
        <w:r w:rsidRPr="003C00CB">
          <w:rPr>
            <w:rStyle w:val="Hyperlink"/>
            <w:color w:val="000000" w:themeColor="text1"/>
            <w:u w:val="none"/>
          </w:rPr>
          <w:t>fernandarochaanjos@gmail.com</w:t>
        </w:r>
      </w:hyperlink>
      <w:r>
        <w:rPr>
          <w:rStyle w:val="Hyperlink"/>
          <w:color w:val="auto"/>
          <w:u w:val="none"/>
        </w:rPr>
        <w:t xml:space="preserve">; </w:t>
      </w:r>
      <w:r w:rsidRPr="00F20CC6">
        <w:rPr>
          <w:rStyle w:val="Hyperlink"/>
          <w:color w:val="auto"/>
          <w:u w:val="none"/>
          <w:vertAlign w:val="superscript"/>
        </w:rPr>
        <w:t>3</w:t>
      </w:r>
      <w:r>
        <w:t>Curso de Enfermagem UFMT Campus Rondonópolis, re_araujo18</w:t>
      </w:r>
      <w:r w:rsidR="00FE19E1">
        <w:t>@</w:t>
      </w:r>
      <w:bookmarkStart w:id="0" w:name="_GoBack"/>
      <w:bookmarkEnd w:id="0"/>
      <w:r>
        <w:t xml:space="preserve">outlook.com.br; </w:t>
      </w:r>
      <w:r>
        <w:rPr>
          <w:vertAlign w:val="superscript"/>
        </w:rPr>
        <w:t xml:space="preserve">4 </w:t>
      </w:r>
      <w:r>
        <w:t xml:space="preserve">Curso de Enfermagem UFMT Campus Rondonópolis, </w:t>
      </w:r>
      <w:r w:rsidRPr="004234E0">
        <w:t>nicacioraquel36@gmail.com</w:t>
      </w:r>
      <w:r>
        <w:t>;</w:t>
      </w:r>
      <w:r>
        <w:rPr>
          <w:vertAlign w:val="superscript"/>
        </w:rPr>
        <w:t xml:space="preserve"> 5</w:t>
      </w:r>
      <w:r>
        <w:t>Curso de Enfermagem UFMT Campus Rondonópolis</w:t>
      </w:r>
      <w:r w:rsidRPr="00932045">
        <w:t>,</w:t>
      </w:r>
      <w:r>
        <w:t xml:space="preserve"> Programa de Residência Multiprofissional em Saúde da Família,</w:t>
      </w:r>
      <w:r w:rsidRPr="00932045">
        <w:t xml:space="preserve"> </w:t>
      </w:r>
      <w:hyperlink r:id="rId9" w:history="1">
        <w:r w:rsidRPr="004234E0">
          <w:rPr>
            <w:rStyle w:val="Hyperlink"/>
            <w:color w:val="000000" w:themeColor="text1"/>
            <w:u w:val="none"/>
          </w:rPr>
          <w:t>deboraassantos@hotmail.com</w:t>
        </w:r>
      </w:hyperlink>
      <w:r>
        <w:t xml:space="preserve">; </w:t>
      </w:r>
      <w:r>
        <w:rPr>
          <w:vertAlign w:val="superscript"/>
        </w:rPr>
        <w:t>6</w:t>
      </w:r>
      <w:r>
        <w:t>Curso de Enfermagem UFMT Campus Rondonópolis</w:t>
      </w:r>
      <w:r w:rsidRPr="00932045">
        <w:t>,</w:t>
      </w:r>
      <w:r>
        <w:t xml:space="preserve"> Programa de Residência Multiprofissional em Saúde da Família</w:t>
      </w:r>
      <w:r w:rsidRPr="00DA41B4">
        <w:rPr>
          <w:color w:val="000000" w:themeColor="text1"/>
        </w:rPr>
        <w:t xml:space="preserve">, </w:t>
      </w:r>
      <w:hyperlink r:id="rId10" w:history="1">
        <w:r w:rsidRPr="00DA41B4">
          <w:rPr>
            <w:rStyle w:val="Hyperlink"/>
            <w:color w:val="000000" w:themeColor="text1"/>
            <w:u w:val="none"/>
          </w:rPr>
          <w:t>lgoulart77@yahoo.com.br</w:t>
        </w:r>
      </w:hyperlink>
    </w:p>
    <w:p w:rsidR="002B6F5A" w:rsidRPr="002B6F5A" w:rsidRDefault="002B6F5A" w:rsidP="00DB7E36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24504A" w:rsidRPr="00DA41B4" w:rsidRDefault="00F20CC6" w:rsidP="00DB7E36">
      <w:pPr>
        <w:autoSpaceDE w:val="0"/>
        <w:autoSpaceDN w:val="0"/>
        <w:adjustRightInd w:val="0"/>
        <w:spacing w:line="276" w:lineRule="auto"/>
        <w:jc w:val="both"/>
      </w:pPr>
      <w:r w:rsidRPr="00F20CC6">
        <w:t xml:space="preserve">A Hipertensão </w:t>
      </w:r>
      <w:r w:rsidR="008A3798">
        <w:t>arterial sistêmica(HAS) é uma d</w:t>
      </w:r>
      <w:r w:rsidRPr="00F20CC6">
        <w:t>o</w:t>
      </w:r>
      <w:r w:rsidR="008A3798">
        <w:t>e</w:t>
      </w:r>
      <w:r w:rsidRPr="00F20CC6">
        <w:t>nça crônica comum entre os idosos, sendo um dos principais fatores de risco para o surgimento de</w:t>
      </w:r>
      <w:r w:rsidR="007061BE">
        <w:t xml:space="preserve"> complicações cardiovasculares. </w:t>
      </w:r>
      <w:r>
        <w:t>Entre as</w:t>
      </w:r>
      <w:r w:rsidRPr="00F20CC6">
        <w:t xml:space="preserve"> principais formas de controle da pressão arterial </w:t>
      </w:r>
      <w:r>
        <w:t>está</w:t>
      </w:r>
      <w:r w:rsidRPr="00F20CC6">
        <w:t xml:space="preserve"> a adoção da terapia medicamentosa anti-hipe</w:t>
      </w:r>
      <w:r w:rsidR="008A3798">
        <w:t>r</w:t>
      </w:r>
      <w:r w:rsidRPr="00F20CC6">
        <w:t>tensiva</w:t>
      </w:r>
      <w:r w:rsidR="007061BE">
        <w:t xml:space="preserve">. </w:t>
      </w:r>
      <w:r w:rsidRPr="00F20CC6">
        <w:t>O objetivo deste estudo foi avaliar a adesão ao tratamento anti-hipertensivo em idosos  hipertensos usuários da Estratégia de Saúde da Família. Trata-se de uma pesquisa quantitativa e transversal com idosos cadastrados</w:t>
      </w:r>
      <w:r w:rsidR="00143E7F">
        <w:t xml:space="preserve"> na Unidade de Saúde da Família</w:t>
      </w:r>
      <w:r w:rsidRPr="00F20CC6">
        <w:t xml:space="preserve"> Parque São Jorge, Rondonópolis, MT. Para coleta de dados foi utilizado um formulário estruturado, pré-testado, composto por questões referentes aos aspectos sociodemográficos e consumo de medicamentos. A adesão foi avaliada por meio do Teste de Morisky-Green. Participaram da pesquisa 37 idosos hipertensos, com </w:t>
      </w:r>
      <w:r w:rsidRPr="00F20CC6">
        <w:rPr>
          <w:rFonts w:eastAsiaTheme="minorEastAsia"/>
        </w:rPr>
        <w:t>média de 70,1 anos. Dentre os participantes, 54,05% eram do sexo feminino, 91,89% tinha</w:t>
      </w:r>
      <w:r>
        <w:rPr>
          <w:rFonts w:eastAsiaTheme="minorEastAsia"/>
        </w:rPr>
        <w:t>m</w:t>
      </w:r>
      <w:r w:rsidRPr="00F20CC6">
        <w:rPr>
          <w:rFonts w:eastAsiaTheme="minorEastAsia"/>
        </w:rPr>
        <w:t xml:space="preserve"> até </w:t>
      </w:r>
      <w:r w:rsidR="00143E7F">
        <w:rPr>
          <w:rFonts w:eastAsiaTheme="minorEastAsia"/>
        </w:rPr>
        <w:t>8 anos de estudo, 97,29% possuíam</w:t>
      </w:r>
      <w:r w:rsidRPr="00F20CC6">
        <w:rPr>
          <w:rFonts w:eastAsiaTheme="minorEastAsia"/>
        </w:rPr>
        <w:t xml:space="preserve"> renda familiar menor ou i</w:t>
      </w:r>
      <w:r w:rsidR="00B423B0">
        <w:rPr>
          <w:rFonts w:eastAsiaTheme="minorEastAsia"/>
        </w:rPr>
        <w:t xml:space="preserve">gual a dois salários mínimos e </w:t>
      </w:r>
      <w:r w:rsidRPr="00F20CC6">
        <w:rPr>
          <w:rFonts w:eastAsiaTheme="minorEastAsia"/>
        </w:rPr>
        <w:t>89,18% não eram afiliados a plano de saúde. Quanto à etnia</w:t>
      </w:r>
      <w:r w:rsidR="00B423B0">
        <w:rPr>
          <w:rFonts w:eastAsiaTheme="minorEastAsia"/>
        </w:rPr>
        <w:t xml:space="preserve">, </w:t>
      </w:r>
      <w:r w:rsidRPr="00F20CC6">
        <w:rPr>
          <w:rFonts w:eastAsiaTheme="minorEastAsia"/>
        </w:rPr>
        <w:t xml:space="preserve">78,37% se auto declararam brancos, amarelos, indígenas </w:t>
      </w:r>
      <w:r w:rsidR="00143E7F">
        <w:rPr>
          <w:rFonts w:eastAsiaTheme="minorEastAsia"/>
        </w:rPr>
        <w:t>ou</w:t>
      </w:r>
      <w:r w:rsidRPr="00F20CC6">
        <w:rPr>
          <w:rFonts w:eastAsiaTheme="minorEastAsia"/>
        </w:rPr>
        <w:t xml:space="preserve"> pardos. Uma frequência de 89,18% dos idosos fo</w:t>
      </w:r>
      <w:r w:rsidR="00464AB9">
        <w:rPr>
          <w:rFonts w:eastAsiaTheme="minorEastAsia"/>
        </w:rPr>
        <w:t>i identificado</w:t>
      </w:r>
      <w:r w:rsidRPr="00F20CC6">
        <w:rPr>
          <w:rFonts w:eastAsiaTheme="minorEastAsia"/>
        </w:rPr>
        <w:t xml:space="preserve"> como aderentes ao tratamento anti-hipertensivo, quanto ao grau de adesão, 54,05% foram classificados com alto grau de adesão, 27,02%</w:t>
      </w:r>
      <w:r>
        <w:rPr>
          <w:rFonts w:eastAsiaTheme="minorEastAsia"/>
        </w:rPr>
        <w:t xml:space="preserve"> </w:t>
      </w:r>
      <w:r w:rsidR="00143E7F">
        <w:rPr>
          <w:rFonts w:eastAsiaTheme="minorEastAsia"/>
        </w:rPr>
        <w:t>moderado, 8,10% baixo e 10,82</w:t>
      </w:r>
      <w:r w:rsidRPr="00F20CC6">
        <w:rPr>
          <w:rFonts w:eastAsiaTheme="minorEastAsia"/>
        </w:rPr>
        <w:t>% foram identificados como não aderentes ao tratamento. Os medicamentos anti-hipertensivos mais utilizados foram hidroclorotiazida</w:t>
      </w:r>
      <w:r w:rsidR="008A3798">
        <w:rPr>
          <w:rFonts w:eastAsiaTheme="minorEastAsia"/>
        </w:rPr>
        <w:t xml:space="preserve"> </w:t>
      </w:r>
      <w:r w:rsidRPr="00F20CC6">
        <w:rPr>
          <w:rFonts w:eastAsiaTheme="minorEastAsia"/>
        </w:rPr>
        <w:t>(n=18; 48,65%), losartana</w:t>
      </w:r>
      <w:r w:rsidR="008A3798">
        <w:rPr>
          <w:rFonts w:eastAsiaTheme="minorEastAsia"/>
        </w:rPr>
        <w:t xml:space="preserve"> </w:t>
      </w:r>
      <w:r w:rsidRPr="00F20CC6">
        <w:rPr>
          <w:rFonts w:eastAsiaTheme="minorEastAsia"/>
        </w:rPr>
        <w:t>(n=13; 35,13%) e atenolol</w:t>
      </w:r>
      <w:r w:rsidR="008A3798">
        <w:rPr>
          <w:rFonts w:eastAsiaTheme="minorEastAsia"/>
        </w:rPr>
        <w:t xml:space="preserve"> </w:t>
      </w:r>
      <w:r w:rsidRPr="00F20CC6">
        <w:rPr>
          <w:rFonts w:eastAsiaTheme="minorEastAsia"/>
        </w:rPr>
        <w:t xml:space="preserve">(n=12; 32,43%). </w:t>
      </w:r>
      <w:r w:rsidRPr="00F20CC6">
        <w:t xml:space="preserve">Os resultados observados indicam </w:t>
      </w:r>
      <w:r w:rsidR="00143E7F">
        <w:t xml:space="preserve">a necessidade de se melhorar </w:t>
      </w:r>
      <w:r w:rsidRPr="00F20CC6">
        <w:t>adesão ao tratamento anti-hipertensivo</w:t>
      </w:r>
      <w:r w:rsidR="00464AB9">
        <w:t xml:space="preserve"> na população estudada. N</w:t>
      </w:r>
      <w:r w:rsidRPr="00F20CC6">
        <w:t>este sentido, é essencial o papel da equipe m</w:t>
      </w:r>
      <w:r w:rsidR="007061BE">
        <w:t>ultiprofissional na ESF, por meio</w:t>
      </w:r>
      <w:r w:rsidRPr="00F20CC6">
        <w:t xml:space="preserve"> da promoção de estratégias que busquem aumentar a</w:t>
      </w:r>
      <w:r w:rsidR="00464AB9">
        <w:t xml:space="preserve"> </w:t>
      </w:r>
      <w:r w:rsidRPr="00F20CC6">
        <w:t>adesão a terapia anti-hipertensiva, contribuindo com a qualidade de vida</w:t>
      </w:r>
      <w:r w:rsidR="00DB7E36">
        <w:t xml:space="preserve"> dos idosos e prevenção de complicações </w:t>
      </w:r>
      <w:r w:rsidRPr="00F20CC6">
        <w:t xml:space="preserve">advindas da doença. </w:t>
      </w:r>
    </w:p>
    <w:p w:rsidR="002B6F5A" w:rsidRPr="00D95DFA" w:rsidRDefault="002B6F5A" w:rsidP="00DB7E36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 w:rsidR="00464AB9">
        <w:t>i</w:t>
      </w:r>
      <w:r w:rsidR="004D7C87">
        <w:t>doso; anti-hipertensivo;</w:t>
      </w:r>
      <w:r w:rsidR="00464AB9">
        <w:t xml:space="preserve"> adesão</w:t>
      </w:r>
      <w:r w:rsidR="008D4E63">
        <w:t>.</w:t>
      </w:r>
    </w:p>
    <w:sectPr w:rsidR="002B6F5A" w:rsidRPr="00D95DFA" w:rsidSect="002B6F5A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3B" w:rsidRDefault="0002503B" w:rsidP="00C422FB">
      <w:r>
        <w:separator/>
      </w:r>
    </w:p>
  </w:endnote>
  <w:endnote w:type="continuationSeparator" w:id="0">
    <w:p w:rsidR="0002503B" w:rsidRDefault="0002503B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3B" w:rsidRDefault="0002503B" w:rsidP="00C422FB">
      <w:r>
        <w:separator/>
      </w:r>
    </w:p>
  </w:footnote>
  <w:footnote w:type="continuationSeparator" w:id="0">
    <w:p w:rsidR="0002503B" w:rsidRDefault="0002503B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FB"/>
    <w:rsid w:val="0002503B"/>
    <w:rsid w:val="000275C0"/>
    <w:rsid w:val="000622B6"/>
    <w:rsid w:val="00067488"/>
    <w:rsid w:val="00080F4E"/>
    <w:rsid w:val="000B5CFC"/>
    <w:rsid w:val="000D7F02"/>
    <w:rsid w:val="000F028B"/>
    <w:rsid w:val="00143E7F"/>
    <w:rsid w:val="00166867"/>
    <w:rsid w:val="001D3C8B"/>
    <w:rsid w:val="00216ABD"/>
    <w:rsid w:val="0024504A"/>
    <w:rsid w:val="002B6F5A"/>
    <w:rsid w:val="002D6ADB"/>
    <w:rsid w:val="00300882"/>
    <w:rsid w:val="003C00CB"/>
    <w:rsid w:val="004025FC"/>
    <w:rsid w:val="00436DB2"/>
    <w:rsid w:val="004467FD"/>
    <w:rsid w:val="00464AB9"/>
    <w:rsid w:val="004D7C87"/>
    <w:rsid w:val="004F7417"/>
    <w:rsid w:val="00522920"/>
    <w:rsid w:val="005B304C"/>
    <w:rsid w:val="005E7834"/>
    <w:rsid w:val="00604518"/>
    <w:rsid w:val="006869D9"/>
    <w:rsid w:val="007061BE"/>
    <w:rsid w:val="00714114"/>
    <w:rsid w:val="007235C7"/>
    <w:rsid w:val="00763B9D"/>
    <w:rsid w:val="00887009"/>
    <w:rsid w:val="008A3798"/>
    <w:rsid w:val="008C7EED"/>
    <w:rsid w:val="008D4E63"/>
    <w:rsid w:val="0094563F"/>
    <w:rsid w:val="00B423B0"/>
    <w:rsid w:val="00B973BF"/>
    <w:rsid w:val="00BD30E9"/>
    <w:rsid w:val="00BD4518"/>
    <w:rsid w:val="00BD7E07"/>
    <w:rsid w:val="00BF4E75"/>
    <w:rsid w:val="00C03D11"/>
    <w:rsid w:val="00C422FB"/>
    <w:rsid w:val="00CA59A5"/>
    <w:rsid w:val="00D95DFA"/>
    <w:rsid w:val="00D9682F"/>
    <w:rsid w:val="00DA41B4"/>
    <w:rsid w:val="00DB7E36"/>
    <w:rsid w:val="00E06204"/>
    <w:rsid w:val="00ED2909"/>
    <w:rsid w:val="00EE2F99"/>
    <w:rsid w:val="00F20CC6"/>
    <w:rsid w:val="00FC6247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FB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FB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Heading1Char">
    <w:name w:val="Heading 1 Char"/>
    <w:basedOn w:val="DefaultParagraphFont"/>
    <w:link w:val="Heading1"/>
    <w:rsid w:val="00EE2F99"/>
    <w:rPr>
      <w:b/>
      <w:smallCaps/>
      <w:sz w:val="24"/>
      <w:szCs w:val="24"/>
      <w:u w:val="single"/>
      <w:lang w:eastAsia="pt-BR"/>
    </w:rPr>
  </w:style>
  <w:style w:type="paragraph" w:styleId="BodyText">
    <w:name w:val="Body Text"/>
    <w:basedOn w:val="Normal"/>
    <w:link w:val="BodyTextChar"/>
    <w:rsid w:val="00EE2F99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E2F99"/>
    <w:rPr>
      <w:rFonts w:ascii="Arial" w:hAnsi="Arial"/>
      <w:sz w:val="24"/>
      <w:lang w:eastAsia="pt-BR"/>
    </w:rPr>
  </w:style>
  <w:style w:type="paragraph" w:styleId="BodyTextIndent3">
    <w:name w:val="Body Text Indent 3"/>
    <w:basedOn w:val="Normal"/>
    <w:link w:val="BodyTextIndent3Char"/>
    <w:rsid w:val="00522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2920"/>
    <w:rPr>
      <w:sz w:val="16"/>
      <w:szCs w:val="16"/>
      <w:lang w:eastAsia="pt-BR"/>
    </w:rPr>
  </w:style>
  <w:style w:type="character" w:styleId="Hyperlink">
    <w:name w:val="Hyperlink"/>
    <w:uiPriority w:val="99"/>
    <w:rsid w:val="005229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FB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FB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Heading1Char">
    <w:name w:val="Heading 1 Char"/>
    <w:basedOn w:val="DefaultParagraphFont"/>
    <w:link w:val="Heading1"/>
    <w:rsid w:val="00EE2F99"/>
    <w:rPr>
      <w:b/>
      <w:smallCaps/>
      <w:sz w:val="24"/>
      <w:szCs w:val="24"/>
      <w:u w:val="single"/>
      <w:lang w:eastAsia="pt-BR"/>
    </w:rPr>
  </w:style>
  <w:style w:type="paragraph" w:styleId="BodyText">
    <w:name w:val="Body Text"/>
    <w:basedOn w:val="Normal"/>
    <w:link w:val="BodyTextChar"/>
    <w:rsid w:val="00EE2F99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E2F99"/>
    <w:rPr>
      <w:rFonts w:ascii="Arial" w:hAnsi="Arial"/>
      <w:sz w:val="24"/>
      <w:lang w:eastAsia="pt-BR"/>
    </w:rPr>
  </w:style>
  <w:style w:type="paragraph" w:styleId="BodyTextIndent3">
    <w:name w:val="Body Text Indent 3"/>
    <w:basedOn w:val="Normal"/>
    <w:link w:val="BodyTextIndent3Char"/>
    <w:rsid w:val="00522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2920"/>
    <w:rPr>
      <w:sz w:val="16"/>
      <w:szCs w:val="16"/>
      <w:lang w:eastAsia="pt-BR"/>
    </w:rPr>
  </w:style>
  <w:style w:type="character" w:styleId="Hyperlink">
    <w:name w:val="Hyperlink"/>
    <w:uiPriority w:val="99"/>
    <w:rsid w:val="005229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rochaanjo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goulart77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assant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Graziele</cp:lastModifiedBy>
  <cp:revision>8</cp:revision>
  <dcterms:created xsi:type="dcterms:W3CDTF">2018-03-21T12:35:00Z</dcterms:created>
  <dcterms:modified xsi:type="dcterms:W3CDTF">2018-03-29T02:36:00Z</dcterms:modified>
</cp:coreProperties>
</file>