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232B6980" w:rsidR="00D536D8" w:rsidRDefault="00734A06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734A06">
        <w:rPr>
          <w:rFonts w:ascii="Arial" w:hAnsi="Arial" w:cs="Arial"/>
          <w:b/>
          <w:bCs/>
          <w:color w:val="002F3C"/>
        </w:rPr>
        <w:t>BRINCAR E RECICLAR: A MAGIA DA CONSTRUÇÃO DE BRINQUEDOS COM SUCATA EM FAMÍLIA</w:t>
      </w:r>
    </w:p>
    <w:p w14:paraId="2240AB7C" w14:textId="4E61F663" w:rsidR="00674210" w:rsidRPr="004B1D01" w:rsidRDefault="00734A0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Viviane Maria de Carvalho Tavares – Creche Municipal </w:t>
      </w:r>
      <w:proofErr w:type="spellStart"/>
      <w:r w:rsidRPr="00CA7AA7">
        <w:rPr>
          <w:rFonts w:ascii="Arial" w:hAnsi="Arial" w:cs="Arial"/>
          <w:b/>
          <w:bCs/>
          <w:color w:val="002F3C"/>
          <w:sz w:val="20"/>
          <w:szCs w:val="20"/>
        </w:rPr>
        <w:t>Profª</w:t>
      </w:r>
      <w:proofErr w:type="spellEnd"/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 Libânia Theodora Rodrigues Ferreira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Viviane.maria@semed.manaus.am.gov.br</w:t>
      </w:r>
    </w:p>
    <w:p w14:paraId="584F6D2A" w14:textId="69DC32D5" w:rsidR="004B1D01" w:rsidRPr="004B1D01" w:rsidRDefault="00734A06" w:rsidP="00734A06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734A06">
        <w:rPr>
          <w:rFonts w:ascii="Arial" w:hAnsi="Arial" w:cs="Arial"/>
          <w:b/>
          <w:bCs/>
          <w:color w:val="002F3C"/>
          <w:sz w:val="20"/>
          <w:szCs w:val="20"/>
        </w:rPr>
        <w:t>Melissa Gabrielle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educação infantil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27A0963F" w:rsidR="00EF3058" w:rsidRDefault="00734A06" w:rsidP="00734A06">
      <w:pPr>
        <w:spacing w:line="240" w:lineRule="auto"/>
        <w:rPr>
          <w:rFonts w:ascii="Arial" w:hAnsi="Arial" w:cs="Arial"/>
          <w:b/>
          <w:bCs/>
          <w:color w:val="002F3C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>Eixo 02 – Educação, Ciência e Sustentabilidade Social</w:t>
      </w:r>
      <w:r w:rsidR="007A4F1E">
        <w:rPr>
          <w:rFonts w:ascii="Arial" w:hAnsi="Arial" w:cs="Arial"/>
          <w:b/>
          <w:bCs/>
          <w:color w:val="002F3C"/>
        </w:rPr>
        <w:t xml:space="preserve"> </w:t>
      </w:r>
    </w:p>
    <w:p w14:paraId="15891137" w14:textId="77777777" w:rsidR="00B54ADD" w:rsidRPr="00B54ADD" w:rsidRDefault="00B54ADD" w:rsidP="00B54AD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B54ADD">
        <w:rPr>
          <w:rFonts w:ascii="Arial" w:hAnsi="Arial" w:cs="Arial"/>
          <w:b/>
          <w:bCs/>
          <w:color w:val="002F3C"/>
        </w:rPr>
        <w:t>Introdução</w:t>
      </w:r>
    </w:p>
    <w:p w14:paraId="46662786" w14:textId="77777777" w:rsidR="00B54ADD" w:rsidRPr="00B54ADD" w:rsidRDefault="00B54ADD" w:rsidP="00B54AD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B54ADD">
        <w:rPr>
          <w:rFonts w:ascii="Arial" w:hAnsi="Arial" w:cs="Arial"/>
          <w:color w:val="002F3C"/>
        </w:rPr>
        <w:t xml:space="preserve">Na primeira infância, os sentidos são portas para o conhecimento. O projeto foi realizado no Maternal I (1 ano) da Creche Municipal </w:t>
      </w:r>
      <w:proofErr w:type="spellStart"/>
      <w:r w:rsidRPr="00B54ADD">
        <w:rPr>
          <w:rFonts w:ascii="Arial" w:hAnsi="Arial" w:cs="Arial"/>
          <w:color w:val="002F3C"/>
        </w:rPr>
        <w:t>Profª</w:t>
      </w:r>
      <w:proofErr w:type="spellEnd"/>
      <w:r w:rsidRPr="00B54ADD">
        <w:rPr>
          <w:rFonts w:ascii="Arial" w:hAnsi="Arial" w:cs="Arial"/>
          <w:color w:val="002F3C"/>
        </w:rPr>
        <w:t xml:space="preserve"> Libânia, em Manaus-AM, e teve como disparador a história autoral </w:t>
      </w:r>
      <w:r w:rsidRPr="00B54ADD">
        <w:rPr>
          <w:rFonts w:ascii="Arial" w:hAnsi="Arial" w:cs="Arial"/>
          <w:i/>
          <w:iCs/>
          <w:color w:val="002F3C"/>
        </w:rPr>
        <w:t xml:space="preserve">O </w:t>
      </w:r>
      <w:proofErr w:type="spellStart"/>
      <w:r w:rsidRPr="00B54ADD">
        <w:rPr>
          <w:rFonts w:ascii="Arial" w:hAnsi="Arial" w:cs="Arial"/>
          <w:i/>
          <w:iCs/>
          <w:color w:val="002F3C"/>
        </w:rPr>
        <w:t>Jaraquinho</w:t>
      </w:r>
      <w:proofErr w:type="spellEnd"/>
      <w:r w:rsidRPr="00B54ADD">
        <w:rPr>
          <w:rFonts w:ascii="Arial" w:hAnsi="Arial" w:cs="Arial"/>
          <w:i/>
          <w:iCs/>
          <w:color w:val="002F3C"/>
        </w:rPr>
        <w:t xml:space="preserve"> Curioso</w:t>
      </w:r>
      <w:r w:rsidRPr="00B54ADD">
        <w:rPr>
          <w:rFonts w:ascii="Arial" w:hAnsi="Arial" w:cs="Arial"/>
          <w:color w:val="002F3C"/>
        </w:rPr>
        <w:t>, que apresentou o fundo do Rio Amazonas às crianças. A partir dessa narrativa, organizaram-se vivências sensoriais com areia, folhas, galhos, pedras e argila, integrando literatura, natureza, arte e ciência. Crianças e famílias participaram ativamente, fortalecendo vínculos e promovendo a alfabetização científica desde cedo.</w:t>
      </w:r>
    </w:p>
    <w:p w14:paraId="58071087" w14:textId="77777777" w:rsidR="00B54ADD" w:rsidRPr="00B54ADD" w:rsidRDefault="00B54ADD" w:rsidP="00B54AD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B54ADD">
        <w:rPr>
          <w:rFonts w:ascii="Arial" w:hAnsi="Arial" w:cs="Arial"/>
          <w:b/>
          <w:bCs/>
          <w:color w:val="002F3C"/>
        </w:rPr>
        <w:t>Objetivo</w:t>
      </w:r>
    </w:p>
    <w:p w14:paraId="2211E482" w14:textId="77777777" w:rsidR="00B54ADD" w:rsidRPr="00B54ADD" w:rsidRDefault="00B54ADD" w:rsidP="00B54AD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B54ADD">
        <w:rPr>
          <w:rFonts w:ascii="Arial" w:hAnsi="Arial" w:cs="Arial"/>
          <w:color w:val="002F3C"/>
        </w:rPr>
        <w:t>Proporcionar experiências sensoriais com elementos inspirados no fundo do Rio Amazonas, favorecendo a curiosidade científica e o protagonismo infantil.</w:t>
      </w:r>
    </w:p>
    <w:p w14:paraId="2378246C" w14:textId="77777777" w:rsidR="00B54ADD" w:rsidRPr="00B54ADD" w:rsidRDefault="00B54ADD" w:rsidP="00B54AD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B54ADD">
        <w:rPr>
          <w:rFonts w:ascii="Arial" w:hAnsi="Arial" w:cs="Arial"/>
          <w:b/>
          <w:bCs/>
          <w:color w:val="002F3C"/>
        </w:rPr>
        <w:t>Método</w:t>
      </w:r>
    </w:p>
    <w:p w14:paraId="531A0ADD" w14:textId="77777777" w:rsidR="00B54ADD" w:rsidRPr="00B54ADD" w:rsidRDefault="00B54ADD" w:rsidP="00B54AD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B54ADD">
        <w:rPr>
          <w:rFonts w:ascii="Arial" w:hAnsi="Arial" w:cs="Arial"/>
          <w:color w:val="002F3C"/>
        </w:rPr>
        <w:t xml:space="preserve">As atividades ocorreram entre julho e agosto de 2025, com todas as turmas do Maternal I. Após a contação da história </w:t>
      </w:r>
      <w:r w:rsidRPr="00B54ADD">
        <w:rPr>
          <w:rFonts w:ascii="Arial" w:hAnsi="Arial" w:cs="Arial"/>
          <w:i/>
          <w:iCs/>
          <w:color w:val="002F3C"/>
        </w:rPr>
        <w:t xml:space="preserve">O </w:t>
      </w:r>
      <w:proofErr w:type="spellStart"/>
      <w:r w:rsidRPr="00B54ADD">
        <w:rPr>
          <w:rFonts w:ascii="Arial" w:hAnsi="Arial" w:cs="Arial"/>
          <w:i/>
          <w:iCs/>
          <w:color w:val="002F3C"/>
        </w:rPr>
        <w:t>Jaraquinho</w:t>
      </w:r>
      <w:proofErr w:type="spellEnd"/>
      <w:r w:rsidRPr="00B54ADD">
        <w:rPr>
          <w:rFonts w:ascii="Arial" w:hAnsi="Arial" w:cs="Arial"/>
          <w:i/>
          <w:iCs/>
          <w:color w:val="002F3C"/>
        </w:rPr>
        <w:t xml:space="preserve"> Curioso</w:t>
      </w:r>
      <w:r w:rsidRPr="00B54ADD">
        <w:rPr>
          <w:rFonts w:ascii="Arial" w:hAnsi="Arial" w:cs="Arial"/>
          <w:color w:val="002F3C"/>
        </w:rPr>
        <w:t>, foram organizadas caixas e tapetes sensoriais com elementos naturais. As crianças exploraram livremente, utilizando todo o corpo. As famílias colaboraram com a coleta de materiais e a produção de quadros sensoriais em casa, expostos na Feira de Ciências da creche. O processo foi registrado em fotos, vídeos e anotações pedagógicas.</w:t>
      </w:r>
    </w:p>
    <w:p w14:paraId="291FB301" w14:textId="77777777" w:rsidR="00B54ADD" w:rsidRPr="00B54ADD" w:rsidRDefault="00B54ADD" w:rsidP="00B54AD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B54ADD">
        <w:rPr>
          <w:rFonts w:ascii="Arial" w:hAnsi="Arial" w:cs="Arial"/>
          <w:b/>
          <w:bCs/>
          <w:color w:val="002F3C"/>
        </w:rPr>
        <w:t>Impacto na Escola e na Comunidade</w:t>
      </w:r>
    </w:p>
    <w:p w14:paraId="4022E45C" w14:textId="77777777" w:rsidR="00B54ADD" w:rsidRPr="00B54ADD" w:rsidRDefault="00B54ADD" w:rsidP="00B54AD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B54ADD">
        <w:rPr>
          <w:rFonts w:ascii="Arial" w:hAnsi="Arial" w:cs="Arial"/>
          <w:color w:val="002F3C"/>
        </w:rPr>
        <w:t xml:space="preserve">O projeto aproximou famílias e escola, estimulando práticas de valorização da natureza e ampliando o sentido de pertencimento à cultura amazônica. Para a comunidade escolar, mostrou-se exemplo de como propostas sensoriais podem iniciar </w:t>
      </w:r>
      <w:r w:rsidRPr="00B54ADD">
        <w:rPr>
          <w:rFonts w:ascii="Arial" w:hAnsi="Arial" w:cs="Arial"/>
          <w:color w:val="002F3C"/>
        </w:rPr>
        <w:lastRenderedPageBreak/>
        <w:t>a alfabetização científica na creche, reconhecendo a criança como sujeito de investigação.</w:t>
      </w:r>
    </w:p>
    <w:p w14:paraId="159F83B4" w14:textId="77777777" w:rsidR="00B54ADD" w:rsidRPr="00B54ADD" w:rsidRDefault="00B54ADD" w:rsidP="00B54AD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B54ADD">
        <w:rPr>
          <w:rFonts w:ascii="Arial" w:hAnsi="Arial" w:cs="Arial"/>
          <w:b/>
          <w:bCs/>
          <w:color w:val="002F3C"/>
        </w:rPr>
        <w:t>Conclusão</w:t>
      </w:r>
    </w:p>
    <w:p w14:paraId="291C8F15" w14:textId="20309604" w:rsidR="00B7405F" w:rsidRDefault="00B54ADD" w:rsidP="00B54AD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B54ADD">
        <w:rPr>
          <w:rFonts w:ascii="Arial" w:hAnsi="Arial" w:cs="Arial"/>
          <w:color w:val="002F3C"/>
        </w:rPr>
        <w:t>A experiência revelou que é possível promover investigação científica na educação infantil por meio de vivências sensoriais. As crianças demonstraram encantamento e curiosidade, enquanto famílias e escola se uniram em torno da valorização do rio e da cultura amazônica. Assim, reforça-se que o tempo, a escuta e os materiais naturais são elementos fundamentais para que bebês se tornem protagonistas de suas descobertas.</w:t>
      </w:r>
    </w:p>
    <w:p w14:paraId="103A5605" w14:textId="77777777" w:rsidR="00734A06" w:rsidRPr="00CA7AA7" w:rsidRDefault="00734A06" w:rsidP="00734A06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A7AA7">
        <w:rPr>
          <w:rFonts w:ascii="Arial" w:hAnsi="Arial" w:cs="Arial"/>
          <w:b/>
          <w:bCs/>
          <w:color w:val="002F3C"/>
        </w:rPr>
        <w:t>Referências</w:t>
      </w:r>
    </w:p>
    <w:p w14:paraId="3DF23725" w14:textId="2902AD8C" w:rsidR="00734A06" w:rsidRPr="00B7405F" w:rsidRDefault="00734A06" w:rsidP="00734A0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A7AA7">
        <w:rPr>
          <w:rFonts w:ascii="Arial" w:hAnsi="Arial" w:cs="Arial"/>
          <w:color w:val="002F3C"/>
        </w:rPr>
        <w:t xml:space="preserve">BRASIL. Ministério da Educação. </w:t>
      </w:r>
      <w:r w:rsidRPr="00CA7AA7">
        <w:rPr>
          <w:rFonts w:ascii="Arial" w:hAnsi="Arial" w:cs="Arial"/>
          <w:b/>
          <w:bCs/>
          <w:color w:val="002F3C"/>
        </w:rPr>
        <w:t>Base Nacional Comum Curricular</w:t>
      </w:r>
      <w:r w:rsidRPr="00CA7AA7">
        <w:rPr>
          <w:rFonts w:ascii="Arial" w:hAnsi="Arial" w:cs="Arial"/>
          <w:color w:val="002F3C"/>
        </w:rPr>
        <w:t>. Brasília: MEC, 2018.</w:t>
      </w:r>
      <w:r w:rsidRPr="00CA7AA7">
        <w:rPr>
          <w:rFonts w:ascii="Arial" w:hAnsi="Arial" w:cs="Arial"/>
          <w:color w:val="002F3C"/>
        </w:rPr>
        <w:br/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117A" w14:textId="77777777" w:rsidR="00D65469" w:rsidRDefault="00D65469" w:rsidP="00D61F18">
      <w:pPr>
        <w:spacing w:after="0" w:line="240" w:lineRule="auto"/>
      </w:pPr>
      <w:r>
        <w:separator/>
      </w:r>
    </w:p>
  </w:endnote>
  <w:endnote w:type="continuationSeparator" w:id="0">
    <w:p w14:paraId="55A66940" w14:textId="77777777" w:rsidR="00D65469" w:rsidRDefault="00D6546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DB94" w14:textId="77777777" w:rsidR="00D65469" w:rsidRDefault="00D65469" w:rsidP="00D61F18">
      <w:pPr>
        <w:spacing w:after="0" w:line="240" w:lineRule="auto"/>
      </w:pPr>
      <w:r>
        <w:separator/>
      </w:r>
    </w:p>
  </w:footnote>
  <w:footnote w:type="continuationSeparator" w:id="0">
    <w:p w14:paraId="7F71E938" w14:textId="77777777" w:rsidR="00D65469" w:rsidRDefault="00D6546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B6ECA"/>
    <w:rsid w:val="003B715B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574DB"/>
    <w:rsid w:val="00674210"/>
    <w:rsid w:val="00734A06"/>
    <w:rsid w:val="00734F8B"/>
    <w:rsid w:val="007838DA"/>
    <w:rsid w:val="007A4F1E"/>
    <w:rsid w:val="007B29E8"/>
    <w:rsid w:val="00822323"/>
    <w:rsid w:val="00964F52"/>
    <w:rsid w:val="00990F61"/>
    <w:rsid w:val="009F2F7E"/>
    <w:rsid w:val="00B54ADD"/>
    <w:rsid w:val="00B7405F"/>
    <w:rsid w:val="00B83CB5"/>
    <w:rsid w:val="00C1690B"/>
    <w:rsid w:val="00C82AF9"/>
    <w:rsid w:val="00C87D7F"/>
    <w:rsid w:val="00C91957"/>
    <w:rsid w:val="00D1393F"/>
    <w:rsid w:val="00D536D8"/>
    <w:rsid w:val="00D61F18"/>
    <w:rsid w:val="00D65469"/>
    <w:rsid w:val="00E95A76"/>
    <w:rsid w:val="00EF3058"/>
    <w:rsid w:val="00F86043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Office</cp:lastModifiedBy>
  <cp:revision>16</cp:revision>
  <cp:lastPrinted>2025-06-10T18:30:00Z</cp:lastPrinted>
  <dcterms:created xsi:type="dcterms:W3CDTF">2025-06-11T23:21:00Z</dcterms:created>
  <dcterms:modified xsi:type="dcterms:W3CDTF">2025-09-11T13:49:00Z</dcterms:modified>
</cp:coreProperties>
</file>