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7C211" w14:textId="77777777" w:rsidR="00D62828" w:rsidRDefault="00000000">
      <w:pPr>
        <w:pStyle w:val="Corpodetexto"/>
        <w:spacing w:before="79" w:line="360" w:lineRule="auto"/>
        <w:ind w:left="1896" w:right="1312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B139B45" wp14:editId="1A389EC7">
            <wp:simplePos x="0" y="0"/>
            <wp:positionH relativeFrom="page">
              <wp:posOffset>659765</wp:posOffset>
            </wp:positionH>
            <wp:positionV relativeFrom="paragraph">
              <wp:posOffset>70637</wp:posOffset>
            </wp:positionV>
            <wp:extent cx="1115060" cy="89570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895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ASSOCIAÇÃO</w:t>
      </w:r>
      <w:r>
        <w:rPr>
          <w:spacing w:val="-15"/>
        </w:rPr>
        <w:t xml:space="preserve"> </w:t>
      </w:r>
      <w:r>
        <w:t>PIRIPIRIENSE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ENSINO</w:t>
      </w:r>
      <w:r>
        <w:rPr>
          <w:spacing w:val="-15"/>
        </w:rPr>
        <w:t xml:space="preserve"> </w:t>
      </w:r>
      <w:r>
        <w:t>SUPERIOR-APES CRISTO FACULDADE DO PIAUÍ-CHRISFAPI BACHARELANDO EM DIREITO</w:t>
      </w:r>
    </w:p>
    <w:p w14:paraId="553CCC15" w14:textId="77777777" w:rsidR="00D62828" w:rsidRDefault="00D62828">
      <w:pPr>
        <w:pStyle w:val="Corpodetexto"/>
      </w:pPr>
    </w:p>
    <w:p w14:paraId="186E2D87" w14:textId="77777777" w:rsidR="00D62828" w:rsidRDefault="00D62828">
      <w:pPr>
        <w:pStyle w:val="Corpodetexto"/>
      </w:pPr>
    </w:p>
    <w:p w14:paraId="55D55D19" w14:textId="77777777" w:rsidR="00D62828" w:rsidRDefault="00D62828">
      <w:pPr>
        <w:pStyle w:val="Corpodetexto"/>
      </w:pPr>
    </w:p>
    <w:p w14:paraId="756165BD" w14:textId="77777777" w:rsidR="00D62828" w:rsidRDefault="00D62828">
      <w:pPr>
        <w:pStyle w:val="Corpodetexto"/>
      </w:pPr>
    </w:p>
    <w:p w14:paraId="348905D0" w14:textId="77777777" w:rsidR="00D62828" w:rsidRDefault="00D62828">
      <w:pPr>
        <w:pStyle w:val="Corpodetexto"/>
      </w:pPr>
    </w:p>
    <w:p w14:paraId="07B0C3AC" w14:textId="77777777" w:rsidR="00D62828" w:rsidRDefault="00D62828">
      <w:pPr>
        <w:pStyle w:val="Corpodetexto"/>
      </w:pPr>
    </w:p>
    <w:p w14:paraId="234F5F6C" w14:textId="77777777" w:rsidR="00D62828" w:rsidRDefault="00D62828">
      <w:pPr>
        <w:pStyle w:val="Corpodetexto"/>
      </w:pPr>
    </w:p>
    <w:p w14:paraId="370C8614" w14:textId="77777777" w:rsidR="00D62828" w:rsidRDefault="00D62828">
      <w:pPr>
        <w:pStyle w:val="Corpodetexto"/>
      </w:pPr>
    </w:p>
    <w:p w14:paraId="768090EB" w14:textId="77777777" w:rsidR="00D62828" w:rsidRDefault="00D62828">
      <w:pPr>
        <w:pStyle w:val="Corpodetexto"/>
        <w:spacing w:before="93"/>
      </w:pPr>
    </w:p>
    <w:p w14:paraId="3D44778A" w14:textId="77777777" w:rsidR="00D62828" w:rsidRDefault="00000000">
      <w:pPr>
        <w:pStyle w:val="Corpodetexto"/>
        <w:spacing w:before="1" w:line="360" w:lineRule="auto"/>
        <w:ind w:left="3415" w:right="2014" w:hanging="896"/>
      </w:pPr>
      <w:r>
        <w:t>EVALDO</w:t>
      </w:r>
      <w:r>
        <w:rPr>
          <w:spacing w:val="-16"/>
        </w:rPr>
        <w:t xml:space="preserve"> </w:t>
      </w:r>
      <w:r>
        <w:t>GABRIEL</w:t>
      </w:r>
      <w:r>
        <w:rPr>
          <w:spacing w:val="-15"/>
        </w:rPr>
        <w:t xml:space="preserve"> </w:t>
      </w:r>
      <w:r>
        <w:t>LOPES</w:t>
      </w:r>
      <w:r>
        <w:rPr>
          <w:spacing w:val="-15"/>
        </w:rPr>
        <w:t xml:space="preserve"> </w:t>
      </w:r>
      <w:r>
        <w:t>GALVÃO</w:t>
      </w:r>
      <w:r>
        <w:rPr>
          <w:spacing w:val="-16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AMARAL JARDEL DE ALMEIDA FONTINELE</w:t>
      </w:r>
    </w:p>
    <w:p w14:paraId="06AABFD4" w14:textId="77777777" w:rsidR="00D62828" w:rsidRDefault="00000000">
      <w:pPr>
        <w:pStyle w:val="Corpodetexto"/>
        <w:ind w:left="2544"/>
      </w:pPr>
      <w:r>
        <w:t>VICTOR</w:t>
      </w:r>
      <w:r>
        <w:rPr>
          <w:spacing w:val="-11"/>
        </w:rPr>
        <w:t xml:space="preserve"> </w:t>
      </w:r>
      <w:r>
        <w:t>HUGO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MELO</w:t>
      </w:r>
      <w:r>
        <w:rPr>
          <w:spacing w:val="-15"/>
        </w:rPr>
        <w:t xml:space="preserve"> </w:t>
      </w:r>
      <w:r>
        <w:t>MAGALHÃES</w:t>
      </w:r>
      <w:r>
        <w:rPr>
          <w:spacing w:val="-10"/>
        </w:rPr>
        <w:t xml:space="preserve"> </w:t>
      </w:r>
      <w:r>
        <w:rPr>
          <w:spacing w:val="-2"/>
        </w:rPr>
        <w:t>ARAÚJO</w:t>
      </w:r>
    </w:p>
    <w:p w14:paraId="5F8DE18F" w14:textId="77777777" w:rsidR="00D62828" w:rsidRDefault="00D62828">
      <w:pPr>
        <w:pStyle w:val="Corpodetexto"/>
      </w:pPr>
    </w:p>
    <w:p w14:paraId="348B69F3" w14:textId="77777777" w:rsidR="00D62828" w:rsidRDefault="00D62828">
      <w:pPr>
        <w:pStyle w:val="Corpodetexto"/>
      </w:pPr>
    </w:p>
    <w:p w14:paraId="326AE582" w14:textId="77777777" w:rsidR="00D378C2" w:rsidRDefault="00D378C2">
      <w:pPr>
        <w:pStyle w:val="Corpodetexto"/>
      </w:pPr>
    </w:p>
    <w:p w14:paraId="636C557C" w14:textId="77777777" w:rsidR="00D62828" w:rsidRDefault="00D62828">
      <w:pPr>
        <w:pStyle w:val="Corpodetexto"/>
      </w:pPr>
    </w:p>
    <w:p w14:paraId="4E185774" w14:textId="77777777" w:rsidR="00D62828" w:rsidRDefault="00D62828">
      <w:pPr>
        <w:pStyle w:val="Corpodetexto"/>
      </w:pPr>
    </w:p>
    <w:p w14:paraId="16DFDC14" w14:textId="77777777" w:rsidR="00D62828" w:rsidRDefault="00D62828">
      <w:pPr>
        <w:pStyle w:val="Corpodetexto"/>
      </w:pPr>
    </w:p>
    <w:p w14:paraId="250AA410" w14:textId="77777777" w:rsidR="00D62828" w:rsidRDefault="00D62828">
      <w:pPr>
        <w:pStyle w:val="Corpodetexto"/>
      </w:pPr>
    </w:p>
    <w:p w14:paraId="2444C784" w14:textId="77777777" w:rsidR="00D62828" w:rsidRDefault="00D62828">
      <w:pPr>
        <w:pStyle w:val="Corpodetexto"/>
      </w:pPr>
    </w:p>
    <w:p w14:paraId="7DA6D44A" w14:textId="77777777" w:rsidR="00D62828" w:rsidRDefault="00D62828">
      <w:pPr>
        <w:pStyle w:val="Corpodetexto"/>
      </w:pPr>
    </w:p>
    <w:p w14:paraId="042B03B6" w14:textId="77777777" w:rsidR="00D62828" w:rsidRDefault="00D62828">
      <w:pPr>
        <w:pStyle w:val="Corpodetexto"/>
        <w:spacing w:before="55"/>
      </w:pPr>
    </w:p>
    <w:p w14:paraId="013A1518" w14:textId="77777777" w:rsidR="00D62828" w:rsidRDefault="00000000">
      <w:pPr>
        <w:pStyle w:val="Ttulo2"/>
        <w:ind w:left="575" w:firstLine="0"/>
        <w:jc w:val="center"/>
      </w:pPr>
      <w:r>
        <w:t>SEMANA</w:t>
      </w:r>
      <w:r>
        <w:rPr>
          <w:spacing w:val="-5"/>
        </w:rPr>
        <w:t xml:space="preserve"> </w:t>
      </w:r>
      <w:r>
        <w:t>CIENTÍFICA:</w:t>
      </w:r>
      <w:r>
        <w:rPr>
          <w:spacing w:val="-2"/>
        </w:rPr>
        <w:t xml:space="preserve"> </w:t>
      </w:r>
      <w:r>
        <w:t>artigo</w:t>
      </w:r>
      <w:r>
        <w:rPr>
          <w:spacing w:val="4"/>
        </w:rPr>
        <w:t xml:space="preserve"> </w:t>
      </w:r>
      <w:r>
        <w:rPr>
          <w:spacing w:val="-2"/>
        </w:rPr>
        <w:t>científico</w:t>
      </w:r>
    </w:p>
    <w:p w14:paraId="2C47E122" w14:textId="77777777" w:rsidR="00D62828" w:rsidRDefault="00D62828">
      <w:pPr>
        <w:pStyle w:val="Corpodetexto"/>
        <w:rPr>
          <w:b/>
        </w:rPr>
      </w:pPr>
    </w:p>
    <w:p w14:paraId="5C949DA8" w14:textId="77777777" w:rsidR="00D62828" w:rsidRDefault="00D62828">
      <w:pPr>
        <w:pStyle w:val="Corpodetexto"/>
        <w:rPr>
          <w:b/>
        </w:rPr>
      </w:pPr>
    </w:p>
    <w:p w14:paraId="4C71263C" w14:textId="77777777" w:rsidR="00D62828" w:rsidRDefault="00D62828">
      <w:pPr>
        <w:pStyle w:val="Corpodetexto"/>
        <w:rPr>
          <w:b/>
        </w:rPr>
      </w:pPr>
    </w:p>
    <w:p w14:paraId="2BD4B90B" w14:textId="77777777" w:rsidR="00D62828" w:rsidRDefault="00D62828">
      <w:pPr>
        <w:pStyle w:val="Corpodetexto"/>
        <w:rPr>
          <w:b/>
        </w:rPr>
      </w:pPr>
    </w:p>
    <w:p w14:paraId="1ACBAE65" w14:textId="77777777" w:rsidR="00D62828" w:rsidRDefault="00D62828">
      <w:pPr>
        <w:pStyle w:val="Corpodetexto"/>
        <w:rPr>
          <w:b/>
        </w:rPr>
      </w:pPr>
    </w:p>
    <w:p w14:paraId="12EE128A" w14:textId="77777777" w:rsidR="00D62828" w:rsidRDefault="00D62828">
      <w:pPr>
        <w:pStyle w:val="Corpodetexto"/>
        <w:rPr>
          <w:b/>
        </w:rPr>
      </w:pPr>
    </w:p>
    <w:p w14:paraId="5249F44D" w14:textId="77777777" w:rsidR="00D62828" w:rsidRDefault="00D62828">
      <w:pPr>
        <w:pStyle w:val="Corpodetexto"/>
        <w:rPr>
          <w:b/>
        </w:rPr>
      </w:pPr>
    </w:p>
    <w:p w14:paraId="7A2E0257" w14:textId="77777777" w:rsidR="00D62828" w:rsidRDefault="00D62828">
      <w:pPr>
        <w:pStyle w:val="Corpodetexto"/>
        <w:rPr>
          <w:b/>
        </w:rPr>
      </w:pPr>
    </w:p>
    <w:p w14:paraId="521CB1AD" w14:textId="77777777" w:rsidR="00D62828" w:rsidRDefault="00D62828">
      <w:pPr>
        <w:pStyle w:val="Corpodetexto"/>
        <w:rPr>
          <w:b/>
        </w:rPr>
      </w:pPr>
    </w:p>
    <w:p w14:paraId="31D90D3E" w14:textId="77777777" w:rsidR="00D62828" w:rsidRDefault="00D62828">
      <w:pPr>
        <w:pStyle w:val="Corpodetexto"/>
        <w:rPr>
          <w:b/>
        </w:rPr>
      </w:pPr>
    </w:p>
    <w:p w14:paraId="6EDDE3BB" w14:textId="77777777" w:rsidR="00D62828" w:rsidRDefault="00D62828">
      <w:pPr>
        <w:pStyle w:val="Corpodetexto"/>
        <w:rPr>
          <w:b/>
        </w:rPr>
      </w:pPr>
    </w:p>
    <w:p w14:paraId="51765F77" w14:textId="77777777" w:rsidR="00D62828" w:rsidRDefault="00D62828">
      <w:pPr>
        <w:pStyle w:val="Corpodetexto"/>
        <w:rPr>
          <w:b/>
        </w:rPr>
      </w:pPr>
    </w:p>
    <w:p w14:paraId="45392CAD" w14:textId="77777777" w:rsidR="00D62828" w:rsidRDefault="00D62828">
      <w:pPr>
        <w:pStyle w:val="Corpodetexto"/>
        <w:rPr>
          <w:b/>
        </w:rPr>
      </w:pPr>
    </w:p>
    <w:p w14:paraId="3D73B786" w14:textId="77777777" w:rsidR="00D62828" w:rsidRDefault="00D62828">
      <w:pPr>
        <w:pStyle w:val="Corpodetexto"/>
        <w:rPr>
          <w:b/>
        </w:rPr>
      </w:pPr>
    </w:p>
    <w:p w14:paraId="1B545EE2" w14:textId="77777777" w:rsidR="00D62828" w:rsidRDefault="00D62828">
      <w:pPr>
        <w:pStyle w:val="Corpodetexto"/>
        <w:rPr>
          <w:b/>
        </w:rPr>
      </w:pPr>
    </w:p>
    <w:p w14:paraId="0EC8B75B" w14:textId="77777777" w:rsidR="00D62828" w:rsidRDefault="00D62828">
      <w:pPr>
        <w:pStyle w:val="Corpodetexto"/>
        <w:rPr>
          <w:b/>
        </w:rPr>
      </w:pPr>
    </w:p>
    <w:p w14:paraId="452EDAD3" w14:textId="77777777" w:rsidR="00D62828" w:rsidRDefault="00D62828">
      <w:pPr>
        <w:pStyle w:val="Corpodetexto"/>
        <w:rPr>
          <w:b/>
        </w:rPr>
      </w:pPr>
    </w:p>
    <w:p w14:paraId="318DB668" w14:textId="77777777" w:rsidR="00D62828" w:rsidRDefault="00D62828">
      <w:pPr>
        <w:pStyle w:val="Corpodetexto"/>
        <w:rPr>
          <w:b/>
        </w:rPr>
      </w:pPr>
    </w:p>
    <w:p w14:paraId="249B80E2" w14:textId="77777777" w:rsidR="00D62828" w:rsidRDefault="00D62828">
      <w:pPr>
        <w:pStyle w:val="Corpodetexto"/>
        <w:spacing w:before="139"/>
        <w:rPr>
          <w:b/>
        </w:rPr>
      </w:pPr>
    </w:p>
    <w:p w14:paraId="7CAC346A" w14:textId="77777777" w:rsidR="00D62828" w:rsidRDefault="00000000">
      <w:pPr>
        <w:pStyle w:val="Corpodetexto"/>
        <w:spacing w:line="360" w:lineRule="auto"/>
        <w:ind w:left="4473" w:right="3882"/>
        <w:jc w:val="center"/>
      </w:pPr>
      <w:r>
        <w:rPr>
          <w:spacing w:val="-4"/>
        </w:rPr>
        <w:t>PIRIPIRI-PI 2025</w:t>
      </w:r>
    </w:p>
    <w:p w14:paraId="7563D04C" w14:textId="77777777" w:rsidR="00D62828" w:rsidRDefault="00D62828">
      <w:pPr>
        <w:pStyle w:val="Corpodetexto"/>
        <w:spacing w:line="360" w:lineRule="auto"/>
        <w:jc w:val="center"/>
        <w:sectPr w:rsidR="00D62828">
          <w:type w:val="continuous"/>
          <w:pgSz w:w="11920" w:h="16850"/>
          <w:pgMar w:top="1820" w:right="992" w:bottom="280" w:left="992" w:header="720" w:footer="720" w:gutter="0"/>
          <w:cols w:space="720"/>
        </w:sectPr>
      </w:pPr>
    </w:p>
    <w:p w14:paraId="113AF550" w14:textId="77777777" w:rsidR="00D62828" w:rsidRDefault="00000000">
      <w:pPr>
        <w:pStyle w:val="Ttulo1"/>
        <w:spacing w:before="74"/>
        <w:ind w:left="1319"/>
      </w:pPr>
      <w:r>
        <w:lastRenderedPageBreak/>
        <w:t>OS</w:t>
      </w:r>
      <w:r>
        <w:rPr>
          <w:spacing w:val="-8"/>
        </w:rPr>
        <w:t xml:space="preserve"> </w:t>
      </w:r>
      <w:r>
        <w:t>IMPACTOS DA</w:t>
      </w:r>
      <w:r>
        <w:rPr>
          <w:spacing w:val="-8"/>
        </w:rPr>
        <w:t xml:space="preserve"> </w:t>
      </w:r>
      <w:r>
        <w:t>INTELIGENCIA</w:t>
      </w:r>
      <w:r>
        <w:rPr>
          <w:spacing w:val="-1"/>
        </w:rPr>
        <w:t xml:space="preserve"> </w:t>
      </w:r>
      <w:r>
        <w:t>ARTIFICIAL</w:t>
      </w:r>
      <w:r>
        <w:rPr>
          <w:spacing w:val="-4"/>
        </w:rPr>
        <w:t xml:space="preserve"> </w:t>
      </w:r>
      <w:r>
        <w:t>NO AMBITO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DIREITO</w:t>
      </w:r>
    </w:p>
    <w:p w14:paraId="1DE1C1BA" w14:textId="77777777" w:rsidR="00D62828" w:rsidRDefault="00000000">
      <w:pPr>
        <w:pStyle w:val="Ttulo2"/>
        <w:spacing w:before="135" w:line="357" w:lineRule="auto"/>
        <w:ind w:left="1319" w:right="206" w:firstLine="0"/>
      </w:pPr>
      <w:r>
        <w:t>PROCESSUAL:</w:t>
      </w:r>
      <w:r>
        <w:rPr>
          <w:spacing w:val="-5"/>
        </w:rPr>
        <w:t xml:space="preserve"> </w:t>
      </w:r>
      <w:r>
        <w:t>entre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eficência</w:t>
      </w:r>
      <w:r>
        <w:rPr>
          <w:spacing w:val="-5"/>
        </w:rPr>
        <w:t xml:space="preserve"> </w:t>
      </w:r>
      <w:r>
        <w:t>processual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riscos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garantia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devido processo legal</w:t>
      </w:r>
    </w:p>
    <w:p w14:paraId="78D1B0DE" w14:textId="77777777" w:rsidR="00D62828" w:rsidRDefault="00D62828">
      <w:pPr>
        <w:pStyle w:val="Corpodetexto"/>
        <w:spacing w:before="269"/>
        <w:rPr>
          <w:b/>
        </w:rPr>
      </w:pPr>
    </w:p>
    <w:p w14:paraId="1F7B2C9C" w14:textId="77777777" w:rsidR="00D62828" w:rsidRDefault="00000000">
      <w:pPr>
        <w:pStyle w:val="Corpodetexto"/>
        <w:ind w:right="148"/>
        <w:jc w:val="right"/>
      </w:pPr>
      <w:r>
        <w:t>Autor</w:t>
      </w:r>
      <w:r>
        <w:rPr>
          <w:spacing w:val="-6"/>
        </w:rPr>
        <w:t xml:space="preserve"> </w:t>
      </w:r>
      <w:r>
        <w:t>Principal:</w:t>
      </w:r>
      <w:r>
        <w:rPr>
          <w:spacing w:val="-1"/>
        </w:rPr>
        <w:t xml:space="preserve"> </w:t>
      </w:r>
      <w:r>
        <w:t>Victor</w:t>
      </w:r>
      <w:r>
        <w:rPr>
          <w:spacing w:val="-9"/>
        </w:rPr>
        <w:t xml:space="preserve"> </w:t>
      </w:r>
      <w:r>
        <w:t>Hugo</w:t>
      </w:r>
      <w:r>
        <w:rPr>
          <w:spacing w:val="-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Melo</w:t>
      </w:r>
      <w:r>
        <w:rPr>
          <w:spacing w:val="-8"/>
        </w:rPr>
        <w:t xml:space="preserve"> </w:t>
      </w:r>
      <w:r>
        <w:t xml:space="preserve">Magalhães </w:t>
      </w:r>
      <w:r>
        <w:rPr>
          <w:spacing w:val="-2"/>
        </w:rPr>
        <w:t>Araújo</w:t>
      </w:r>
    </w:p>
    <w:p w14:paraId="536B2F2B" w14:textId="77777777" w:rsidR="00D62828" w:rsidRDefault="00000000">
      <w:pPr>
        <w:pStyle w:val="Corpodetexto"/>
        <w:spacing w:before="140" w:line="362" w:lineRule="auto"/>
        <w:ind w:left="4774" w:right="153" w:firstLine="1617"/>
        <w:jc w:val="right"/>
      </w:pPr>
      <w:r>
        <w:t>Coautor</w:t>
      </w:r>
      <w:r>
        <w:rPr>
          <w:spacing w:val="-14"/>
        </w:rPr>
        <w:t xml:space="preserve"> </w:t>
      </w:r>
      <w:r>
        <w:t>1:</w:t>
      </w:r>
      <w:r>
        <w:rPr>
          <w:spacing w:val="-13"/>
        </w:rPr>
        <w:t xml:space="preserve"> </w:t>
      </w:r>
      <w:r>
        <w:t>Daniel</w:t>
      </w:r>
      <w:r>
        <w:rPr>
          <w:spacing w:val="-14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Costa</w:t>
      </w:r>
      <w:r>
        <w:rPr>
          <w:spacing w:val="-14"/>
        </w:rPr>
        <w:t xml:space="preserve"> </w:t>
      </w:r>
      <w:r>
        <w:t>Araújo</w:t>
      </w:r>
      <w:r>
        <w:rPr>
          <w:vertAlign w:val="superscript"/>
        </w:rPr>
        <w:t>1</w:t>
      </w:r>
      <w:r>
        <w:t xml:space="preserve"> Coautor</w:t>
      </w:r>
      <w:r>
        <w:rPr>
          <w:spacing w:val="-15"/>
        </w:rPr>
        <w:t xml:space="preserve"> </w:t>
      </w:r>
      <w:r>
        <w:t>2:</w:t>
      </w:r>
      <w:r>
        <w:rPr>
          <w:spacing w:val="-15"/>
        </w:rPr>
        <w:t xml:space="preserve"> </w:t>
      </w:r>
      <w:r>
        <w:t>Evaldo</w:t>
      </w:r>
      <w:r>
        <w:rPr>
          <w:spacing w:val="-15"/>
        </w:rPr>
        <w:t xml:space="preserve"> </w:t>
      </w:r>
      <w:r>
        <w:t>Gabriel</w:t>
      </w:r>
      <w:r>
        <w:rPr>
          <w:spacing w:val="-15"/>
        </w:rPr>
        <w:t xml:space="preserve"> </w:t>
      </w:r>
      <w:r>
        <w:t>Lopes</w:t>
      </w:r>
      <w:r>
        <w:rPr>
          <w:spacing w:val="-15"/>
        </w:rPr>
        <w:t xml:space="preserve"> </w:t>
      </w:r>
      <w:r>
        <w:t>Galvão</w:t>
      </w:r>
      <w:r>
        <w:rPr>
          <w:spacing w:val="-15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Amaral</w:t>
      </w:r>
      <w:r>
        <w:rPr>
          <w:vertAlign w:val="superscript"/>
        </w:rPr>
        <w:t>2</w:t>
      </w:r>
      <w:r>
        <w:t xml:space="preserve"> Coautor 3: Jardel de Almeida Fontinele</w:t>
      </w:r>
      <w:r>
        <w:rPr>
          <w:vertAlign w:val="superscript"/>
        </w:rPr>
        <w:t>3</w:t>
      </w:r>
    </w:p>
    <w:p w14:paraId="51FD5DEF" w14:textId="77777777" w:rsidR="00D62828" w:rsidRDefault="00D62828">
      <w:pPr>
        <w:pStyle w:val="Corpodetexto"/>
        <w:spacing w:before="272"/>
      </w:pPr>
    </w:p>
    <w:p w14:paraId="00098773" w14:textId="77777777" w:rsidR="00D62828" w:rsidRDefault="00000000">
      <w:pPr>
        <w:pStyle w:val="Ttulo1"/>
        <w:ind w:left="710"/>
      </w:pPr>
      <w:r>
        <w:rPr>
          <w:spacing w:val="-2"/>
        </w:rPr>
        <w:t>RESUMO</w:t>
      </w:r>
    </w:p>
    <w:p w14:paraId="089DF04B" w14:textId="77777777" w:rsidR="00D62828" w:rsidRDefault="00D62828">
      <w:pPr>
        <w:pStyle w:val="Corpodetexto"/>
        <w:spacing w:before="62"/>
        <w:rPr>
          <w:b/>
        </w:rPr>
      </w:pPr>
    </w:p>
    <w:p w14:paraId="2E18127D" w14:textId="5927223A" w:rsidR="00D62828" w:rsidRDefault="00000000">
      <w:pPr>
        <w:pStyle w:val="Corpodetexto"/>
        <w:ind w:left="710" w:right="120"/>
        <w:jc w:val="both"/>
      </w:pPr>
      <w:r>
        <w:t>O artigo analisa os impactos da Inteligência Artificial (IA) no direito processual brasileiro, destacando</w:t>
      </w:r>
      <w:r>
        <w:rPr>
          <w:spacing w:val="-11"/>
        </w:rPr>
        <w:t xml:space="preserve"> </w:t>
      </w:r>
      <w:r>
        <w:t>tanto</w:t>
      </w:r>
      <w:r>
        <w:rPr>
          <w:spacing w:val="-9"/>
        </w:rPr>
        <w:t xml:space="preserve"> </w:t>
      </w:r>
      <w:r>
        <w:t>seus</w:t>
      </w:r>
      <w:r>
        <w:rPr>
          <w:spacing w:val="-10"/>
        </w:rPr>
        <w:t xml:space="preserve"> </w:t>
      </w:r>
      <w:r>
        <w:t>benefícios</w:t>
      </w:r>
      <w:r>
        <w:rPr>
          <w:spacing w:val="-10"/>
        </w:rPr>
        <w:t xml:space="preserve"> </w:t>
      </w:r>
      <w:r>
        <w:t>quanto</w:t>
      </w:r>
      <w:r>
        <w:rPr>
          <w:spacing w:val="-10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riscos</w:t>
      </w:r>
      <w:r>
        <w:rPr>
          <w:spacing w:val="-13"/>
        </w:rPr>
        <w:t xml:space="preserve"> </w:t>
      </w:r>
      <w:r>
        <w:t>envolvidos.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IA</w:t>
      </w:r>
      <w:r>
        <w:rPr>
          <w:spacing w:val="-11"/>
        </w:rPr>
        <w:t xml:space="preserve"> </w:t>
      </w:r>
      <w:r>
        <w:t>surge</w:t>
      </w:r>
      <w:r>
        <w:rPr>
          <w:spacing w:val="-11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uma</w:t>
      </w:r>
      <w:r>
        <w:rPr>
          <w:spacing w:val="-13"/>
        </w:rPr>
        <w:t xml:space="preserve"> </w:t>
      </w:r>
      <w:r>
        <w:t>ferramenta capaz</w:t>
      </w:r>
      <w:r>
        <w:rPr>
          <w:spacing w:val="-1"/>
        </w:rPr>
        <w:t xml:space="preserve"> </w:t>
      </w:r>
      <w:r>
        <w:t>de aumentar a eficiência, celeridade e racionalidade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tramitação de</w:t>
      </w:r>
      <w:r>
        <w:rPr>
          <w:spacing w:val="-1"/>
        </w:rPr>
        <w:t xml:space="preserve"> </w:t>
      </w:r>
      <w:r>
        <w:t>processos, mas também</w:t>
      </w:r>
      <w:r>
        <w:rPr>
          <w:spacing w:val="-10"/>
        </w:rPr>
        <w:t xml:space="preserve"> </w:t>
      </w:r>
      <w:r>
        <w:t>levanta</w:t>
      </w:r>
      <w:r>
        <w:rPr>
          <w:spacing w:val="-9"/>
        </w:rPr>
        <w:t xml:space="preserve"> </w:t>
      </w:r>
      <w:r>
        <w:t>preocupações</w:t>
      </w:r>
      <w:r>
        <w:rPr>
          <w:spacing w:val="-9"/>
        </w:rPr>
        <w:t xml:space="preserve"> </w:t>
      </w:r>
      <w:r>
        <w:t>éticas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jurídicas</w:t>
      </w:r>
      <w:r>
        <w:rPr>
          <w:spacing w:val="-10"/>
        </w:rPr>
        <w:t xml:space="preserve"> </w:t>
      </w:r>
      <w:r>
        <w:t>relacionadas</w:t>
      </w:r>
      <w:r>
        <w:rPr>
          <w:spacing w:val="-10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transparência,</w:t>
      </w:r>
      <w:r>
        <w:rPr>
          <w:spacing w:val="-9"/>
        </w:rPr>
        <w:t xml:space="preserve"> </w:t>
      </w:r>
      <w:r>
        <w:t>proteção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dados e respeito às garantias fundamentais. No presente estudo, apresenta-se a evolução histórica da IA e sua inserção no Judiciário, com destaque para iniciativas do STF e do STJ, além das diretrizes do Conselho Nacional de Justiça (Resolução nº. 332/2020). Observa-se que a IA já auxilia</w:t>
      </w:r>
      <w:r>
        <w:rPr>
          <w:spacing w:val="-5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triagem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demandas,</w:t>
      </w:r>
      <w:r>
        <w:rPr>
          <w:spacing w:val="-4"/>
        </w:rPr>
        <w:t xml:space="preserve"> </w:t>
      </w:r>
      <w:r>
        <w:t>análise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precedentes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automação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tarefas</w:t>
      </w:r>
      <w:r>
        <w:rPr>
          <w:spacing w:val="-2"/>
        </w:rPr>
        <w:t xml:space="preserve"> </w:t>
      </w:r>
      <w:r>
        <w:t>repetitivas,</w:t>
      </w:r>
      <w:r>
        <w:rPr>
          <w:spacing w:val="-3"/>
        </w:rPr>
        <w:t xml:space="preserve"> </w:t>
      </w:r>
      <w:r>
        <w:t>mas sua</w:t>
      </w:r>
      <w:r>
        <w:rPr>
          <w:spacing w:val="-14"/>
        </w:rPr>
        <w:t xml:space="preserve"> </w:t>
      </w:r>
      <w:r>
        <w:t>aplicação</w:t>
      </w:r>
      <w:r>
        <w:rPr>
          <w:spacing w:val="-12"/>
        </w:rPr>
        <w:t xml:space="preserve"> </w:t>
      </w:r>
      <w:r>
        <w:t>exige</w:t>
      </w:r>
      <w:r>
        <w:rPr>
          <w:spacing w:val="-13"/>
        </w:rPr>
        <w:t xml:space="preserve"> </w:t>
      </w:r>
      <w:r>
        <w:t>supervisão</w:t>
      </w:r>
      <w:r>
        <w:rPr>
          <w:spacing w:val="-13"/>
        </w:rPr>
        <w:t xml:space="preserve"> </w:t>
      </w:r>
      <w:r>
        <w:t>humana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compatibilidade</w:t>
      </w:r>
      <w:r>
        <w:rPr>
          <w:spacing w:val="-14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princípios</w:t>
      </w:r>
      <w:r>
        <w:rPr>
          <w:spacing w:val="-12"/>
        </w:rPr>
        <w:t xml:space="preserve"> </w:t>
      </w:r>
      <w:r>
        <w:t>constitucionais,</w:t>
      </w:r>
      <w:r>
        <w:rPr>
          <w:spacing w:val="-12"/>
        </w:rPr>
        <w:t xml:space="preserve"> </w:t>
      </w:r>
      <w:r>
        <w:t>como o</w:t>
      </w:r>
      <w:r>
        <w:rPr>
          <w:spacing w:val="-7"/>
        </w:rPr>
        <w:t xml:space="preserve"> </w:t>
      </w:r>
      <w:r>
        <w:t>contraditório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ampla</w:t>
      </w:r>
      <w:r>
        <w:rPr>
          <w:spacing w:val="-3"/>
        </w:rPr>
        <w:t xml:space="preserve"> </w:t>
      </w:r>
      <w:r>
        <w:t>defesa</w:t>
      </w:r>
      <w:r>
        <w:rPr>
          <w:spacing w:val="-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devido</w:t>
      </w:r>
      <w:r>
        <w:rPr>
          <w:spacing w:val="-4"/>
        </w:rPr>
        <w:t xml:space="preserve"> </w:t>
      </w:r>
      <w:r>
        <w:t>processo legal.</w:t>
      </w:r>
      <w:r>
        <w:rPr>
          <w:spacing w:val="-7"/>
        </w:rPr>
        <w:t xml:space="preserve"> </w:t>
      </w:r>
      <w:r>
        <w:t>Metodologicamente,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pesquisa</w:t>
      </w:r>
      <w:r>
        <w:rPr>
          <w:spacing w:val="-5"/>
        </w:rPr>
        <w:t xml:space="preserve"> </w:t>
      </w:r>
      <w:r>
        <w:t>adota abordagem qualitativa, exploratória e descritiva, baseada em levantamento bibliográfico e documental.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estudo</w:t>
      </w:r>
      <w:r>
        <w:rPr>
          <w:spacing w:val="-6"/>
        </w:rPr>
        <w:t xml:space="preserve"> </w:t>
      </w:r>
      <w:r>
        <w:t>analisa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IA</w:t>
      </w:r>
      <w:r>
        <w:rPr>
          <w:spacing w:val="-7"/>
        </w:rPr>
        <w:t xml:space="preserve"> </w:t>
      </w:r>
      <w:r>
        <w:t>sob</w:t>
      </w:r>
      <w:r>
        <w:rPr>
          <w:spacing w:val="-7"/>
        </w:rPr>
        <w:t xml:space="preserve"> </w:t>
      </w:r>
      <w:r>
        <w:t>três</w:t>
      </w:r>
      <w:r>
        <w:rPr>
          <w:spacing w:val="-9"/>
        </w:rPr>
        <w:t xml:space="preserve"> </w:t>
      </w:r>
      <w:r>
        <w:t>dimensões: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ferramenta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apoio</w:t>
      </w:r>
      <w:r>
        <w:rPr>
          <w:spacing w:val="-6"/>
        </w:rPr>
        <w:t xml:space="preserve"> </w:t>
      </w:r>
      <w:r>
        <w:t xml:space="preserve">jurisdicional; seus reflexos nas garantias fundamentais; e os riscos e benefícios decorrentes de sua implementação no sistema processual. Os </w:t>
      </w:r>
      <w:r w:rsidR="0031032A">
        <w:t>r</w:t>
      </w:r>
      <w:r>
        <w:t xml:space="preserve">esultados indicam que a IA deve ser observada como instrumento auxiliar do magistrado, e não como substituta da atividade jurisdicional. Embora proporcione avanços importantes na redução da morosidade e na racionalização do trabalho judicial, sua adoção requer regulamentação criteriosa, supervisão constante e alinhamento com os valores do Estado Democrático de Direito. Conclui-se que, utilizada de forma ética, transparente e responsável, a IA pode ser uma aliada estratégica na modernização da Justiça brasileira, mas seu desenvolvimento ainda é um fenômeno em construção que demanda prudência, atualização normativa e diálogo contínuo entre tecnologia e direitos </w:t>
      </w:r>
      <w:r>
        <w:rPr>
          <w:spacing w:val="-2"/>
        </w:rPr>
        <w:t>fundamentais.</w:t>
      </w:r>
    </w:p>
    <w:p w14:paraId="6C8A111B" w14:textId="77777777" w:rsidR="00D62828" w:rsidRDefault="00000000">
      <w:pPr>
        <w:pStyle w:val="Corpodetexto"/>
        <w:spacing w:before="203"/>
        <w:ind w:left="710"/>
        <w:jc w:val="both"/>
      </w:pPr>
      <w:r>
        <w:rPr>
          <w:b/>
          <w:spacing w:val="-2"/>
        </w:rPr>
        <w:t>Palavras-Chave:</w:t>
      </w:r>
      <w:r>
        <w:rPr>
          <w:b/>
          <w:spacing w:val="-3"/>
        </w:rPr>
        <w:t xml:space="preserve"> </w:t>
      </w:r>
      <w:r>
        <w:rPr>
          <w:spacing w:val="-2"/>
        </w:rPr>
        <w:t>Inteligência</w:t>
      </w:r>
      <w:r>
        <w:rPr>
          <w:spacing w:val="4"/>
        </w:rPr>
        <w:t xml:space="preserve"> </w:t>
      </w:r>
      <w:r>
        <w:rPr>
          <w:spacing w:val="-2"/>
        </w:rPr>
        <w:t>Artificial.</w:t>
      </w:r>
      <w:r>
        <w:rPr>
          <w:spacing w:val="-4"/>
        </w:rPr>
        <w:t xml:space="preserve"> </w:t>
      </w:r>
      <w:r>
        <w:rPr>
          <w:spacing w:val="-2"/>
        </w:rPr>
        <w:t>Direito</w:t>
      </w:r>
      <w:r>
        <w:rPr>
          <w:spacing w:val="6"/>
        </w:rPr>
        <w:t xml:space="preserve"> </w:t>
      </w:r>
      <w:r>
        <w:rPr>
          <w:spacing w:val="-2"/>
        </w:rPr>
        <w:t>Processual. Eficiência.</w:t>
      </w:r>
      <w:r>
        <w:rPr>
          <w:spacing w:val="1"/>
        </w:rPr>
        <w:t xml:space="preserve"> </w:t>
      </w:r>
      <w:r>
        <w:rPr>
          <w:spacing w:val="-2"/>
        </w:rPr>
        <w:t>Garantias</w:t>
      </w:r>
      <w:r>
        <w:rPr>
          <w:spacing w:val="4"/>
        </w:rPr>
        <w:t xml:space="preserve"> </w:t>
      </w:r>
      <w:r>
        <w:rPr>
          <w:spacing w:val="-2"/>
        </w:rPr>
        <w:t>Fundamentais.</w:t>
      </w:r>
    </w:p>
    <w:p w14:paraId="07BF1C51" w14:textId="77777777" w:rsidR="00D62828" w:rsidRDefault="00000000">
      <w:pPr>
        <w:pStyle w:val="Corpodetexto"/>
        <w:spacing w:before="2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3003AD" wp14:editId="1209ACFD">
                <wp:simplePos x="0" y="0"/>
                <wp:positionH relativeFrom="page">
                  <wp:posOffset>1081405</wp:posOffset>
                </wp:positionH>
                <wp:positionV relativeFrom="paragraph">
                  <wp:posOffset>301558</wp:posOffset>
                </wp:positionV>
                <wp:extent cx="51822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2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2235">
                              <a:moveTo>
                                <a:pt x="0" y="0"/>
                              </a:moveTo>
                              <a:lnTo>
                                <a:pt x="51818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3A125" id="Graphic 2" o:spid="_x0000_s1026" style="position:absolute;margin-left:85.15pt;margin-top:23.75pt;width:408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2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ka5FQIAAFsEAAAOAAAAZHJzL2Uyb0RvYy54bWysVE1v2zAMvQ/YfxB0XxxnSxYYcYqhQYcB&#10;RVegKXZWZDk2JouaqMTOvx8lfyTrbsN8ECjxiXzko7y56xrNzsphDSbn6WzOmTISitocc/66f/iw&#10;5gy9MIXQYFTOLwr53fb9u01rM7WACnShHKMgBrPW5rzy3mZJgrJSjcAZWGXIWYJrhKetOyaFEy1F&#10;b3SymM9XSQuusA6kQqTTXe/k2xi/LJX038sSlWc658TNx9XF9RDWZLsR2dEJW9VyoCH+gUUjakNJ&#10;p1A74QU7ufqvUE0tHSCUfiahSaAsa6liDVRNOn9TzUslrIq1UHPQTm3C/xdWPp1f7LML1NE+gvyJ&#10;1JGktZhNnrDBAdOVrglYIs662MXL1EXVeSbpcJmuF4uPS84k+dLF59jkRGTjXXlC/1VBjCPOj+h7&#10;DYrREtVoyc6MpiMlg4Y6aug5Iw0dZ6ThodfQCh/uBXLBZO2VSDhr4Kz2EL3+DXOidvVqc4uiUtL1&#10;8hNnY5WE7RFkhDTUq96Iqcm+LU6bwGKVrldxNBB0XTzUWgcW6I6He+3YWYTBjF+ogyL8AbMO/U5g&#10;1eOia4BpM+jUSxNEOkBxeXaspWnOOf46Cac4098MjUsY/dFwo3EYDef1PcQHEhtEOffdD+EsC+lz&#10;7knZJxiHUWSjaKH0CRtuGvhy8lDWQdE4Qz2jYUMTHAscXlt4Irf7iLr+E7a/AQAA//8DAFBLAwQU&#10;AAYACAAAACEAD1ZtKd4AAAAJAQAADwAAAGRycy9kb3ducmV2LnhtbEyPwU7DMAyG70i8Q2QkbiwF&#10;SltK04lNQlzpBhrHrDFtoXG6JtvK2887wfG3P/3+XMwn24sDjr5zpOB2FoFAqp3pqFHwvn65yUD4&#10;oMno3hEq+EUP8/LyotC5cUeq8LAKjeAS8rlW0IYw5FL6ukWr/cwNSLz7cqPVgePYSDPqI5fbXt5F&#10;USKt7ogvtHrAZYv1z2pvFbx+Vots/YZxtltu4mT3UW3we6HU9dX0/AQi4BT+YDjrszqU7LR1ezJe&#10;9JzT6J5RBXH6AIKBxyyJQWzPgxRkWcj/H5QnAAAA//8DAFBLAQItABQABgAIAAAAIQC2gziS/gAA&#10;AOEBAAATAAAAAAAAAAAAAAAAAAAAAABbQ29udGVudF9UeXBlc10ueG1sUEsBAi0AFAAGAAgAAAAh&#10;ADj9If/WAAAAlAEAAAsAAAAAAAAAAAAAAAAALwEAAF9yZWxzLy5yZWxzUEsBAi0AFAAGAAgAAAAh&#10;APqaRrkVAgAAWwQAAA4AAAAAAAAAAAAAAAAALgIAAGRycy9lMm9Eb2MueG1sUEsBAi0AFAAGAAgA&#10;AAAhAA9WbSneAAAACQEAAA8AAAAAAAAAAAAAAAAAbwQAAGRycy9kb3ducmV2LnhtbFBLBQYAAAAA&#10;BAAEAPMAAAB6BQAAAAA=&#10;" path="m,l51818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9AE0B4B" w14:textId="77777777" w:rsidR="00D62828" w:rsidRDefault="00000000">
      <w:pPr>
        <w:ind w:left="750" w:right="3632"/>
        <w:jc w:val="both"/>
      </w:pPr>
      <w:r>
        <w:rPr>
          <w:position w:val="7"/>
          <w:sz w:val="14"/>
        </w:rPr>
        <w:t>1</w:t>
      </w:r>
      <w:r>
        <w:t>Estudante</w:t>
      </w:r>
      <w:r>
        <w:rPr>
          <w:spacing w:val="-1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7°</w:t>
      </w:r>
      <w:r>
        <w:rPr>
          <w:spacing w:val="-14"/>
        </w:rPr>
        <w:t xml:space="preserve"> </w:t>
      </w:r>
      <w:r>
        <w:t>período</w:t>
      </w:r>
      <w:r>
        <w:rPr>
          <w:spacing w:val="-4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Curso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Direito</w:t>
      </w:r>
      <w:r>
        <w:rPr>
          <w:spacing w:val="-6"/>
        </w:rPr>
        <w:t xml:space="preserve"> </w:t>
      </w:r>
      <w:r>
        <w:t>pela</w:t>
      </w:r>
      <w:r>
        <w:rPr>
          <w:spacing w:val="-7"/>
        </w:rPr>
        <w:t xml:space="preserve"> </w:t>
      </w:r>
      <w:r>
        <w:t xml:space="preserve">CHRISFAPI </w:t>
      </w:r>
      <w:r>
        <w:rPr>
          <w:position w:val="7"/>
          <w:sz w:val="14"/>
        </w:rPr>
        <w:t>2</w:t>
      </w:r>
      <w:r>
        <w:t xml:space="preserve">Professor especialista e Docente da Faculdade CHRISFAPI </w:t>
      </w:r>
      <w:r>
        <w:rPr>
          <w:position w:val="7"/>
          <w:sz w:val="14"/>
        </w:rPr>
        <w:t>3</w:t>
      </w:r>
      <w:r>
        <w:t>Estudante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7°</w:t>
      </w:r>
      <w:r>
        <w:rPr>
          <w:spacing w:val="-14"/>
        </w:rPr>
        <w:t xml:space="preserve"> </w:t>
      </w:r>
      <w:r>
        <w:t>período</w:t>
      </w:r>
      <w:r>
        <w:rPr>
          <w:spacing w:val="-6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Curso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Direito</w:t>
      </w:r>
      <w:r>
        <w:rPr>
          <w:spacing w:val="-5"/>
        </w:rPr>
        <w:t xml:space="preserve"> </w:t>
      </w:r>
      <w:r>
        <w:t>pela</w:t>
      </w:r>
      <w:r>
        <w:rPr>
          <w:spacing w:val="-10"/>
        </w:rPr>
        <w:t xml:space="preserve"> </w:t>
      </w:r>
      <w:r>
        <w:t xml:space="preserve">CHRISFAPI </w:t>
      </w:r>
      <w:r>
        <w:rPr>
          <w:position w:val="7"/>
          <w:sz w:val="14"/>
        </w:rPr>
        <w:t>4</w:t>
      </w:r>
      <w:r>
        <w:t>Estudante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7°</w:t>
      </w:r>
      <w:r>
        <w:rPr>
          <w:spacing w:val="-14"/>
        </w:rPr>
        <w:t xml:space="preserve"> </w:t>
      </w:r>
      <w:r>
        <w:t>período</w:t>
      </w:r>
      <w:r>
        <w:rPr>
          <w:spacing w:val="-7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Curso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Direito</w:t>
      </w:r>
      <w:r>
        <w:rPr>
          <w:spacing w:val="-4"/>
        </w:rPr>
        <w:t xml:space="preserve"> </w:t>
      </w:r>
      <w:r>
        <w:t>pela</w:t>
      </w:r>
      <w:r>
        <w:rPr>
          <w:spacing w:val="-9"/>
        </w:rPr>
        <w:t xml:space="preserve"> </w:t>
      </w:r>
      <w:r>
        <w:t>CHRISFAPI</w:t>
      </w:r>
    </w:p>
    <w:p w14:paraId="34F41B1B" w14:textId="77777777" w:rsidR="00D62828" w:rsidRDefault="00D62828">
      <w:pPr>
        <w:jc w:val="both"/>
        <w:sectPr w:rsidR="00D62828">
          <w:pgSz w:w="11920" w:h="16850"/>
          <w:pgMar w:top="1640" w:right="992" w:bottom="280" w:left="992" w:header="720" w:footer="720" w:gutter="0"/>
          <w:cols w:space="720"/>
        </w:sectPr>
      </w:pPr>
    </w:p>
    <w:p w14:paraId="629FD8D2" w14:textId="50A38CF0" w:rsidR="00D62828" w:rsidRPr="00113948" w:rsidRDefault="00000000" w:rsidP="00113948">
      <w:pPr>
        <w:pStyle w:val="Ttulo1"/>
        <w:numPr>
          <w:ilvl w:val="0"/>
          <w:numId w:val="1"/>
        </w:numPr>
        <w:tabs>
          <w:tab w:val="left" w:pos="882"/>
        </w:tabs>
        <w:spacing w:beforeLines="100" w:before="240"/>
        <w:ind w:hanging="175"/>
      </w:pPr>
      <w:r>
        <w:rPr>
          <w:spacing w:val="-2"/>
        </w:rPr>
        <w:lastRenderedPageBreak/>
        <w:t>INTRODUÇÃO</w:t>
      </w:r>
    </w:p>
    <w:p w14:paraId="294DD79E" w14:textId="77777777" w:rsidR="00D62828" w:rsidRDefault="00000000" w:rsidP="00113948">
      <w:pPr>
        <w:pStyle w:val="Corpodetexto"/>
        <w:spacing w:beforeLines="100" w:before="240" w:line="360" w:lineRule="auto"/>
        <w:ind w:left="707" w:right="134" w:firstLine="415"/>
        <w:jc w:val="both"/>
      </w:pPr>
      <w:r>
        <w:t>A Inteligência Artificial surgiu como o campo de estudo e pesquisa na década de 1950, impulsionada por avanços da computação e da lógica matemática. O termo foi cunhado em 1956,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Conferência</w:t>
      </w:r>
      <w:r>
        <w:rPr>
          <w:spacing w:val="-4"/>
        </w:rPr>
        <w:t xml:space="preserve"> </w:t>
      </w:r>
      <w:r>
        <w:t>de Dartmouth,</w:t>
      </w:r>
      <w:r>
        <w:rPr>
          <w:spacing w:val="-5"/>
        </w:rPr>
        <w:t xml:space="preserve"> </w:t>
      </w:r>
      <w:r>
        <w:t>considerada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marco</w:t>
      </w:r>
      <w:r>
        <w:rPr>
          <w:spacing w:val="-5"/>
        </w:rPr>
        <w:t xml:space="preserve"> </w:t>
      </w:r>
      <w:r>
        <w:t>inicial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IA</w:t>
      </w:r>
      <w:r>
        <w:rPr>
          <w:spacing w:val="-5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estudo</w:t>
      </w:r>
      <w:r>
        <w:rPr>
          <w:spacing w:val="-4"/>
        </w:rPr>
        <w:t xml:space="preserve"> </w:t>
      </w:r>
      <w:r>
        <w:t>científico. Desde</w:t>
      </w:r>
      <w:r>
        <w:rPr>
          <w:spacing w:val="-10"/>
        </w:rPr>
        <w:t xml:space="preserve"> </w:t>
      </w:r>
      <w:r>
        <w:t>então,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IA</w:t>
      </w:r>
      <w:r>
        <w:rPr>
          <w:spacing w:val="-10"/>
        </w:rPr>
        <w:t xml:space="preserve"> </w:t>
      </w:r>
      <w:r>
        <w:t>passou</w:t>
      </w:r>
      <w:r>
        <w:rPr>
          <w:spacing w:val="-11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diversas</w:t>
      </w:r>
      <w:r>
        <w:rPr>
          <w:spacing w:val="-9"/>
        </w:rPr>
        <w:t xml:space="preserve"> </w:t>
      </w:r>
      <w:r>
        <w:t>fases,</w:t>
      </w:r>
      <w:r>
        <w:rPr>
          <w:spacing w:val="-10"/>
        </w:rPr>
        <w:t xml:space="preserve"> </w:t>
      </w:r>
      <w:r>
        <w:t>alternando</w:t>
      </w:r>
      <w:r>
        <w:rPr>
          <w:spacing w:val="-11"/>
        </w:rPr>
        <w:t xml:space="preserve"> </w:t>
      </w:r>
      <w:r>
        <w:t>momentos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entusiasmo</w:t>
      </w:r>
      <w:r>
        <w:rPr>
          <w:spacing w:val="-11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períodos de estagnação, conhecidos como “Invernos da IA”.</w:t>
      </w:r>
    </w:p>
    <w:p w14:paraId="2A558E62" w14:textId="77777777" w:rsidR="00D62828" w:rsidRDefault="00000000">
      <w:pPr>
        <w:pStyle w:val="Corpodetexto"/>
        <w:spacing w:line="360" w:lineRule="auto"/>
        <w:ind w:left="707" w:right="132" w:firstLine="424"/>
        <w:jc w:val="both"/>
      </w:pPr>
      <w:r>
        <w:t>Durante as décadas de 1980 e 1990, com o surgimento de algoritmos mais eficientes e o aumento do poder computacional, o campo voltou a se expandir. A partir da década de 2010, as técnicas de machine learning, deep learning e redes neurais profundas passaram a permitir aplicações antes inviáveis, como o reconhecimento de voz e imagens, além de tomada de decisões baseada em grandes volumes de dados (RUSSOMANO, 2020).</w:t>
      </w:r>
    </w:p>
    <w:p w14:paraId="2F44121B" w14:textId="77777777" w:rsidR="00D62828" w:rsidRDefault="00000000">
      <w:pPr>
        <w:pStyle w:val="Corpodetexto"/>
        <w:spacing w:line="360" w:lineRule="auto"/>
        <w:ind w:left="707" w:right="132" w:firstLine="424"/>
        <w:jc w:val="both"/>
      </w:pPr>
      <w:r>
        <w:t>A</w:t>
      </w:r>
      <w:r>
        <w:rPr>
          <w:spacing w:val="-6"/>
        </w:rPr>
        <w:t xml:space="preserve"> </w:t>
      </w:r>
      <w:r>
        <w:t>Inteligência</w:t>
      </w:r>
      <w:r>
        <w:rPr>
          <w:spacing w:val="-5"/>
        </w:rPr>
        <w:t xml:space="preserve"> </w:t>
      </w:r>
      <w:r>
        <w:t>Artificial</w:t>
      </w:r>
      <w:r>
        <w:rPr>
          <w:spacing w:val="-5"/>
        </w:rPr>
        <w:t xml:space="preserve"> </w:t>
      </w:r>
      <w:r>
        <w:t>(IA)</w:t>
      </w:r>
      <w:r>
        <w:rPr>
          <w:spacing w:val="-6"/>
        </w:rPr>
        <w:t xml:space="preserve"> </w:t>
      </w:r>
      <w:r>
        <w:t>apresenta-se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sociedade</w:t>
      </w:r>
      <w:r>
        <w:rPr>
          <w:spacing w:val="-9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ferramenta</w:t>
      </w:r>
      <w:r>
        <w:rPr>
          <w:spacing w:val="-7"/>
        </w:rPr>
        <w:t xml:space="preserve"> </w:t>
      </w:r>
      <w:r>
        <w:t>tecnológica</w:t>
      </w:r>
      <w:r>
        <w:rPr>
          <w:spacing w:val="-5"/>
        </w:rPr>
        <w:t xml:space="preserve"> </w:t>
      </w:r>
      <w:r>
        <w:t>e por meio de automação de tarefas, no avanço da eficiência, agilidade e tomada de decisão. Apesar</w:t>
      </w:r>
      <w:r>
        <w:rPr>
          <w:spacing w:val="-10"/>
        </w:rPr>
        <w:t xml:space="preserve"> </w:t>
      </w:r>
      <w:r>
        <w:t>disso,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IA</w:t>
      </w:r>
      <w:r>
        <w:rPr>
          <w:spacing w:val="-14"/>
        </w:rPr>
        <w:t xml:space="preserve"> </w:t>
      </w:r>
      <w:r>
        <w:t>também</w:t>
      </w:r>
      <w:r>
        <w:rPr>
          <w:spacing w:val="-11"/>
        </w:rPr>
        <w:t xml:space="preserve"> </w:t>
      </w:r>
      <w:r>
        <w:t>apresenta</w:t>
      </w:r>
      <w:r>
        <w:rPr>
          <w:spacing w:val="-12"/>
        </w:rPr>
        <w:t xml:space="preserve"> </w:t>
      </w:r>
      <w:r>
        <w:t>riscos</w:t>
      </w:r>
      <w:r>
        <w:rPr>
          <w:spacing w:val="-9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impactos</w:t>
      </w:r>
      <w:r>
        <w:rPr>
          <w:spacing w:val="-11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diversas</w:t>
      </w:r>
      <w:r>
        <w:rPr>
          <w:spacing w:val="-9"/>
        </w:rPr>
        <w:t xml:space="preserve"> </w:t>
      </w:r>
      <w:r>
        <w:t>áreas.</w:t>
      </w:r>
      <w:r>
        <w:rPr>
          <w:spacing w:val="-9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entanto,</w:t>
      </w:r>
      <w:r>
        <w:rPr>
          <w:spacing w:val="-10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medida que as inteligências artificiais se desenvolvem a uma velocidade colossal, crescem também as preocupações</w:t>
      </w:r>
      <w:r>
        <w:rPr>
          <w:spacing w:val="-14"/>
        </w:rPr>
        <w:t xml:space="preserve"> </w:t>
      </w:r>
      <w:r>
        <w:t>sobre</w:t>
      </w:r>
      <w:r>
        <w:rPr>
          <w:spacing w:val="-13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perigos</w:t>
      </w:r>
      <w:r>
        <w:rPr>
          <w:spacing w:val="-12"/>
        </w:rPr>
        <w:t xml:space="preserve"> </w:t>
      </w:r>
      <w:r>
        <w:t>inerentes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essa</w:t>
      </w:r>
      <w:r>
        <w:rPr>
          <w:spacing w:val="-13"/>
        </w:rPr>
        <w:t xml:space="preserve"> </w:t>
      </w:r>
      <w:r>
        <w:t>frenética</w:t>
      </w:r>
      <w:r>
        <w:rPr>
          <w:spacing w:val="-14"/>
        </w:rPr>
        <w:t xml:space="preserve"> </w:t>
      </w:r>
      <w:r>
        <w:t>evolução</w:t>
      </w:r>
      <w:r>
        <w:rPr>
          <w:spacing w:val="-9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impacto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ela</w:t>
      </w:r>
      <w:r>
        <w:rPr>
          <w:spacing w:val="-12"/>
        </w:rPr>
        <w:t xml:space="preserve"> </w:t>
      </w:r>
      <w:r>
        <w:t>tem</w:t>
      </w:r>
      <w:r>
        <w:rPr>
          <w:spacing w:val="-13"/>
        </w:rPr>
        <w:t xml:space="preserve"> </w:t>
      </w:r>
      <w:r>
        <w:t>sobre a</w:t>
      </w:r>
      <w:r>
        <w:rPr>
          <w:spacing w:val="-11"/>
        </w:rPr>
        <w:t xml:space="preserve"> </w:t>
      </w:r>
      <w:r>
        <w:t>sociedade.</w:t>
      </w:r>
      <w:r>
        <w:rPr>
          <w:spacing w:val="-9"/>
        </w:rPr>
        <w:t xml:space="preserve"> </w:t>
      </w:r>
      <w:r>
        <w:t>Dessa</w:t>
      </w:r>
      <w:r>
        <w:rPr>
          <w:spacing w:val="-7"/>
        </w:rPr>
        <w:t xml:space="preserve"> </w:t>
      </w:r>
      <w:r>
        <w:t>forma,</w:t>
      </w:r>
      <w:r>
        <w:rPr>
          <w:spacing w:val="-9"/>
        </w:rPr>
        <w:t xml:space="preserve"> </w:t>
      </w:r>
      <w:r>
        <w:t>uma</w:t>
      </w:r>
      <w:r>
        <w:rPr>
          <w:spacing w:val="-10"/>
        </w:rPr>
        <w:t xml:space="preserve"> </w:t>
      </w:r>
      <w:r>
        <w:t>série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preocupações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desafios</w:t>
      </w:r>
      <w:r>
        <w:rPr>
          <w:spacing w:val="-4"/>
        </w:rPr>
        <w:t xml:space="preserve"> </w:t>
      </w:r>
      <w:r>
        <w:t>surge,</w:t>
      </w:r>
      <w:r>
        <w:rPr>
          <w:spacing w:val="-7"/>
        </w:rPr>
        <w:t xml:space="preserve"> </w:t>
      </w:r>
      <w:r>
        <w:t>gerando</w:t>
      </w:r>
      <w:r>
        <w:rPr>
          <w:spacing w:val="-9"/>
        </w:rPr>
        <w:t xml:space="preserve"> </w:t>
      </w:r>
      <w:r>
        <w:t>espaço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um exame crítico das implicações éticas, sociais, jurídicas e políticas dessa evolução (CARVALHO, 2021; MENDONÇA JUNIOR; NUNES, 2023).</w:t>
      </w:r>
    </w:p>
    <w:p w14:paraId="61775ABE" w14:textId="6E1C4E30" w:rsidR="00D62828" w:rsidRDefault="00000000">
      <w:pPr>
        <w:pStyle w:val="Corpodetexto"/>
        <w:spacing w:line="360" w:lineRule="auto"/>
        <w:ind w:left="707" w:right="125" w:firstLine="424"/>
        <w:jc w:val="both"/>
      </w:pPr>
      <w:r>
        <w:t>Hodiernamente, a inteligência artificial (IA) já é utilizada, porém, com a determinação de supervisão</w:t>
      </w:r>
      <w:r>
        <w:rPr>
          <w:spacing w:val="-15"/>
        </w:rPr>
        <w:t xml:space="preserve"> </w:t>
      </w:r>
      <w:r>
        <w:t>judicial,</w:t>
      </w:r>
      <w:r>
        <w:rPr>
          <w:spacing w:val="-14"/>
        </w:rPr>
        <w:t xml:space="preserve"> </w:t>
      </w:r>
      <w:r>
        <w:t>conforme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Resolução</w:t>
      </w:r>
      <w:r>
        <w:rPr>
          <w:spacing w:val="-11"/>
        </w:rPr>
        <w:t xml:space="preserve"> </w:t>
      </w:r>
      <w:r>
        <w:t>n°</w:t>
      </w:r>
      <w:r>
        <w:rPr>
          <w:spacing w:val="-15"/>
        </w:rPr>
        <w:t xml:space="preserve"> </w:t>
      </w:r>
      <w:r>
        <w:t>332/2020</w:t>
      </w:r>
      <w:r>
        <w:rPr>
          <w:spacing w:val="-9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Conselho</w:t>
      </w:r>
      <w:r>
        <w:rPr>
          <w:spacing w:val="-8"/>
        </w:rPr>
        <w:t xml:space="preserve"> </w:t>
      </w:r>
      <w:r>
        <w:t>Nacional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Justiça</w:t>
      </w:r>
      <w:r>
        <w:rPr>
          <w:spacing w:val="-15"/>
        </w:rPr>
        <w:t xml:space="preserve"> </w:t>
      </w:r>
      <w:r>
        <w:t>(CNJ), na qual, em sua ementa, dispõe sobre a ética, a transparência e a governança na produção e no uso de IA no Poder Judiciário e dá outras providências. Vale destacar que a Resolução n° 332/220 do CNJ considera que a Inteligência Artificial tem como finalidade contribuir com a agilidade e coerência do processo de tomada de decisão no Poder Judiciário. Ela observa a compatibilidade com os direitos fundamentais e garantias de imparcialidade. Além disso, preserva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igualdade,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discriminação,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pluralidade,</w:t>
      </w:r>
      <w:r>
        <w:rPr>
          <w:spacing w:val="-5"/>
        </w:rPr>
        <w:t xml:space="preserve"> </w:t>
      </w:r>
      <w:r w:rsidR="0031032A">
        <w:rPr>
          <w:spacing w:val="-5"/>
        </w:rPr>
        <w:t xml:space="preserve">a </w:t>
      </w:r>
      <w:r>
        <w:t>solidariedade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julgamento</w:t>
      </w:r>
      <w:r>
        <w:rPr>
          <w:spacing w:val="-5"/>
        </w:rPr>
        <w:t xml:space="preserve"> </w:t>
      </w:r>
      <w:r>
        <w:t>justo,</w:t>
      </w:r>
      <w:r>
        <w:rPr>
          <w:spacing w:val="-5"/>
        </w:rPr>
        <w:t xml:space="preserve"> </w:t>
      </w:r>
      <w:r>
        <w:t xml:space="preserve">de maneira responsável para </w:t>
      </w:r>
      <w:r w:rsidR="0031032A">
        <w:t xml:space="preserve">a </w:t>
      </w:r>
      <w:r>
        <w:t>proteção de dados do usuário.</w:t>
      </w:r>
    </w:p>
    <w:p w14:paraId="3AE1090F" w14:textId="77777777" w:rsidR="00D62828" w:rsidRDefault="00000000">
      <w:pPr>
        <w:pStyle w:val="Corpodetexto"/>
        <w:spacing w:line="360" w:lineRule="auto"/>
        <w:ind w:left="707" w:right="135" w:firstLine="424"/>
        <w:jc w:val="both"/>
      </w:pPr>
      <w:r>
        <w:t>A</w:t>
      </w:r>
      <w:r>
        <w:rPr>
          <w:spacing w:val="-2"/>
        </w:rPr>
        <w:t xml:space="preserve"> </w:t>
      </w:r>
      <w:r>
        <w:t>informatização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processos</w:t>
      </w:r>
      <w:r>
        <w:rPr>
          <w:spacing w:val="-1"/>
        </w:rPr>
        <w:t xml:space="preserve"> </w:t>
      </w:r>
      <w:r>
        <w:t>judiciais</w:t>
      </w:r>
      <w:r>
        <w:rPr>
          <w:spacing w:val="-2"/>
        </w:rPr>
        <w:t xml:space="preserve"> </w:t>
      </w:r>
      <w:r>
        <w:t>eletrônicos</w:t>
      </w:r>
      <w:r>
        <w:rPr>
          <w:spacing w:val="-1"/>
        </w:rPr>
        <w:t xml:space="preserve"> </w:t>
      </w:r>
      <w:r>
        <w:t>foi</w:t>
      </w:r>
      <w:r>
        <w:rPr>
          <w:spacing w:val="-2"/>
        </w:rPr>
        <w:t xml:space="preserve"> </w:t>
      </w:r>
      <w:r>
        <w:t>convencionada</w:t>
      </w:r>
      <w:r>
        <w:rPr>
          <w:spacing w:val="-3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promulgação da Lei 11.419/06, que refletiu na diminuição de tempo em tramitação dos processos, principalmente</w:t>
      </w:r>
      <w:r>
        <w:rPr>
          <w:spacing w:val="-7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diz</w:t>
      </w:r>
      <w:r>
        <w:rPr>
          <w:spacing w:val="-5"/>
        </w:rPr>
        <w:t xml:space="preserve"> </w:t>
      </w:r>
      <w:r>
        <w:t>respeito</w:t>
      </w:r>
      <w:r>
        <w:rPr>
          <w:spacing w:val="-4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planejamento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desenvolvimento</w:t>
      </w:r>
      <w:r>
        <w:rPr>
          <w:spacing w:val="-6"/>
        </w:rPr>
        <w:t xml:space="preserve"> </w:t>
      </w:r>
      <w:r>
        <w:t>das ações</w:t>
      </w:r>
      <w:r>
        <w:rPr>
          <w:spacing w:val="-2"/>
        </w:rPr>
        <w:t xml:space="preserve"> </w:t>
      </w:r>
      <w:r>
        <w:t>burocráticas. Em determinadas fases, os processos estavam se acumulando em desfecho dos fatores estruturais, com vinculação de carência na demanda de recursos humanos.</w:t>
      </w:r>
    </w:p>
    <w:p w14:paraId="66255CB6" w14:textId="77777777" w:rsidR="00D62828" w:rsidRDefault="00D62828">
      <w:pPr>
        <w:pStyle w:val="Corpodetexto"/>
        <w:spacing w:line="360" w:lineRule="auto"/>
        <w:jc w:val="both"/>
        <w:sectPr w:rsidR="00D62828">
          <w:pgSz w:w="11920" w:h="16850"/>
          <w:pgMar w:top="1620" w:right="992" w:bottom="280" w:left="992" w:header="720" w:footer="720" w:gutter="0"/>
          <w:cols w:space="720"/>
        </w:sectPr>
      </w:pPr>
    </w:p>
    <w:p w14:paraId="4262B145" w14:textId="77777777" w:rsidR="00D62828" w:rsidRDefault="00000000">
      <w:pPr>
        <w:pStyle w:val="Corpodetexto"/>
        <w:spacing w:before="61" w:line="360" w:lineRule="auto"/>
        <w:ind w:left="707" w:right="133" w:firstLine="424"/>
        <w:jc w:val="both"/>
      </w:pPr>
      <w:r>
        <w:lastRenderedPageBreak/>
        <w:t>No entanto, o uso de sistemas que envolvam a IA é considerado a mais recente e transformadora aposta do Poder Judiciário para aprimorar a celeridade processual. Assim, diversos tribunais já definiram seus próprios aplicativos e programas em funcionamento da demanda</w:t>
      </w:r>
      <w:r>
        <w:rPr>
          <w:spacing w:val="-13"/>
        </w:rPr>
        <w:t xml:space="preserve"> </w:t>
      </w:r>
      <w:r>
        <w:t>processual.</w:t>
      </w:r>
      <w:r>
        <w:rPr>
          <w:spacing w:val="-10"/>
        </w:rPr>
        <w:t xml:space="preserve"> </w:t>
      </w:r>
      <w:r>
        <w:t>Diante</w:t>
      </w:r>
      <w:r>
        <w:rPr>
          <w:spacing w:val="-12"/>
        </w:rPr>
        <w:t xml:space="preserve"> </w:t>
      </w:r>
      <w:r>
        <w:t>desse</w:t>
      </w:r>
      <w:r>
        <w:rPr>
          <w:spacing w:val="-15"/>
        </w:rPr>
        <w:t xml:space="preserve"> </w:t>
      </w:r>
      <w:r>
        <w:t>contexto,</w:t>
      </w:r>
      <w:r>
        <w:rPr>
          <w:spacing w:val="-11"/>
        </w:rPr>
        <w:t xml:space="preserve"> </w:t>
      </w:r>
      <w:r>
        <w:t>questiona-se:</w:t>
      </w:r>
      <w:r>
        <w:rPr>
          <w:spacing w:val="-11"/>
        </w:rPr>
        <w:t xml:space="preserve"> </w:t>
      </w:r>
      <w:r>
        <w:t>quais</w:t>
      </w:r>
      <w:r>
        <w:rPr>
          <w:spacing w:val="-11"/>
        </w:rPr>
        <w:t xml:space="preserve"> </w:t>
      </w:r>
      <w:r>
        <w:t>são</w:t>
      </w:r>
      <w:r>
        <w:rPr>
          <w:spacing w:val="-11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impactos</w:t>
      </w:r>
      <w:r>
        <w:rPr>
          <w:spacing w:val="-11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Inteligência Artificial no âmbito do direito processual brasileiro?</w:t>
      </w:r>
    </w:p>
    <w:p w14:paraId="5F378745" w14:textId="77777777" w:rsidR="00D62828" w:rsidRDefault="00000000" w:rsidP="00C75847">
      <w:pPr>
        <w:pStyle w:val="Corpodetexto"/>
        <w:spacing w:line="360" w:lineRule="auto"/>
        <w:ind w:left="709" w:right="133" w:firstLine="425"/>
        <w:jc w:val="both"/>
      </w:pPr>
      <w:r>
        <w:t>Portanto, o objetivo do estudo foi analisar os principais impactos (positivos e negativos) gerados</w:t>
      </w:r>
      <w:r>
        <w:rPr>
          <w:spacing w:val="-14"/>
        </w:rPr>
        <w:t xml:space="preserve"> </w:t>
      </w:r>
      <w:r>
        <w:t>pela</w:t>
      </w:r>
      <w:r>
        <w:rPr>
          <w:spacing w:val="-12"/>
        </w:rPr>
        <w:t xml:space="preserve"> </w:t>
      </w:r>
      <w:r>
        <w:t>IA</w:t>
      </w:r>
      <w:r>
        <w:rPr>
          <w:spacing w:val="-15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âmbito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Poder</w:t>
      </w:r>
      <w:r>
        <w:rPr>
          <w:spacing w:val="-15"/>
        </w:rPr>
        <w:t xml:space="preserve"> </w:t>
      </w:r>
      <w:r>
        <w:t>Judiciário</w:t>
      </w:r>
      <w:r>
        <w:rPr>
          <w:spacing w:val="-12"/>
        </w:rPr>
        <w:t xml:space="preserve"> </w:t>
      </w:r>
      <w:r>
        <w:t>brasileiro.</w:t>
      </w:r>
      <w:r>
        <w:rPr>
          <w:spacing w:val="-14"/>
        </w:rPr>
        <w:t xml:space="preserve"> </w:t>
      </w:r>
      <w:r>
        <w:t>Entretanto,</w:t>
      </w:r>
      <w:r>
        <w:rPr>
          <w:spacing w:val="-14"/>
        </w:rPr>
        <w:t xml:space="preserve"> </w:t>
      </w:r>
      <w:r>
        <w:t>este</w:t>
      </w:r>
      <w:r>
        <w:rPr>
          <w:spacing w:val="-12"/>
        </w:rPr>
        <w:t xml:space="preserve"> </w:t>
      </w:r>
      <w:r>
        <w:t>artigo</w:t>
      </w:r>
      <w:r>
        <w:rPr>
          <w:spacing w:val="-14"/>
        </w:rPr>
        <w:t xml:space="preserve"> </w:t>
      </w:r>
      <w:r>
        <w:t>deve</w:t>
      </w:r>
      <w:r>
        <w:rPr>
          <w:spacing w:val="-15"/>
        </w:rPr>
        <w:t xml:space="preserve"> </w:t>
      </w:r>
      <w:r>
        <w:t>apresentar tais</w:t>
      </w:r>
      <w:r>
        <w:rPr>
          <w:spacing w:val="-5"/>
        </w:rPr>
        <w:t xml:space="preserve"> </w:t>
      </w:r>
      <w:r>
        <w:t>objetivos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estudo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verificar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existência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regulamentação</w:t>
      </w:r>
      <w:r>
        <w:rPr>
          <w:spacing w:val="-4"/>
        </w:rPr>
        <w:t xml:space="preserve"> </w:t>
      </w:r>
      <w:r>
        <w:t>dentro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Poder</w:t>
      </w:r>
      <w:r>
        <w:rPr>
          <w:spacing w:val="-5"/>
        </w:rPr>
        <w:t xml:space="preserve"> </w:t>
      </w:r>
      <w:r>
        <w:t>Judiciário e na aplicação da Inteligência Artificial no processo Judiciário Eletrônico e discernir os benefícios que esta ferramenta tecnológica proporciona ao poder Judiciário Brasileiro.</w:t>
      </w:r>
    </w:p>
    <w:p w14:paraId="60D4645C" w14:textId="7279BE96" w:rsidR="00D62828" w:rsidRDefault="00000000" w:rsidP="00C75847">
      <w:pPr>
        <w:pStyle w:val="Corpodetexto"/>
        <w:spacing w:line="360" w:lineRule="auto"/>
        <w:ind w:left="709" w:right="135" w:firstLine="425"/>
        <w:jc w:val="both"/>
      </w:pPr>
      <w:r>
        <w:t>O presente artigo foi fundamentado em um método de averiguação com abordagem exploratória e descritiva, valendo-se de métodos bibliográficos e documentais, por meio de obras, doutrinas, normas jurídicas, artigos, pesquisas, leis e resoluções. A maneira de abordagem definida foi a dialética-dedutiva.</w:t>
      </w:r>
    </w:p>
    <w:p w14:paraId="5DD959F8" w14:textId="5DCB4D17" w:rsidR="00D62828" w:rsidRPr="00113948" w:rsidRDefault="00000000" w:rsidP="00113948">
      <w:pPr>
        <w:pStyle w:val="Ttulo1"/>
        <w:numPr>
          <w:ilvl w:val="0"/>
          <w:numId w:val="1"/>
        </w:numPr>
        <w:tabs>
          <w:tab w:val="left" w:pos="887"/>
        </w:tabs>
        <w:spacing w:before="240" w:after="240"/>
        <w:ind w:left="887" w:hanging="180"/>
      </w:pPr>
      <w:r>
        <w:t xml:space="preserve">REFERENCIAL </w:t>
      </w:r>
      <w:r>
        <w:rPr>
          <w:spacing w:val="-2"/>
        </w:rPr>
        <w:t>TEÓRICO</w:t>
      </w:r>
    </w:p>
    <w:p w14:paraId="765D63DF" w14:textId="77777777" w:rsidR="00D62828" w:rsidRDefault="00000000" w:rsidP="00C75847">
      <w:pPr>
        <w:pStyle w:val="Corpodetexto"/>
        <w:spacing w:before="240" w:line="360" w:lineRule="auto"/>
        <w:ind w:left="707" w:right="131" w:firstLine="424"/>
        <w:jc w:val="both"/>
      </w:pPr>
      <w:r>
        <w:t>No Brasil, a aplicação da Inteligência Artificial no direito ainda é recente, mas tem avançado de forma significativa. O poder judiciário, em busca de mais eficiência e celeridade processual, tem adotado ferramentas baseadas em IA para auxiliar na tramitação e julgamento de processos. Tribunais como o Supremo Tribunal Federal (STF) e o Superior Tribunal de Justiça</w:t>
      </w:r>
      <w:r>
        <w:rPr>
          <w:spacing w:val="-9"/>
        </w:rPr>
        <w:t xml:space="preserve"> </w:t>
      </w:r>
      <w:r>
        <w:t>(STJ)</w:t>
      </w:r>
      <w:r>
        <w:rPr>
          <w:spacing w:val="-2"/>
        </w:rPr>
        <w:t xml:space="preserve"> </w:t>
      </w:r>
      <w:r>
        <w:t>já</w:t>
      </w:r>
      <w:r>
        <w:rPr>
          <w:spacing w:val="-2"/>
        </w:rPr>
        <w:t xml:space="preserve"> </w:t>
      </w:r>
      <w:r>
        <w:t>utilizam</w:t>
      </w:r>
      <w:r>
        <w:rPr>
          <w:spacing w:val="-6"/>
        </w:rPr>
        <w:t xml:space="preserve"> </w:t>
      </w:r>
      <w:r>
        <w:t>sistemas</w:t>
      </w:r>
      <w:r>
        <w:rPr>
          <w:spacing w:val="-1"/>
        </w:rPr>
        <w:t xml:space="preserve"> </w:t>
      </w:r>
      <w:r>
        <w:t>elaborados para</w:t>
      </w:r>
      <w:r>
        <w:rPr>
          <w:spacing w:val="-3"/>
        </w:rPr>
        <w:t xml:space="preserve"> </w:t>
      </w:r>
      <w:r>
        <w:t>triagem de</w:t>
      </w:r>
      <w:r>
        <w:rPr>
          <w:spacing w:val="-2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identificação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temas repetitivos.</w:t>
      </w:r>
      <w:r>
        <w:rPr>
          <w:spacing w:val="-4"/>
        </w:rPr>
        <w:t xml:space="preserve"> </w:t>
      </w:r>
      <w:r>
        <w:t>Além</w:t>
      </w:r>
      <w:r>
        <w:rPr>
          <w:spacing w:val="-4"/>
        </w:rPr>
        <w:t xml:space="preserve"> </w:t>
      </w:r>
      <w:r>
        <w:t>disso,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CNJ</w:t>
      </w:r>
      <w:r>
        <w:rPr>
          <w:spacing w:val="-5"/>
        </w:rPr>
        <w:t xml:space="preserve"> </w:t>
      </w:r>
      <w:r>
        <w:t>vem</w:t>
      </w:r>
      <w:r>
        <w:rPr>
          <w:spacing w:val="-7"/>
        </w:rPr>
        <w:t xml:space="preserve"> </w:t>
      </w:r>
      <w:r>
        <w:t>promovendo</w:t>
      </w:r>
      <w:r>
        <w:rPr>
          <w:spacing w:val="-4"/>
        </w:rPr>
        <w:t xml:space="preserve"> </w:t>
      </w:r>
      <w:r>
        <w:t>diretrizes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estudos</w:t>
      </w:r>
      <w:r>
        <w:rPr>
          <w:spacing w:val="-4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estimular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ético e</w:t>
      </w:r>
      <w:r>
        <w:rPr>
          <w:spacing w:val="-15"/>
        </w:rPr>
        <w:t xml:space="preserve"> </w:t>
      </w:r>
      <w:r>
        <w:t>seguro</w:t>
      </w:r>
      <w:r>
        <w:rPr>
          <w:spacing w:val="-15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IA</w:t>
      </w:r>
      <w:r>
        <w:rPr>
          <w:spacing w:val="-15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judiciário,</w:t>
      </w:r>
      <w:r>
        <w:rPr>
          <w:spacing w:val="-13"/>
        </w:rPr>
        <w:t xml:space="preserve"> </w:t>
      </w:r>
      <w:r>
        <w:t>equilibrando</w:t>
      </w:r>
      <w:r>
        <w:rPr>
          <w:spacing w:val="-14"/>
        </w:rPr>
        <w:t xml:space="preserve"> </w:t>
      </w:r>
      <w:r>
        <w:t>inovação</w:t>
      </w:r>
      <w:r>
        <w:rPr>
          <w:spacing w:val="-12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princípios</w:t>
      </w:r>
      <w:r>
        <w:rPr>
          <w:spacing w:val="-11"/>
        </w:rPr>
        <w:t xml:space="preserve"> </w:t>
      </w:r>
      <w:r>
        <w:t>constitucionais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devido processo legal, da ampla defesa e da dignidade da pessoa humana.</w:t>
      </w:r>
    </w:p>
    <w:p w14:paraId="77CD479D" w14:textId="77777777" w:rsidR="00D62828" w:rsidRDefault="00000000" w:rsidP="00C75847">
      <w:pPr>
        <w:pStyle w:val="Corpodetexto"/>
        <w:spacing w:before="1" w:line="360" w:lineRule="auto"/>
        <w:ind w:left="707" w:right="136" w:firstLine="424"/>
        <w:jc w:val="both"/>
      </w:pPr>
      <w:r>
        <w:t>Contudo,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avanço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IA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direito</w:t>
      </w:r>
      <w:r>
        <w:rPr>
          <w:spacing w:val="-3"/>
        </w:rPr>
        <w:t xml:space="preserve"> </w:t>
      </w:r>
      <w:r>
        <w:t>também</w:t>
      </w:r>
      <w:r>
        <w:rPr>
          <w:spacing w:val="-3"/>
        </w:rPr>
        <w:t xml:space="preserve"> </w:t>
      </w:r>
      <w:r>
        <w:t>levanta</w:t>
      </w:r>
      <w:r>
        <w:rPr>
          <w:spacing w:val="-3"/>
        </w:rPr>
        <w:t xml:space="preserve"> </w:t>
      </w:r>
      <w:r>
        <w:t>preocupações</w:t>
      </w:r>
      <w:r>
        <w:rPr>
          <w:spacing w:val="-1"/>
        </w:rPr>
        <w:t xml:space="preserve"> </w:t>
      </w:r>
      <w:r>
        <w:t>éticas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jurídicas,</w:t>
      </w:r>
      <w:r>
        <w:rPr>
          <w:spacing w:val="-3"/>
        </w:rPr>
        <w:t xml:space="preserve"> </w:t>
      </w:r>
      <w:r>
        <w:t>como a</w:t>
      </w:r>
      <w:r>
        <w:rPr>
          <w:spacing w:val="-4"/>
        </w:rPr>
        <w:t xml:space="preserve"> </w:t>
      </w:r>
      <w:r>
        <w:t>transparência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algoritmos,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viés</w:t>
      </w:r>
      <w:r>
        <w:rPr>
          <w:spacing w:val="-3"/>
        </w:rPr>
        <w:t xml:space="preserve"> </w:t>
      </w:r>
      <w:r>
        <w:t>automatizado,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responsabilidade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decisões</w:t>
      </w:r>
      <w:r>
        <w:rPr>
          <w:spacing w:val="-3"/>
        </w:rPr>
        <w:t xml:space="preserve"> </w:t>
      </w:r>
      <w:r>
        <w:t>assistidas por IA e os limites do uso de dados sensíveis. Assim, o panorama atual indica não apenas a consolidação da IA, como também a necessidade de regulamentação criteriosa para garantir o respeito aos direitos fundamentais.</w:t>
      </w:r>
    </w:p>
    <w:p w14:paraId="75FD6DF2" w14:textId="7FA90DDA" w:rsidR="00D62828" w:rsidRPr="00113948" w:rsidRDefault="00000000" w:rsidP="00113948">
      <w:pPr>
        <w:pStyle w:val="Ttulo2"/>
        <w:numPr>
          <w:ilvl w:val="1"/>
          <w:numId w:val="1"/>
        </w:numPr>
        <w:tabs>
          <w:tab w:val="left" w:pos="1066"/>
        </w:tabs>
        <w:spacing w:before="239" w:after="240"/>
        <w:ind w:left="1066" w:hanging="359"/>
      </w:pPr>
      <w:r>
        <w:t>IA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ferramenta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apoio</w:t>
      </w:r>
      <w:r>
        <w:rPr>
          <w:spacing w:val="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atividade</w:t>
      </w:r>
      <w:r>
        <w:rPr>
          <w:spacing w:val="-1"/>
        </w:rPr>
        <w:t xml:space="preserve"> </w:t>
      </w:r>
      <w:r>
        <w:rPr>
          <w:spacing w:val="-2"/>
        </w:rPr>
        <w:t>jurisdicional</w:t>
      </w:r>
    </w:p>
    <w:p w14:paraId="166FC691" w14:textId="77777777" w:rsidR="00D62828" w:rsidRDefault="00000000" w:rsidP="00113948">
      <w:pPr>
        <w:pStyle w:val="Corpodetexto"/>
        <w:spacing w:after="240" w:line="360" w:lineRule="auto"/>
        <w:ind w:left="707" w:right="133" w:firstLine="424"/>
        <w:jc w:val="both"/>
      </w:pPr>
      <w:r>
        <w:t>No</w:t>
      </w:r>
      <w:r>
        <w:rPr>
          <w:spacing w:val="-15"/>
        </w:rPr>
        <w:t xml:space="preserve"> </w:t>
      </w:r>
      <w:r>
        <w:t>cenário</w:t>
      </w:r>
      <w:r>
        <w:rPr>
          <w:spacing w:val="-15"/>
        </w:rPr>
        <w:t xml:space="preserve"> </w:t>
      </w:r>
      <w:r>
        <w:t>jurídico</w:t>
      </w:r>
      <w:r>
        <w:rPr>
          <w:spacing w:val="-15"/>
        </w:rPr>
        <w:t xml:space="preserve"> </w:t>
      </w:r>
      <w:r>
        <w:t>brasileiro,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Cortes</w:t>
      </w:r>
      <w:r>
        <w:rPr>
          <w:spacing w:val="-15"/>
        </w:rPr>
        <w:t xml:space="preserve"> </w:t>
      </w:r>
      <w:r>
        <w:t>Superiores</w:t>
      </w:r>
      <w:r>
        <w:rPr>
          <w:spacing w:val="-15"/>
        </w:rPr>
        <w:t xml:space="preserve"> </w:t>
      </w:r>
      <w:r>
        <w:t>têm</w:t>
      </w:r>
      <w:r>
        <w:rPr>
          <w:spacing w:val="-15"/>
        </w:rPr>
        <w:t xml:space="preserve"> </w:t>
      </w:r>
      <w:r>
        <w:t>adotado</w:t>
      </w:r>
      <w:r>
        <w:rPr>
          <w:spacing w:val="-15"/>
        </w:rPr>
        <w:t xml:space="preserve"> </w:t>
      </w:r>
      <w:r>
        <w:t>iniciativas</w:t>
      </w:r>
      <w:r>
        <w:rPr>
          <w:spacing w:val="-15"/>
        </w:rPr>
        <w:t xml:space="preserve"> </w:t>
      </w:r>
      <w:r>
        <w:t>inovadoras</w:t>
      </w:r>
      <w:r>
        <w:rPr>
          <w:spacing w:val="-15"/>
        </w:rPr>
        <w:t xml:space="preserve"> </w:t>
      </w:r>
      <w:r>
        <w:t>para incorporar a Inteligência Artificial (IA) como ferramenta de modernização e celeridade na</w:t>
      </w:r>
    </w:p>
    <w:p w14:paraId="592160A5" w14:textId="77777777" w:rsidR="00D62828" w:rsidRDefault="00D62828">
      <w:pPr>
        <w:pStyle w:val="Corpodetexto"/>
        <w:spacing w:line="360" w:lineRule="auto"/>
        <w:jc w:val="both"/>
        <w:sectPr w:rsidR="00D62828">
          <w:pgSz w:w="11920" w:h="16850"/>
          <w:pgMar w:top="1620" w:right="992" w:bottom="280" w:left="992" w:header="720" w:footer="720" w:gutter="0"/>
          <w:cols w:space="720"/>
        </w:sectPr>
      </w:pPr>
    </w:p>
    <w:p w14:paraId="70858E14" w14:textId="77777777" w:rsidR="00D62828" w:rsidRDefault="00000000">
      <w:pPr>
        <w:pStyle w:val="Corpodetexto"/>
        <w:spacing w:before="61" w:line="360" w:lineRule="auto"/>
        <w:ind w:left="707" w:right="139"/>
        <w:jc w:val="both"/>
      </w:pPr>
      <w:r>
        <w:lastRenderedPageBreak/>
        <w:t>prestação jurisdicional. O Supremo Tribunal Federal (STF) e o Superior Tribunal de Justiça (STJ) vêm desenvolvendo sistemas automatizados capazes de auxiliar na seleção, análise e classificação dos processos, evitando repetições e identificando precedentes qualificados.</w:t>
      </w:r>
    </w:p>
    <w:p w14:paraId="4EA883EF" w14:textId="695B4736" w:rsidR="00D62828" w:rsidRDefault="00000000">
      <w:pPr>
        <w:pStyle w:val="Corpodetexto"/>
        <w:spacing w:line="360" w:lineRule="auto"/>
        <w:ind w:left="707" w:right="135" w:firstLine="424"/>
        <w:jc w:val="both"/>
      </w:pPr>
      <w:r>
        <w:t>No âmbito do STF, destaca-se o projeto para o uso de IA visando o auxílio na análise da repercussão</w:t>
      </w:r>
      <w:r>
        <w:rPr>
          <w:spacing w:val="-12"/>
        </w:rPr>
        <w:t xml:space="preserve"> </w:t>
      </w:r>
      <w:r>
        <w:t>geral</w:t>
      </w:r>
      <w:r>
        <w:rPr>
          <w:spacing w:val="-8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recursos,</w:t>
      </w:r>
      <w:r>
        <w:rPr>
          <w:spacing w:val="-9"/>
        </w:rPr>
        <w:t xml:space="preserve"> </w:t>
      </w:r>
      <w:r>
        <w:t>acelerando</w:t>
      </w:r>
      <w:r>
        <w:rPr>
          <w:spacing w:val="-11"/>
        </w:rPr>
        <w:t xml:space="preserve"> </w:t>
      </w:r>
      <w:r>
        <w:t>significativamente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tramitação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uniformização</w:t>
      </w:r>
      <w:r>
        <w:rPr>
          <w:spacing w:val="-9"/>
        </w:rPr>
        <w:t xml:space="preserve"> </w:t>
      </w:r>
      <w:r>
        <w:t xml:space="preserve">das decisões. </w:t>
      </w:r>
      <w:r w:rsidR="009028B6">
        <w:t>O STF tem investido em IA desde 2018, com o uso de ferramentas como o VICTOR, RAFA 2030 e MARIA, que auxiliam na triagem, classificação e agrupamentos de processos. E</w:t>
      </w:r>
      <w:r w:rsidR="0031032A">
        <w:t xml:space="preserve"> em </w:t>
      </w:r>
      <w:r w:rsidR="009028B6">
        <w:t>2023, o STF lançou o Edital n°001/2023 para estimular o desenvolvimento de soluções com IA generativa, com foco na criação automatizada de sumários processuais.</w:t>
      </w:r>
      <w:r w:rsidR="00AC00DA">
        <w:t xml:space="preserve"> </w:t>
      </w:r>
      <w:r>
        <w:t>Já no STJ, sistemas como “ATHOS” têm sido utilizados para sugerir jurisprudência relacionada</w:t>
      </w:r>
      <w:r>
        <w:rPr>
          <w:spacing w:val="-4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processos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julgamento,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contribui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decisões</w:t>
      </w:r>
      <w:r>
        <w:rPr>
          <w:spacing w:val="-3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t>fundamentadas</w:t>
      </w:r>
      <w:r>
        <w:rPr>
          <w:spacing w:val="-1"/>
        </w:rPr>
        <w:t xml:space="preserve"> </w:t>
      </w:r>
      <w:r>
        <w:t>e alinhadas</w:t>
      </w:r>
      <w:r w:rsidR="00D378C2">
        <w:t xml:space="preserve"> dos tribunais.</w:t>
      </w:r>
    </w:p>
    <w:p w14:paraId="1EB9958D" w14:textId="3C2D9766" w:rsidR="00D62828" w:rsidRDefault="00000000" w:rsidP="00D378C2">
      <w:pPr>
        <w:pStyle w:val="Corpodetexto"/>
        <w:spacing w:before="1" w:line="360" w:lineRule="auto"/>
        <w:ind w:left="707" w:right="133" w:firstLine="424"/>
        <w:jc w:val="both"/>
      </w:pPr>
      <w:r>
        <w:t>Segundo Almeida</w:t>
      </w:r>
      <w:r>
        <w:rPr>
          <w:spacing w:val="-1"/>
        </w:rPr>
        <w:t xml:space="preserve"> </w:t>
      </w:r>
      <w:r>
        <w:t>(2021), essas</w:t>
      </w:r>
      <w:r>
        <w:rPr>
          <w:spacing w:val="-1"/>
        </w:rPr>
        <w:t xml:space="preserve"> </w:t>
      </w:r>
      <w:r>
        <w:t>ferramentas</w:t>
      </w:r>
      <w:r>
        <w:rPr>
          <w:spacing w:val="-1"/>
        </w:rPr>
        <w:t xml:space="preserve"> </w:t>
      </w:r>
      <w:r>
        <w:t>não substituem a</w:t>
      </w:r>
      <w:r>
        <w:rPr>
          <w:spacing w:val="-1"/>
        </w:rPr>
        <w:t xml:space="preserve"> </w:t>
      </w:r>
      <w:r>
        <w:t xml:space="preserve">atuação do magistrado, mas funcionam como apoio técnico, respeitando os princípios constitucionais do contraditório e da ampla defesa, conforme estabelecido no art. 5°, incisos LIV e LV da Constituição Federal de </w:t>
      </w:r>
      <w:r>
        <w:rPr>
          <w:spacing w:val="-2"/>
        </w:rPr>
        <w:t>1988.</w:t>
      </w:r>
    </w:p>
    <w:p w14:paraId="50AB0163" w14:textId="77777777" w:rsidR="00D62828" w:rsidRDefault="00000000">
      <w:pPr>
        <w:spacing w:before="1"/>
        <w:ind w:left="2267" w:right="132"/>
        <w:jc w:val="both"/>
        <w:rPr>
          <w:sz w:val="20"/>
        </w:rPr>
      </w:pPr>
      <w:r>
        <w:rPr>
          <w:sz w:val="20"/>
        </w:rPr>
        <w:t>Constituição da República Federativa do Brasil de 1988, Art. 5 inciso LV:</w:t>
      </w:r>
      <w:r>
        <w:rPr>
          <w:spacing w:val="40"/>
          <w:sz w:val="20"/>
        </w:rPr>
        <w:t xml:space="preserve"> </w:t>
      </w:r>
      <w:r>
        <w:rPr>
          <w:sz w:val="20"/>
        </w:rPr>
        <w:t>aos litigantes, em processo judicial ou administrativo, e aos acusados em geral é assegurados o contraditório e ampla defesa, com os meios e recursos a ela inerentes. (Brasil,1988).</w:t>
      </w:r>
    </w:p>
    <w:p w14:paraId="4B611186" w14:textId="77777777" w:rsidR="00D62828" w:rsidRDefault="00D62828">
      <w:pPr>
        <w:pStyle w:val="Corpodetexto"/>
        <w:spacing w:before="48"/>
        <w:rPr>
          <w:sz w:val="20"/>
        </w:rPr>
      </w:pPr>
    </w:p>
    <w:p w14:paraId="65EA245C" w14:textId="523A3768" w:rsidR="00D62828" w:rsidRDefault="00000000">
      <w:pPr>
        <w:pStyle w:val="Corpodetexto"/>
        <w:spacing w:line="360" w:lineRule="auto"/>
        <w:ind w:left="707" w:right="131" w:firstLine="424"/>
        <w:jc w:val="both"/>
      </w:pPr>
      <w:r>
        <w:t>“Constituição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República</w:t>
      </w:r>
      <w:r>
        <w:rPr>
          <w:spacing w:val="-3"/>
        </w:rPr>
        <w:t xml:space="preserve"> </w:t>
      </w:r>
      <w:r>
        <w:t>Federativa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Brasil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1988,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5</w:t>
      </w:r>
      <w:r w:rsidR="0031032A">
        <w:t>,</w:t>
      </w:r>
      <w:r>
        <w:rPr>
          <w:spacing w:val="-2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LIV:</w:t>
      </w:r>
      <w:r>
        <w:rPr>
          <w:spacing w:val="-2"/>
        </w:rPr>
        <w:t xml:space="preserve"> </w:t>
      </w:r>
      <w:r>
        <w:t>ninguém</w:t>
      </w:r>
      <w:r>
        <w:rPr>
          <w:spacing w:val="-2"/>
        </w:rPr>
        <w:t xml:space="preserve"> </w:t>
      </w:r>
      <w:r>
        <w:t>será privado da liberdade ou de seus bens sem o devido processo legal” (Brasil, 1988).</w:t>
      </w:r>
      <w:r>
        <w:rPr>
          <w:spacing w:val="40"/>
        </w:rPr>
        <w:t xml:space="preserve"> </w:t>
      </w:r>
      <w:r>
        <w:t>A incorporação da Inteligência Artificial (IA) no sistema judiciário brasileiro tem promovido avanços em celeridade processual, mas levanta preocupações quanto à observância das garantias fundamentais do devido processo legal, conforme estabelecido no artigo 5°, inciso LIV, da Constituição Federal de 1988.</w:t>
      </w:r>
    </w:p>
    <w:p w14:paraId="6281BFBA" w14:textId="1823DC37" w:rsidR="00D62828" w:rsidRDefault="00000000">
      <w:pPr>
        <w:pStyle w:val="Corpodetexto"/>
        <w:spacing w:before="1" w:line="360" w:lineRule="auto"/>
        <w:ind w:left="707" w:right="131" w:firstLine="424"/>
        <w:jc w:val="both"/>
      </w:pPr>
      <w:r>
        <w:t>A</w:t>
      </w:r>
      <w:r>
        <w:rPr>
          <w:spacing w:val="-11"/>
        </w:rPr>
        <w:t xml:space="preserve"> </w:t>
      </w:r>
      <w:r>
        <w:t>aplicação</w:t>
      </w:r>
      <w:r>
        <w:rPr>
          <w:spacing w:val="-11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IA</w:t>
      </w:r>
      <w:r>
        <w:rPr>
          <w:spacing w:val="-11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atividades</w:t>
      </w:r>
      <w:r>
        <w:rPr>
          <w:spacing w:val="-10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escolha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processos,</w:t>
      </w:r>
      <w:r>
        <w:rPr>
          <w:spacing w:val="-10"/>
        </w:rPr>
        <w:t xml:space="preserve"> </w:t>
      </w:r>
      <w:r>
        <w:t>sugestão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decisões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análise preditiva</w:t>
      </w:r>
      <w:r>
        <w:rPr>
          <w:spacing w:val="-8"/>
        </w:rPr>
        <w:t xml:space="preserve"> </w:t>
      </w:r>
      <w:r>
        <w:t>deve</w:t>
      </w:r>
      <w:r>
        <w:rPr>
          <w:spacing w:val="-8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conduzida</w:t>
      </w:r>
      <w:r>
        <w:rPr>
          <w:spacing w:val="-8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respeito</w:t>
      </w:r>
      <w:r>
        <w:rPr>
          <w:spacing w:val="-7"/>
        </w:rPr>
        <w:t xml:space="preserve"> </w:t>
      </w:r>
      <w:r>
        <w:t>aos</w:t>
      </w:r>
      <w:r>
        <w:rPr>
          <w:spacing w:val="-7"/>
        </w:rPr>
        <w:t xml:space="preserve"> </w:t>
      </w:r>
      <w:r>
        <w:t>princípios</w:t>
      </w:r>
      <w:r>
        <w:rPr>
          <w:spacing w:val="-7"/>
        </w:rPr>
        <w:t xml:space="preserve"> </w:t>
      </w:r>
      <w:r>
        <w:t>constitucionais,</w:t>
      </w:r>
      <w:r>
        <w:rPr>
          <w:spacing w:val="-7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 xml:space="preserve">contraditório, a ampla defesa e a motivação das decisões judiciais. Conforme aponta Almeida (2020), o uso da inteligência artificial no Judiciário </w:t>
      </w:r>
      <w:r w:rsidR="003F26E5">
        <w:t xml:space="preserve">deve ser conduzido com cautela, uma vez que </w:t>
      </w:r>
      <w:r>
        <w:t xml:space="preserve">não pode substituir o discernimento humano, </w:t>
      </w:r>
      <w:r w:rsidR="003F26E5">
        <w:t>sobretudo em decisões que envolvam direitos fundamentais.</w:t>
      </w:r>
    </w:p>
    <w:p w14:paraId="26A52866" w14:textId="77777777" w:rsidR="00D62828" w:rsidRDefault="00000000">
      <w:pPr>
        <w:pStyle w:val="Corpodetexto"/>
        <w:spacing w:before="2" w:line="360" w:lineRule="auto"/>
        <w:ind w:left="707" w:right="133" w:firstLine="424"/>
        <w:jc w:val="both"/>
      </w:pPr>
      <w:r>
        <w:t>O</w:t>
      </w:r>
      <w:r>
        <w:rPr>
          <w:spacing w:val="-15"/>
        </w:rPr>
        <w:t xml:space="preserve"> </w:t>
      </w:r>
      <w:r>
        <w:t>respeito</w:t>
      </w:r>
      <w:r>
        <w:rPr>
          <w:spacing w:val="-15"/>
        </w:rPr>
        <w:t xml:space="preserve"> </w:t>
      </w:r>
      <w:r>
        <w:t>às</w:t>
      </w:r>
      <w:r>
        <w:rPr>
          <w:spacing w:val="-15"/>
        </w:rPr>
        <w:t xml:space="preserve"> </w:t>
      </w:r>
      <w:r>
        <w:t>normas</w:t>
      </w:r>
      <w:r>
        <w:rPr>
          <w:spacing w:val="-15"/>
        </w:rPr>
        <w:t xml:space="preserve"> </w:t>
      </w:r>
      <w:r>
        <w:t>brasileiras</w:t>
      </w:r>
      <w:r>
        <w:rPr>
          <w:spacing w:val="-15"/>
        </w:rPr>
        <w:t xml:space="preserve"> </w:t>
      </w:r>
      <w:r>
        <w:t>é</w:t>
      </w:r>
      <w:r>
        <w:rPr>
          <w:spacing w:val="-15"/>
        </w:rPr>
        <w:t xml:space="preserve"> </w:t>
      </w:r>
      <w:r>
        <w:t>essencial,</w:t>
      </w:r>
      <w:r>
        <w:rPr>
          <w:spacing w:val="-15"/>
        </w:rPr>
        <w:t xml:space="preserve"> </w:t>
      </w:r>
      <w:r>
        <w:t>principalmente</w:t>
      </w:r>
      <w:r>
        <w:rPr>
          <w:spacing w:val="-15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Constituição</w:t>
      </w:r>
      <w:r>
        <w:rPr>
          <w:spacing w:val="-15"/>
        </w:rPr>
        <w:t xml:space="preserve"> </w:t>
      </w:r>
      <w:r>
        <w:t>Federal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1988, à Lei Geral de Proteção de Dados (Lei n° 13.709/2018), que protege os dados dos envolvidos nos processos, e à Resolução CNJ n° 332/2020, que regula o uso de IA no Poder Judiciário, exigindo</w:t>
      </w:r>
      <w:r>
        <w:rPr>
          <w:spacing w:val="-7"/>
        </w:rPr>
        <w:t xml:space="preserve"> </w:t>
      </w:r>
      <w:r>
        <w:t>transparência,</w:t>
      </w:r>
      <w:r>
        <w:rPr>
          <w:spacing w:val="-9"/>
        </w:rPr>
        <w:t xml:space="preserve"> </w:t>
      </w:r>
      <w:r>
        <w:t>clareza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controle</w:t>
      </w:r>
      <w:r>
        <w:rPr>
          <w:spacing w:val="-7"/>
        </w:rPr>
        <w:t xml:space="preserve"> </w:t>
      </w:r>
      <w:r>
        <w:t>humano.</w:t>
      </w:r>
      <w:r>
        <w:rPr>
          <w:spacing w:val="80"/>
        </w:rPr>
        <w:t xml:space="preserve"> </w:t>
      </w:r>
      <w:r>
        <w:t>Portanto,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IA</w:t>
      </w:r>
      <w:r>
        <w:rPr>
          <w:spacing w:val="-10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atuar</w:t>
      </w:r>
      <w:r>
        <w:rPr>
          <w:spacing w:val="-8"/>
        </w:rPr>
        <w:t xml:space="preserve"> </w:t>
      </w:r>
      <w:r>
        <w:t>como ferramenta auxiliar e não como substituta de atuação judicial, garantindo a imparcialidade, legalidade e justiça nos processos.</w:t>
      </w:r>
    </w:p>
    <w:p w14:paraId="290BA520" w14:textId="77777777" w:rsidR="00D62828" w:rsidRDefault="00D62828">
      <w:pPr>
        <w:pStyle w:val="Corpodetexto"/>
        <w:spacing w:line="360" w:lineRule="auto"/>
        <w:jc w:val="both"/>
        <w:sectPr w:rsidR="00D62828">
          <w:pgSz w:w="11920" w:h="16850"/>
          <w:pgMar w:top="1620" w:right="992" w:bottom="280" w:left="992" w:header="720" w:footer="720" w:gutter="0"/>
          <w:cols w:space="720"/>
        </w:sectPr>
      </w:pPr>
    </w:p>
    <w:p w14:paraId="7BD5F217" w14:textId="39945673" w:rsidR="00D62828" w:rsidRPr="00113948" w:rsidRDefault="00000000" w:rsidP="00113948">
      <w:pPr>
        <w:pStyle w:val="Ttulo2"/>
        <w:numPr>
          <w:ilvl w:val="1"/>
          <w:numId w:val="1"/>
        </w:numPr>
        <w:tabs>
          <w:tab w:val="left" w:pos="1066"/>
        </w:tabs>
        <w:spacing w:before="61" w:after="240"/>
        <w:ind w:left="1066" w:hanging="359"/>
      </w:pPr>
      <w:r>
        <w:lastRenderedPageBreak/>
        <w:t>IA</w:t>
      </w:r>
      <w:r>
        <w:rPr>
          <w:spacing w:val="-4"/>
        </w:rPr>
        <w:t xml:space="preserve"> </w:t>
      </w:r>
      <w:r>
        <w:t>em processo</w:t>
      </w:r>
      <w:r>
        <w:rPr>
          <w:spacing w:val="-1"/>
        </w:rPr>
        <w:t xml:space="preserve"> </w:t>
      </w:r>
      <w:r>
        <w:t>civil e</w:t>
      </w:r>
      <w:r>
        <w:rPr>
          <w:spacing w:val="-4"/>
        </w:rPr>
        <w:t xml:space="preserve"> </w:t>
      </w:r>
      <w:r>
        <w:rPr>
          <w:spacing w:val="-2"/>
        </w:rPr>
        <w:t>penal</w:t>
      </w:r>
    </w:p>
    <w:p w14:paraId="1D5C2F52" w14:textId="1B79B4DE" w:rsidR="00D62828" w:rsidRDefault="00000000" w:rsidP="003F26E5">
      <w:pPr>
        <w:pStyle w:val="Corpodetexto"/>
        <w:spacing w:line="360" w:lineRule="auto"/>
        <w:ind w:left="707" w:right="130" w:firstLine="424"/>
        <w:jc w:val="both"/>
      </w:pPr>
      <w:r>
        <w:t>A Inteligência Artificial (IA) tem transformado profundamente o sistema judiciário brasileiro, especialmente nos âmbitos do processo penal e civil. Sua aplicação se destaca na automação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tarefas</w:t>
      </w:r>
      <w:r>
        <w:rPr>
          <w:spacing w:val="-11"/>
        </w:rPr>
        <w:t xml:space="preserve"> </w:t>
      </w:r>
      <w:r>
        <w:t>repetitivas,</w:t>
      </w:r>
      <w:r>
        <w:rPr>
          <w:spacing w:val="-10"/>
        </w:rPr>
        <w:t xml:space="preserve"> </w:t>
      </w:r>
      <w:r>
        <w:t>seleção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petições,</w:t>
      </w:r>
      <w:r>
        <w:rPr>
          <w:spacing w:val="-11"/>
        </w:rPr>
        <w:t xml:space="preserve"> </w:t>
      </w:r>
      <w:r>
        <w:t>análise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jurisprudência</w:t>
      </w:r>
      <w:r>
        <w:rPr>
          <w:spacing w:val="-11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gerenciamento processual. No processo civil, IA tem sido utilizada para acelerar a tramitação de ações de massa,</w:t>
      </w:r>
      <w:r>
        <w:rPr>
          <w:spacing w:val="-15"/>
        </w:rPr>
        <w:t xml:space="preserve"> </w:t>
      </w:r>
      <w:r>
        <w:t>permitindo</w:t>
      </w:r>
      <w:r>
        <w:rPr>
          <w:spacing w:val="-15"/>
        </w:rPr>
        <w:t xml:space="preserve"> </w:t>
      </w:r>
      <w:r>
        <w:t>decisões</w:t>
      </w:r>
      <w:r>
        <w:rPr>
          <w:spacing w:val="-15"/>
        </w:rPr>
        <w:t xml:space="preserve"> </w:t>
      </w:r>
      <w:r>
        <w:t>mais</w:t>
      </w:r>
      <w:r>
        <w:rPr>
          <w:spacing w:val="-15"/>
        </w:rPr>
        <w:t xml:space="preserve"> </w:t>
      </w:r>
      <w:r>
        <w:t>céleres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eficientes.</w:t>
      </w:r>
      <w:r>
        <w:rPr>
          <w:spacing w:val="-15"/>
        </w:rPr>
        <w:t xml:space="preserve"> </w:t>
      </w:r>
      <w:r>
        <w:t>Já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processo</w:t>
      </w:r>
      <w:r>
        <w:rPr>
          <w:spacing w:val="-15"/>
        </w:rPr>
        <w:t xml:space="preserve"> </w:t>
      </w:r>
      <w:r>
        <w:t>penal,</w:t>
      </w:r>
      <w:r>
        <w:rPr>
          <w:spacing w:val="-15"/>
        </w:rPr>
        <w:t xml:space="preserve"> </w:t>
      </w:r>
      <w:r>
        <w:t>seu</w:t>
      </w:r>
      <w:r>
        <w:rPr>
          <w:spacing w:val="-15"/>
        </w:rPr>
        <w:t xml:space="preserve"> </w:t>
      </w:r>
      <w:r>
        <w:t>uso</w:t>
      </w:r>
      <w:r>
        <w:rPr>
          <w:spacing w:val="-15"/>
        </w:rPr>
        <w:t xml:space="preserve"> </w:t>
      </w:r>
      <w:r>
        <w:t>exige</w:t>
      </w:r>
      <w:r>
        <w:rPr>
          <w:spacing w:val="-15"/>
        </w:rPr>
        <w:t xml:space="preserve"> </w:t>
      </w:r>
      <w:r>
        <w:t>cautela redobrada, dada a sensibilidade dos direitos fundamentais em jogo, como a presunção de inocência e o devido processo legal.</w:t>
      </w:r>
    </w:p>
    <w:p w14:paraId="1E392D02" w14:textId="5854CFA0" w:rsidR="003F26E5" w:rsidRDefault="003F26E5" w:rsidP="003F26E5">
      <w:pPr>
        <w:pStyle w:val="Corpodetexto"/>
        <w:spacing w:line="360" w:lineRule="auto"/>
        <w:ind w:left="707" w:right="130" w:firstLine="424"/>
        <w:jc w:val="both"/>
      </w:pPr>
      <w:r>
        <w:t xml:space="preserve">Barbosa (2021) ressalta </w:t>
      </w:r>
      <w:r w:rsidRPr="003F26E5">
        <w:t>que a implementação da inteligência artificial no processo penal deve seguir rigorosamente os princípios constitucionais, evitando que a análise humana seja substituída em decisões que envolvam a liberdade do acusado, de modo que a IA atue como ferramenta auxiliar, respeitando os limites éticos e jurídicos da jurisdição.</w:t>
      </w:r>
    </w:p>
    <w:p w14:paraId="6DE20F40" w14:textId="038D2ABE" w:rsidR="00D62828" w:rsidRPr="00113948" w:rsidRDefault="00000000" w:rsidP="00113948">
      <w:pPr>
        <w:pStyle w:val="Ttulo2"/>
        <w:numPr>
          <w:ilvl w:val="1"/>
          <w:numId w:val="1"/>
        </w:numPr>
        <w:tabs>
          <w:tab w:val="left" w:pos="1066"/>
        </w:tabs>
        <w:spacing w:before="240" w:after="240"/>
        <w:ind w:left="1066" w:hanging="359"/>
      </w:pPr>
      <w:r>
        <w:t>Direito</w:t>
      </w:r>
      <w:r>
        <w:rPr>
          <w:spacing w:val="-3"/>
        </w:rPr>
        <w:t xml:space="preserve"> </w:t>
      </w:r>
      <w:r>
        <w:rPr>
          <w:spacing w:val="-2"/>
        </w:rPr>
        <w:t>comparado</w:t>
      </w:r>
    </w:p>
    <w:p w14:paraId="146FEAB0" w14:textId="77777777" w:rsidR="00D62828" w:rsidRDefault="00000000" w:rsidP="00C75847">
      <w:pPr>
        <w:pStyle w:val="Corpodetexto"/>
        <w:spacing w:line="360" w:lineRule="auto"/>
        <w:ind w:left="707" w:right="136" w:firstLine="424"/>
        <w:jc w:val="both"/>
      </w:pPr>
      <w:r>
        <w:t>O</w:t>
      </w:r>
      <w:r>
        <w:rPr>
          <w:spacing w:val="-12"/>
        </w:rPr>
        <w:t xml:space="preserve"> </w:t>
      </w:r>
      <w:r>
        <w:t>uso</w:t>
      </w:r>
      <w:r>
        <w:rPr>
          <w:spacing w:val="-12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IA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Poder</w:t>
      </w:r>
      <w:r>
        <w:rPr>
          <w:spacing w:val="-12"/>
        </w:rPr>
        <w:t xml:space="preserve"> </w:t>
      </w:r>
      <w:r>
        <w:t>Judiciário</w:t>
      </w:r>
      <w:r>
        <w:rPr>
          <w:spacing w:val="-12"/>
        </w:rPr>
        <w:t xml:space="preserve"> </w:t>
      </w:r>
      <w:r>
        <w:t>tem</w:t>
      </w:r>
      <w:r>
        <w:rPr>
          <w:spacing w:val="-12"/>
        </w:rPr>
        <w:t xml:space="preserve"> </w:t>
      </w:r>
      <w:r>
        <w:t>evoluído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formas</w:t>
      </w:r>
      <w:r>
        <w:rPr>
          <w:spacing w:val="-12"/>
        </w:rPr>
        <w:t xml:space="preserve"> </w:t>
      </w:r>
      <w:r>
        <w:t>distintas</w:t>
      </w:r>
      <w:r>
        <w:rPr>
          <w:spacing w:val="-12"/>
        </w:rPr>
        <w:t xml:space="preserve"> </w:t>
      </w:r>
      <w:r>
        <w:t>entre</w:t>
      </w:r>
      <w:r>
        <w:rPr>
          <w:spacing w:val="-12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países,</w:t>
      </w:r>
      <w:r>
        <w:rPr>
          <w:spacing w:val="-12"/>
        </w:rPr>
        <w:t xml:space="preserve"> </w:t>
      </w:r>
      <w:r>
        <w:t>refletindo diferenças culturais, legais e institucionais. No Brasil, a aplicação da IA no judiciário está inserida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Resolução</w:t>
      </w:r>
      <w:r>
        <w:rPr>
          <w:spacing w:val="-6"/>
        </w:rPr>
        <w:t xml:space="preserve"> </w:t>
      </w:r>
      <w:r>
        <w:t>n°</w:t>
      </w:r>
      <w:r>
        <w:rPr>
          <w:spacing w:val="-7"/>
        </w:rPr>
        <w:t xml:space="preserve"> </w:t>
      </w:r>
      <w:r>
        <w:t>332/2020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CNJ,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regulamenta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uso,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ética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transparência na utilização de IA.</w:t>
      </w:r>
    </w:p>
    <w:p w14:paraId="0573E42F" w14:textId="4BC3027F" w:rsidR="00D62828" w:rsidRDefault="00000000" w:rsidP="002B4CF2">
      <w:pPr>
        <w:pStyle w:val="Corpodetexto"/>
        <w:spacing w:line="360" w:lineRule="auto"/>
        <w:ind w:left="707" w:right="133" w:firstLine="424"/>
        <w:jc w:val="both"/>
      </w:pPr>
      <w:r>
        <w:t>Na</w:t>
      </w:r>
      <w:r>
        <w:rPr>
          <w:spacing w:val="-5"/>
        </w:rPr>
        <w:t xml:space="preserve"> </w:t>
      </w:r>
      <w:r>
        <w:t>União</w:t>
      </w:r>
      <w:r>
        <w:rPr>
          <w:spacing w:val="-3"/>
        </w:rPr>
        <w:t xml:space="preserve"> </w:t>
      </w:r>
      <w:r>
        <w:t>Europeia,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abordagem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fortemente</w:t>
      </w:r>
      <w:r>
        <w:rPr>
          <w:spacing w:val="-3"/>
        </w:rPr>
        <w:t xml:space="preserve"> </w:t>
      </w:r>
      <w:r>
        <w:t>pautada</w:t>
      </w:r>
      <w:r>
        <w:rPr>
          <w:spacing w:val="-5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princípios</w:t>
      </w:r>
      <w:r>
        <w:rPr>
          <w:spacing w:val="-3"/>
        </w:rPr>
        <w:t xml:space="preserve"> </w:t>
      </w:r>
      <w:r>
        <w:t>éticos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regulatórios rigorosos, como proposto pela Artificial Intelligence Act, priorizando a proteção dos direitos fundamentais. Já na China, a IA é amplamente utilizada para decisões automatizadas em tribunais digitais, com foco na eficiência e controle estatal. Nos Estados Unidos, a aplicação é descentralizada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impulsionada</w:t>
      </w:r>
      <w:r>
        <w:rPr>
          <w:spacing w:val="-7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setor</w:t>
      </w:r>
      <w:r>
        <w:rPr>
          <w:spacing w:val="-6"/>
        </w:rPr>
        <w:t xml:space="preserve"> </w:t>
      </w:r>
      <w:r>
        <w:t>privado,</w:t>
      </w:r>
      <w:r>
        <w:rPr>
          <w:spacing w:val="-5"/>
        </w:rPr>
        <w:t xml:space="preserve"> </w:t>
      </w:r>
      <w:r>
        <w:t>mas</w:t>
      </w:r>
      <w:r>
        <w:rPr>
          <w:spacing w:val="-6"/>
        </w:rPr>
        <w:t xml:space="preserve"> </w:t>
      </w:r>
      <w:r>
        <w:t>enfrenta</w:t>
      </w:r>
      <w:r>
        <w:rPr>
          <w:spacing w:val="-4"/>
        </w:rPr>
        <w:t xml:space="preserve"> </w:t>
      </w:r>
      <w:r>
        <w:t>críticas</w:t>
      </w:r>
      <w:r>
        <w:rPr>
          <w:spacing w:val="-6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transparência e ao viés algorítmico, especialmente em decisões criminais.</w:t>
      </w:r>
    </w:p>
    <w:p w14:paraId="188F6073" w14:textId="0A13EC20" w:rsidR="002B4CF2" w:rsidRDefault="002B4CF2" w:rsidP="002B4CF2">
      <w:pPr>
        <w:pStyle w:val="Corpodetexto"/>
        <w:spacing w:after="240" w:line="360" w:lineRule="auto"/>
        <w:ind w:left="707" w:right="133" w:firstLine="424"/>
        <w:jc w:val="both"/>
      </w:pPr>
      <w:r>
        <w:t>Gless</w:t>
      </w:r>
      <w:r w:rsidR="00AB52E0">
        <w:t>,</w:t>
      </w:r>
      <w:r>
        <w:t xml:space="preserve"> </w:t>
      </w:r>
      <w:r w:rsidRPr="002B4CF2">
        <w:t xml:space="preserve">Lever e Véliz (2022) argumentam que a utilização da inteligência artificial no sistema de justiça criminal envolve questões complexas relacionadas à equidade, responsabilidade e supervisão judicial, as quais apresentam variações relevantes entre as diferentes jurisdições. Nesse contexto, observa-se que o Brasil busca equilibrar inovação tecnológica com a observância </w:t>
      </w:r>
      <w:r w:rsidR="0031032A">
        <w:t>d</w:t>
      </w:r>
      <w:r w:rsidRPr="002B4CF2">
        <w:t>os princípios constitucionais, embora ainda esteja aquém da maturidade institucional da União Europeia ou da adoção em larga escala observada na China.</w:t>
      </w:r>
    </w:p>
    <w:p w14:paraId="7F8E4EFD" w14:textId="6EFB7E60" w:rsidR="00D62828" w:rsidRPr="00113948" w:rsidRDefault="00000000" w:rsidP="002B4CF2">
      <w:pPr>
        <w:pStyle w:val="Ttulo2"/>
        <w:numPr>
          <w:ilvl w:val="1"/>
          <w:numId w:val="1"/>
        </w:numPr>
        <w:tabs>
          <w:tab w:val="left" w:pos="1066"/>
        </w:tabs>
        <w:spacing w:before="240" w:after="240"/>
        <w:ind w:left="1066" w:hanging="359"/>
      </w:pPr>
      <w:r>
        <w:t>Aspectos</w:t>
      </w:r>
      <w:r>
        <w:rPr>
          <w:spacing w:val="-5"/>
        </w:rPr>
        <w:t xml:space="preserve"> </w:t>
      </w:r>
      <w:r>
        <w:rPr>
          <w:spacing w:val="-2"/>
        </w:rPr>
        <w:t>Positivos</w:t>
      </w:r>
    </w:p>
    <w:p w14:paraId="11792DAF" w14:textId="77777777" w:rsidR="00D62828" w:rsidRDefault="00000000" w:rsidP="002B4CF2">
      <w:pPr>
        <w:pStyle w:val="Corpodetexto"/>
        <w:spacing w:before="240" w:after="240" w:line="360" w:lineRule="auto"/>
        <w:ind w:left="707" w:right="134" w:firstLine="424"/>
        <w:jc w:val="both"/>
      </w:pPr>
      <w:r>
        <w:t>A aplicação da Inteligência Artificial (IA) no processo jurídico brasileiro tem proporcionado avanços significativos em eficiência, transparência e celeridade na tramitação processual.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crescente</w:t>
      </w:r>
      <w:r>
        <w:rPr>
          <w:spacing w:val="-2"/>
        </w:rPr>
        <w:t xml:space="preserve"> </w:t>
      </w:r>
      <w:r>
        <w:t>digitalização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Judiciário,</w:t>
      </w:r>
      <w:r>
        <w:rPr>
          <w:spacing w:val="-2"/>
        </w:rPr>
        <w:t xml:space="preserve"> </w:t>
      </w:r>
      <w:r>
        <w:t>sistemas</w:t>
      </w:r>
      <w:r>
        <w:rPr>
          <w:spacing w:val="-1"/>
        </w:rPr>
        <w:t xml:space="preserve"> </w:t>
      </w:r>
      <w:r>
        <w:t>inteligentes</w:t>
      </w:r>
      <w:r>
        <w:rPr>
          <w:spacing w:val="-2"/>
        </w:rPr>
        <w:t xml:space="preserve"> </w:t>
      </w:r>
      <w:r>
        <w:t>têm</w:t>
      </w:r>
      <w:r>
        <w:rPr>
          <w:spacing w:val="-1"/>
        </w:rPr>
        <w:t xml:space="preserve"> </w:t>
      </w:r>
      <w:r>
        <w:t>auxiliado</w:t>
      </w:r>
      <w:r>
        <w:rPr>
          <w:spacing w:val="-2"/>
        </w:rPr>
        <w:t xml:space="preserve"> </w:t>
      </w:r>
      <w:r>
        <w:t>na</w:t>
      </w:r>
    </w:p>
    <w:p w14:paraId="70DA4A18" w14:textId="77777777" w:rsidR="00D62828" w:rsidRDefault="00D62828">
      <w:pPr>
        <w:pStyle w:val="Corpodetexto"/>
        <w:spacing w:line="360" w:lineRule="auto"/>
        <w:jc w:val="both"/>
        <w:sectPr w:rsidR="00D62828">
          <w:pgSz w:w="11920" w:h="16850"/>
          <w:pgMar w:top="1620" w:right="992" w:bottom="280" w:left="992" w:header="720" w:footer="720" w:gutter="0"/>
          <w:cols w:space="720"/>
        </w:sectPr>
      </w:pPr>
    </w:p>
    <w:p w14:paraId="01596B6A" w14:textId="77777777" w:rsidR="00D62828" w:rsidRDefault="00000000" w:rsidP="00C75847">
      <w:pPr>
        <w:pStyle w:val="Corpodetexto"/>
        <w:spacing w:line="360" w:lineRule="auto"/>
        <w:ind w:left="707" w:right="145"/>
        <w:jc w:val="both"/>
      </w:pPr>
      <w:r>
        <w:lastRenderedPageBreak/>
        <w:t>triagem de processos, análises de jurisprudência, previsão de decisões e automação de tarefas repetitivas, o que contribui para a redução da morosidade judicial.</w:t>
      </w:r>
    </w:p>
    <w:p w14:paraId="13A8400B" w14:textId="77777777" w:rsidR="00583D79" w:rsidRDefault="00000000" w:rsidP="00583D79">
      <w:pPr>
        <w:pStyle w:val="Corpodetexto"/>
        <w:spacing w:line="360" w:lineRule="auto"/>
        <w:ind w:left="707" w:right="132" w:firstLine="424"/>
        <w:jc w:val="both"/>
      </w:pPr>
      <w:r>
        <w:t>Assim,</w:t>
      </w:r>
      <w:r>
        <w:rPr>
          <w:spacing w:val="-6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exemplo</w:t>
      </w:r>
      <w:r>
        <w:rPr>
          <w:spacing w:val="-6"/>
        </w:rPr>
        <w:t xml:space="preserve"> </w:t>
      </w:r>
      <w:r>
        <w:t>notável</w:t>
      </w:r>
      <w:r>
        <w:rPr>
          <w:spacing w:val="-5"/>
        </w:rPr>
        <w:t xml:space="preserve"> </w:t>
      </w:r>
      <w:r>
        <w:t>são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sistemas</w:t>
      </w:r>
      <w:r>
        <w:rPr>
          <w:spacing w:val="-6"/>
        </w:rPr>
        <w:t xml:space="preserve"> </w:t>
      </w:r>
      <w:r>
        <w:t>implementados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Supremo</w:t>
      </w:r>
      <w:r>
        <w:rPr>
          <w:spacing w:val="-5"/>
        </w:rPr>
        <w:t xml:space="preserve"> </w:t>
      </w:r>
      <w:r>
        <w:t>Tribunal</w:t>
      </w:r>
      <w:r>
        <w:rPr>
          <w:spacing w:val="-8"/>
        </w:rPr>
        <w:t xml:space="preserve"> </w:t>
      </w:r>
      <w:r>
        <w:t>Federal, que fazem seleção de processos com repercussão geral. Além disso, o Conselho Nacional de Justiça (CNJ) vem incentivando o uso responsável da IA com diretrizes éticas específicas, conforme a Resolução CNJ n° 332/2020.</w:t>
      </w:r>
      <w:r w:rsidR="00583D79">
        <w:t xml:space="preserve"> </w:t>
      </w:r>
    </w:p>
    <w:p w14:paraId="1BFAACCF" w14:textId="27915E63" w:rsidR="00D62828" w:rsidRDefault="00583D79" w:rsidP="00583D79">
      <w:pPr>
        <w:pStyle w:val="Corpodetexto"/>
        <w:spacing w:after="240" w:line="360" w:lineRule="auto"/>
        <w:ind w:left="707" w:right="132" w:firstLine="424"/>
        <w:jc w:val="both"/>
      </w:pPr>
      <w:r>
        <w:t xml:space="preserve">Marioni </w:t>
      </w:r>
      <w:r w:rsidRPr="00583D79">
        <w:t>(2021) defende que a inteligência artificial, quando devidamente regulada e supervisionada, pode se tornar uma aliada valiosa do processo judicial, contribuindo para a racionalização do tempo do juiz e fundamentação das decisões. Dessa forma, a IA impacta positivamente ao ampliar o acesso à justiça, reduzir a sobrecarga dos tribunais e fortalecer a prestação jurisdicional, desde que seu uso ocorra com responsabilidade e sob controle judicial.</w:t>
      </w:r>
    </w:p>
    <w:p w14:paraId="60E33836" w14:textId="0D6E4A2D" w:rsidR="00D62828" w:rsidRPr="00113948" w:rsidRDefault="00000000" w:rsidP="00583D79">
      <w:pPr>
        <w:pStyle w:val="Ttulo2"/>
        <w:numPr>
          <w:ilvl w:val="1"/>
          <w:numId w:val="1"/>
        </w:numPr>
        <w:tabs>
          <w:tab w:val="left" w:pos="1066"/>
        </w:tabs>
        <w:spacing w:before="240" w:after="240"/>
        <w:ind w:left="1066" w:hanging="359"/>
      </w:pPr>
      <w:r>
        <w:t>Desafios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Riscos</w:t>
      </w:r>
    </w:p>
    <w:p w14:paraId="07F06509" w14:textId="77777777" w:rsidR="00D62828" w:rsidRDefault="00000000" w:rsidP="00C75847">
      <w:pPr>
        <w:pStyle w:val="Corpodetexto"/>
        <w:spacing w:line="360" w:lineRule="auto"/>
        <w:ind w:left="707" w:right="134" w:firstLine="424"/>
        <w:jc w:val="both"/>
      </w:pPr>
      <w:r>
        <w:rPr>
          <w:spacing w:val="-2"/>
        </w:rPr>
        <w:t>Apesar</w:t>
      </w:r>
      <w:r>
        <w:rPr>
          <w:spacing w:val="-12"/>
        </w:rPr>
        <w:t xml:space="preserve"> </w:t>
      </w:r>
      <w:r>
        <w:rPr>
          <w:spacing w:val="-2"/>
        </w:rPr>
        <w:t>dos</w:t>
      </w:r>
      <w:r>
        <w:rPr>
          <w:spacing w:val="-11"/>
        </w:rPr>
        <w:t xml:space="preserve"> </w:t>
      </w:r>
      <w:r>
        <w:rPr>
          <w:spacing w:val="-2"/>
        </w:rPr>
        <w:t>avanços</w:t>
      </w:r>
      <w:r>
        <w:rPr>
          <w:spacing w:val="-9"/>
        </w:rPr>
        <w:t xml:space="preserve"> </w:t>
      </w:r>
      <w:r>
        <w:rPr>
          <w:spacing w:val="-2"/>
        </w:rPr>
        <w:t>promovidos</w:t>
      </w:r>
      <w:r>
        <w:rPr>
          <w:spacing w:val="-11"/>
        </w:rPr>
        <w:t xml:space="preserve"> </w:t>
      </w:r>
      <w:r>
        <w:rPr>
          <w:spacing w:val="-2"/>
        </w:rPr>
        <w:t>pela</w:t>
      </w:r>
      <w:r>
        <w:rPr>
          <w:spacing w:val="-11"/>
        </w:rPr>
        <w:t xml:space="preserve"> </w:t>
      </w:r>
      <w:r>
        <w:rPr>
          <w:spacing w:val="-2"/>
        </w:rPr>
        <w:t>Inteligência</w:t>
      </w:r>
      <w:r>
        <w:rPr>
          <w:spacing w:val="-11"/>
        </w:rPr>
        <w:t xml:space="preserve"> </w:t>
      </w:r>
      <w:r>
        <w:rPr>
          <w:spacing w:val="-2"/>
        </w:rPr>
        <w:t>Artificial</w:t>
      </w:r>
      <w:r>
        <w:rPr>
          <w:spacing w:val="-11"/>
        </w:rPr>
        <w:t xml:space="preserve"> </w:t>
      </w:r>
      <w:r>
        <w:rPr>
          <w:spacing w:val="-2"/>
        </w:rPr>
        <w:t>(IA)</w:t>
      </w:r>
      <w:r>
        <w:rPr>
          <w:spacing w:val="-11"/>
        </w:rPr>
        <w:t xml:space="preserve"> </w:t>
      </w:r>
      <w:r>
        <w:rPr>
          <w:spacing w:val="-2"/>
        </w:rPr>
        <w:t>no</w:t>
      </w:r>
      <w:r>
        <w:rPr>
          <w:spacing w:val="-11"/>
        </w:rPr>
        <w:t xml:space="preserve"> </w:t>
      </w:r>
      <w:r>
        <w:rPr>
          <w:spacing w:val="-2"/>
        </w:rPr>
        <w:t>Judiciário</w:t>
      </w:r>
      <w:r>
        <w:rPr>
          <w:spacing w:val="-9"/>
        </w:rPr>
        <w:t xml:space="preserve"> </w:t>
      </w:r>
      <w:r>
        <w:rPr>
          <w:spacing w:val="-2"/>
        </w:rPr>
        <w:t>brasileiro,</w:t>
      </w:r>
      <w:r>
        <w:t xml:space="preserve"> </w:t>
      </w:r>
      <w:r>
        <w:rPr>
          <w:spacing w:val="-2"/>
        </w:rPr>
        <w:t xml:space="preserve">sua </w:t>
      </w:r>
      <w:r>
        <w:t>implementação também apresenta desafios e riscos relevantes. Questões como a falta de transparência nos algoritmos, a possibilidade de decisões automatizadas sem supervisão humana e o risco de reprodução de vieses discriminatórios são preocupações recorrentes entre juristas e pesquisadores.</w:t>
      </w:r>
    </w:p>
    <w:p w14:paraId="46D04671" w14:textId="77777777" w:rsidR="00583D79" w:rsidRDefault="00000000" w:rsidP="00583D79">
      <w:pPr>
        <w:pStyle w:val="Corpodetexto"/>
        <w:spacing w:line="360" w:lineRule="auto"/>
        <w:ind w:left="707" w:right="130" w:firstLine="424"/>
        <w:jc w:val="both"/>
      </w:pPr>
      <w:r>
        <w:t>A ausência de regulamentação clara pode comprometer garantias constitucionais fundamentais, como o contraditório, a ampla defesa e o devido processo legal. Além disso, há o risco de substituição da função jurisdicional por sistemas automatizados, o que pode enfraquecer o papel do magistrado como garantidor dos direitos fundamentais.</w:t>
      </w:r>
      <w:r w:rsidR="00583D79">
        <w:t xml:space="preserve"> </w:t>
      </w:r>
    </w:p>
    <w:p w14:paraId="143CD281" w14:textId="70EC9F47" w:rsidR="00D62828" w:rsidRDefault="00583D79" w:rsidP="00583D79">
      <w:pPr>
        <w:pStyle w:val="Corpodetexto"/>
        <w:spacing w:after="240" w:line="360" w:lineRule="auto"/>
        <w:ind w:left="707" w:right="130" w:firstLine="424"/>
        <w:jc w:val="both"/>
      </w:pPr>
      <w:r>
        <w:t xml:space="preserve">Lima </w:t>
      </w:r>
      <w:r w:rsidRPr="00583D79">
        <w:t>(2022) afirma que a utilização da inteligência artificial no processo judicial, quando feita sem controle adequado, pode resultar na reprodução de injustiças algorítmicas, uma vez que as decisões automatizadas tendem a desconsiderar as particularidades de cada caso concreto.</w:t>
      </w:r>
    </w:p>
    <w:p w14:paraId="01995D63" w14:textId="0C894EEF" w:rsidR="00D62828" w:rsidRPr="00113948" w:rsidRDefault="00000000" w:rsidP="00583D79">
      <w:pPr>
        <w:pStyle w:val="Ttulo2"/>
        <w:numPr>
          <w:ilvl w:val="1"/>
          <w:numId w:val="1"/>
        </w:numPr>
        <w:tabs>
          <w:tab w:val="left" w:pos="1066"/>
        </w:tabs>
        <w:spacing w:before="240" w:after="240"/>
        <w:ind w:left="1066" w:hanging="359"/>
      </w:pPr>
      <w:r>
        <w:t>Credibilidade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IA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julgar</w:t>
      </w:r>
      <w:r>
        <w:rPr>
          <w:spacing w:val="-2"/>
        </w:rPr>
        <w:t xml:space="preserve"> processos</w:t>
      </w:r>
    </w:p>
    <w:p w14:paraId="73A04C98" w14:textId="77777777" w:rsidR="00D62828" w:rsidRDefault="00000000" w:rsidP="00113948">
      <w:pPr>
        <w:pStyle w:val="Corpodetexto"/>
        <w:spacing w:line="360" w:lineRule="auto"/>
        <w:ind w:left="707" w:right="135" w:firstLine="424"/>
        <w:jc w:val="both"/>
      </w:pPr>
      <w:r>
        <w:t>A aplicação da Inteligência Artificial (IA) no sistema de justiça brasileiro tem despertado debates sobre sua confiabilidade na análise e julgamento de processos judiciais. Embora os sistemas</w:t>
      </w:r>
      <w:r>
        <w:rPr>
          <w:spacing w:val="-6"/>
        </w:rPr>
        <w:t xml:space="preserve"> </w:t>
      </w:r>
      <w:r>
        <w:t>inteligentes</w:t>
      </w:r>
      <w:r>
        <w:rPr>
          <w:spacing w:val="-6"/>
        </w:rPr>
        <w:t xml:space="preserve"> </w:t>
      </w:r>
      <w:r>
        <w:t>sejam</w:t>
      </w:r>
      <w:r>
        <w:rPr>
          <w:spacing w:val="-5"/>
        </w:rPr>
        <w:t xml:space="preserve"> </w:t>
      </w:r>
      <w:r>
        <w:t>eficientes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triagem</w:t>
      </w:r>
      <w:r>
        <w:rPr>
          <w:spacing w:val="-5"/>
        </w:rPr>
        <w:t xml:space="preserve"> </w:t>
      </w:r>
      <w:r>
        <w:t>processual,</w:t>
      </w:r>
      <w:r>
        <w:rPr>
          <w:spacing w:val="-6"/>
        </w:rPr>
        <w:t xml:space="preserve"> </w:t>
      </w:r>
      <w:r>
        <w:t>previsão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prazos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identificação de</w:t>
      </w:r>
      <w:r>
        <w:rPr>
          <w:spacing w:val="-2"/>
        </w:rPr>
        <w:t xml:space="preserve"> </w:t>
      </w:r>
      <w:r>
        <w:t>padrões,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atuação</w:t>
      </w:r>
      <w:r>
        <w:rPr>
          <w:spacing w:val="-1"/>
        </w:rPr>
        <w:t xml:space="preserve"> </w:t>
      </w:r>
      <w:r>
        <w:t>decisória</w:t>
      </w:r>
      <w:r>
        <w:rPr>
          <w:spacing w:val="-2"/>
        </w:rPr>
        <w:t xml:space="preserve"> </w:t>
      </w:r>
      <w:r>
        <w:t>ainda</w:t>
      </w:r>
      <w:r>
        <w:rPr>
          <w:spacing w:val="-2"/>
        </w:rPr>
        <w:t xml:space="preserve"> </w:t>
      </w:r>
      <w:r>
        <w:t>enfrenta</w:t>
      </w:r>
      <w:r>
        <w:rPr>
          <w:spacing w:val="-2"/>
        </w:rPr>
        <w:t xml:space="preserve"> </w:t>
      </w:r>
      <w:r>
        <w:t>resistência,</w:t>
      </w:r>
      <w:r>
        <w:rPr>
          <w:spacing w:val="-2"/>
        </w:rPr>
        <w:t xml:space="preserve"> </w:t>
      </w:r>
      <w:r>
        <w:t>sobretudo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envolver</w:t>
      </w:r>
      <w:r>
        <w:rPr>
          <w:spacing w:val="-3"/>
        </w:rPr>
        <w:t xml:space="preserve"> </w:t>
      </w:r>
      <w:r>
        <w:t>elementos subjetivos e interpretativos do Direito.</w:t>
      </w:r>
    </w:p>
    <w:p w14:paraId="67A754CF" w14:textId="77777777" w:rsidR="00D62828" w:rsidRDefault="00000000" w:rsidP="00113948">
      <w:pPr>
        <w:pStyle w:val="Corpodetexto"/>
        <w:spacing w:before="2" w:line="360" w:lineRule="auto"/>
        <w:ind w:left="707" w:right="143" w:firstLine="424"/>
        <w:jc w:val="both"/>
      </w:pPr>
      <w:r>
        <w:t>A credibilidade da IA no julgamento está diretamente ligada à transparência dos algoritmos,</w:t>
      </w:r>
      <w:r>
        <w:rPr>
          <w:spacing w:val="-15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explicabilidade</w:t>
      </w:r>
      <w:r>
        <w:rPr>
          <w:spacing w:val="-14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decisões</w:t>
      </w:r>
      <w:r>
        <w:rPr>
          <w:spacing w:val="-15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ao</w:t>
      </w:r>
      <w:r>
        <w:rPr>
          <w:spacing w:val="-15"/>
        </w:rPr>
        <w:t xml:space="preserve"> </w:t>
      </w:r>
      <w:r>
        <w:t>respeito</w:t>
      </w:r>
      <w:r>
        <w:rPr>
          <w:spacing w:val="-14"/>
        </w:rPr>
        <w:t xml:space="preserve"> </w:t>
      </w:r>
      <w:r>
        <w:t>aos</w:t>
      </w:r>
      <w:r>
        <w:rPr>
          <w:spacing w:val="-14"/>
        </w:rPr>
        <w:t xml:space="preserve"> </w:t>
      </w:r>
      <w:r>
        <w:t>direitos</w:t>
      </w:r>
      <w:r>
        <w:rPr>
          <w:spacing w:val="-13"/>
        </w:rPr>
        <w:t xml:space="preserve"> </w:t>
      </w:r>
      <w:r>
        <w:t>fundamentais.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automação</w:t>
      </w:r>
    </w:p>
    <w:p w14:paraId="196D7CAB" w14:textId="77777777" w:rsidR="00D62828" w:rsidRDefault="00D62828">
      <w:pPr>
        <w:pStyle w:val="Corpodetexto"/>
        <w:spacing w:line="360" w:lineRule="auto"/>
        <w:jc w:val="both"/>
        <w:sectPr w:rsidR="00D62828">
          <w:pgSz w:w="11920" w:h="16850"/>
          <w:pgMar w:top="1620" w:right="992" w:bottom="280" w:left="992" w:header="720" w:footer="720" w:gutter="0"/>
          <w:cols w:space="720"/>
        </w:sectPr>
      </w:pPr>
    </w:p>
    <w:p w14:paraId="775D2854" w14:textId="72086BF0" w:rsidR="00D62828" w:rsidRDefault="00000000" w:rsidP="0015332C">
      <w:pPr>
        <w:pStyle w:val="Corpodetexto"/>
        <w:spacing w:line="360" w:lineRule="auto"/>
        <w:ind w:left="707" w:right="173"/>
      </w:pPr>
      <w:r>
        <w:lastRenderedPageBreak/>
        <w:t>cega,</w:t>
      </w:r>
      <w:r>
        <w:rPr>
          <w:spacing w:val="-11"/>
        </w:rPr>
        <w:t xml:space="preserve"> </w:t>
      </w:r>
      <w:r>
        <w:t>sem</w:t>
      </w:r>
      <w:r>
        <w:rPr>
          <w:spacing w:val="-13"/>
        </w:rPr>
        <w:t xml:space="preserve"> </w:t>
      </w:r>
      <w:r>
        <w:t>supervisão</w:t>
      </w:r>
      <w:r>
        <w:rPr>
          <w:spacing w:val="-10"/>
        </w:rPr>
        <w:t xml:space="preserve"> </w:t>
      </w:r>
      <w:r>
        <w:t>humana</w:t>
      </w:r>
      <w:r>
        <w:rPr>
          <w:spacing w:val="-12"/>
        </w:rPr>
        <w:t xml:space="preserve"> </w:t>
      </w:r>
      <w:r>
        <w:t>adequada,</w:t>
      </w:r>
      <w:r>
        <w:rPr>
          <w:spacing w:val="-10"/>
        </w:rPr>
        <w:t xml:space="preserve"> </w:t>
      </w:r>
      <w:r>
        <w:t>pode</w:t>
      </w:r>
      <w:r>
        <w:rPr>
          <w:spacing w:val="-12"/>
        </w:rPr>
        <w:t xml:space="preserve"> </w:t>
      </w:r>
      <w:r>
        <w:t>comprometer</w:t>
      </w:r>
      <w:r>
        <w:rPr>
          <w:spacing w:val="-15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princípio</w:t>
      </w:r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dignidade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pessoa humana, a imparcialidade e a ampla defesa.</w:t>
      </w:r>
    </w:p>
    <w:p w14:paraId="6F518422" w14:textId="2109990F" w:rsidR="0015332C" w:rsidRDefault="0015332C" w:rsidP="0015332C">
      <w:pPr>
        <w:pStyle w:val="Corpodetexto"/>
        <w:spacing w:after="240" w:line="360" w:lineRule="auto"/>
        <w:ind w:left="707" w:right="173" w:firstLine="427"/>
      </w:pPr>
      <w:r>
        <w:t xml:space="preserve">Almeida </w:t>
      </w:r>
      <w:r w:rsidRPr="0015332C">
        <w:t>(2023) destaca que, embora a inteligência artificial possa servir como uma ferramenta auxiliar relevante, ela não possui a capacidade de substituir o juízo humano na aplicação do Direito, uma vez que essa atividade demanda sensibilidade, ponderação e interpretação contextualizada.</w:t>
      </w:r>
    </w:p>
    <w:p w14:paraId="3E715CD4" w14:textId="2151E76E" w:rsidR="00D62828" w:rsidRPr="00113948" w:rsidRDefault="00000000" w:rsidP="0015332C">
      <w:pPr>
        <w:pStyle w:val="Ttulo1"/>
        <w:numPr>
          <w:ilvl w:val="0"/>
          <w:numId w:val="1"/>
        </w:numPr>
        <w:tabs>
          <w:tab w:val="left" w:pos="882"/>
        </w:tabs>
        <w:spacing w:before="240" w:after="240"/>
        <w:ind w:hanging="175"/>
      </w:pPr>
      <w:r>
        <w:rPr>
          <w:spacing w:val="-2"/>
        </w:rPr>
        <w:t>METODOLOGIA</w:t>
      </w:r>
    </w:p>
    <w:p w14:paraId="1E030756" w14:textId="77777777" w:rsidR="00D62828" w:rsidRDefault="00000000" w:rsidP="00113948">
      <w:pPr>
        <w:pStyle w:val="Corpodetexto"/>
        <w:spacing w:before="240" w:line="360" w:lineRule="auto"/>
        <w:ind w:left="707" w:right="133" w:firstLine="424"/>
        <w:jc w:val="both"/>
      </w:pPr>
      <w:r>
        <w:t>O presente artigo foi desenvolvido a partir de uma abordagem qualitativa, exploratória e descritiva, visando analisar os impactos da Inteligência Artificial (IA) no âmbito do direito processual brasileiro. A escolha por essa abordagem justifica-se pelo caráter emergente e em constante transformação do tema, que demanda reflexões críticas, comparativas e interpretativas acerca de sua aplicação no sistema judiciário.</w:t>
      </w:r>
    </w:p>
    <w:p w14:paraId="753D2B4E" w14:textId="77777777" w:rsidR="00D62828" w:rsidRDefault="00000000" w:rsidP="00113948">
      <w:pPr>
        <w:pStyle w:val="Corpodetexto"/>
        <w:spacing w:before="2" w:line="360" w:lineRule="auto"/>
        <w:ind w:left="707" w:right="134" w:firstLine="424"/>
        <w:jc w:val="both"/>
      </w:pPr>
      <w:r>
        <w:t>Nesse contexto, a pesquisa foi realizada por meio de levantamento bibliográfico e documental, utilizando como base doutrinas jurídicas, artigos acadêmicos, teses, dissertações, legislações nacionais e internacionais, além de documentos oficiais, como resoluções do Conselho Nacional de Justiça (CNJ), a Lei n° 11.419/2006, a Lei n° 13.709/2018 (LGPD) e a Resolução CNJ n° 332/2020, que regulamenta a utilização ética e responsável da Inteligência Artificial no Judiciário.</w:t>
      </w:r>
    </w:p>
    <w:p w14:paraId="46B350F6" w14:textId="2CC07164" w:rsidR="00D62828" w:rsidRDefault="00000000">
      <w:pPr>
        <w:pStyle w:val="Corpodetexto"/>
        <w:spacing w:line="360" w:lineRule="auto"/>
        <w:ind w:left="707" w:right="133" w:firstLine="424"/>
        <w:jc w:val="both"/>
      </w:pPr>
      <w:r>
        <w:t>A pesqu</w:t>
      </w:r>
      <w:r w:rsidR="00EF4ACD">
        <w:t>i</w:t>
      </w:r>
      <w:r>
        <w:t>sa teve como finalidade avaliar os impactos positivos e negativos do uso da IA no processo judicial eletrônico, com foco em três dimensões centrais: (</w:t>
      </w:r>
      <w:r w:rsidR="00EF4ACD">
        <w:t>I</w:t>
      </w:r>
      <w:r>
        <w:t>) O uso da IA como ferramenta de apoio jurisdicional; (</w:t>
      </w:r>
      <w:r w:rsidR="00EF4ACD">
        <w:t>II</w:t>
      </w:r>
      <w:r>
        <w:t>) os reflexos da IA nas garantias fundamentais, especialmente no devido processo legal, no contraditório e na ampla defesa; (</w:t>
      </w:r>
      <w:r w:rsidR="00EF4ACD">
        <w:t>III</w:t>
      </w:r>
      <w:r>
        <w:t xml:space="preserve">) os riscos, desafios e benefícios que sua adoção pode gerar para a eficiência e legitimidade da prestação </w:t>
      </w:r>
      <w:r>
        <w:rPr>
          <w:spacing w:val="-2"/>
        </w:rPr>
        <w:t>jurisdicional.</w:t>
      </w:r>
    </w:p>
    <w:p w14:paraId="6835D07F" w14:textId="77777777" w:rsidR="00D62828" w:rsidRDefault="00000000">
      <w:pPr>
        <w:pStyle w:val="Corpodetexto"/>
        <w:spacing w:line="360" w:lineRule="auto"/>
        <w:ind w:left="707" w:right="130" w:firstLine="424"/>
        <w:jc w:val="both"/>
      </w:pPr>
      <w:r>
        <w:t>Para fins de análise crítica, adotou-se o método dialético-dedutivo, que possibilita compreender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fenômeno</w:t>
      </w:r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IA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Judiciário</w:t>
      </w:r>
      <w:r>
        <w:rPr>
          <w:spacing w:val="-9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partir</w:t>
      </w:r>
      <w:r>
        <w:rPr>
          <w:spacing w:val="-11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contradição</w:t>
      </w:r>
      <w:r>
        <w:rPr>
          <w:spacing w:val="-12"/>
        </w:rPr>
        <w:t xml:space="preserve"> </w:t>
      </w:r>
      <w:r>
        <w:t>entre</w:t>
      </w:r>
      <w:r>
        <w:rPr>
          <w:spacing w:val="-12"/>
        </w:rPr>
        <w:t xml:space="preserve"> </w:t>
      </w:r>
      <w:r>
        <w:t>inovação</w:t>
      </w:r>
      <w:r>
        <w:rPr>
          <w:spacing w:val="-11"/>
        </w:rPr>
        <w:t xml:space="preserve"> </w:t>
      </w:r>
      <w:r>
        <w:t>tecnológica 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necessidade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preservação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direitos</w:t>
      </w:r>
      <w:r>
        <w:rPr>
          <w:spacing w:val="-9"/>
        </w:rPr>
        <w:t xml:space="preserve"> </w:t>
      </w:r>
      <w:r>
        <w:t>fundamentais,</w:t>
      </w:r>
      <w:r>
        <w:rPr>
          <w:spacing w:val="-5"/>
        </w:rPr>
        <w:t xml:space="preserve"> </w:t>
      </w:r>
      <w:r>
        <w:t>permitindo,</w:t>
      </w:r>
      <w:r>
        <w:rPr>
          <w:spacing w:val="-9"/>
        </w:rPr>
        <w:t xml:space="preserve"> </w:t>
      </w:r>
      <w:r>
        <w:t>assim,</w:t>
      </w:r>
      <w:r>
        <w:rPr>
          <w:spacing w:val="-11"/>
        </w:rPr>
        <w:t xml:space="preserve"> </w:t>
      </w:r>
      <w:r>
        <w:t>identificar</w:t>
      </w:r>
      <w:r>
        <w:rPr>
          <w:spacing w:val="-10"/>
        </w:rPr>
        <w:t xml:space="preserve"> </w:t>
      </w:r>
      <w:r>
        <w:t>tensões, limites e possibilidades de sua aplicação prática.</w:t>
      </w:r>
    </w:p>
    <w:p w14:paraId="738C7DE3" w14:textId="4C327496" w:rsidR="00D62828" w:rsidRDefault="00000000">
      <w:pPr>
        <w:pStyle w:val="Corpodetexto"/>
        <w:spacing w:line="360" w:lineRule="auto"/>
        <w:ind w:left="707" w:right="132" w:firstLine="424"/>
        <w:jc w:val="both"/>
      </w:pPr>
      <w:r>
        <w:t>Portanto,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pesquisa</w:t>
      </w:r>
      <w:r>
        <w:rPr>
          <w:spacing w:val="-13"/>
        </w:rPr>
        <w:t xml:space="preserve"> </w:t>
      </w:r>
      <w:r>
        <w:t>procederá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modo</w:t>
      </w:r>
      <w:r>
        <w:rPr>
          <w:spacing w:val="-10"/>
        </w:rPr>
        <w:t xml:space="preserve"> </w:t>
      </w:r>
      <w:r>
        <w:t>qualitativ</w:t>
      </w:r>
      <w:r w:rsidR="009F41F7">
        <w:t xml:space="preserve">o. Segundo </w:t>
      </w:r>
      <w:r w:rsidR="009F41F7" w:rsidRPr="009F41F7">
        <w:t>Gonsalves (2003), esse tipo de pesquisa favorece tanto a compreensão quanto a apreciação do fenômeno, ao passo que exige do pesquisador uma abordagem hermenêutica, já que considera o significado atribuído pelos sujeitos às suas próprias práticas.</w:t>
      </w:r>
    </w:p>
    <w:p w14:paraId="6FC660ED" w14:textId="77777777" w:rsidR="00D62828" w:rsidRDefault="00000000">
      <w:pPr>
        <w:pStyle w:val="Corpodetexto"/>
        <w:spacing w:line="362" w:lineRule="auto"/>
        <w:ind w:left="707" w:right="129" w:firstLine="424"/>
        <w:jc w:val="both"/>
      </w:pPr>
      <w:r>
        <w:t>Assim,</w:t>
      </w:r>
      <w:r>
        <w:rPr>
          <w:spacing w:val="-8"/>
        </w:rPr>
        <w:t xml:space="preserve"> </w:t>
      </w:r>
      <w:r>
        <w:t>esta</w:t>
      </w:r>
      <w:r>
        <w:rPr>
          <w:spacing w:val="-11"/>
        </w:rPr>
        <w:t xml:space="preserve"> </w:t>
      </w:r>
      <w:r>
        <w:t>metodologia</w:t>
      </w:r>
      <w:r>
        <w:rPr>
          <w:spacing w:val="-12"/>
        </w:rPr>
        <w:t xml:space="preserve"> </w:t>
      </w:r>
      <w:r>
        <w:t>oferece</w:t>
      </w:r>
      <w:r>
        <w:rPr>
          <w:spacing w:val="-8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caminho</w:t>
      </w:r>
      <w:r>
        <w:rPr>
          <w:spacing w:val="-8"/>
        </w:rPr>
        <w:t xml:space="preserve"> </w:t>
      </w:r>
      <w:r>
        <w:t>adequado</w:t>
      </w:r>
      <w:r>
        <w:rPr>
          <w:spacing w:val="-7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alcançar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objetivo</w:t>
      </w:r>
      <w:r>
        <w:rPr>
          <w:spacing w:val="-8"/>
        </w:rPr>
        <w:t xml:space="preserve"> </w:t>
      </w:r>
      <w:r>
        <w:t>central</w:t>
      </w:r>
      <w:r>
        <w:rPr>
          <w:spacing w:val="-7"/>
        </w:rPr>
        <w:t xml:space="preserve"> </w:t>
      </w:r>
      <w:r>
        <w:t>do artigo:</w:t>
      </w:r>
      <w:r>
        <w:rPr>
          <w:spacing w:val="40"/>
        </w:rPr>
        <w:t xml:space="preserve"> </w:t>
      </w:r>
      <w:r>
        <w:t>compreender</w:t>
      </w:r>
      <w:r>
        <w:rPr>
          <w:spacing w:val="40"/>
        </w:rPr>
        <w:t xml:space="preserve"> </w:t>
      </w:r>
      <w:r>
        <w:t>criticamente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papel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Inteligência</w:t>
      </w:r>
      <w:r>
        <w:rPr>
          <w:spacing w:val="40"/>
        </w:rPr>
        <w:t xml:space="preserve"> </w:t>
      </w:r>
      <w:r>
        <w:t>Artificial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sistema</w:t>
      </w:r>
      <w:r>
        <w:rPr>
          <w:spacing w:val="40"/>
        </w:rPr>
        <w:t xml:space="preserve"> </w:t>
      </w:r>
      <w:r>
        <w:t>processual</w:t>
      </w:r>
    </w:p>
    <w:p w14:paraId="288160DB" w14:textId="77777777" w:rsidR="00D62828" w:rsidRDefault="00D62828">
      <w:pPr>
        <w:pStyle w:val="Corpodetexto"/>
        <w:spacing w:line="362" w:lineRule="auto"/>
        <w:jc w:val="both"/>
        <w:sectPr w:rsidR="00D62828">
          <w:pgSz w:w="11920" w:h="16850"/>
          <w:pgMar w:top="1620" w:right="992" w:bottom="280" w:left="992" w:header="720" w:footer="720" w:gutter="0"/>
          <w:cols w:space="720"/>
        </w:sectPr>
      </w:pPr>
    </w:p>
    <w:p w14:paraId="066D75AC" w14:textId="77777777" w:rsidR="00D62828" w:rsidRDefault="00000000">
      <w:pPr>
        <w:pStyle w:val="Corpodetexto"/>
        <w:spacing w:before="61" w:line="360" w:lineRule="auto"/>
        <w:ind w:left="707" w:right="173"/>
      </w:pPr>
      <w:r>
        <w:lastRenderedPageBreak/>
        <w:t>brasileiro,</w:t>
      </w:r>
      <w:r>
        <w:rPr>
          <w:spacing w:val="37"/>
        </w:rPr>
        <w:t xml:space="preserve"> </w:t>
      </w:r>
      <w:r>
        <w:t>sem</w:t>
      </w:r>
      <w:r>
        <w:rPr>
          <w:spacing w:val="38"/>
        </w:rPr>
        <w:t xml:space="preserve"> </w:t>
      </w:r>
      <w:r>
        <w:t>perder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vista</w:t>
      </w:r>
      <w:r>
        <w:rPr>
          <w:spacing w:val="37"/>
        </w:rPr>
        <w:t xml:space="preserve"> </w:t>
      </w:r>
      <w:r>
        <w:t>os</w:t>
      </w:r>
      <w:r>
        <w:rPr>
          <w:spacing w:val="38"/>
        </w:rPr>
        <w:t xml:space="preserve"> </w:t>
      </w:r>
      <w:r>
        <w:t>limites</w:t>
      </w:r>
      <w:r>
        <w:rPr>
          <w:spacing w:val="39"/>
        </w:rPr>
        <w:t xml:space="preserve"> </w:t>
      </w:r>
      <w:r>
        <w:t>normativos</w:t>
      </w:r>
      <w:r>
        <w:rPr>
          <w:spacing w:val="38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os</w:t>
      </w:r>
      <w:r>
        <w:rPr>
          <w:spacing w:val="38"/>
        </w:rPr>
        <w:t xml:space="preserve"> </w:t>
      </w:r>
      <w:r>
        <w:t>princípios</w:t>
      </w:r>
      <w:r>
        <w:rPr>
          <w:spacing w:val="36"/>
        </w:rPr>
        <w:t xml:space="preserve"> </w:t>
      </w:r>
      <w:r>
        <w:t>constitucionais</w:t>
      </w:r>
      <w:r>
        <w:rPr>
          <w:spacing w:val="39"/>
        </w:rPr>
        <w:t xml:space="preserve"> </w:t>
      </w:r>
      <w:r>
        <w:t>que orientam a atividade jurisdicional.</w:t>
      </w:r>
    </w:p>
    <w:p w14:paraId="551759AB" w14:textId="0675A34B" w:rsidR="00D62828" w:rsidRPr="00113948" w:rsidRDefault="00000000" w:rsidP="00113948">
      <w:pPr>
        <w:pStyle w:val="Ttulo1"/>
        <w:numPr>
          <w:ilvl w:val="0"/>
          <w:numId w:val="1"/>
        </w:numPr>
        <w:tabs>
          <w:tab w:val="left" w:pos="887"/>
        </w:tabs>
        <w:spacing w:before="240" w:after="240"/>
        <w:ind w:left="887" w:hanging="180"/>
      </w:pPr>
      <w:r>
        <w:t xml:space="preserve">CONSIDERAÇÕES </w:t>
      </w:r>
      <w:r>
        <w:rPr>
          <w:spacing w:val="-2"/>
        </w:rPr>
        <w:t>FINAIS</w:t>
      </w:r>
    </w:p>
    <w:p w14:paraId="7BD7C9C9" w14:textId="77777777" w:rsidR="00D62828" w:rsidRDefault="00000000" w:rsidP="00113948">
      <w:pPr>
        <w:pStyle w:val="Corpodetexto"/>
        <w:spacing w:line="360" w:lineRule="auto"/>
        <w:ind w:left="707" w:right="130" w:firstLine="424"/>
        <w:jc w:val="both"/>
      </w:pPr>
      <w:r>
        <w:t>A recente pesquisa permitiu compreender que a Inteligência Artificial (IA) representa um marco</w:t>
      </w:r>
      <w:r>
        <w:rPr>
          <w:spacing w:val="-5"/>
        </w:rPr>
        <w:t xml:space="preserve"> </w:t>
      </w:r>
      <w:r>
        <w:t>transformador</w:t>
      </w:r>
      <w:r>
        <w:rPr>
          <w:spacing w:val="-6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âmbito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direito</w:t>
      </w:r>
      <w:r>
        <w:rPr>
          <w:spacing w:val="-5"/>
        </w:rPr>
        <w:t xml:space="preserve"> </w:t>
      </w:r>
      <w:r>
        <w:t>processual</w:t>
      </w:r>
      <w:r>
        <w:rPr>
          <w:spacing w:val="-5"/>
        </w:rPr>
        <w:t xml:space="preserve"> </w:t>
      </w:r>
      <w:r>
        <w:t>brasileiro,</w:t>
      </w:r>
      <w:r>
        <w:rPr>
          <w:spacing w:val="-5"/>
        </w:rPr>
        <w:t xml:space="preserve"> </w:t>
      </w:r>
      <w:r>
        <w:t>sobretudo</w:t>
      </w:r>
      <w:r>
        <w:rPr>
          <w:spacing w:val="-2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capacidade de</w:t>
      </w:r>
      <w:r>
        <w:rPr>
          <w:spacing w:val="-15"/>
        </w:rPr>
        <w:t xml:space="preserve"> </w:t>
      </w:r>
      <w:r>
        <w:t>promover</w:t>
      </w:r>
      <w:r>
        <w:rPr>
          <w:spacing w:val="-13"/>
        </w:rPr>
        <w:t xml:space="preserve"> </w:t>
      </w:r>
      <w:r>
        <w:t>maior</w:t>
      </w:r>
      <w:r>
        <w:rPr>
          <w:spacing w:val="-13"/>
        </w:rPr>
        <w:t xml:space="preserve"> </w:t>
      </w:r>
      <w:r>
        <w:t>eficiência,</w:t>
      </w:r>
      <w:r>
        <w:rPr>
          <w:spacing w:val="-15"/>
        </w:rPr>
        <w:t xml:space="preserve"> </w:t>
      </w:r>
      <w:r>
        <w:t>celeridade</w:t>
      </w:r>
      <w:r>
        <w:rPr>
          <w:spacing w:val="-15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racionalidade</w:t>
      </w:r>
      <w:r>
        <w:rPr>
          <w:spacing w:val="-15"/>
        </w:rPr>
        <w:t xml:space="preserve"> </w:t>
      </w:r>
      <w:r>
        <w:t>ao</w:t>
      </w:r>
      <w:r>
        <w:rPr>
          <w:spacing w:val="-14"/>
        </w:rPr>
        <w:t xml:space="preserve"> </w:t>
      </w:r>
      <w:r>
        <w:t>trâmite</w:t>
      </w:r>
      <w:r>
        <w:rPr>
          <w:spacing w:val="-15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processos</w:t>
      </w:r>
      <w:r>
        <w:rPr>
          <w:spacing w:val="-14"/>
        </w:rPr>
        <w:t xml:space="preserve"> </w:t>
      </w:r>
      <w:r>
        <w:t>judiciais.</w:t>
      </w:r>
      <w:r>
        <w:rPr>
          <w:spacing w:val="-15"/>
        </w:rPr>
        <w:t xml:space="preserve"> </w:t>
      </w:r>
      <w:r>
        <w:t>Sua aplicação já se revela concreta em diversos tribunais, com destaque para o STF e o STJ, que utilizam sistemas voltados à triagem de demandas e à análise de precedentes.</w:t>
      </w:r>
    </w:p>
    <w:p w14:paraId="20652DF7" w14:textId="77777777" w:rsidR="00D62828" w:rsidRDefault="00000000" w:rsidP="00113948">
      <w:pPr>
        <w:pStyle w:val="Corpodetexto"/>
        <w:spacing w:before="2" w:line="360" w:lineRule="auto"/>
        <w:ind w:left="707" w:right="131" w:firstLine="424"/>
        <w:jc w:val="both"/>
      </w:pPr>
      <w:r>
        <w:t>Contudo, os benefícios alcançados não eliminam os riscos e desafios que acompanham o uso dessa tecnologia. Questões como a transparência algorítmica, a responsabilidade pelas decisões automatizadas e a proteção dos dados pessoais demandam regulamentação criteriosa e constante supervisão humana. Sem esses cuidados, a IA pode comprometer princípios constitucionais basilares, como o devido processo legal, o contraditório e a ampla defesa.</w:t>
      </w:r>
    </w:p>
    <w:p w14:paraId="64A11FA4" w14:textId="77777777" w:rsidR="00D62828" w:rsidRDefault="00000000">
      <w:pPr>
        <w:pStyle w:val="Corpodetexto"/>
        <w:spacing w:line="360" w:lineRule="auto"/>
        <w:ind w:left="707" w:right="131" w:firstLine="424"/>
        <w:jc w:val="both"/>
      </w:pPr>
      <w:r>
        <w:t>Do</w:t>
      </w:r>
      <w:r>
        <w:rPr>
          <w:spacing w:val="-13"/>
        </w:rPr>
        <w:t xml:space="preserve"> </w:t>
      </w:r>
      <w:r>
        <w:t>ponto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vista</w:t>
      </w:r>
      <w:r>
        <w:rPr>
          <w:spacing w:val="-13"/>
        </w:rPr>
        <w:t xml:space="preserve"> </w:t>
      </w:r>
      <w:r>
        <w:t>metodológico,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investigação</w:t>
      </w:r>
      <w:r>
        <w:rPr>
          <w:spacing w:val="-12"/>
        </w:rPr>
        <w:t xml:space="preserve"> </w:t>
      </w:r>
      <w:r>
        <w:t>mostrou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uso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IA</w:t>
      </w:r>
      <w:r>
        <w:rPr>
          <w:spacing w:val="-13"/>
        </w:rPr>
        <w:t xml:space="preserve"> </w:t>
      </w:r>
      <w:r>
        <w:t>deve</w:t>
      </w:r>
      <w:r>
        <w:rPr>
          <w:spacing w:val="-13"/>
        </w:rPr>
        <w:t xml:space="preserve"> </w:t>
      </w:r>
      <w:r>
        <w:t>ser</w:t>
      </w:r>
      <w:r>
        <w:rPr>
          <w:spacing w:val="-13"/>
        </w:rPr>
        <w:t xml:space="preserve"> </w:t>
      </w:r>
      <w:r>
        <w:t>analisado de forma crítica e dialética: se, por um lado, ela contribui para reduzir a morosidade e racionalizar o trabalho do Judiciário, por outro, impõe reflexões éticas e jurídicas sobre a preservação da imparcialidade e da dignidade da pessoa humana. Dessa forma, fica evidente que a IA não deve ser vista como substituta da função jurisdicional, mas como instrumento de apoio à atuação judicial, capaz de potencializar o acesso à justiça e tornar a prestação jurisdicional mais efetiva.</w:t>
      </w:r>
    </w:p>
    <w:p w14:paraId="1447B84A" w14:textId="77777777" w:rsidR="00D62828" w:rsidRDefault="00000000">
      <w:pPr>
        <w:pStyle w:val="Corpodetexto"/>
        <w:spacing w:before="1" w:line="360" w:lineRule="auto"/>
        <w:ind w:left="707" w:right="135" w:firstLine="424"/>
        <w:jc w:val="both"/>
      </w:pPr>
      <w:r>
        <w:t>O presente estudo também revelou que, em comparação internacional, o Brasil avança de maneira equilibrada, buscando compatibilizar inovação tecnológica com a observância dos direitos</w:t>
      </w:r>
      <w:r>
        <w:rPr>
          <w:spacing w:val="-6"/>
        </w:rPr>
        <w:t xml:space="preserve"> </w:t>
      </w:r>
      <w:r>
        <w:t>fundamentais,</w:t>
      </w:r>
      <w:r>
        <w:rPr>
          <w:spacing w:val="-5"/>
        </w:rPr>
        <w:t xml:space="preserve"> </w:t>
      </w:r>
      <w:r>
        <w:t>embora</w:t>
      </w:r>
      <w:r>
        <w:rPr>
          <w:spacing w:val="-8"/>
        </w:rPr>
        <w:t xml:space="preserve"> </w:t>
      </w:r>
      <w:r>
        <w:t>ainda</w:t>
      </w:r>
      <w:r>
        <w:rPr>
          <w:spacing w:val="-7"/>
        </w:rPr>
        <w:t xml:space="preserve"> </w:t>
      </w:r>
      <w:r>
        <w:t>distante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maturidade</w:t>
      </w:r>
      <w:r>
        <w:rPr>
          <w:spacing w:val="-8"/>
        </w:rPr>
        <w:t xml:space="preserve"> </w:t>
      </w:r>
      <w:r>
        <w:t>regulatória</w:t>
      </w:r>
      <w:r>
        <w:rPr>
          <w:spacing w:val="-7"/>
        </w:rPr>
        <w:t xml:space="preserve"> </w:t>
      </w:r>
      <w:r>
        <w:t>europeia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aplicação massiva de países como China e Estados Unidos.</w:t>
      </w:r>
    </w:p>
    <w:p w14:paraId="1E759CF7" w14:textId="77777777" w:rsidR="00D62828" w:rsidRDefault="00000000">
      <w:pPr>
        <w:pStyle w:val="Corpodetexto"/>
        <w:spacing w:line="360" w:lineRule="auto"/>
        <w:ind w:left="707" w:right="132" w:firstLine="424"/>
        <w:jc w:val="both"/>
      </w:pPr>
      <w:r>
        <w:t>Assim, conclui-se que a IA, quando utilizada de forma ética, transparente e responsável, pode ser uma aliada estratégica na modernização do Judiciário brasileiro. No entanto, seu sucesso depende da contínua atualização normativa, da supervisão por magistrados e operadores do direito e do compromisso em garantir que a tecnologia permaneça a serviço da justiça,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substituição</w:t>
      </w:r>
      <w:r>
        <w:rPr>
          <w:spacing w:val="-9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discernimento</w:t>
      </w:r>
      <w:r>
        <w:rPr>
          <w:spacing w:val="-4"/>
        </w:rPr>
        <w:t xml:space="preserve"> </w:t>
      </w:r>
      <w:r>
        <w:t>humano.</w:t>
      </w:r>
      <w:r>
        <w:rPr>
          <w:spacing w:val="-7"/>
        </w:rPr>
        <w:t xml:space="preserve"> </w:t>
      </w:r>
      <w:r>
        <w:t>Portanto,</w:t>
      </w:r>
      <w:r>
        <w:rPr>
          <w:spacing w:val="-6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impactos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IA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direito processual brasileiro devem ser entendidos como um fenômeno em construção, que exige prudência,</w:t>
      </w:r>
      <w:r>
        <w:rPr>
          <w:spacing w:val="-15"/>
        </w:rPr>
        <w:t xml:space="preserve"> </w:t>
      </w:r>
      <w:r>
        <w:t>regulamentação</w:t>
      </w:r>
      <w:r>
        <w:rPr>
          <w:spacing w:val="-12"/>
        </w:rPr>
        <w:t xml:space="preserve"> </w:t>
      </w:r>
      <w:r>
        <w:t>adequada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constante</w:t>
      </w:r>
      <w:r>
        <w:rPr>
          <w:spacing w:val="-14"/>
        </w:rPr>
        <w:t xml:space="preserve"> </w:t>
      </w:r>
      <w:r>
        <w:t>diálogo</w:t>
      </w:r>
      <w:r>
        <w:rPr>
          <w:spacing w:val="-13"/>
        </w:rPr>
        <w:t xml:space="preserve"> </w:t>
      </w:r>
      <w:r>
        <w:t>entre</w:t>
      </w:r>
      <w:r>
        <w:rPr>
          <w:spacing w:val="-15"/>
        </w:rPr>
        <w:t xml:space="preserve"> </w:t>
      </w:r>
      <w:r>
        <w:t>inovação</w:t>
      </w:r>
      <w:r>
        <w:rPr>
          <w:spacing w:val="-13"/>
        </w:rPr>
        <w:t xml:space="preserve"> </w:t>
      </w:r>
      <w:r>
        <w:t>tecnológica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garantias constitucionais, a fim de que o progresso não se dissocie dos valores essenciais do Estado Democrático de Direito.</w:t>
      </w:r>
    </w:p>
    <w:p w14:paraId="21137E68" w14:textId="77777777" w:rsidR="00D62828" w:rsidRDefault="00D62828">
      <w:pPr>
        <w:pStyle w:val="Corpodetexto"/>
        <w:spacing w:line="360" w:lineRule="auto"/>
        <w:jc w:val="both"/>
        <w:sectPr w:rsidR="00D62828">
          <w:pgSz w:w="11920" w:h="16850"/>
          <w:pgMar w:top="1620" w:right="992" w:bottom="280" w:left="992" w:header="720" w:footer="720" w:gutter="0"/>
          <w:cols w:space="720"/>
        </w:sectPr>
      </w:pPr>
    </w:p>
    <w:p w14:paraId="03E52AFC" w14:textId="77777777" w:rsidR="00D62828" w:rsidRDefault="00000000">
      <w:pPr>
        <w:pStyle w:val="Ttulo1"/>
        <w:spacing w:before="61"/>
        <w:ind w:left="575" w:right="5"/>
        <w:jc w:val="center"/>
      </w:pPr>
      <w:r>
        <w:rPr>
          <w:spacing w:val="-2"/>
        </w:rPr>
        <w:lastRenderedPageBreak/>
        <w:t>REFERÊNCIAS</w:t>
      </w:r>
    </w:p>
    <w:p w14:paraId="09AEB8CD" w14:textId="77777777" w:rsidR="00D62828" w:rsidRDefault="00D62828">
      <w:pPr>
        <w:pStyle w:val="Corpodetexto"/>
        <w:rPr>
          <w:b/>
        </w:rPr>
      </w:pPr>
    </w:p>
    <w:p w14:paraId="0EF44D3E" w14:textId="77777777" w:rsidR="00D62828" w:rsidRDefault="00D62828">
      <w:pPr>
        <w:pStyle w:val="Corpodetexto"/>
        <w:spacing w:before="80"/>
        <w:rPr>
          <w:b/>
        </w:rPr>
      </w:pPr>
    </w:p>
    <w:p w14:paraId="4D4402EA" w14:textId="77777777" w:rsidR="00D62828" w:rsidRDefault="00000000">
      <w:pPr>
        <w:ind w:left="707" w:right="488"/>
        <w:rPr>
          <w:sz w:val="20"/>
        </w:rPr>
      </w:pPr>
      <w:r>
        <w:rPr>
          <w:sz w:val="20"/>
        </w:rPr>
        <w:t>ALMEIDA,</w:t>
      </w:r>
      <w:r>
        <w:rPr>
          <w:spacing w:val="-4"/>
          <w:sz w:val="20"/>
        </w:rPr>
        <w:t xml:space="preserve"> </w:t>
      </w:r>
      <w:r>
        <w:rPr>
          <w:sz w:val="20"/>
        </w:rPr>
        <w:t>Fábio.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Inteligência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Artificial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Direitos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Fundamentais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Processo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Judicial</w:t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Revista</w:t>
      </w:r>
      <w:r>
        <w:rPr>
          <w:spacing w:val="-5"/>
          <w:sz w:val="20"/>
        </w:rPr>
        <w:t xml:space="preserve"> </w:t>
      </w:r>
      <w:r>
        <w:rPr>
          <w:sz w:val="20"/>
        </w:rPr>
        <w:t>de Direito e Tecnologia, v. 2, n. 1, p. 45-60, 2020.</w:t>
      </w:r>
    </w:p>
    <w:p w14:paraId="4530981C" w14:textId="77777777" w:rsidR="00D62828" w:rsidRDefault="00D62828">
      <w:pPr>
        <w:pStyle w:val="Corpodetexto"/>
        <w:spacing w:before="162"/>
        <w:rPr>
          <w:sz w:val="20"/>
        </w:rPr>
      </w:pPr>
    </w:p>
    <w:p w14:paraId="7448407D" w14:textId="77777777" w:rsidR="00D62828" w:rsidRDefault="00000000">
      <w:pPr>
        <w:spacing w:before="1"/>
        <w:ind w:left="707" w:right="173"/>
        <w:rPr>
          <w:sz w:val="20"/>
        </w:rPr>
      </w:pPr>
      <w:r>
        <w:rPr>
          <w:sz w:val="20"/>
        </w:rPr>
        <w:t>ALMEIDA,</w:t>
      </w:r>
      <w:r>
        <w:rPr>
          <w:spacing w:val="-4"/>
          <w:sz w:val="20"/>
        </w:rPr>
        <w:t xml:space="preserve"> </w:t>
      </w:r>
      <w:r>
        <w:rPr>
          <w:sz w:val="20"/>
        </w:rPr>
        <w:t>Fernando.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inteligência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artificial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desafios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Poder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Judiciário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brasileiro: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iniciativas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no STF e STJ</w:t>
      </w:r>
      <w:r>
        <w:rPr>
          <w:sz w:val="20"/>
        </w:rPr>
        <w:t>. Revista de Direito e Tecnologia, v. 3, n. 1, p. 101–118, 2021.</w:t>
      </w:r>
    </w:p>
    <w:p w14:paraId="12DEDED8" w14:textId="77777777" w:rsidR="00D62828" w:rsidRDefault="00D62828">
      <w:pPr>
        <w:pStyle w:val="Corpodetexto"/>
        <w:spacing w:before="161"/>
        <w:rPr>
          <w:sz w:val="20"/>
        </w:rPr>
      </w:pPr>
    </w:p>
    <w:p w14:paraId="0B17B972" w14:textId="77777777" w:rsidR="00D62828" w:rsidRDefault="00000000">
      <w:pPr>
        <w:spacing w:before="1"/>
        <w:ind w:left="707" w:right="488"/>
        <w:rPr>
          <w:sz w:val="20"/>
        </w:rPr>
      </w:pPr>
      <w:r>
        <w:rPr>
          <w:sz w:val="20"/>
        </w:rPr>
        <w:t>BARBOSA,</w:t>
      </w:r>
      <w:r>
        <w:rPr>
          <w:spacing w:val="-8"/>
          <w:sz w:val="20"/>
        </w:rPr>
        <w:t xml:space="preserve"> </w:t>
      </w:r>
      <w:r>
        <w:rPr>
          <w:sz w:val="20"/>
        </w:rPr>
        <w:t>Leonardo</w:t>
      </w:r>
      <w:r>
        <w:rPr>
          <w:spacing w:val="-8"/>
          <w:sz w:val="20"/>
        </w:rPr>
        <w:t xml:space="preserve"> </w:t>
      </w:r>
      <w:r>
        <w:rPr>
          <w:sz w:val="20"/>
        </w:rPr>
        <w:t>Vizeu</w:t>
      </w:r>
      <w:r>
        <w:rPr>
          <w:b/>
          <w:sz w:val="20"/>
        </w:rPr>
        <w:t>.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Inteligência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Artificial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Processo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Penal: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riscos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limites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constitucionais. Revista Brasileira de Direito Processual Penal</w:t>
      </w:r>
      <w:r>
        <w:rPr>
          <w:sz w:val="20"/>
        </w:rPr>
        <w:t>, v. 7, n. 2, p. 80–100, 2021.</w:t>
      </w:r>
    </w:p>
    <w:p w14:paraId="28320E00" w14:textId="77777777" w:rsidR="00D62828" w:rsidRDefault="00D62828">
      <w:pPr>
        <w:pStyle w:val="Corpodetexto"/>
        <w:spacing w:before="162"/>
        <w:rPr>
          <w:sz w:val="20"/>
        </w:rPr>
      </w:pPr>
    </w:p>
    <w:p w14:paraId="234FE9B2" w14:textId="77777777" w:rsidR="00D62828" w:rsidRDefault="00000000">
      <w:pPr>
        <w:ind w:left="707" w:right="173"/>
        <w:rPr>
          <w:sz w:val="20"/>
        </w:rPr>
      </w:pPr>
      <w:r>
        <w:rPr>
          <w:sz w:val="20"/>
        </w:rPr>
        <w:t>BRASIL.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Conselho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Nacional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Justiça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(CNJ).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Estratégia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Nacional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Tecnologia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Informação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 Comunicação do Poder Judiciário – Estratégia TIC-JUD</w:t>
      </w:r>
      <w:r>
        <w:rPr>
          <w:sz w:val="20"/>
        </w:rPr>
        <w:t>. Brasília: CNJ, 2021. Disponível em: https://</w:t>
      </w:r>
      <w:hyperlink r:id="rId6">
        <w:r>
          <w:rPr>
            <w:sz w:val="20"/>
          </w:rPr>
          <w:t>www.cnj.jus.br.</w:t>
        </w:r>
      </w:hyperlink>
      <w:r>
        <w:rPr>
          <w:sz w:val="20"/>
        </w:rPr>
        <w:t xml:space="preserve"> Acesso em: 01 de setembro de 2025.</w:t>
      </w:r>
    </w:p>
    <w:p w14:paraId="4BC52762" w14:textId="77777777" w:rsidR="00D62828" w:rsidRDefault="00D62828">
      <w:pPr>
        <w:pStyle w:val="Corpodetexto"/>
        <w:spacing w:before="163"/>
        <w:rPr>
          <w:sz w:val="20"/>
        </w:rPr>
      </w:pPr>
    </w:p>
    <w:p w14:paraId="6584ACA5" w14:textId="77777777" w:rsidR="00D62828" w:rsidRDefault="00000000">
      <w:pPr>
        <w:ind w:left="707" w:right="173"/>
        <w:rPr>
          <w:sz w:val="20"/>
        </w:rPr>
      </w:pPr>
      <w:r>
        <w:rPr>
          <w:sz w:val="20"/>
        </w:rPr>
        <w:t>BRASIL.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Constituição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(1988).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Constituição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República</w:t>
      </w:r>
      <w:r>
        <w:rPr>
          <w:spacing w:val="-7"/>
          <w:sz w:val="20"/>
        </w:rPr>
        <w:t xml:space="preserve"> </w:t>
      </w:r>
      <w:r>
        <w:rPr>
          <w:sz w:val="20"/>
        </w:rPr>
        <w:t>Federativa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Brasil.</w:t>
      </w:r>
      <w:r>
        <w:rPr>
          <w:spacing w:val="-5"/>
          <w:sz w:val="20"/>
        </w:rPr>
        <w:t xml:space="preserve"> </w:t>
      </w:r>
      <w:r>
        <w:rPr>
          <w:sz w:val="20"/>
        </w:rPr>
        <w:t>Brasília,</w:t>
      </w:r>
      <w:r>
        <w:rPr>
          <w:spacing w:val="-3"/>
          <w:sz w:val="20"/>
        </w:rPr>
        <w:t xml:space="preserve"> </w:t>
      </w:r>
      <w:r>
        <w:rPr>
          <w:sz w:val="20"/>
        </w:rPr>
        <w:t>DF:</w:t>
      </w:r>
      <w:r>
        <w:rPr>
          <w:spacing w:val="-9"/>
          <w:sz w:val="20"/>
        </w:rPr>
        <w:t xml:space="preserve"> </w:t>
      </w:r>
      <w:r>
        <w:rPr>
          <w:sz w:val="20"/>
        </w:rPr>
        <w:t>Senado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Federal, </w:t>
      </w:r>
      <w:r>
        <w:rPr>
          <w:spacing w:val="-2"/>
          <w:sz w:val="20"/>
        </w:rPr>
        <w:t>1988.</w:t>
      </w:r>
    </w:p>
    <w:p w14:paraId="2DE0322D" w14:textId="77777777" w:rsidR="00D62828" w:rsidRDefault="00D62828">
      <w:pPr>
        <w:pStyle w:val="Corpodetexto"/>
        <w:spacing w:before="162"/>
        <w:rPr>
          <w:sz w:val="20"/>
        </w:rPr>
      </w:pPr>
    </w:p>
    <w:p w14:paraId="0CF1A1F9" w14:textId="77777777" w:rsidR="00D62828" w:rsidRDefault="00000000">
      <w:pPr>
        <w:ind w:left="707"/>
        <w:rPr>
          <w:sz w:val="20"/>
        </w:rPr>
      </w:pPr>
      <w:r>
        <w:rPr>
          <w:sz w:val="20"/>
        </w:rPr>
        <w:t>BRASIL.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Lei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n.º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13.709,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14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agosto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2018.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Lei</w:t>
      </w:r>
      <w:r>
        <w:rPr>
          <w:spacing w:val="-7"/>
          <w:sz w:val="20"/>
        </w:rPr>
        <w:t xml:space="preserve"> </w:t>
      </w:r>
      <w:r>
        <w:rPr>
          <w:sz w:val="20"/>
        </w:rPr>
        <w:t>Geral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Proteção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Dados</w:t>
      </w:r>
      <w:r>
        <w:rPr>
          <w:spacing w:val="-8"/>
          <w:sz w:val="20"/>
        </w:rPr>
        <w:t xml:space="preserve"> </w:t>
      </w:r>
      <w:r>
        <w:rPr>
          <w:sz w:val="20"/>
        </w:rPr>
        <w:t>Pessoais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(LGPD).</w:t>
      </w:r>
    </w:p>
    <w:p w14:paraId="2CDF74B9" w14:textId="77777777" w:rsidR="00D62828" w:rsidRDefault="00D62828">
      <w:pPr>
        <w:pStyle w:val="Corpodetexto"/>
        <w:spacing w:before="161"/>
        <w:rPr>
          <w:sz w:val="20"/>
        </w:rPr>
      </w:pPr>
    </w:p>
    <w:p w14:paraId="138D9794" w14:textId="77777777" w:rsidR="00D62828" w:rsidRDefault="00000000">
      <w:pPr>
        <w:ind w:left="707" w:right="173"/>
        <w:rPr>
          <w:sz w:val="20"/>
        </w:rPr>
      </w:pPr>
      <w:r>
        <w:rPr>
          <w:sz w:val="20"/>
        </w:rPr>
        <w:t>BRASIL.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Supremo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Tribunal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Federal.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Portal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STF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Inteligência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Artificial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STF</w:t>
      </w:r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z w:val="20"/>
        </w:rPr>
        <w:t>Disponível</w:t>
      </w:r>
      <w:r>
        <w:rPr>
          <w:spacing w:val="-7"/>
          <w:sz w:val="20"/>
        </w:rPr>
        <w:t xml:space="preserve"> </w:t>
      </w:r>
      <w:r>
        <w:rPr>
          <w:sz w:val="20"/>
        </w:rPr>
        <w:t>em: https://portal.stf.jus.br. Acesso em: 01 de setembro de 2025.</w:t>
      </w:r>
    </w:p>
    <w:p w14:paraId="39FCCF59" w14:textId="77777777" w:rsidR="00D62828" w:rsidRDefault="00D62828">
      <w:pPr>
        <w:pStyle w:val="Corpodetexto"/>
        <w:spacing w:before="163"/>
        <w:rPr>
          <w:sz w:val="20"/>
        </w:rPr>
      </w:pPr>
    </w:p>
    <w:p w14:paraId="32AB6738" w14:textId="77777777" w:rsidR="00D62828" w:rsidRDefault="00000000">
      <w:pPr>
        <w:ind w:left="707" w:right="173"/>
        <w:rPr>
          <w:sz w:val="20"/>
        </w:rPr>
      </w:pPr>
      <w:r>
        <w:rPr>
          <w:sz w:val="20"/>
        </w:rPr>
        <w:t>CONSELHO</w:t>
      </w:r>
      <w:r>
        <w:rPr>
          <w:spacing w:val="-2"/>
          <w:sz w:val="20"/>
        </w:rPr>
        <w:t xml:space="preserve"> </w:t>
      </w:r>
      <w:r>
        <w:rPr>
          <w:sz w:val="20"/>
        </w:rPr>
        <w:t>NACIONAL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JUSTIÇA</w:t>
      </w:r>
      <w:r>
        <w:rPr>
          <w:spacing w:val="-5"/>
          <w:sz w:val="20"/>
        </w:rPr>
        <w:t xml:space="preserve"> </w:t>
      </w:r>
      <w:r>
        <w:rPr>
          <w:sz w:val="20"/>
        </w:rPr>
        <w:t>(CNJ).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Resolução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332,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21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agosto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2020.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Estabelece diretrizes para o uso da inteligência artificial no Poder Judiciário</w:t>
      </w:r>
      <w:r>
        <w:rPr>
          <w:sz w:val="20"/>
        </w:rPr>
        <w:t>. Disponível em: https://atos.cnj.jus.br/atos/detalhar/3429. Acesso em: 1 set. 2025.</w:t>
      </w:r>
    </w:p>
    <w:p w14:paraId="74A399AB" w14:textId="77777777" w:rsidR="00D62828" w:rsidRDefault="00D62828">
      <w:pPr>
        <w:pStyle w:val="Corpodetexto"/>
        <w:spacing w:before="162"/>
        <w:rPr>
          <w:sz w:val="20"/>
        </w:rPr>
      </w:pPr>
    </w:p>
    <w:p w14:paraId="434B3C84" w14:textId="77777777" w:rsidR="00D62828" w:rsidRDefault="00000000">
      <w:pPr>
        <w:ind w:left="707"/>
        <w:rPr>
          <w:sz w:val="20"/>
        </w:rPr>
      </w:pPr>
      <w:r>
        <w:rPr>
          <w:sz w:val="20"/>
        </w:rPr>
        <w:t>CONSELHO</w:t>
      </w:r>
      <w:r>
        <w:rPr>
          <w:spacing w:val="-7"/>
          <w:sz w:val="20"/>
        </w:rPr>
        <w:t xml:space="preserve"> </w:t>
      </w:r>
      <w:r>
        <w:rPr>
          <w:sz w:val="20"/>
        </w:rPr>
        <w:t>NACIONAL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JUSTIÇA.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Resolução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n.º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332,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21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agosto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2020</w:t>
      </w:r>
      <w:r>
        <w:rPr>
          <w:spacing w:val="-2"/>
          <w:sz w:val="20"/>
        </w:rPr>
        <w:t>.</w:t>
      </w:r>
    </w:p>
    <w:p w14:paraId="385D767C" w14:textId="77777777" w:rsidR="00D62828" w:rsidRDefault="00D62828">
      <w:pPr>
        <w:pStyle w:val="Corpodetexto"/>
        <w:spacing w:before="162"/>
        <w:rPr>
          <w:sz w:val="20"/>
        </w:rPr>
      </w:pPr>
    </w:p>
    <w:p w14:paraId="7497476A" w14:textId="77777777" w:rsidR="00D62828" w:rsidRDefault="00000000">
      <w:pPr>
        <w:ind w:left="707" w:right="173"/>
        <w:rPr>
          <w:sz w:val="20"/>
        </w:rPr>
      </w:pPr>
      <w:r>
        <w:rPr>
          <w:sz w:val="20"/>
        </w:rPr>
        <w:t>CONSELHO</w:t>
      </w:r>
      <w:r>
        <w:rPr>
          <w:spacing w:val="-2"/>
          <w:sz w:val="20"/>
        </w:rPr>
        <w:t xml:space="preserve"> </w:t>
      </w:r>
      <w:r>
        <w:rPr>
          <w:sz w:val="20"/>
        </w:rPr>
        <w:t>NACIONAL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JUSTIÇA.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Resolução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332,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agosto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2020.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Dispõe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sobre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ética,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 transparência e a governança no uso da inteligência artificial no Poder Judiciário</w:t>
      </w:r>
      <w:r>
        <w:rPr>
          <w:sz w:val="20"/>
        </w:rPr>
        <w:t>.</w:t>
      </w:r>
    </w:p>
    <w:p w14:paraId="6A9B9B93" w14:textId="77777777" w:rsidR="00D62828" w:rsidRDefault="00D62828">
      <w:pPr>
        <w:pStyle w:val="Corpodetexto"/>
        <w:spacing w:before="162"/>
        <w:rPr>
          <w:sz w:val="20"/>
        </w:rPr>
      </w:pPr>
    </w:p>
    <w:p w14:paraId="6EAC5029" w14:textId="77777777" w:rsidR="00D62828" w:rsidRDefault="00000000">
      <w:pPr>
        <w:ind w:left="707" w:right="173"/>
        <w:rPr>
          <w:sz w:val="20"/>
        </w:rPr>
      </w:pPr>
      <w:r>
        <w:rPr>
          <w:sz w:val="20"/>
        </w:rPr>
        <w:t>GLESS,</w:t>
      </w:r>
      <w:r>
        <w:rPr>
          <w:spacing w:val="-5"/>
          <w:sz w:val="20"/>
        </w:rPr>
        <w:t xml:space="preserve"> </w:t>
      </w:r>
      <w:r>
        <w:rPr>
          <w:sz w:val="20"/>
        </w:rPr>
        <w:t>Sabine;</w:t>
      </w:r>
      <w:r>
        <w:rPr>
          <w:spacing w:val="-8"/>
          <w:sz w:val="20"/>
        </w:rPr>
        <w:t xml:space="preserve"> </w:t>
      </w:r>
      <w:r>
        <w:rPr>
          <w:sz w:val="20"/>
        </w:rPr>
        <w:t>LEVER,</w:t>
      </w:r>
      <w:r>
        <w:rPr>
          <w:spacing w:val="-7"/>
          <w:sz w:val="20"/>
        </w:rPr>
        <w:t xml:space="preserve"> </w:t>
      </w:r>
      <w:r>
        <w:rPr>
          <w:sz w:val="20"/>
        </w:rPr>
        <w:t>Annabelle;</w:t>
      </w:r>
      <w:r>
        <w:rPr>
          <w:spacing w:val="-8"/>
          <w:sz w:val="20"/>
        </w:rPr>
        <w:t xml:space="preserve"> </w:t>
      </w:r>
      <w:r>
        <w:rPr>
          <w:sz w:val="20"/>
        </w:rPr>
        <w:t>VÉLIZ,</w:t>
      </w:r>
      <w:r>
        <w:rPr>
          <w:spacing w:val="-5"/>
          <w:sz w:val="20"/>
        </w:rPr>
        <w:t xml:space="preserve"> </w:t>
      </w:r>
      <w:r>
        <w:rPr>
          <w:sz w:val="20"/>
        </w:rPr>
        <w:t>Carissa</w:t>
      </w:r>
      <w:r>
        <w:rPr>
          <w:b/>
          <w:sz w:val="20"/>
        </w:rPr>
        <w:t>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European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Legal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Perspectives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Artificial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 xml:space="preserve">Intelligence and Criminal Justice. </w:t>
      </w:r>
      <w:r>
        <w:rPr>
          <w:sz w:val="20"/>
        </w:rPr>
        <w:t>In: The Oxford Handbook of Ethics of AI. Oxford: Oxford University Press, 2022. p.</w:t>
      </w:r>
    </w:p>
    <w:p w14:paraId="638C151A" w14:textId="77777777" w:rsidR="00D62828" w:rsidRDefault="00000000">
      <w:pPr>
        <w:spacing w:before="1"/>
        <w:ind w:left="707"/>
        <w:rPr>
          <w:sz w:val="20"/>
        </w:rPr>
      </w:pPr>
      <w:r>
        <w:rPr>
          <w:spacing w:val="-4"/>
          <w:sz w:val="20"/>
        </w:rPr>
        <w:t>285-305.</w:t>
      </w:r>
    </w:p>
    <w:p w14:paraId="101268FB" w14:textId="77777777" w:rsidR="00D62828" w:rsidRDefault="00D62828">
      <w:pPr>
        <w:pStyle w:val="Corpodetexto"/>
        <w:spacing w:before="162"/>
        <w:rPr>
          <w:sz w:val="20"/>
        </w:rPr>
      </w:pPr>
    </w:p>
    <w:p w14:paraId="2D521331" w14:textId="77777777" w:rsidR="00D62828" w:rsidRDefault="00000000">
      <w:pPr>
        <w:ind w:left="707"/>
        <w:rPr>
          <w:b/>
          <w:sz w:val="20"/>
        </w:rPr>
      </w:pPr>
      <w:r>
        <w:rPr>
          <w:sz w:val="20"/>
        </w:rPr>
        <w:t>LIMA,</w:t>
      </w:r>
      <w:r>
        <w:rPr>
          <w:spacing w:val="-12"/>
          <w:sz w:val="20"/>
        </w:rPr>
        <w:t xml:space="preserve"> </w:t>
      </w:r>
      <w:r>
        <w:rPr>
          <w:sz w:val="20"/>
        </w:rPr>
        <w:t>Renato</w:t>
      </w:r>
      <w:r>
        <w:rPr>
          <w:spacing w:val="-8"/>
          <w:sz w:val="20"/>
        </w:rPr>
        <w:t xml:space="preserve"> </w:t>
      </w:r>
      <w:r>
        <w:rPr>
          <w:sz w:val="20"/>
        </w:rPr>
        <w:t>Brasileiro</w:t>
      </w:r>
      <w:r>
        <w:rPr>
          <w:spacing w:val="-8"/>
          <w:sz w:val="20"/>
        </w:rPr>
        <w:t xml:space="preserve"> </w:t>
      </w:r>
      <w:r>
        <w:rPr>
          <w:sz w:val="20"/>
        </w:rPr>
        <w:t>de.</w:t>
      </w:r>
      <w:r>
        <w:rPr>
          <w:spacing w:val="-12"/>
          <w:sz w:val="20"/>
        </w:rPr>
        <w:t xml:space="preserve"> </w:t>
      </w:r>
      <w:r>
        <w:rPr>
          <w:b/>
          <w:sz w:val="20"/>
        </w:rPr>
        <w:t>Tecnologia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Garantias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Processuais: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limites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processo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judicial.</w:t>
      </w:r>
    </w:p>
    <w:p w14:paraId="40B70682" w14:textId="77777777" w:rsidR="00D62828" w:rsidRDefault="00000000">
      <w:pPr>
        <w:spacing w:before="1"/>
        <w:ind w:left="707"/>
        <w:rPr>
          <w:sz w:val="20"/>
        </w:rPr>
      </w:pPr>
      <w:r>
        <w:rPr>
          <w:sz w:val="20"/>
        </w:rPr>
        <w:t>Revista</w:t>
      </w:r>
      <w:r>
        <w:rPr>
          <w:spacing w:val="-7"/>
          <w:sz w:val="20"/>
        </w:rPr>
        <w:t xml:space="preserve"> </w:t>
      </w:r>
      <w:r>
        <w:rPr>
          <w:sz w:val="20"/>
        </w:rPr>
        <w:t>Brasileira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Direito</w:t>
      </w:r>
      <w:r>
        <w:rPr>
          <w:spacing w:val="-8"/>
          <w:sz w:val="20"/>
        </w:rPr>
        <w:t xml:space="preserve"> </w:t>
      </w:r>
      <w:r>
        <w:rPr>
          <w:sz w:val="20"/>
        </w:rPr>
        <w:t>Processual,</w:t>
      </w:r>
      <w:r>
        <w:rPr>
          <w:spacing w:val="-7"/>
          <w:sz w:val="20"/>
        </w:rPr>
        <w:t xml:space="preserve"> </w:t>
      </w:r>
      <w:r>
        <w:rPr>
          <w:sz w:val="20"/>
        </w:rPr>
        <w:t>v.</w:t>
      </w:r>
      <w:r>
        <w:rPr>
          <w:spacing w:val="-9"/>
          <w:sz w:val="20"/>
        </w:rPr>
        <w:t xml:space="preserve"> </w:t>
      </w:r>
      <w:r>
        <w:rPr>
          <w:sz w:val="20"/>
        </w:rPr>
        <w:t>104,</w:t>
      </w:r>
      <w:r>
        <w:rPr>
          <w:spacing w:val="-11"/>
          <w:sz w:val="20"/>
        </w:rPr>
        <w:t xml:space="preserve"> </w:t>
      </w:r>
      <w:r>
        <w:rPr>
          <w:sz w:val="20"/>
        </w:rPr>
        <w:t>p.</w:t>
      </w:r>
      <w:r>
        <w:rPr>
          <w:spacing w:val="-6"/>
          <w:sz w:val="20"/>
        </w:rPr>
        <w:t xml:space="preserve"> </w:t>
      </w:r>
      <w:r>
        <w:rPr>
          <w:sz w:val="20"/>
        </w:rPr>
        <w:t>77–95,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2022.</w:t>
      </w:r>
    </w:p>
    <w:p w14:paraId="48817C8C" w14:textId="77777777" w:rsidR="00D62828" w:rsidRDefault="00D62828">
      <w:pPr>
        <w:pStyle w:val="Corpodetexto"/>
        <w:spacing w:before="161"/>
        <w:rPr>
          <w:sz w:val="20"/>
        </w:rPr>
      </w:pPr>
    </w:p>
    <w:p w14:paraId="2A93E01A" w14:textId="77777777" w:rsidR="00D62828" w:rsidRDefault="00000000">
      <w:pPr>
        <w:ind w:left="707" w:right="206"/>
        <w:rPr>
          <w:sz w:val="20"/>
        </w:rPr>
      </w:pPr>
      <w:r>
        <w:rPr>
          <w:sz w:val="20"/>
        </w:rPr>
        <w:t>MARINONI,</w:t>
      </w:r>
      <w:r>
        <w:rPr>
          <w:spacing w:val="-2"/>
          <w:sz w:val="20"/>
        </w:rPr>
        <w:t xml:space="preserve"> </w:t>
      </w:r>
      <w:r>
        <w:rPr>
          <w:sz w:val="20"/>
        </w:rPr>
        <w:t>Luiz</w:t>
      </w:r>
      <w:r>
        <w:rPr>
          <w:spacing w:val="-2"/>
          <w:sz w:val="20"/>
        </w:rPr>
        <w:t xml:space="preserve"> </w:t>
      </w:r>
      <w:r>
        <w:rPr>
          <w:sz w:val="20"/>
        </w:rPr>
        <w:t>Guilherme.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Inteligência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Artificial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Processo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Judicial.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Revista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Processo,</w:t>
      </w:r>
      <w:r>
        <w:rPr>
          <w:spacing w:val="-2"/>
          <w:sz w:val="20"/>
        </w:rPr>
        <w:t xml:space="preserve"> </w:t>
      </w:r>
      <w:r>
        <w:rPr>
          <w:sz w:val="20"/>
        </w:rPr>
        <w:t>v.</w:t>
      </w:r>
      <w:r>
        <w:rPr>
          <w:spacing w:val="-5"/>
          <w:sz w:val="20"/>
        </w:rPr>
        <w:t xml:space="preserve"> </w:t>
      </w:r>
      <w:r>
        <w:rPr>
          <w:sz w:val="20"/>
        </w:rPr>
        <w:t>319,</w:t>
      </w:r>
      <w:r>
        <w:rPr>
          <w:spacing w:val="-7"/>
          <w:sz w:val="20"/>
        </w:rPr>
        <w:t xml:space="preserve"> </w:t>
      </w:r>
      <w:r>
        <w:rPr>
          <w:sz w:val="20"/>
        </w:rPr>
        <w:t>p.</w:t>
      </w:r>
      <w:r>
        <w:rPr>
          <w:spacing w:val="-9"/>
          <w:sz w:val="20"/>
        </w:rPr>
        <w:t xml:space="preserve"> </w:t>
      </w:r>
      <w:r>
        <w:rPr>
          <w:sz w:val="20"/>
        </w:rPr>
        <w:t>45- 70, 2021.</w:t>
      </w:r>
    </w:p>
    <w:p w14:paraId="060905BD" w14:textId="77777777" w:rsidR="00D62828" w:rsidRDefault="00D62828">
      <w:pPr>
        <w:pStyle w:val="Corpodetexto"/>
        <w:spacing w:before="162"/>
        <w:rPr>
          <w:sz w:val="20"/>
        </w:rPr>
      </w:pPr>
    </w:p>
    <w:p w14:paraId="232DD14B" w14:textId="77777777" w:rsidR="00D62828" w:rsidRDefault="00000000">
      <w:pPr>
        <w:ind w:left="707"/>
        <w:rPr>
          <w:sz w:val="20"/>
        </w:rPr>
      </w:pPr>
      <w:r>
        <w:rPr>
          <w:sz w:val="20"/>
        </w:rPr>
        <w:t>MARTINS,</w:t>
      </w:r>
      <w:r>
        <w:rPr>
          <w:spacing w:val="-9"/>
          <w:sz w:val="20"/>
        </w:rPr>
        <w:t xml:space="preserve"> </w:t>
      </w:r>
      <w:r>
        <w:rPr>
          <w:sz w:val="20"/>
        </w:rPr>
        <w:t>Ives</w:t>
      </w:r>
      <w:r>
        <w:rPr>
          <w:spacing w:val="-12"/>
          <w:sz w:val="20"/>
        </w:rPr>
        <w:t xml:space="preserve"> </w:t>
      </w:r>
      <w:r>
        <w:rPr>
          <w:sz w:val="20"/>
        </w:rPr>
        <w:t>Gandra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Silva.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Inteligência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Artificial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Direito.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São</w:t>
      </w:r>
      <w:r>
        <w:rPr>
          <w:spacing w:val="-9"/>
          <w:sz w:val="20"/>
        </w:rPr>
        <w:t xml:space="preserve"> </w:t>
      </w:r>
      <w:r>
        <w:rPr>
          <w:sz w:val="20"/>
        </w:rPr>
        <w:t>Paulo:</w:t>
      </w:r>
      <w:r>
        <w:rPr>
          <w:spacing w:val="-9"/>
          <w:sz w:val="20"/>
        </w:rPr>
        <w:t xml:space="preserve"> </w:t>
      </w:r>
      <w:r>
        <w:rPr>
          <w:sz w:val="20"/>
        </w:rPr>
        <w:t>Thomson</w:t>
      </w:r>
      <w:r>
        <w:rPr>
          <w:spacing w:val="-8"/>
          <w:sz w:val="20"/>
        </w:rPr>
        <w:t xml:space="preserve"> </w:t>
      </w:r>
      <w:r>
        <w:rPr>
          <w:sz w:val="20"/>
        </w:rPr>
        <w:t>Reuters</w:t>
      </w:r>
      <w:r>
        <w:rPr>
          <w:spacing w:val="-12"/>
          <w:sz w:val="20"/>
        </w:rPr>
        <w:t xml:space="preserve"> </w:t>
      </w:r>
      <w:r>
        <w:rPr>
          <w:sz w:val="20"/>
        </w:rPr>
        <w:t>Brasil,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2021.</w:t>
      </w:r>
    </w:p>
    <w:p w14:paraId="2FC2F57A" w14:textId="77777777" w:rsidR="00D62828" w:rsidRDefault="00D62828">
      <w:pPr>
        <w:pStyle w:val="Corpodetexto"/>
        <w:spacing w:before="162"/>
        <w:rPr>
          <w:sz w:val="20"/>
        </w:rPr>
      </w:pPr>
    </w:p>
    <w:p w14:paraId="65500AE1" w14:textId="77777777" w:rsidR="00D62828" w:rsidRDefault="00000000">
      <w:pPr>
        <w:ind w:left="707"/>
        <w:rPr>
          <w:sz w:val="20"/>
        </w:rPr>
      </w:pPr>
      <w:r>
        <w:rPr>
          <w:sz w:val="20"/>
        </w:rPr>
        <w:t>MORAES,</w:t>
      </w:r>
      <w:r>
        <w:rPr>
          <w:spacing w:val="-6"/>
          <w:sz w:val="20"/>
        </w:rPr>
        <w:t xml:space="preserve"> </w:t>
      </w:r>
      <w:r>
        <w:rPr>
          <w:sz w:val="20"/>
        </w:rPr>
        <w:t>Alexandre.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Direitos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Fundamentais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Inteligência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Artificial</w:t>
      </w:r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z w:val="20"/>
        </w:rPr>
        <w:t>Revista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Direito</w:t>
      </w:r>
      <w:r>
        <w:rPr>
          <w:spacing w:val="-5"/>
          <w:sz w:val="20"/>
        </w:rPr>
        <w:t xml:space="preserve"> </w:t>
      </w:r>
      <w:r>
        <w:rPr>
          <w:sz w:val="20"/>
        </w:rPr>
        <w:t>Constitucional</w:t>
      </w:r>
      <w:r>
        <w:rPr>
          <w:spacing w:val="-7"/>
          <w:sz w:val="20"/>
        </w:rPr>
        <w:t xml:space="preserve"> </w:t>
      </w:r>
      <w:r>
        <w:rPr>
          <w:sz w:val="20"/>
        </w:rPr>
        <w:t>e Internacional, São Paulo, n. 120, p. 11–27, jan./fev. 2020.</w:t>
      </w:r>
    </w:p>
    <w:p w14:paraId="4ABE5778" w14:textId="77777777" w:rsidR="00D62828" w:rsidRDefault="00D62828">
      <w:pPr>
        <w:pStyle w:val="Corpodetexto"/>
        <w:spacing w:before="162"/>
        <w:rPr>
          <w:sz w:val="20"/>
        </w:rPr>
      </w:pPr>
    </w:p>
    <w:p w14:paraId="032E687F" w14:textId="77777777" w:rsidR="00D62828" w:rsidRDefault="00000000">
      <w:pPr>
        <w:ind w:left="707"/>
        <w:rPr>
          <w:sz w:val="20"/>
        </w:rPr>
      </w:pPr>
      <w:r>
        <w:rPr>
          <w:sz w:val="20"/>
        </w:rPr>
        <w:t>RUSSOMANO,</w:t>
      </w:r>
      <w:r>
        <w:rPr>
          <w:spacing w:val="-11"/>
          <w:sz w:val="20"/>
        </w:rPr>
        <w:t xml:space="preserve"> </w:t>
      </w:r>
      <w:r>
        <w:rPr>
          <w:sz w:val="20"/>
        </w:rPr>
        <w:t>André.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Inteligência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artificial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direito: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reflexões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sobre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sua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evolução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impactos.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Revista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de</w:t>
      </w:r>
    </w:p>
    <w:p w14:paraId="266B71B5" w14:textId="77777777" w:rsidR="00D62828" w:rsidRDefault="00D62828">
      <w:pPr>
        <w:rPr>
          <w:sz w:val="20"/>
        </w:rPr>
        <w:sectPr w:rsidR="00D62828">
          <w:pgSz w:w="11920" w:h="16850"/>
          <w:pgMar w:top="1620" w:right="992" w:bottom="280" w:left="992" w:header="720" w:footer="720" w:gutter="0"/>
          <w:cols w:space="720"/>
        </w:sectPr>
      </w:pPr>
    </w:p>
    <w:p w14:paraId="02F5EE9F" w14:textId="77777777" w:rsidR="00D62828" w:rsidRDefault="00000000">
      <w:pPr>
        <w:spacing w:before="62"/>
        <w:ind w:left="707"/>
        <w:rPr>
          <w:sz w:val="20"/>
        </w:rPr>
      </w:pPr>
      <w:r>
        <w:rPr>
          <w:sz w:val="20"/>
        </w:rPr>
        <w:lastRenderedPageBreak/>
        <w:t>Direito,</w:t>
      </w:r>
      <w:r>
        <w:rPr>
          <w:spacing w:val="-5"/>
          <w:sz w:val="20"/>
        </w:rPr>
        <w:t xml:space="preserve"> </w:t>
      </w:r>
      <w:r>
        <w:rPr>
          <w:sz w:val="20"/>
        </w:rPr>
        <w:t>Governança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Novas</w:t>
      </w:r>
      <w:r>
        <w:rPr>
          <w:spacing w:val="-10"/>
          <w:sz w:val="20"/>
        </w:rPr>
        <w:t xml:space="preserve"> </w:t>
      </w:r>
      <w:r>
        <w:rPr>
          <w:sz w:val="20"/>
        </w:rPr>
        <w:t>Tecnologias,</w:t>
      </w:r>
      <w:r>
        <w:rPr>
          <w:spacing w:val="-4"/>
          <w:sz w:val="20"/>
        </w:rPr>
        <w:t xml:space="preserve"> </w:t>
      </w:r>
      <w:r>
        <w:rPr>
          <w:sz w:val="20"/>
        </w:rPr>
        <w:t>v.</w:t>
      </w:r>
      <w:r>
        <w:rPr>
          <w:spacing w:val="-7"/>
          <w:sz w:val="20"/>
        </w:rPr>
        <w:t xml:space="preserve"> </w:t>
      </w:r>
      <w:r>
        <w:rPr>
          <w:sz w:val="20"/>
        </w:rPr>
        <w:t>5,</w:t>
      </w:r>
      <w:r>
        <w:rPr>
          <w:spacing w:val="-7"/>
          <w:sz w:val="20"/>
        </w:rPr>
        <w:t xml:space="preserve"> </w:t>
      </w:r>
      <w:r>
        <w:rPr>
          <w:sz w:val="20"/>
        </w:rPr>
        <w:t>n.</w:t>
      </w:r>
      <w:r>
        <w:rPr>
          <w:spacing w:val="-7"/>
          <w:sz w:val="20"/>
        </w:rPr>
        <w:t xml:space="preserve"> </w:t>
      </w:r>
      <w:r>
        <w:rPr>
          <w:sz w:val="20"/>
        </w:rPr>
        <w:t>1,</w:t>
      </w:r>
      <w:r>
        <w:rPr>
          <w:spacing w:val="-5"/>
          <w:sz w:val="20"/>
        </w:rPr>
        <w:t xml:space="preserve"> </w:t>
      </w:r>
      <w:r>
        <w:rPr>
          <w:sz w:val="20"/>
        </w:rPr>
        <w:t>p.</w:t>
      </w:r>
      <w:r>
        <w:rPr>
          <w:spacing w:val="-10"/>
          <w:sz w:val="20"/>
        </w:rPr>
        <w:t xml:space="preserve"> </w:t>
      </w:r>
      <w:r>
        <w:rPr>
          <w:sz w:val="20"/>
        </w:rPr>
        <w:t>15–30,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2020.</w:t>
      </w:r>
    </w:p>
    <w:p w14:paraId="2FD00747" w14:textId="77777777" w:rsidR="00D62828" w:rsidRDefault="00D62828">
      <w:pPr>
        <w:pStyle w:val="Corpodetexto"/>
        <w:spacing w:before="162"/>
        <w:rPr>
          <w:sz w:val="20"/>
        </w:rPr>
      </w:pPr>
    </w:p>
    <w:p w14:paraId="5AB40D81" w14:textId="77777777" w:rsidR="00D62828" w:rsidRDefault="00000000">
      <w:pPr>
        <w:ind w:left="707"/>
        <w:rPr>
          <w:sz w:val="20"/>
        </w:rPr>
      </w:pPr>
      <w:r>
        <w:rPr>
          <w:sz w:val="20"/>
        </w:rPr>
        <w:t>RUSSOMANO,</w:t>
      </w:r>
      <w:r>
        <w:rPr>
          <w:spacing w:val="-11"/>
          <w:sz w:val="20"/>
        </w:rPr>
        <w:t xml:space="preserve"> </w:t>
      </w:r>
      <w:r>
        <w:rPr>
          <w:sz w:val="20"/>
        </w:rPr>
        <w:t>Rogério.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Direito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Inteligência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Artificial: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desafios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perspectivas.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Curitiba:</w:t>
      </w:r>
      <w:r>
        <w:rPr>
          <w:spacing w:val="-12"/>
          <w:sz w:val="20"/>
        </w:rPr>
        <w:t xml:space="preserve"> </w:t>
      </w:r>
      <w:r>
        <w:rPr>
          <w:sz w:val="20"/>
        </w:rPr>
        <w:t>Juruá,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2020.</w:t>
      </w:r>
    </w:p>
    <w:p w14:paraId="4876EF1F" w14:textId="77777777" w:rsidR="00D62828" w:rsidRDefault="00000000">
      <w:pPr>
        <w:spacing w:before="79"/>
        <w:ind w:left="707" w:right="173"/>
        <w:rPr>
          <w:sz w:val="20"/>
        </w:rPr>
      </w:pPr>
      <w:r>
        <w:rPr>
          <w:sz w:val="20"/>
        </w:rPr>
        <w:t>SANTOS,</w:t>
      </w:r>
      <w:r>
        <w:rPr>
          <w:spacing w:val="-3"/>
          <w:sz w:val="20"/>
        </w:rPr>
        <w:t xml:space="preserve"> </w:t>
      </w:r>
      <w:r>
        <w:rPr>
          <w:sz w:val="20"/>
        </w:rPr>
        <w:t>Boaventura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Sousa.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crítica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razão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indolente: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contra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desperdício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experiência.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6.</w:t>
      </w:r>
      <w:r>
        <w:rPr>
          <w:spacing w:val="-4"/>
          <w:sz w:val="20"/>
        </w:rPr>
        <w:t xml:space="preserve"> </w:t>
      </w:r>
      <w:r>
        <w:rPr>
          <w:sz w:val="20"/>
        </w:rPr>
        <w:t>ed.</w:t>
      </w:r>
      <w:r>
        <w:rPr>
          <w:spacing w:val="-5"/>
          <w:sz w:val="20"/>
        </w:rPr>
        <w:t xml:space="preserve"> </w:t>
      </w:r>
      <w:r>
        <w:rPr>
          <w:sz w:val="20"/>
        </w:rPr>
        <w:t>São Paulo: Cortez, 2006.</w:t>
      </w:r>
    </w:p>
    <w:p w14:paraId="15C04943" w14:textId="77777777" w:rsidR="00D62828" w:rsidRDefault="00D62828">
      <w:pPr>
        <w:pStyle w:val="Corpodetexto"/>
        <w:spacing w:before="162"/>
        <w:rPr>
          <w:sz w:val="20"/>
        </w:rPr>
      </w:pPr>
    </w:p>
    <w:p w14:paraId="0CC75062" w14:textId="77777777" w:rsidR="00D62828" w:rsidRDefault="00000000">
      <w:pPr>
        <w:ind w:left="707" w:right="233"/>
        <w:rPr>
          <w:sz w:val="20"/>
        </w:rPr>
      </w:pPr>
      <w:r>
        <w:rPr>
          <w:sz w:val="20"/>
        </w:rPr>
        <w:t>SUPERIOR</w:t>
      </w:r>
      <w:r>
        <w:rPr>
          <w:spacing w:val="-6"/>
          <w:sz w:val="20"/>
        </w:rPr>
        <w:t xml:space="preserve"> </w:t>
      </w:r>
      <w:r>
        <w:rPr>
          <w:sz w:val="20"/>
        </w:rPr>
        <w:t>TRIBUNAL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JUSTIÇA</w:t>
      </w:r>
      <w:r>
        <w:rPr>
          <w:spacing w:val="-4"/>
          <w:sz w:val="20"/>
        </w:rPr>
        <w:t xml:space="preserve"> </w:t>
      </w:r>
      <w:r>
        <w:rPr>
          <w:sz w:val="20"/>
        </w:rPr>
        <w:t>(STJ).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Gabinetes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concluem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treinamento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STJ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Logos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novo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motor de inteligência artificial generativa do tribunal. </w:t>
      </w:r>
      <w:r>
        <w:rPr>
          <w:sz w:val="20"/>
        </w:rPr>
        <w:t xml:space="preserve">2025. Disponível em: </w:t>
      </w:r>
      <w:r>
        <w:rPr>
          <w:spacing w:val="-2"/>
          <w:sz w:val="20"/>
        </w:rPr>
        <w:t>https:/</w:t>
      </w:r>
      <w:hyperlink r:id="rId7">
        <w:r>
          <w:rPr>
            <w:spacing w:val="-2"/>
            <w:sz w:val="20"/>
          </w:rPr>
          <w:t>/www.stj.jus.br/sites/portalp/Paginas/Comunicacao/Noticias/2025/12032025-Gabinetes-concluem-</w:t>
        </w:r>
      </w:hyperlink>
      <w:r>
        <w:rPr>
          <w:spacing w:val="-2"/>
          <w:sz w:val="20"/>
        </w:rPr>
        <w:t xml:space="preserve"> </w:t>
      </w:r>
      <w:r>
        <w:rPr>
          <w:sz w:val="20"/>
        </w:rPr>
        <w:t>treinamento-no-STJ-Logos--novo-motor-de-inteligencia-artificial-generativa-do-tribunal.aspx.</w:t>
      </w:r>
      <w:r>
        <w:rPr>
          <w:spacing w:val="-13"/>
          <w:sz w:val="20"/>
        </w:rPr>
        <w:t xml:space="preserve"> </w:t>
      </w:r>
      <w:r>
        <w:rPr>
          <w:sz w:val="20"/>
        </w:rPr>
        <w:t>Acesso</w:t>
      </w:r>
      <w:r>
        <w:rPr>
          <w:spacing w:val="-12"/>
          <w:sz w:val="20"/>
        </w:rPr>
        <w:t xml:space="preserve"> </w:t>
      </w:r>
      <w:r>
        <w:rPr>
          <w:sz w:val="20"/>
        </w:rPr>
        <w:t>em:</w:t>
      </w:r>
      <w:r>
        <w:rPr>
          <w:spacing w:val="-13"/>
          <w:sz w:val="20"/>
        </w:rPr>
        <w:t xml:space="preserve"> </w:t>
      </w:r>
      <w:r>
        <w:rPr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set. </w:t>
      </w:r>
      <w:r>
        <w:rPr>
          <w:spacing w:val="-2"/>
          <w:sz w:val="20"/>
        </w:rPr>
        <w:t>2025.</w:t>
      </w:r>
    </w:p>
    <w:p w14:paraId="55636630" w14:textId="77777777" w:rsidR="00D62828" w:rsidRDefault="00D62828">
      <w:pPr>
        <w:pStyle w:val="Corpodetexto"/>
        <w:spacing w:before="164"/>
        <w:rPr>
          <w:sz w:val="20"/>
        </w:rPr>
      </w:pPr>
    </w:p>
    <w:p w14:paraId="61542E2E" w14:textId="77777777" w:rsidR="00D62828" w:rsidRDefault="00000000">
      <w:pPr>
        <w:ind w:left="707"/>
        <w:rPr>
          <w:b/>
          <w:sz w:val="20"/>
        </w:rPr>
      </w:pPr>
      <w:r>
        <w:rPr>
          <w:sz w:val="20"/>
        </w:rPr>
        <w:t>TRIBUNAL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JUSTIÇA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r>
        <w:rPr>
          <w:sz w:val="20"/>
        </w:rPr>
        <w:t>DISTRITO</w:t>
      </w:r>
      <w:r>
        <w:rPr>
          <w:spacing w:val="-12"/>
          <w:sz w:val="20"/>
        </w:rPr>
        <w:t xml:space="preserve"> </w:t>
      </w:r>
      <w:r>
        <w:rPr>
          <w:sz w:val="20"/>
        </w:rPr>
        <w:t>FEDERAL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TERRITÓRIOS</w:t>
      </w:r>
      <w:r>
        <w:rPr>
          <w:spacing w:val="-12"/>
          <w:sz w:val="20"/>
        </w:rPr>
        <w:t xml:space="preserve"> </w:t>
      </w:r>
      <w:r>
        <w:rPr>
          <w:sz w:val="20"/>
        </w:rPr>
        <w:t>(TJDFT).</w:t>
      </w:r>
      <w:r>
        <w:rPr>
          <w:spacing w:val="-12"/>
          <w:sz w:val="20"/>
        </w:rPr>
        <w:t xml:space="preserve"> </w:t>
      </w:r>
      <w:r>
        <w:rPr>
          <w:b/>
          <w:sz w:val="20"/>
        </w:rPr>
        <w:t>Análise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resolução</w:t>
      </w:r>
      <w:r>
        <w:rPr>
          <w:b/>
          <w:spacing w:val="-12"/>
          <w:sz w:val="20"/>
        </w:rPr>
        <w:t xml:space="preserve"> </w:t>
      </w:r>
      <w:r>
        <w:rPr>
          <w:b/>
          <w:spacing w:val="-5"/>
          <w:sz w:val="20"/>
        </w:rPr>
        <w:t>do</w:t>
      </w:r>
    </w:p>
    <w:p w14:paraId="757C8661" w14:textId="77777777" w:rsidR="00D62828" w:rsidRDefault="00000000">
      <w:pPr>
        <w:spacing w:before="1"/>
        <w:ind w:left="707" w:right="488"/>
        <w:rPr>
          <w:sz w:val="20"/>
        </w:rPr>
      </w:pPr>
      <w:r>
        <w:rPr>
          <w:b/>
          <w:sz w:val="20"/>
        </w:rPr>
        <w:t>CNJ sobre implementação de IA no Poder Judiciário</w:t>
      </w:r>
      <w:r>
        <w:rPr>
          <w:sz w:val="20"/>
        </w:rPr>
        <w:t xml:space="preserve">. 2025. Disponível em: </w:t>
      </w:r>
      <w:r>
        <w:rPr>
          <w:spacing w:val="-2"/>
          <w:sz w:val="20"/>
        </w:rPr>
        <w:t>https:/</w:t>
      </w:r>
      <w:hyperlink r:id="rId8">
        <w:r>
          <w:rPr>
            <w:spacing w:val="-2"/>
            <w:sz w:val="20"/>
          </w:rPr>
          <w:t>/www.tjdft.jus.br/institucional/imprensa/campanhas-e-produtos/artigos-discursos-e-</w:t>
        </w:r>
      </w:hyperlink>
      <w:r>
        <w:rPr>
          <w:spacing w:val="-2"/>
          <w:sz w:val="20"/>
        </w:rPr>
        <w:t xml:space="preserve"> </w:t>
      </w:r>
      <w:r>
        <w:rPr>
          <w:sz w:val="20"/>
        </w:rPr>
        <w:t>entrevistas/artigos/2025/analise-da-resolucao-do-cnj-sobre-implementacao-de-ia-no-poder-judiciario.</w:t>
      </w:r>
      <w:r>
        <w:rPr>
          <w:spacing w:val="-13"/>
          <w:sz w:val="20"/>
        </w:rPr>
        <w:t xml:space="preserve"> </w:t>
      </w:r>
      <w:r>
        <w:rPr>
          <w:sz w:val="20"/>
        </w:rPr>
        <w:t>Acesso em: 1 set. 2025.</w:t>
      </w:r>
    </w:p>
    <w:p w14:paraId="453C381D" w14:textId="77777777" w:rsidR="00D62828" w:rsidRDefault="00D62828">
      <w:pPr>
        <w:pStyle w:val="Corpodetexto"/>
        <w:spacing w:before="160"/>
        <w:rPr>
          <w:sz w:val="20"/>
        </w:rPr>
      </w:pPr>
    </w:p>
    <w:p w14:paraId="32419A8F" w14:textId="77777777" w:rsidR="00D62828" w:rsidRDefault="00000000">
      <w:pPr>
        <w:ind w:left="707" w:right="173"/>
        <w:rPr>
          <w:sz w:val="20"/>
        </w:rPr>
      </w:pPr>
      <w:r>
        <w:rPr>
          <w:sz w:val="20"/>
        </w:rPr>
        <w:t>UNION</w:t>
      </w:r>
      <w:r>
        <w:rPr>
          <w:spacing w:val="-5"/>
          <w:sz w:val="20"/>
        </w:rPr>
        <w:t xml:space="preserve"> </w:t>
      </w:r>
      <w:r>
        <w:rPr>
          <w:sz w:val="20"/>
        </w:rPr>
        <w:t>EUROPEENNE.</w:t>
      </w:r>
      <w:r>
        <w:rPr>
          <w:spacing w:val="-4"/>
          <w:sz w:val="20"/>
        </w:rPr>
        <w:t xml:space="preserve"> </w:t>
      </w:r>
      <w:r>
        <w:rPr>
          <w:sz w:val="20"/>
        </w:rPr>
        <w:t>European</w:t>
      </w:r>
      <w:r>
        <w:rPr>
          <w:spacing w:val="-3"/>
          <w:sz w:val="20"/>
        </w:rPr>
        <w:t xml:space="preserve"> </w:t>
      </w:r>
      <w:r>
        <w:rPr>
          <w:sz w:val="20"/>
        </w:rPr>
        <w:t>Commission.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Proposal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Regulation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European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approach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for Artificial Intelligence (Artificial Intelligence Act)</w:t>
      </w:r>
      <w:r>
        <w:rPr>
          <w:sz w:val="20"/>
        </w:rPr>
        <w:t>. Brussels, 2021.</w:t>
      </w:r>
    </w:p>
    <w:p w14:paraId="19D33A9D" w14:textId="77777777" w:rsidR="00D62828" w:rsidRDefault="00D62828">
      <w:pPr>
        <w:pStyle w:val="Corpodetexto"/>
        <w:spacing w:before="162"/>
        <w:rPr>
          <w:sz w:val="20"/>
        </w:rPr>
      </w:pPr>
    </w:p>
    <w:p w14:paraId="577C6AA2" w14:textId="77777777" w:rsidR="00D62828" w:rsidRDefault="00000000">
      <w:pPr>
        <w:ind w:left="707" w:right="173"/>
        <w:rPr>
          <w:sz w:val="20"/>
        </w:rPr>
      </w:pPr>
      <w:r>
        <w:rPr>
          <w:sz w:val="20"/>
        </w:rPr>
        <w:t>UNITED</w:t>
      </w:r>
      <w:r>
        <w:rPr>
          <w:spacing w:val="-7"/>
          <w:sz w:val="20"/>
        </w:rPr>
        <w:t xml:space="preserve"> </w:t>
      </w:r>
      <w:r>
        <w:rPr>
          <w:sz w:val="20"/>
        </w:rPr>
        <w:t>STATES</w:t>
      </w:r>
      <w:r>
        <w:rPr>
          <w:b/>
          <w:sz w:val="20"/>
        </w:rPr>
        <w:t>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National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Institute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Standards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Technology</w:t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AI</w:t>
      </w:r>
      <w:r>
        <w:rPr>
          <w:spacing w:val="-7"/>
          <w:sz w:val="20"/>
        </w:rPr>
        <w:t xml:space="preserve"> </w:t>
      </w:r>
      <w:r>
        <w:rPr>
          <w:sz w:val="20"/>
        </w:rPr>
        <w:t>Risk</w:t>
      </w:r>
      <w:r>
        <w:rPr>
          <w:spacing w:val="-4"/>
          <w:sz w:val="20"/>
        </w:rPr>
        <w:t xml:space="preserve"> </w:t>
      </w:r>
      <w:r>
        <w:rPr>
          <w:sz w:val="20"/>
        </w:rPr>
        <w:t>Management</w:t>
      </w:r>
      <w:r>
        <w:rPr>
          <w:spacing w:val="-5"/>
          <w:sz w:val="20"/>
        </w:rPr>
        <w:t xml:space="preserve"> </w:t>
      </w:r>
      <w:r>
        <w:rPr>
          <w:sz w:val="20"/>
        </w:rPr>
        <w:t>Framework. Washington, DC, 2023.</w:t>
      </w:r>
    </w:p>
    <w:sectPr w:rsidR="00D62828">
      <w:pgSz w:w="11920" w:h="16850"/>
      <w:pgMar w:top="16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5691A"/>
    <w:multiLevelType w:val="multilevel"/>
    <w:tmpl w:val="7A00C3CC"/>
    <w:lvl w:ilvl="0">
      <w:start w:val="1"/>
      <w:numFmt w:val="decimal"/>
      <w:lvlText w:val="%1"/>
      <w:lvlJc w:val="left"/>
      <w:pPr>
        <w:ind w:left="882" w:hanging="1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4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6" w:hanging="360"/>
      </w:pPr>
      <w:rPr>
        <w:rFonts w:hint="default"/>
        <w:lang w:val="pt-PT" w:eastAsia="en-US" w:bidi="ar-SA"/>
      </w:rPr>
    </w:lvl>
  </w:abstractNum>
  <w:num w:numId="1" w16cid:durableId="962152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28"/>
    <w:rsid w:val="00017997"/>
    <w:rsid w:val="00026C9A"/>
    <w:rsid w:val="001077AF"/>
    <w:rsid w:val="00113948"/>
    <w:rsid w:val="0015332C"/>
    <w:rsid w:val="002B4CF2"/>
    <w:rsid w:val="0031032A"/>
    <w:rsid w:val="003F26E5"/>
    <w:rsid w:val="00583D79"/>
    <w:rsid w:val="00885927"/>
    <w:rsid w:val="009028B6"/>
    <w:rsid w:val="009F41F7"/>
    <w:rsid w:val="00AB52E0"/>
    <w:rsid w:val="00AC00DA"/>
    <w:rsid w:val="00BB575C"/>
    <w:rsid w:val="00BF5112"/>
    <w:rsid w:val="00C75847"/>
    <w:rsid w:val="00D378C2"/>
    <w:rsid w:val="00D62828"/>
    <w:rsid w:val="00EF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AF22"/>
  <w15:docId w15:val="{93638C80-7588-4A4A-B7DD-127EBD9D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88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066" w:hanging="359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66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jdft.jus.br/institucional/imprensa/campanhas-e-produtos/artigos-discursos-e-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j.jus.br/sites/portalp/Paginas/Comunicacao/Noticias/2025/12032025-Gabinetes-concluem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nj.jus.br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4022</Words>
  <Characters>21720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ARTIGO CIENTIFICO - quase o fim</vt:lpstr>
    </vt:vector>
  </TitlesOfParts>
  <Company/>
  <LinksUpToDate>false</LinksUpToDate>
  <CharactersWithSpaces>25691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ARTIGO CIENTIFICO - quase o fim</dc:title>
  <dc:creator>Victor Melo</dc:creator>
  <cp:lastModifiedBy>Victor Melo</cp:lastModifiedBy>
  <cp:revision>2</cp:revision>
  <dcterms:created xsi:type="dcterms:W3CDTF">2025-09-08T19:29:00Z</dcterms:created>
  <dcterms:modified xsi:type="dcterms:W3CDTF">2025-09-08T19:29:00Z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2025-09-07T00:00:00Z</vt:filetime>
  </property>
  <property fmtid="{D5CDD505-2E9C-101B-9397-08002B2CF9AE}" pid="5" name="Producer">
    <vt:lpwstr>Microsoft® Word LTSC</vt:lpwstr>
  </property>
</Properties>
</file>