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E9CBA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pt-BR"/>
        </w:rPr>
      </w:pPr>
    </w:p>
    <w:p w14:paraId="161F6929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color w:val="000000"/>
          <w:lang w:val="pt-BR"/>
        </w:rPr>
      </w:pPr>
      <w:r w:rsidRPr="00E82865">
        <w:rPr>
          <w:b/>
          <w:color w:val="000000"/>
          <w:lang w:val="pt-BR"/>
        </w:rPr>
        <w:t>Dr., quanto eu tomo?: Cromatografi</w:t>
      </w:r>
      <w:r>
        <w:rPr>
          <w:b/>
          <w:color w:val="000000"/>
          <w:lang w:val="pt-BR"/>
        </w:rPr>
        <w:t>a de Camada Delgada (CCD) como Método para M</w:t>
      </w:r>
      <w:bookmarkStart w:id="0" w:name="_GoBack"/>
      <w:bookmarkEnd w:id="0"/>
      <w:r w:rsidRPr="00E82865">
        <w:rPr>
          <w:b/>
          <w:color w:val="000000"/>
          <w:lang w:val="pt-BR"/>
        </w:rPr>
        <w:t>ensurar Cannabinoides.</w:t>
      </w:r>
    </w:p>
    <w:p w14:paraId="4E11F859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color w:val="000000"/>
          <w:lang w:val="pt-BR"/>
        </w:rPr>
      </w:pPr>
    </w:p>
    <w:p w14:paraId="22715FDA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pt-BR"/>
        </w:rPr>
      </w:pPr>
      <w:r w:rsidRPr="00E82865">
        <w:rPr>
          <w:color w:val="000000"/>
          <w:lang w:val="pt-BR"/>
        </w:rPr>
        <w:t xml:space="preserve">Paulo Jordão De Oliveira Cerqueira Fortes </w:t>
      </w:r>
      <w:r w:rsidRPr="00E82865">
        <w:rPr>
          <w:color w:val="000000"/>
          <w:vertAlign w:val="superscript"/>
          <w:lang w:val="pt-BR"/>
        </w:rPr>
        <w:t>1</w:t>
      </w:r>
      <w:r w:rsidRPr="00E82865">
        <w:rPr>
          <w:color w:val="000000"/>
          <w:lang w:val="pt-BR"/>
        </w:rPr>
        <w:t xml:space="preserve"> ; Nelson Leal Alencar </w:t>
      </w:r>
      <w:r w:rsidRPr="00E82865">
        <w:rPr>
          <w:color w:val="000000"/>
          <w:vertAlign w:val="superscript"/>
          <w:lang w:val="pt-BR"/>
        </w:rPr>
        <w:t>2</w:t>
      </w:r>
      <w:r w:rsidRPr="00E82865">
        <w:rPr>
          <w:color w:val="000000"/>
          <w:lang w:val="pt-BR"/>
        </w:rPr>
        <w:t xml:space="preserve"> ; Noé Araújo Fortes Neto </w:t>
      </w:r>
      <w:r w:rsidRPr="00E82865">
        <w:rPr>
          <w:color w:val="000000"/>
          <w:vertAlign w:val="superscript"/>
          <w:lang w:val="pt-BR"/>
        </w:rPr>
        <w:t xml:space="preserve">3 </w:t>
      </w:r>
      <w:r w:rsidRPr="00E82865">
        <w:rPr>
          <w:color w:val="000000"/>
          <w:lang w:val="pt-BR"/>
        </w:rPr>
        <w:t xml:space="preserve">; Salomon Tinman </w:t>
      </w:r>
      <w:r w:rsidRPr="00E82865">
        <w:rPr>
          <w:color w:val="000000"/>
          <w:vertAlign w:val="superscript"/>
          <w:lang w:val="pt-BR"/>
        </w:rPr>
        <w:t>4</w:t>
      </w:r>
    </w:p>
    <w:p w14:paraId="7276E8C9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pt-BR"/>
        </w:rPr>
      </w:pPr>
    </w:p>
    <w:p w14:paraId="56CD68DF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pt-BR"/>
        </w:rPr>
      </w:pPr>
      <w:r w:rsidRPr="00E82865">
        <w:rPr>
          <w:color w:val="000000"/>
          <w:vertAlign w:val="superscript"/>
          <w:lang w:val="pt-BR"/>
        </w:rPr>
        <w:t>1</w:t>
      </w:r>
      <w:r w:rsidRPr="00E82865">
        <w:rPr>
          <w:color w:val="000000"/>
          <w:lang w:val="pt-BR"/>
        </w:rPr>
        <w:t xml:space="preserve"> Professor do Curso de Administração UFPI/CCHL</w:t>
      </w:r>
    </w:p>
    <w:p w14:paraId="213D049C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pt-BR"/>
        </w:rPr>
      </w:pPr>
      <w:r w:rsidRPr="00E82865">
        <w:rPr>
          <w:color w:val="000000"/>
          <w:vertAlign w:val="superscript"/>
          <w:lang w:val="pt-BR"/>
        </w:rPr>
        <w:t xml:space="preserve">2 </w:t>
      </w:r>
      <w:r w:rsidRPr="00E82865">
        <w:rPr>
          <w:color w:val="000000"/>
          <w:lang w:val="pt-BR"/>
        </w:rPr>
        <w:t xml:space="preserve">Professor do Curso de Biologia UFPI/CCN </w:t>
      </w:r>
    </w:p>
    <w:p w14:paraId="3CE6A718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pt-BR"/>
        </w:rPr>
      </w:pPr>
      <w:r w:rsidRPr="00E82865">
        <w:rPr>
          <w:color w:val="000000"/>
          <w:vertAlign w:val="superscript"/>
          <w:lang w:val="pt-BR"/>
        </w:rPr>
        <w:t>3</w:t>
      </w:r>
      <w:r w:rsidRPr="00E82865">
        <w:rPr>
          <w:color w:val="000000"/>
          <w:lang w:val="pt-BR"/>
        </w:rPr>
        <w:t xml:space="preserve"> Discente do Curso de Medicina da FAHESP/IESVAP </w:t>
      </w:r>
    </w:p>
    <w:p w14:paraId="77A51610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pt-BR"/>
        </w:rPr>
      </w:pPr>
      <w:r w:rsidRPr="00E82865">
        <w:rPr>
          <w:color w:val="000000"/>
          <w:vertAlign w:val="superscript"/>
          <w:lang w:val="pt-BR"/>
        </w:rPr>
        <w:t>4</w:t>
      </w:r>
      <w:r w:rsidRPr="00E82865">
        <w:rPr>
          <w:color w:val="000000"/>
          <w:lang w:val="pt-BR"/>
        </w:rPr>
        <w:t xml:space="preserve"> CEO da CANNAPI (Cânhamo Piauiense) </w:t>
      </w:r>
    </w:p>
    <w:p w14:paraId="134C558F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pt-BR"/>
        </w:rPr>
      </w:pPr>
    </w:p>
    <w:p w14:paraId="727AF83B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lang w:val="pt-BR"/>
        </w:rPr>
      </w:pPr>
    </w:p>
    <w:p w14:paraId="7291F2DB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  <w:r w:rsidRPr="00E82865">
        <w:rPr>
          <w:b/>
          <w:color w:val="000000"/>
          <w:lang w:val="pt-BR"/>
        </w:rPr>
        <w:t xml:space="preserve">Introdução: </w:t>
      </w:r>
    </w:p>
    <w:p w14:paraId="641EAC79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</w:p>
    <w:p w14:paraId="07CB93F9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 xml:space="preserve">A medicina a base de </w:t>
      </w:r>
      <w:r w:rsidRPr="00E82865">
        <w:rPr>
          <w:i/>
          <w:color w:val="000000"/>
          <w:lang w:val="pt-BR"/>
        </w:rPr>
        <w:t xml:space="preserve">Cannabis </w:t>
      </w:r>
      <w:r w:rsidRPr="00E82865">
        <w:rPr>
          <w:color w:val="000000"/>
          <w:lang w:val="pt-BR"/>
        </w:rPr>
        <w:t>spp. pode ser importada por pacientes Brasileiros através de  autorização concedida pela Agência de Vigilância Sanitária (ANVISA). A RDC 17 de 2015 garante aos pacientes a importação direta. Os pré-requisitos para um paciente obter a autorização são: recei</w:t>
      </w:r>
      <w:r w:rsidRPr="00E82865">
        <w:rPr>
          <w:color w:val="000000"/>
          <w:lang w:val="pt-BR"/>
        </w:rPr>
        <w:t xml:space="preserve">ta e laudo médico. </w:t>
      </w:r>
    </w:p>
    <w:p w14:paraId="27F86E28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 xml:space="preserve">Existem ainda 45 pacientes com </w:t>
      </w:r>
      <w:r w:rsidRPr="00E82865">
        <w:rPr>
          <w:i/>
          <w:color w:val="000000"/>
          <w:lang w:val="pt-BR"/>
        </w:rPr>
        <w:t>habeas corpus</w:t>
      </w:r>
      <w:r w:rsidRPr="00E82865">
        <w:rPr>
          <w:color w:val="000000"/>
          <w:lang w:val="pt-BR"/>
        </w:rPr>
        <w:t xml:space="preserve"> e 25 Associações de Cannabis, os quais fabricam seus próprios medicamentos (REFORMA, 2019). O problema aqui apresentado é que não existe exigência legal para o teste de produtos artesanais ou</w:t>
      </w:r>
      <w:r w:rsidRPr="00E82865">
        <w:rPr>
          <w:color w:val="000000"/>
          <w:lang w:val="pt-BR"/>
        </w:rPr>
        <w:t xml:space="preserve"> para lotes de óleos importados de forma direta.</w:t>
      </w:r>
    </w:p>
    <w:p w14:paraId="00A6BEF0" w14:textId="77777777" w:rsidR="00E82865" w:rsidRDefault="00BA4EA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lang w:val="pt-BR"/>
        </w:rPr>
      </w:pPr>
      <w:r w:rsidRPr="00E82865">
        <w:rPr>
          <w:color w:val="000000"/>
          <w:lang w:val="pt-BR"/>
        </w:rPr>
        <w:t>A cromatografia de camada delgada (CCD) é um método utilizado por décadas na mensuração do perfil de cannabinoides principais de produtos a base de Cannabis (SEGELMAN, 1973). As Nações Unidas recomendam o us</w:t>
      </w:r>
      <w:r w:rsidRPr="00E82865">
        <w:rPr>
          <w:color w:val="000000"/>
          <w:lang w:val="pt-BR"/>
        </w:rPr>
        <w:t xml:space="preserve">o da CCD como técnica precisa e de baixo custo (DEBRUINE, et al., 1994). A CCD ainda é apontada como fonte de dados fidedignos a baixo custo (SHERMA e RABEL, 2019) </w:t>
      </w:r>
      <w:r w:rsidRPr="00E82865">
        <w:rPr>
          <w:lang w:val="pt-BR"/>
        </w:rPr>
        <w:t>já foi comparada ao teste de Cromatografia a Gás (CG) sendo apontada como uma forma válida d</w:t>
      </w:r>
      <w:r w:rsidRPr="00E82865">
        <w:rPr>
          <w:lang w:val="pt-BR"/>
        </w:rPr>
        <w:t xml:space="preserve">e mensurar cannabinoides (BÉGUERIE e GARCIA, 2013). </w:t>
      </w:r>
    </w:p>
    <w:p w14:paraId="17F7BED4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pt-BR"/>
        </w:rPr>
      </w:pPr>
      <w:r w:rsidRPr="00E82865">
        <w:rPr>
          <w:lang w:val="pt-BR"/>
        </w:rPr>
        <w:t>A CCD também foi comparada à Cromatografia de Liquida de Alta Eficiência (CLAE)</w:t>
      </w:r>
      <w:r w:rsidRPr="00E82865">
        <w:rPr>
          <w:vertAlign w:val="superscript"/>
          <w:lang w:val="pt-BR"/>
        </w:rPr>
        <w:footnoteReference w:id="1"/>
      </w:r>
      <w:r w:rsidRPr="00E82865">
        <w:rPr>
          <w:lang w:val="pt-BR"/>
        </w:rPr>
        <w:t xml:space="preserve"> obtendo resultados próximos, com um erro de +_ 0,5% (FISHEDICK et al., 2009)</w:t>
      </w:r>
      <w:r w:rsidRPr="00E82865">
        <w:rPr>
          <w:color w:val="000000"/>
          <w:lang w:val="pt-BR"/>
        </w:rPr>
        <w:t>. No Brasil a CCD é apontada como uma das ferramentas de inteligência policial na identificação de cannabinoides (GARRIDO et al., 2013).</w:t>
      </w:r>
    </w:p>
    <w:p w14:paraId="166082FE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0F8DFD31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  <w:r w:rsidRPr="00E82865">
        <w:rPr>
          <w:b/>
          <w:color w:val="000000"/>
          <w:lang w:val="pt-BR"/>
        </w:rPr>
        <w:t xml:space="preserve">Objetivo: </w:t>
      </w:r>
    </w:p>
    <w:p w14:paraId="5536F164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b/>
          <w:color w:val="000000"/>
          <w:lang w:val="pt-BR"/>
        </w:rPr>
        <w:tab/>
      </w:r>
      <w:r w:rsidRPr="00E82865">
        <w:rPr>
          <w:color w:val="000000"/>
          <w:lang w:val="pt-BR"/>
        </w:rPr>
        <w:t>O objetivo deste trabalho é apresentar a CCD como forma confiável de mensurar o perfil de Cannabinoides. A</w:t>
      </w:r>
      <w:r w:rsidRPr="00E82865">
        <w:rPr>
          <w:color w:val="000000"/>
          <w:lang w:val="pt-BR"/>
        </w:rPr>
        <w:t xml:space="preserve"> CCD.</w:t>
      </w:r>
    </w:p>
    <w:p w14:paraId="37D76E72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</w:p>
    <w:p w14:paraId="5EB4D6CA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b/>
          <w:color w:val="000000"/>
          <w:lang w:val="pt-BR"/>
        </w:rPr>
        <w:t xml:space="preserve">Métodos: </w:t>
      </w:r>
    </w:p>
    <w:p w14:paraId="5AA0F93E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ab/>
      </w:r>
      <w:r w:rsidR="00E82865" w:rsidRPr="00E82865">
        <w:rPr>
          <w:lang w:val="pt-BR"/>
        </w:rPr>
        <w:t xml:space="preserve">O primeiro passo foi importar um mini kit de CCD da empresa </w:t>
      </w:r>
      <w:r w:rsidR="00E82865" w:rsidRPr="00E82865">
        <w:rPr>
          <w:i/>
          <w:lang w:val="pt-BR"/>
        </w:rPr>
        <w:t>Alpha-CAT</w:t>
      </w:r>
      <w:r w:rsidR="00E82865" w:rsidRPr="00E82865">
        <w:rPr>
          <w:lang w:val="pt-BR"/>
        </w:rPr>
        <w:t>.</w:t>
      </w:r>
      <w:r w:rsidRPr="00E82865">
        <w:rPr>
          <w:color w:val="000000"/>
          <w:lang w:val="pt-BR"/>
        </w:rPr>
        <w:t xml:space="preserve">. O teste foi importado pelo valor de R$ 425,00 e este pode realizar até 8 mensurações. A amostra obtida foi a de um extrato artesanal rotulado como “rico em CBD”. </w:t>
      </w:r>
    </w:p>
    <w:p w14:paraId="6C86B502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pt-BR"/>
        </w:rPr>
      </w:pPr>
    </w:p>
    <w:p w14:paraId="06DB06BD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pt-BR"/>
        </w:rPr>
      </w:pPr>
    </w:p>
    <w:p w14:paraId="1B9E41A0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lastRenderedPageBreak/>
        <w:t xml:space="preserve">O </w:t>
      </w:r>
      <w:r w:rsidRPr="00E82865">
        <w:rPr>
          <w:i/>
          <w:color w:val="000000"/>
          <w:lang w:val="pt-BR"/>
        </w:rPr>
        <w:t>Cannabidiol</w:t>
      </w:r>
      <w:r w:rsidRPr="00E82865">
        <w:rPr>
          <w:color w:val="000000"/>
          <w:lang w:val="pt-BR"/>
        </w:rPr>
        <w:t xml:space="preserve"> (CBD) estava</w:t>
      </w:r>
      <w:r w:rsidRPr="00E82865">
        <w:rPr>
          <w:color w:val="000000"/>
          <w:lang w:val="pt-BR"/>
        </w:rPr>
        <w:t xml:space="preserve"> destacado como o cannabinoide de maior presença. O mesmo óleo era rotulado como “</w:t>
      </w:r>
      <w:r w:rsidRPr="00E82865">
        <w:rPr>
          <w:i/>
          <w:color w:val="000000"/>
          <w:lang w:val="pt-BR"/>
        </w:rPr>
        <w:t>full spectrum</w:t>
      </w:r>
      <w:r w:rsidRPr="00E82865">
        <w:rPr>
          <w:color w:val="000000"/>
          <w:lang w:val="pt-BR"/>
        </w:rPr>
        <w:t xml:space="preserve">”, fazendo referencia a técnica de extração a qual não se separa os cannabinoides principias da </w:t>
      </w:r>
      <w:r w:rsidRPr="00E82865">
        <w:rPr>
          <w:i/>
          <w:color w:val="000000"/>
          <w:lang w:val="pt-BR"/>
        </w:rPr>
        <w:t xml:space="preserve">Cannabis </w:t>
      </w:r>
      <w:r w:rsidRPr="00E82865">
        <w:rPr>
          <w:color w:val="000000"/>
          <w:lang w:val="pt-BR"/>
        </w:rPr>
        <w:t>spp.</w:t>
      </w:r>
    </w:p>
    <w:p w14:paraId="21485D1C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ab/>
        <w:t>O teste consistiu em pesar 100 mg de extrato artes</w:t>
      </w:r>
      <w:r w:rsidRPr="00E82865">
        <w:rPr>
          <w:color w:val="000000"/>
          <w:lang w:val="pt-BR"/>
        </w:rPr>
        <w:t xml:space="preserve">anal em uma balança de precisão com escala para 1 mg. A amostra foi colocada em um </w:t>
      </w:r>
      <w:r w:rsidRPr="00E82865">
        <w:rPr>
          <w:i/>
          <w:color w:val="000000"/>
          <w:lang w:val="pt-BR"/>
        </w:rPr>
        <w:t>eppendorf</w:t>
      </w:r>
      <w:r w:rsidRPr="00E82865">
        <w:rPr>
          <w:color w:val="000000"/>
          <w:lang w:val="pt-BR"/>
        </w:rPr>
        <w:t xml:space="preserve"> junto a 1 ml de solução diluente e agitada por 2 minutos. Após 5 minutos da agitação se extraiu, como pipeta capilar, 1 </w:t>
      </w:r>
      <w:proofErr w:type="spellStart"/>
      <w:r w:rsidRPr="00E82865">
        <w:rPr>
          <w:i/>
          <w:color w:val="000000"/>
          <w:lang w:val="pt-BR"/>
        </w:rPr>
        <w:t>ul</w:t>
      </w:r>
      <w:proofErr w:type="spellEnd"/>
      <w:r w:rsidRPr="00E82865">
        <w:rPr>
          <w:color w:val="000000"/>
          <w:lang w:val="pt-BR"/>
        </w:rPr>
        <w:t xml:space="preserve"> de solução, que foi adicionado à placa d</w:t>
      </w:r>
      <w:r w:rsidRPr="00E82865">
        <w:rPr>
          <w:color w:val="000000"/>
          <w:lang w:val="pt-BR"/>
        </w:rPr>
        <w:t xml:space="preserve">e vidro. </w:t>
      </w:r>
    </w:p>
    <w:p w14:paraId="7028C7AC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ab/>
        <w:t xml:space="preserve">A placa foi posicionada em frasco de arrasto com 2 ml da solução. Durante 15 minutos a solução se arrastou na placa de forma a separar os cannabinoides principais em duas manchas, laranja e azul. </w:t>
      </w:r>
    </w:p>
    <w:p w14:paraId="6780FCC8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ab/>
        <w:t>A placa passou por 15 minutos de secagem e depo</w:t>
      </w:r>
      <w:r w:rsidRPr="00E82865">
        <w:rPr>
          <w:color w:val="000000"/>
          <w:lang w:val="pt-BR"/>
        </w:rPr>
        <w:t xml:space="preserve">is foi aquecida à 142 C por 5 minutos. A placa foi imersa por 1 segundo em uma solução de </w:t>
      </w:r>
      <w:r w:rsidRPr="00E82865">
        <w:rPr>
          <w:i/>
          <w:color w:val="000000"/>
          <w:lang w:val="pt-BR"/>
        </w:rPr>
        <w:t>die</w:t>
      </w:r>
      <w:r w:rsidRPr="00E82865">
        <w:rPr>
          <w:color w:val="000000"/>
          <w:lang w:val="pt-BR"/>
        </w:rPr>
        <w:t>. O resultado final foi mensurado de duas formas: a primeira mediu o diâmetro da mancha e a segunda comparou-se o padrão de cor e intensidade sugerido pelo fabrica</w:t>
      </w:r>
      <w:r w:rsidRPr="00E82865">
        <w:rPr>
          <w:color w:val="000000"/>
          <w:lang w:val="pt-BR"/>
        </w:rPr>
        <w:t>nte para aferir a quantidade de CBD e THC</w:t>
      </w:r>
      <w:r w:rsidRPr="00E82865">
        <w:rPr>
          <w:color w:val="000000"/>
          <w:vertAlign w:val="superscript"/>
          <w:lang w:val="pt-BR"/>
        </w:rPr>
        <w:footnoteReference w:id="2"/>
      </w:r>
      <w:r w:rsidRPr="00E82865">
        <w:rPr>
          <w:color w:val="000000"/>
          <w:lang w:val="pt-BR"/>
        </w:rPr>
        <w:t xml:space="preserve">.   </w:t>
      </w:r>
    </w:p>
    <w:p w14:paraId="5A6E62B1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</w:p>
    <w:p w14:paraId="57CCF891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  <w:r w:rsidRPr="00E82865">
        <w:rPr>
          <w:b/>
          <w:color w:val="000000"/>
          <w:lang w:val="pt-BR"/>
        </w:rPr>
        <w:t xml:space="preserve">Resultados ou Análise Crítica </w:t>
      </w:r>
    </w:p>
    <w:p w14:paraId="6D68AB77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</w:p>
    <w:p w14:paraId="6386D76F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ab/>
      </w:r>
      <w:r w:rsidRPr="00E82865">
        <w:rPr>
          <w:color w:val="000000"/>
          <w:lang w:val="pt-BR"/>
        </w:rPr>
        <w:t xml:space="preserve">O resultado da análise foi que a amostra possuía 7% de CBD e 5% de THC em 1 ml. O resultado confirma que o óleo era rico em CBD, e que possuía pelo menos outro cannabinoide, indicando ser um óleo </w:t>
      </w:r>
      <w:r w:rsidRPr="00E82865">
        <w:rPr>
          <w:i/>
          <w:color w:val="000000"/>
          <w:lang w:val="pt-BR"/>
        </w:rPr>
        <w:t>full spectrum</w:t>
      </w:r>
      <w:r w:rsidRPr="00E82865">
        <w:rPr>
          <w:color w:val="000000"/>
          <w:lang w:val="pt-BR"/>
        </w:rPr>
        <w:t>.</w:t>
      </w:r>
    </w:p>
    <w:p w14:paraId="4703AA0C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>O CBD é o Cannabinoide principal, cumprindo o</w:t>
      </w:r>
      <w:r w:rsidRPr="00E82865">
        <w:rPr>
          <w:color w:val="000000"/>
          <w:lang w:val="pt-BR"/>
        </w:rPr>
        <w:t xml:space="preserve"> que existe no rótulo, mas o THC neste mesmo óleo responde por 41,66 % do total de cannabinoides. No óleo testado em cada 1 ml existe 70 mg de CBD e 50 mg de THC. Este esclarecimento, de “o que” tem nos óleo precede o contrato entre médico e paciente “de q</w:t>
      </w:r>
      <w:r w:rsidRPr="00E82865">
        <w:rPr>
          <w:color w:val="000000"/>
          <w:lang w:val="pt-BR"/>
        </w:rPr>
        <w:t xml:space="preserve">uanto se tomar”.   </w:t>
      </w:r>
    </w:p>
    <w:p w14:paraId="729F5756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ab/>
      </w:r>
    </w:p>
    <w:p w14:paraId="65E67B4C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  <w:r w:rsidRPr="00E82865">
        <w:rPr>
          <w:b/>
          <w:color w:val="000000"/>
          <w:lang w:val="pt-BR"/>
        </w:rPr>
        <w:t>Conclusão:</w:t>
      </w:r>
    </w:p>
    <w:p w14:paraId="5614F297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b/>
          <w:color w:val="000000"/>
          <w:lang w:val="pt-BR"/>
        </w:rPr>
        <w:t xml:space="preserve"> </w:t>
      </w:r>
    </w:p>
    <w:p w14:paraId="7CAB7ED7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ab/>
        <w:t>Este trabalho se propôs a apresentar a CCD como uma das formas de quantificar o perfil de cannabinoides de óleos e extratos presentes no Brasil. A normas de importação direta para o paciente, de acordo com a RDC 17 de 20</w:t>
      </w:r>
      <w:r w:rsidRPr="00E82865">
        <w:rPr>
          <w:color w:val="000000"/>
          <w:lang w:val="pt-BR"/>
        </w:rPr>
        <w:t>15 (ANVISA, 2015), não obrigam o teste do lote do perfil do medicamento.</w:t>
      </w:r>
    </w:p>
    <w:p w14:paraId="5A2E0533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>O teste de perfil de cannabinoides é uma solução econômica, que custou R$ 53,12 (R$ 425,00/8).  A CCD é apontada na literatura como uma ferramenta precisa nos últimos 40 anos (SGELMAN</w:t>
      </w:r>
      <w:r w:rsidRPr="00E82865">
        <w:rPr>
          <w:color w:val="000000"/>
          <w:lang w:val="pt-BR"/>
        </w:rPr>
        <w:t>, 1973, DEBRUINE, et al., 1994, SHERMA e RABEL, 2019) e como uma ferramenta de inteligência policial no Brasil (GARRIDO et al., 2013).</w:t>
      </w:r>
    </w:p>
    <w:p w14:paraId="328A628D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 xml:space="preserve">Conclui-se, então, que a CCD é uma ferramenta de baixo custo que pode ser utilizada no auxilio de pesquisadores, médicos </w:t>
      </w:r>
      <w:r w:rsidRPr="00E82865">
        <w:rPr>
          <w:color w:val="000000"/>
          <w:lang w:val="pt-BR"/>
        </w:rPr>
        <w:t xml:space="preserve">e pacientes que almejam descobrir o perfil de Cannabinoides de forma precisa. </w:t>
      </w:r>
    </w:p>
    <w:p w14:paraId="01F379B8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ab/>
        <w:t xml:space="preserve"> </w:t>
      </w:r>
    </w:p>
    <w:p w14:paraId="749127AF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  <w:r w:rsidRPr="00E82865">
        <w:rPr>
          <w:b/>
          <w:color w:val="000000"/>
          <w:lang w:val="pt-BR"/>
        </w:rPr>
        <w:t>Palavras Chave:</w:t>
      </w:r>
    </w:p>
    <w:p w14:paraId="7FAC6C58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</w:p>
    <w:p w14:paraId="14C561FC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  <w:bookmarkStart w:id="1" w:name="_heading=h.gjdgxs" w:colFirst="0" w:colLast="0"/>
      <w:bookmarkEnd w:id="1"/>
      <w:r w:rsidRPr="00E82865">
        <w:rPr>
          <w:b/>
          <w:color w:val="000000"/>
          <w:lang w:val="pt-BR"/>
        </w:rPr>
        <w:t>Cromatografia de Camada Delgada, Cannabis, Cannabinoides</w:t>
      </w:r>
    </w:p>
    <w:p w14:paraId="734CB751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61219629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608A86EC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  <w:r w:rsidRPr="00E82865">
        <w:rPr>
          <w:b/>
          <w:color w:val="000000"/>
          <w:lang w:val="pt-BR"/>
        </w:rPr>
        <w:t>Bibliografia</w:t>
      </w:r>
    </w:p>
    <w:p w14:paraId="3D66F862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3253899D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 xml:space="preserve">ANVISA </w:t>
      </w:r>
      <w:r w:rsidRPr="00E82865">
        <w:rPr>
          <w:i/>
          <w:color w:val="000000"/>
          <w:lang w:val="pt-BR"/>
        </w:rPr>
        <w:t>Resolução da Diretoria Colegiada (RDC) No 17, de 6 maio de 2015</w:t>
      </w:r>
      <w:r w:rsidRPr="00E82865">
        <w:rPr>
          <w:color w:val="000000"/>
          <w:lang w:val="pt-BR"/>
        </w:rPr>
        <w:t>.</w:t>
      </w:r>
    </w:p>
    <w:p w14:paraId="49D326D9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4486325E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 xml:space="preserve">BÉGUERIE, S., GARCIA, I. </w:t>
      </w:r>
      <w:r w:rsidRPr="00E82865">
        <w:rPr>
          <w:i/>
          <w:color w:val="000000"/>
          <w:lang w:val="pt-BR"/>
        </w:rPr>
        <w:t>...</w:t>
      </w:r>
      <w:proofErr w:type="spellStart"/>
      <w:r w:rsidRPr="00E82865">
        <w:rPr>
          <w:i/>
          <w:color w:val="000000"/>
          <w:lang w:val="pt-BR"/>
        </w:rPr>
        <w:t>using</w:t>
      </w:r>
      <w:proofErr w:type="spellEnd"/>
      <w:r w:rsidRPr="00E82865">
        <w:rPr>
          <w:i/>
          <w:color w:val="000000"/>
          <w:lang w:val="pt-BR"/>
        </w:rPr>
        <w:t xml:space="preserve"> </w:t>
      </w:r>
      <w:proofErr w:type="spellStart"/>
      <w:r w:rsidRPr="00E82865">
        <w:rPr>
          <w:i/>
          <w:color w:val="000000"/>
          <w:lang w:val="pt-BR"/>
        </w:rPr>
        <w:t>Aplha</w:t>
      </w:r>
      <w:proofErr w:type="spellEnd"/>
      <w:r w:rsidRPr="00E82865">
        <w:rPr>
          <w:i/>
          <w:color w:val="000000"/>
          <w:lang w:val="pt-BR"/>
        </w:rPr>
        <w:t xml:space="preserve"> </w:t>
      </w:r>
      <w:proofErr w:type="spellStart"/>
      <w:r w:rsidRPr="00E82865">
        <w:rPr>
          <w:i/>
          <w:color w:val="000000"/>
          <w:lang w:val="pt-BR"/>
        </w:rPr>
        <w:t>Cat</w:t>
      </w:r>
      <w:proofErr w:type="spellEnd"/>
      <w:r w:rsidRPr="00E82865">
        <w:rPr>
          <w:i/>
          <w:color w:val="000000"/>
          <w:lang w:val="pt-BR"/>
        </w:rPr>
        <w:t xml:space="preserve"> TPL </w:t>
      </w:r>
      <w:proofErr w:type="spellStart"/>
      <w:r w:rsidRPr="00E82865">
        <w:rPr>
          <w:i/>
          <w:color w:val="000000"/>
          <w:lang w:val="pt-BR"/>
        </w:rPr>
        <w:t>method</w:t>
      </w:r>
      <w:proofErr w:type="spellEnd"/>
      <w:r w:rsidRPr="00E82865">
        <w:rPr>
          <w:i/>
          <w:color w:val="000000"/>
          <w:lang w:val="pt-BR"/>
        </w:rPr>
        <w:t xml:space="preserve"> and GC-FID</w:t>
      </w:r>
      <w:r w:rsidRPr="00E82865">
        <w:rPr>
          <w:color w:val="000000"/>
          <w:lang w:val="pt-BR"/>
        </w:rPr>
        <w:t xml:space="preserve">. 7th International </w:t>
      </w:r>
      <w:proofErr w:type="spellStart"/>
      <w:r w:rsidRPr="00E82865">
        <w:rPr>
          <w:color w:val="000000"/>
          <w:lang w:val="pt-BR"/>
        </w:rPr>
        <w:t>Conferecence</w:t>
      </w:r>
      <w:proofErr w:type="spellEnd"/>
      <w:r w:rsidRPr="00E82865">
        <w:rPr>
          <w:color w:val="000000"/>
          <w:lang w:val="pt-BR"/>
        </w:rPr>
        <w:t xml:space="preserve"> </w:t>
      </w:r>
      <w:proofErr w:type="spellStart"/>
      <w:r w:rsidRPr="00E82865">
        <w:rPr>
          <w:color w:val="000000"/>
          <w:lang w:val="pt-BR"/>
        </w:rPr>
        <w:t>on</w:t>
      </w:r>
      <w:proofErr w:type="spellEnd"/>
      <w:r w:rsidRPr="00E82865">
        <w:rPr>
          <w:color w:val="000000"/>
          <w:lang w:val="pt-BR"/>
        </w:rPr>
        <w:t xml:space="preserve"> </w:t>
      </w:r>
      <w:proofErr w:type="spellStart"/>
      <w:r w:rsidRPr="00E82865">
        <w:rPr>
          <w:color w:val="000000"/>
          <w:lang w:val="pt-BR"/>
        </w:rPr>
        <w:t>Cannabinoids</w:t>
      </w:r>
      <w:proofErr w:type="spellEnd"/>
      <w:r w:rsidRPr="00E82865">
        <w:rPr>
          <w:color w:val="000000"/>
          <w:lang w:val="pt-BR"/>
        </w:rPr>
        <w:t xml:space="preserve"> in Medicine , Alemanha, 2013.</w:t>
      </w:r>
    </w:p>
    <w:p w14:paraId="6B470A53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1F640B9D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 xml:space="preserve">DEBRUYNE, D, ALBESSARD, F., BIGOT, M. C., MOULIN, M. </w:t>
      </w:r>
      <w:proofErr w:type="spellStart"/>
      <w:r w:rsidRPr="00E82865">
        <w:rPr>
          <w:i/>
          <w:color w:val="000000"/>
          <w:lang w:val="pt-BR"/>
        </w:rPr>
        <w:t>Comparisson</w:t>
      </w:r>
      <w:proofErr w:type="spellEnd"/>
      <w:r w:rsidRPr="00E82865">
        <w:rPr>
          <w:i/>
          <w:color w:val="000000"/>
          <w:lang w:val="pt-BR"/>
        </w:rPr>
        <w:t xml:space="preserve"> of </w:t>
      </w:r>
      <w:proofErr w:type="spellStart"/>
      <w:r w:rsidRPr="00E82865">
        <w:rPr>
          <w:i/>
          <w:color w:val="000000"/>
          <w:lang w:val="pt-BR"/>
        </w:rPr>
        <w:t>three</w:t>
      </w:r>
      <w:proofErr w:type="spellEnd"/>
      <w:r w:rsidRPr="00E82865">
        <w:rPr>
          <w:i/>
          <w:color w:val="000000"/>
          <w:lang w:val="pt-BR"/>
        </w:rPr>
        <w:t xml:space="preserve"> </w:t>
      </w:r>
      <w:proofErr w:type="spellStart"/>
      <w:r w:rsidRPr="00E82865">
        <w:rPr>
          <w:i/>
          <w:color w:val="000000"/>
          <w:lang w:val="pt-BR"/>
        </w:rPr>
        <w:t>advanced</w:t>
      </w:r>
      <w:proofErr w:type="spellEnd"/>
      <w:r w:rsidRPr="00E82865">
        <w:rPr>
          <w:i/>
          <w:color w:val="000000"/>
          <w:lang w:val="pt-BR"/>
        </w:rPr>
        <w:t xml:space="preserve"> </w:t>
      </w:r>
      <w:proofErr w:type="spellStart"/>
      <w:r w:rsidRPr="00E82865">
        <w:rPr>
          <w:i/>
          <w:color w:val="000000"/>
          <w:lang w:val="pt-BR"/>
        </w:rPr>
        <w:t>chromatographic</w:t>
      </w:r>
      <w:proofErr w:type="spellEnd"/>
      <w:r w:rsidRPr="00E82865">
        <w:rPr>
          <w:i/>
          <w:color w:val="000000"/>
          <w:lang w:val="pt-BR"/>
        </w:rPr>
        <w:t xml:space="preserve"> </w:t>
      </w:r>
      <w:proofErr w:type="spellStart"/>
      <w:r w:rsidRPr="00E82865">
        <w:rPr>
          <w:i/>
          <w:color w:val="000000"/>
          <w:lang w:val="pt-BR"/>
        </w:rPr>
        <w:t>thecniques</w:t>
      </w:r>
      <w:proofErr w:type="spellEnd"/>
      <w:r w:rsidRPr="00E82865">
        <w:rPr>
          <w:i/>
          <w:color w:val="000000"/>
          <w:lang w:val="pt-BR"/>
        </w:rPr>
        <w:t xml:space="preserve"> f</w:t>
      </w:r>
      <w:r w:rsidRPr="00E82865">
        <w:rPr>
          <w:i/>
          <w:color w:val="000000"/>
          <w:lang w:val="pt-BR"/>
        </w:rPr>
        <w:t xml:space="preserve">or Cannabis </w:t>
      </w:r>
      <w:proofErr w:type="spellStart"/>
      <w:r w:rsidRPr="00E82865">
        <w:rPr>
          <w:i/>
          <w:color w:val="000000"/>
          <w:lang w:val="pt-BR"/>
        </w:rPr>
        <w:t>identification</w:t>
      </w:r>
      <w:proofErr w:type="spellEnd"/>
      <w:r w:rsidRPr="00E82865">
        <w:rPr>
          <w:color w:val="000000"/>
          <w:lang w:val="pt-BR"/>
        </w:rPr>
        <w:t xml:space="preserve">. </w:t>
      </w:r>
      <w:proofErr w:type="spellStart"/>
      <w:r w:rsidRPr="00E82865">
        <w:rPr>
          <w:rFonts w:ascii="Arial" w:eastAsia="Arial" w:hAnsi="Arial" w:cs="Arial"/>
          <w:color w:val="000000"/>
          <w:sz w:val="20"/>
          <w:szCs w:val="20"/>
          <w:highlight w:val="white"/>
          <w:lang w:val="pt-BR"/>
        </w:rPr>
        <w:t>Bulletin</w:t>
      </w:r>
      <w:proofErr w:type="spellEnd"/>
      <w:r w:rsidRPr="00E82865">
        <w:rPr>
          <w:rFonts w:ascii="Arial" w:eastAsia="Arial" w:hAnsi="Arial" w:cs="Arial"/>
          <w:color w:val="000000"/>
          <w:sz w:val="20"/>
          <w:szCs w:val="20"/>
          <w:highlight w:val="white"/>
          <w:lang w:val="pt-BR"/>
        </w:rPr>
        <w:t xml:space="preserve"> of </w:t>
      </w:r>
      <w:proofErr w:type="spellStart"/>
      <w:r w:rsidRPr="00E82865">
        <w:rPr>
          <w:rFonts w:ascii="Arial" w:eastAsia="Arial" w:hAnsi="Arial" w:cs="Arial"/>
          <w:color w:val="000000"/>
          <w:sz w:val="20"/>
          <w:szCs w:val="20"/>
          <w:highlight w:val="white"/>
          <w:lang w:val="pt-BR"/>
        </w:rPr>
        <w:t>Narcotics</w:t>
      </w:r>
      <w:proofErr w:type="spellEnd"/>
      <w:r w:rsidRPr="00E82865">
        <w:rPr>
          <w:rFonts w:ascii="Arial" w:eastAsia="Arial" w:hAnsi="Arial" w:cs="Arial"/>
          <w:color w:val="000000"/>
          <w:sz w:val="20"/>
          <w:szCs w:val="20"/>
          <w:highlight w:val="white"/>
          <w:lang w:val="pt-BR"/>
        </w:rPr>
        <w:t>, UNODC, 46(2), 109-121, 1994.</w:t>
      </w:r>
    </w:p>
    <w:p w14:paraId="5C1E4A71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111ACB0A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4BEBE705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 xml:space="preserve">FISHEDICK, J. T., GLAS, R., HAZEKAMP, A., VERPOORT, R., A </w:t>
      </w:r>
      <w:proofErr w:type="spellStart"/>
      <w:r w:rsidRPr="00E82865">
        <w:rPr>
          <w:color w:val="000000"/>
          <w:lang w:val="pt-BR"/>
        </w:rPr>
        <w:t>qualitative</w:t>
      </w:r>
      <w:proofErr w:type="spellEnd"/>
      <w:r w:rsidRPr="00E82865">
        <w:rPr>
          <w:color w:val="000000"/>
          <w:lang w:val="pt-BR"/>
        </w:rPr>
        <w:t xml:space="preserve"> and </w:t>
      </w:r>
      <w:proofErr w:type="spellStart"/>
      <w:r w:rsidRPr="00E82865">
        <w:rPr>
          <w:color w:val="000000"/>
          <w:lang w:val="pt-BR"/>
        </w:rPr>
        <w:t>quantitative</w:t>
      </w:r>
      <w:proofErr w:type="spellEnd"/>
      <w:r w:rsidRPr="00E82865">
        <w:rPr>
          <w:color w:val="000000"/>
          <w:lang w:val="pt-BR"/>
        </w:rPr>
        <w:t xml:space="preserve"> HPTLC </w:t>
      </w:r>
      <w:proofErr w:type="spellStart"/>
      <w:r w:rsidRPr="00E82865">
        <w:rPr>
          <w:color w:val="000000"/>
          <w:lang w:val="pt-BR"/>
        </w:rPr>
        <w:t>Densitometry</w:t>
      </w:r>
      <w:proofErr w:type="spellEnd"/>
      <w:r w:rsidRPr="00E82865">
        <w:rPr>
          <w:color w:val="000000"/>
          <w:lang w:val="pt-BR"/>
        </w:rPr>
        <w:t xml:space="preserve"> </w:t>
      </w:r>
      <w:proofErr w:type="spellStart"/>
      <w:r w:rsidRPr="00E82865">
        <w:rPr>
          <w:color w:val="000000"/>
          <w:lang w:val="pt-BR"/>
        </w:rPr>
        <w:t>Method</w:t>
      </w:r>
      <w:proofErr w:type="spellEnd"/>
      <w:r w:rsidRPr="00E82865">
        <w:rPr>
          <w:color w:val="000000"/>
          <w:lang w:val="pt-BR"/>
        </w:rPr>
        <w:t xml:space="preserve"> for the </w:t>
      </w:r>
      <w:proofErr w:type="spellStart"/>
      <w:r w:rsidRPr="00E82865">
        <w:rPr>
          <w:color w:val="000000"/>
          <w:lang w:val="pt-BR"/>
        </w:rPr>
        <w:t>Analysis</w:t>
      </w:r>
      <w:proofErr w:type="spellEnd"/>
      <w:r w:rsidRPr="00E82865">
        <w:rPr>
          <w:color w:val="000000"/>
          <w:lang w:val="pt-BR"/>
        </w:rPr>
        <w:t xml:space="preserve">  of </w:t>
      </w:r>
      <w:proofErr w:type="spellStart"/>
      <w:r w:rsidRPr="00E82865">
        <w:rPr>
          <w:color w:val="000000"/>
          <w:lang w:val="pt-BR"/>
        </w:rPr>
        <w:t>Cannabinoids</w:t>
      </w:r>
      <w:proofErr w:type="spellEnd"/>
      <w:r w:rsidRPr="00E82865">
        <w:rPr>
          <w:color w:val="000000"/>
          <w:lang w:val="pt-BR"/>
        </w:rPr>
        <w:t xml:space="preserve"> in </w:t>
      </w:r>
      <w:r w:rsidRPr="00E82865">
        <w:rPr>
          <w:i/>
          <w:color w:val="000000"/>
          <w:lang w:val="pt-BR"/>
        </w:rPr>
        <w:t>Cannabis sativa L.</w:t>
      </w:r>
      <w:r w:rsidRPr="00E82865">
        <w:rPr>
          <w:color w:val="000000"/>
          <w:lang w:val="pt-BR"/>
        </w:rPr>
        <w:t xml:space="preserve">, </w:t>
      </w:r>
      <w:proofErr w:type="spellStart"/>
      <w:r w:rsidRPr="00E82865">
        <w:rPr>
          <w:color w:val="000000"/>
          <w:lang w:val="pt-BR"/>
        </w:rPr>
        <w:t>Phytochemical</w:t>
      </w:r>
      <w:proofErr w:type="spellEnd"/>
      <w:r w:rsidRPr="00E82865">
        <w:rPr>
          <w:color w:val="000000"/>
          <w:lang w:val="pt-BR"/>
        </w:rPr>
        <w:t xml:space="preserve"> </w:t>
      </w:r>
      <w:proofErr w:type="spellStart"/>
      <w:r w:rsidRPr="00E82865">
        <w:rPr>
          <w:color w:val="000000"/>
          <w:lang w:val="pt-BR"/>
        </w:rPr>
        <w:t>Analysys</w:t>
      </w:r>
      <w:proofErr w:type="spellEnd"/>
      <w:r w:rsidRPr="00E82865">
        <w:rPr>
          <w:color w:val="000000"/>
          <w:lang w:val="pt-BR"/>
        </w:rPr>
        <w:t>, 20, 421-426, 2009</w:t>
      </w:r>
    </w:p>
    <w:p w14:paraId="340A80FC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1203190B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 xml:space="preserve">GARRIDO, R., G., RIBEIRO, A., S., D., NETO, R. S., M. </w:t>
      </w:r>
      <w:r w:rsidRPr="00E82865">
        <w:rPr>
          <w:i/>
          <w:color w:val="000000"/>
          <w:lang w:val="pt-BR"/>
        </w:rPr>
        <w:t xml:space="preserve">Identificação e Vinculação Geográfica de Cannabis Sativa: Ferramentas para Inteligência Policial. </w:t>
      </w:r>
      <w:proofErr w:type="spellStart"/>
      <w:r w:rsidRPr="00E82865">
        <w:rPr>
          <w:color w:val="000000"/>
          <w:lang w:val="pt-BR"/>
        </w:rPr>
        <w:t>Brazilian</w:t>
      </w:r>
      <w:proofErr w:type="spellEnd"/>
      <w:r w:rsidRPr="00E82865">
        <w:rPr>
          <w:color w:val="000000"/>
          <w:lang w:val="pt-BR"/>
        </w:rPr>
        <w:t xml:space="preserve"> Journal of </w:t>
      </w:r>
      <w:proofErr w:type="spellStart"/>
      <w:r w:rsidRPr="00E82865">
        <w:rPr>
          <w:color w:val="000000"/>
          <w:lang w:val="pt-BR"/>
        </w:rPr>
        <w:t>Foresnsic</w:t>
      </w:r>
      <w:proofErr w:type="spellEnd"/>
      <w:r w:rsidRPr="00E82865">
        <w:rPr>
          <w:color w:val="000000"/>
          <w:lang w:val="pt-BR"/>
        </w:rPr>
        <w:t xml:space="preserve"> </w:t>
      </w:r>
      <w:proofErr w:type="spellStart"/>
      <w:r w:rsidRPr="00E82865">
        <w:rPr>
          <w:color w:val="000000"/>
          <w:lang w:val="pt-BR"/>
        </w:rPr>
        <w:t>Sciences</w:t>
      </w:r>
      <w:proofErr w:type="spellEnd"/>
      <w:r w:rsidRPr="00E82865">
        <w:rPr>
          <w:color w:val="000000"/>
          <w:lang w:val="pt-BR"/>
        </w:rPr>
        <w:t xml:space="preserve">, Medical Law and </w:t>
      </w:r>
      <w:proofErr w:type="spellStart"/>
      <w:r w:rsidRPr="00E82865">
        <w:rPr>
          <w:color w:val="000000"/>
          <w:lang w:val="pt-BR"/>
        </w:rPr>
        <w:t>Bi</w:t>
      </w:r>
      <w:r w:rsidRPr="00E82865">
        <w:rPr>
          <w:color w:val="000000"/>
          <w:lang w:val="pt-BR"/>
        </w:rPr>
        <w:t>oethics</w:t>
      </w:r>
      <w:proofErr w:type="spellEnd"/>
      <w:r w:rsidRPr="00E82865">
        <w:rPr>
          <w:color w:val="000000"/>
          <w:lang w:val="pt-BR"/>
        </w:rPr>
        <w:t>, 2(2), 123-140, 2013.</w:t>
      </w:r>
    </w:p>
    <w:p w14:paraId="1BE47824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26E1B8F3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 xml:space="preserve">REFORMA Rede Jurídica pela Reforma da Politica de Drogas , 2019 </w:t>
      </w:r>
    </w:p>
    <w:p w14:paraId="3C80FAC6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3B21561F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 xml:space="preserve">SEGELMAN, A. </w:t>
      </w:r>
      <w:r w:rsidRPr="00E82865">
        <w:rPr>
          <w:i/>
          <w:color w:val="000000"/>
          <w:lang w:val="pt-BR"/>
        </w:rPr>
        <w:t xml:space="preserve">The Rim Test: A </w:t>
      </w:r>
      <w:proofErr w:type="spellStart"/>
      <w:r w:rsidRPr="00E82865">
        <w:rPr>
          <w:i/>
          <w:color w:val="000000"/>
          <w:lang w:val="pt-BR"/>
        </w:rPr>
        <w:t>reliable</w:t>
      </w:r>
      <w:proofErr w:type="spellEnd"/>
      <w:r w:rsidRPr="00E82865">
        <w:rPr>
          <w:i/>
          <w:color w:val="000000"/>
          <w:lang w:val="pt-BR"/>
        </w:rPr>
        <w:t xml:space="preserve"> and </w:t>
      </w:r>
      <w:proofErr w:type="spellStart"/>
      <w:r w:rsidRPr="00E82865">
        <w:rPr>
          <w:i/>
          <w:color w:val="000000"/>
          <w:lang w:val="pt-BR"/>
        </w:rPr>
        <w:t>usefull</w:t>
      </w:r>
      <w:proofErr w:type="spellEnd"/>
      <w:r w:rsidRPr="00E82865">
        <w:rPr>
          <w:i/>
          <w:color w:val="000000"/>
          <w:lang w:val="pt-BR"/>
        </w:rPr>
        <w:t xml:space="preserve"> procedure for the </w:t>
      </w:r>
      <w:proofErr w:type="spellStart"/>
      <w:r w:rsidRPr="00E82865">
        <w:rPr>
          <w:i/>
          <w:color w:val="000000"/>
          <w:lang w:val="pt-BR"/>
        </w:rPr>
        <w:t>detection</w:t>
      </w:r>
      <w:proofErr w:type="spellEnd"/>
      <w:r w:rsidRPr="00E82865">
        <w:rPr>
          <w:i/>
          <w:color w:val="000000"/>
          <w:lang w:val="pt-BR"/>
        </w:rPr>
        <w:t xml:space="preserve"> and </w:t>
      </w:r>
      <w:proofErr w:type="spellStart"/>
      <w:r w:rsidRPr="00E82865">
        <w:rPr>
          <w:i/>
          <w:color w:val="000000"/>
          <w:lang w:val="pt-BR"/>
        </w:rPr>
        <w:t>identification</w:t>
      </w:r>
      <w:proofErr w:type="spellEnd"/>
      <w:r w:rsidRPr="00E82865">
        <w:rPr>
          <w:i/>
          <w:color w:val="000000"/>
          <w:lang w:val="pt-BR"/>
        </w:rPr>
        <w:t xml:space="preserve"> of Marijuana </w:t>
      </w:r>
      <w:proofErr w:type="spellStart"/>
      <w:r w:rsidRPr="00E82865">
        <w:rPr>
          <w:i/>
          <w:color w:val="000000"/>
          <w:lang w:val="pt-BR"/>
        </w:rPr>
        <w:t>utilizing</w:t>
      </w:r>
      <w:proofErr w:type="spellEnd"/>
      <w:r w:rsidRPr="00E82865">
        <w:rPr>
          <w:i/>
          <w:color w:val="000000"/>
          <w:lang w:val="pt-BR"/>
        </w:rPr>
        <w:t xml:space="preserve"> </w:t>
      </w:r>
      <w:proofErr w:type="spellStart"/>
      <w:r w:rsidRPr="00E82865">
        <w:rPr>
          <w:i/>
          <w:color w:val="000000"/>
          <w:lang w:val="pt-BR"/>
        </w:rPr>
        <w:t>combined</w:t>
      </w:r>
      <w:proofErr w:type="spellEnd"/>
      <w:r w:rsidRPr="00E82865">
        <w:rPr>
          <w:i/>
          <w:color w:val="000000"/>
          <w:lang w:val="pt-BR"/>
        </w:rPr>
        <w:t xml:space="preserve"> </w:t>
      </w:r>
      <w:proofErr w:type="spellStart"/>
      <w:r w:rsidRPr="00E82865">
        <w:rPr>
          <w:i/>
          <w:color w:val="000000"/>
          <w:lang w:val="pt-BR"/>
        </w:rPr>
        <w:t>microscopy</w:t>
      </w:r>
      <w:proofErr w:type="spellEnd"/>
      <w:r w:rsidRPr="00E82865">
        <w:rPr>
          <w:i/>
          <w:color w:val="000000"/>
          <w:lang w:val="pt-BR"/>
        </w:rPr>
        <w:t xml:space="preserve"> and </w:t>
      </w:r>
      <w:proofErr w:type="spellStart"/>
      <w:r w:rsidRPr="00E82865">
        <w:rPr>
          <w:i/>
          <w:color w:val="000000"/>
          <w:lang w:val="pt-BR"/>
        </w:rPr>
        <w:t>thin</w:t>
      </w:r>
      <w:proofErr w:type="spellEnd"/>
      <w:r w:rsidRPr="00E82865">
        <w:rPr>
          <w:i/>
          <w:color w:val="000000"/>
          <w:lang w:val="pt-BR"/>
        </w:rPr>
        <w:t xml:space="preserve"> </w:t>
      </w:r>
      <w:proofErr w:type="spellStart"/>
      <w:r w:rsidRPr="00E82865">
        <w:rPr>
          <w:i/>
          <w:color w:val="000000"/>
          <w:lang w:val="pt-BR"/>
        </w:rPr>
        <w:t>layer</w:t>
      </w:r>
      <w:proofErr w:type="spellEnd"/>
      <w:r w:rsidRPr="00E82865">
        <w:rPr>
          <w:i/>
          <w:color w:val="000000"/>
          <w:lang w:val="pt-BR"/>
        </w:rPr>
        <w:t xml:space="preserve"> </w:t>
      </w:r>
      <w:proofErr w:type="spellStart"/>
      <w:r w:rsidRPr="00E82865">
        <w:rPr>
          <w:i/>
          <w:color w:val="000000"/>
          <w:lang w:val="pt-BR"/>
        </w:rPr>
        <w:t>chor</w:t>
      </w:r>
      <w:r w:rsidRPr="00E82865">
        <w:rPr>
          <w:i/>
          <w:color w:val="000000"/>
          <w:lang w:val="pt-BR"/>
        </w:rPr>
        <w:t>matography</w:t>
      </w:r>
      <w:proofErr w:type="spellEnd"/>
      <w:r w:rsidRPr="00E82865">
        <w:rPr>
          <w:i/>
          <w:color w:val="000000"/>
          <w:lang w:val="pt-BR"/>
        </w:rPr>
        <w:t xml:space="preserve">. </w:t>
      </w:r>
      <w:r w:rsidRPr="00E82865">
        <w:rPr>
          <w:color w:val="000000"/>
          <w:lang w:val="pt-BR"/>
        </w:rPr>
        <w:t xml:space="preserve">Journal of </w:t>
      </w:r>
      <w:proofErr w:type="spellStart"/>
      <w:r w:rsidRPr="00E82865">
        <w:rPr>
          <w:color w:val="000000"/>
          <w:lang w:val="pt-BR"/>
        </w:rPr>
        <w:t>Chromatography</w:t>
      </w:r>
      <w:proofErr w:type="spellEnd"/>
      <w:r w:rsidRPr="00E82865">
        <w:rPr>
          <w:color w:val="000000"/>
          <w:lang w:val="pt-BR"/>
        </w:rPr>
        <w:t>, 1973</w:t>
      </w:r>
    </w:p>
    <w:p w14:paraId="08F1B516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3BBCCDF5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E82865">
        <w:rPr>
          <w:color w:val="000000"/>
          <w:lang w:val="pt-BR"/>
        </w:rPr>
        <w:t xml:space="preserve">SHERMA, J., RABEL, F. </w:t>
      </w:r>
      <w:proofErr w:type="spellStart"/>
      <w:r w:rsidRPr="00E82865">
        <w:rPr>
          <w:i/>
          <w:color w:val="000000"/>
          <w:lang w:val="pt-BR"/>
        </w:rPr>
        <w:t>Thin</w:t>
      </w:r>
      <w:proofErr w:type="spellEnd"/>
      <w:r w:rsidRPr="00E82865">
        <w:rPr>
          <w:i/>
          <w:color w:val="000000"/>
          <w:lang w:val="pt-BR"/>
        </w:rPr>
        <w:t xml:space="preserve"> </w:t>
      </w:r>
      <w:proofErr w:type="spellStart"/>
      <w:r w:rsidRPr="00E82865">
        <w:rPr>
          <w:i/>
          <w:color w:val="000000"/>
          <w:lang w:val="pt-BR"/>
        </w:rPr>
        <w:t>layer</w:t>
      </w:r>
      <w:proofErr w:type="spellEnd"/>
      <w:r w:rsidRPr="00E82865">
        <w:rPr>
          <w:i/>
          <w:color w:val="000000"/>
          <w:lang w:val="pt-BR"/>
        </w:rPr>
        <w:t xml:space="preserve"> </w:t>
      </w:r>
      <w:proofErr w:type="spellStart"/>
      <w:r w:rsidRPr="00E82865">
        <w:rPr>
          <w:i/>
          <w:color w:val="000000"/>
          <w:lang w:val="pt-BR"/>
        </w:rPr>
        <w:t>chromatography</w:t>
      </w:r>
      <w:proofErr w:type="spellEnd"/>
      <w:r w:rsidRPr="00E82865">
        <w:rPr>
          <w:i/>
          <w:color w:val="000000"/>
          <w:lang w:val="pt-BR"/>
        </w:rPr>
        <w:t xml:space="preserve"> in the </w:t>
      </w:r>
      <w:proofErr w:type="spellStart"/>
      <w:r w:rsidRPr="00E82865">
        <w:rPr>
          <w:i/>
          <w:color w:val="000000"/>
          <w:lang w:val="pt-BR"/>
        </w:rPr>
        <w:t>analysis</w:t>
      </w:r>
      <w:proofErr w:type="spellEnd"/>
      <w:r w:rsidRPr="00E82865">
        <w:rPr>
          <w:i/>
          <w:color w:val="000000"/>
          <w:lang w:val="pt-BR"/>
        </w:rPr>
        <w:t xml:space="preserve"> of Cannabis and its </w:t>
      </w:r>
      <w:proofErr w:type="spellStart"/>
      <w:r w:rsidRPr="00E82865">
        <w:rPr>
          <w:i/>
          <w:color w:val="000000"/>
          <w:lang w:val="pt-BR"/>
        </w:rPr>
        <w:t>components</w:t>
      </w:r>
      <w:proofErr w:type="spellEnd"/>
      <w:r w:rsidRPr="00E82865">
        <w:rPr>
          <w:i/>
          <w:color w:val="000000"/>
          <w:lang w:val="pt-BR"/>
        </w:rPr>
        <w:t xml:space="preserve"> and </w:t>
      </w:r>
      <w:proofErr w:type="spellStart"/>
      <w:r w:rsidRPr="00E82865">
        <w:rPr>
          <w:i/>
          <w:color w:val="000000"/>
          <w:lang w:val="pt-BR"/>
        </w:rPr>
        <w:t>syhthetic</w:t>
      </w:r>
      <w:proofErr w:type="spellEnd"/>
      <w:r w:rsidRPr="00E82865">
        <w:rPr>
          <w:i/>
          <w:color w:val="000000"/>
          <w:lang w:val="pt-BR"/>
        </w:rPr>
        <w:t xml:space="preserve"> </w:t>
      </w:r>
      <w:proofErr w:type="spellStart"/>
      <w:r w:rsidRPr="00E82865">
        <w:rPr>
          <w:i/>
          <w:color w:val="000000"/>
          <w:lang w:val="pt-BR"/>
        </w:rPr>
        <w:t>cannabinods</w:t>
      </w:r>
      <w:proofErr w:type="spellEnd"/>
      <w:r w:rsidRPr="00E82865">
        <w:rPr>
          <w:i/>
          <w:color w:val="000000"/>
          <w:lang w:val="pt-BR"/>
        </w:rPr>
        <w:t xml:space="preserve">. </w:t>
      </w:r>
      <w:r w:rsidRPr="00E82865">
        <w:rPr>
          <w:color w:val="000000"/>
          <w:lang w:val="pt-BR"/>
        </w:rPr>
        <w:t xml:space="preserve">Journal of </w:t>
      </w:r>
      <w:proofErr w:type="spellStart"/>
      <w:r w:rsidRPr="00E82865">
        <w:rPr>
          <w:color w:val="000000"/>
          <w:lang w:val="pt-BR"/>
        </w:rPr>
        <w:t>Liquid</w:t>
      </w:r>
      <w:proofErr w:type="spellEnd"/>
      <w:r w:rsidRPr="00E82865">
        <w:rPr>
          <w:color w:val="000000"/>
          <w:lang w:val="pt-BR"/>
        </w:rPr>
        <w:t xml:space="preserve"> </w:t>
      </w:r>
      <w:proofErr w:type="spellStart"/>
      <w:r w:rsidRPr="00E82865">
        <w:rPr>
          <w:color w:val="000000"/>
          <w:lang w:val="pt-BR"/>
        </w:rPr>
        <w:t>Chromatography</w:t>
      </w:r>
      <w:proofErr w:type="spellEnd"/>
      <w:r w:rsidRPr="00E82865">
        <w:rPr>
          <w:color w:val="000000"/>
          <w:lang w:val="pt-BR"/>
        </w:rPr>
        <w:t xml:space="preserve"> &amp; </w:t>
      </w:r>
      <w:proofErr w:type="spellStart"/>
      <w:r w:rsidRPr="00E82865">
        <w:rPr>
          <w:color w:val="000000"/>
          <w:lang w:val="pt-BR"/>
        </w:rPr>
        <w:t>Related</w:t>
      </w:r>
      <w:proofErr w:type="spellEnd"/>
      <w:r w:rsidRPr="00E82865">
        <w:rPr>
          <w:color w:val="000000"/>
          <w:lang w:val="pt-BR"/>
        </w:rPr>
        <w:t xml:space="preserve"> </w:t>
      </w:r>
      <w:proofErr w:type="spellStart"/>
      <w:r w:rsidRPr="00E82865">
        <w:rPr>
          <w:color w:val="000000"/>
          <w:lang w:val="pt-BR"/>
        </w:rPr>
        <w:t>Thecnologies</w:t>
      </w:r>
      <w:proofErr w:type="spellEnd"/>
      <w:r w:rsidRPr="00E82865">
        <w:rPr>
          <w:color w:val="000000"/>
          <w:lang w:val="pt-BR"/>
        </w:rPr>
        <w:t xml:space="preserve">, 2019, </w:t>
      </w:r>
      <w:hyperlink r:id="rId8">
        <w:r w:rsidRPr="00E82865">
          <w:rPr>
            <w:color w:val="0563C1"/>
            <w:u w:val="single"/>
            <w:lang w:val="pt-BR"/>
          </w:rPr>
          <w:t>https://doi.org/10.1080/10826076.2019.1663529</w:t>
        </w:r>
      </w:hyperlink>
    </w:p>
    <w:p w14:paraId="5535F5FC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122AB76A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0BCB2272" w14:textId="77777777" w:rsidR="00875F95" w:rsidRPr="00E82865" w:rsidRDefault="00BA4EA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lang w:val="pt-BR"/>
        </w:rPr>
      </w:pPr>
      <w:r w:rsidRPr="00E82865">
        <w:rPr>
          <w:i/>
          <w:color w:val="000000"/>
          <w:lang w:val="pt-BR"/>
        </w:rPr>
        <w:t xml:space="preserve"> </w:t>
      </w:r>
    </w:p>
    <w:p w14:paraId="0AF52717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79E94F41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06926FC5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lang w:val="pt-BR"/>
        </w:rPr>
      </w:pPr>
    </w:p>
    <w:p w14:paraId="3AD6957C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</w:p>
    <w:p w14:paraId="5531835F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</w:p>
    <w:p w14:paraId="6789BEBB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</w:p>
    <w:p w14:paraId="2A67095D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</w:p>
    <w:p w14:paraId="4DDF112C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</w:p>
    <w:p w14:paraId="01A29D67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</w:p>
    <w:p w14:paraId="567D38C8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</w:p>
    <w:p w14:paraId="1CF82B9F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</w:p>
    <w:p w14:paraId="77AE4554" w14:textId="77777777" w:rsidR="00875F95" w:rsidRPr="00E82865" w:rsidRDefault="00875F9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</w:p>
    <w:sectPr w:rsidR="00875F95" w:rsidRPr="00E82865">
      <w:headerReference w:type="default" r:id="rId9"/>
      <w:footerReference w:type="default" r:id="rId10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957BE" w14:textId="77777777" w:rsidR="00000000" w:rsidRDefault="00BA4EA3">
      <w:r>
        <w:separator/>
      </w:r>
    </w:p>
  </w:endnote>
  <w:endnote w:type="continuationSeparator" w:id="0">
    <w:p w14:paraId="49F690C6" w14:textId="77777777" w:rsidR="00000000" w:rsidRDefault="00BA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A561C" w14:textId="77777777" w:rsidR="00875F95" w:rsidRDefault="00875F9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6AE29" w14:textId="77777777" w:rsidR="00000000" w:rsidRDefault="00BA4EA3">
      <w:r>
        <w:separator/>
      </w:r>
    </w:p>
  </w:footnote>
  <w:footnote w:type="continuationSeparator" w:id="0">
    <w:p w14:paraId="737386E2" w14:textId="77777777" w:rsidR="00000000" w:rsidRDefault="00BA4EA3">
      <w:r>
        <w:continuationSeparator/>
      </w:r>
    </w:p>
  </w:footnote>
  <w:footnote w:id="1">
    <w:p w14:paraId="11B11374" w14:textId="77777777" w:rsidR="00875F95" w:rsidRDefault="00BA4EA3">
      <w:pPr>
        <w:rPr>
          <w:rFonts w:ascii="Calibri" w:eastAsia="Calibri" w:hAnsi="Calibri" w:cs="Calibri"/>
        </w:rPr>
      </w:pPr>
      <w:r>
        <w:rPr>
          <w:rStyle w:val="FootnoteReference"/>
        </w:rPr>
        <w:footnoteRef/>
      </w:r>
      <w:r>
        <w:rPr>
          <w:rFonts w:ascii="Calibri" w:eastAsia="Calibri" w:hAnsi="Calibri" w:cs="Calibri"/>
        </w:rPr>
        <w:t xml:space="preserve"> </w:t>
      </w:r>
      <w:r>
        <w:rPr>
          <w:sz w:val="20"/>
          <w:szCs w:val="20"/>
        </w:rPr>
        <w:t xml:space="preserve">A CLAE é a </w:t>
      </w:r>
      <w:proofErr w:type="spellStart"/>
      <w:r>
        <w:rPr>
          <w:sz w:val="20"/>
          <w:szCs w:val="20"/>
        </w:rPr>
        <w:t>tradução</w:t>
      </w:r>
      <w:proofErr w:type="spellEnd"/>
      <w:r>
        <w:rPr>
          <w:sz w:val="20"/>
          <w:szCs w:val="20"/>
        </w:rPr>
        <w:t xml:space="preserve"> de</w:t>
      </w:r>
      <w:r>
        <w:rPr>
          <w:i/>
          <w:sz w:val="20"/>
          <w:szCs w:val="20"/>
        </w:rPr>
        <w:t xml:space="preserve"> High Performance Liquid Chromatography </w:t>
      </w:r>
      <w:r>
        <w:rPr>
          <w:sz w:val="20"/>
          <w:szCs w:val="20"/>
        </w:rPr>
        <w:t xml:space="preserve">(HPLC) </w:t>
      </w:r>
    </w:p>
  </w:footnote>
  <w:footnote w:id="2">
    <w:p w14:paraId="51440934" w14:textId="77777777" w:rsidR="00875F95" w:rsidRDefault="00BA4EA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Style w:val="FootnoteReference"/>
        </w:rPr>
        <w:footnoteRef/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Tetra-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hidrocanabinol</w:t>
      </w:r>
      <w:proofErr w:type="spell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F1ED5" w14:textId="77777777" w:rsidR="00875F95" w:rsidRDefault="00BA4E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7FB224CC" wp14:editId="703A8FF1">
          <wp:extent cx="1847850" cy="923926"/>
          <wp:effectExtent l="0" t="0" r="0" b="0"/>
          <wp:docPr id="1073741826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923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5F95"/>
    <w:rsid w:val="00543587"/>
    <w:rsid w:val="00875F95"/>
    <w:rsid w:val="00BA4EA3"/>
    <w:rsid w:val="00E8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2B3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noteText">
    <w:name w:val="footnote text"/>
    <w:rPr>
      <w:rFonts w:ascii="Calibri" w:eastAsia="Calibri" w:hAnsi="Calibri" w:cs="Calibri"/>
      <w:color w:val="000000"/>
      <w:u w:color="000000"/>
      <w:lang w:val="pt-PT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9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0E"/>
    <w:rPr>
      <w:rFonts w:ascii="Lucida Grande" w:hAnsi="Lucida Grande"/>
      <w:sz w:val="18"/>
      <w:szCs w:val="18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3F3131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noteText">
    <w:name w:val="footnote text"/>
    <w:rPr>
      <w:rFonts w:ascii="Calibri" w:eastAsia="Calibri" w:hAnsi="Calibri" w:cs="Calibri"/>
      <w:color w:val="000000"/>
      <w:u w:color="000000"/>
      <w:lang w:val="pt-PT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9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0E"/>
    <w:rPr>
      <w:rFonts w:ascii="Lucida Grande" w:hAnsi="Lucida Grande"/>
      <w:sz w:val="18"/>
      <w:szCs w:val="18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3F3131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i.org/10.1080/10826076.2019.1663529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AIf9AmY4o56acHp76QnqtOMa7Q==">AMUW2mVR4GYgAO6XUjf87sql7bb642h8RuUAxdEPLgeELPRzvGg5asQVU1UIMULo3x99S04THlv275ZPnSNGxSYsQpknZi/f9LhtMv9IRvkIM07NGomyUS2Gb5HtTG8FXlnAzAxJ0/jz3JhrQbt7hsLqRkfIOPt2VA==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5291</Characters>
  <Application>Microsoft Macintosh Word</Application>
  <DocSecurity>0</DocSecurity>
  <Lines>44</Lines>
  <Paragraphs>12</Paragraphs>
  <ScaleCrop>false</ScaleCrop>
  <Company>UFPI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Fortes</cp:lastModifiedBy>
  <cp:revision>3</cp:revision>
  <dcterms:created xsi:type="dcterms:W3CDTF">2019-10-27T14:54:00Z</dcterms:created>
  <dcterms:modified xsi:type="dcterms:W3CDTF">2019-10-27T14:56:00Z</dcterms:modified>
</cp:coreProperties>
</file>