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A9EC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9300A9F" w14:textId="2DED0CBE" w:rsidR="00A00F58" w:rsidRDefault="0086194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EVOLUÇÃO DAS PRÁTICAS NO ESTÁGIO: UMA REFLEXÃO SOBRE A EXPERIÊNCIA EM GEOGRAFIA</w:t>
      </w:r>
    </w:p>
    <w:p w14:paraId="70853BCC" w14:textId="77777777"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65CC3" w14:textId="04FCA75F" w:rsidR="00A00F58" w:rsidRDefault="0086194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Nalanda Cecília Silva Vasconcelos</w:t>
      </w:r>
    </w:p>
    <w:p w14:paraId="10116894" w14:textId="26FF0BA7" w:rsidR="00A00F58" w:rsidRDefault="0086194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1D5D4F1A" w14:textId="62B8D77C" w:rsidR="00861948" w:rsidRDefault="00861948" w:rsidP="006B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1948">
        <w:rPr>
          <w:rFonts w:ascii="Times New Roman" w:eastAsia="Times New Roman" w:hAnsi="Times New Roman" w:cs="Times New Roman"/>
          <w:sz w:val="24"/>
          <w:szCs w:val="24"/>
          <w:lang w:eastAsia="pt-BR"/>
        </w:rPr>
        <w:t>vasconcelosnalanda00@gmail.com</w:t>
      </w:r>
    </w:p>
    <w:p w14:paraId="34C573BF" w14:textId="4A32F239" w:rsidR="00A00F58" w:rsidRDefault="0086194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Gabriela Amorim de Macedo</w:t>
      </w:r>
    </w:p>
    <w:p w14:paraId="0BF03C75" w14:textId="77777777" w:rsidR="00861948" w:rsidRDefault="00861948" w:rsidP="00861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3188C55E" w14:textId="682F8CF5" w:rsidR="00861948" w:rsidRDefault="00861948" w:rsidP="006B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1948"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gabrielaamorimdemacedo@gmail.com</w:t>
      </w:r>
    </w:p>
    <w:p w14:paraId="2ADE43C6" w14:textId="11C87B55" w:rsidR="00861948" w:rsidRDefault="00861948" w:rsidP="00861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Lariany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Aguiar Lopes</w:t>
      </w:r>
    </w:p>
    <w:p w14:paraId="36732CDF" w14:textId="4E269FE5" w:rsidR="00861948" w:rsidRDefault="00861948" w:rsidP="00861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1F48F21E" w14:textId="033F75D7" w:rsidR="00861948" w:rsidRDefault="00861948" w:rsidP="006B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1948">
        <w:rPr>
          <w:rFonts w:ascii="Times New Roman" w:eastAsia="Times New Roman" w:hAnsi="Times New Roman" w:cs="Times New Roman"/>
          <w:sz w:val="24"/>
          <w:szCs w:val="24"/>
          <w:lang w:eastAsia="pt-BR"/>
        </w:rPr>
        <w:t>larianyaguiar17@gmail.com</w:t>
      </w:r>
    </w:p>
    <w:p w14:paraId="7102EAB0" w14:textId="6F1DF205" w:rsidR="00A00F58" w:rsidRPr="00F5762D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8619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Saberes e Práticas Educativas</w:t>
      </w:r>
    </w:p>
    <w:p w14:paraId="17F259AD" w14:textId="78BAAF7D" w:rsidR="00A00F58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8619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Estágio, </w:t>
      </w:r>
      <w:r w:rsidR="00A521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Prática Docente, Geografia</w:t>
      </w:r>
    </w:p>
    <w:p w14:paraId="4766FF83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1EB32D" w14:textId="61896143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14:paraId="0590E919" w14:textId="307ABFD9" w:rsidR="006B3725" w:rsidRDefault="006B3725" w:rsidP="00470BAC">
      <w:pPr>
        <w:jc w:val="both"/>
        <w:rPr>
          <w:rFonts w:ascii="Times New Roman" w:hAnsi="Times New Roman" w:cs="Times New Roman"/>
          <w:sz w:val="24"/>
          <w:szCs w:val="24"/>
        </w:rPr>
      </w:pPr>
      <w:r w:rsidRPr="007C274D">
        <w:rPr>
          <w:rFonts w:ascii="Times New Roman" w:hAnsi="Times New Roman" w:cs="Times New Roman"/>
          <w:sz w:val="24"/>
          <w:szCs w:val="24"/>
        </w:rPr>
        <w:t xml:space="preserve">O presente relato de experiência aborda o desenvolvimento profissional da acadêmica </w:t>
      </w:r>
      <w:proofErr w:type="spellStart"/>
      <w:r w:rsidRPr="007C274D">
        <w:rPr>
          <w:rFonts w:ascii="Times New Roman" w:hAnsi="Times New Roman" w:cs="Times New Roman"/>
          <w:sz w:val="24"/>
          <w:szCs w:val="24"/>
        </w:rPr>
        <w:t>Nalanda</w:t>
      </w:r>
      <w:proofErr w:type="spellEnd"/>
      <w:r w:rsidRPr="007C274D">
        <w:rPr>
          <w:rFonts w:ascii="Times New Roman" w:hAnsi="Times New Roman" w:cs="Times New Roman"/>
          <w:sz w:val="24"/>
          <w:szCs w:val="24"/>
        </w:rPr>
        <w:t xml:space="preserve"> Vasconcelos ao longo de seus estági</w:t>
      </w:r>
      <w:r>
        <w:rPr>
          <w:rFonts w:ascii="Times New Roman" w:hAnsi="Times New Roman" w:cs="Times New Roman"/>
          <w:sz w:val="24"/>
          <w:szCs w:val="24"/>
        </w:rPr>
        <w:t>os supervisionados em Geografia</w:t>
      </w:r>
      <w:r w:rsidRPr="007C274D">
        <w:rPr>
          <w:rFonts w:ascii="Times New Roman" w:hAnsi="Times New Roman" w:cs="Times New Roman"/>
          <w:sz w:val="24"/>
          <w:szCs w:val="24"/>
        </w:rPr>
        <w:t>. Os estágios foram realizados em Francisco Sá</w:t>
      </w:r>
      <w:r w:rsidR="009E0476">
        <w:rPr>
          <w:rFonts w:ascii="Times New Roman" w:hAnsi="Times New Roman" w:cs="Times New Roman"/>
          <w:sz w:val="24"/>
          <w:szCs w:val="24"/>
        </w:rPr>
        <w:t xml:space="preserve"> – MG, </w:t>
      </w:r>
      <w:r w:rsidRPr="007C274D">
        <w:rPr>
          <w:rFonts w:ascii="Times New Roman" w:hAnsi="Times New Roman" w:cs="Times New Roman"/>
          <w:sz w:val="24"/>
          <w:szCs w:val="24"/>
        </w:rPr>
        <w:t>durante o período entre o segundo semestre de 2022 e o primeiro semestre de 2024</w:t>
      </w:r>
      <w:r w:rsidR="009E0476">
        <w:rPr>
          <w:rFonts w:ascii="Times New Roman" w:hAnsi="Times New Roman" w:cs="Times New Roman"/>
          <w:sz w:val="24"/>
          <w:szCs w:val="24"/>
        </w:rPr>
        <w:t>.</w:t>
      </w:r>
      <w:r w:rsidRPr="007C274D">
        <w:rPr>
          <w:rFonts w:ascii="Times New Roman" w:hAnsi="Times New Roman" w:cs="Times New Roman"/>
          <w:sz w:val="24"/>
          <w:szCs w:val="24"/>
        </w:rPr>
        <w:t xml:space="preserve"> Estas experiências ocorreram em duas </w:t>
      </w:r>
      <w:r w:rsidR="009E0476">
        <w:rPr>
          <w:rFonts w:ascii="Times New Roman" w:hAnsi="Times New Roman" w:cs="Times New Roman"/>
          <w:sz w:val="24"/>
          <w:szCs w:val="24"/>
        </w:rPr>
        <w:t>escolas</w:t>
      </w:r>
      <w:r w:rsidRPr="007C274D">
        <w:rPr>
          <w:rFonts w:ascii="Times New Roman" w:hAnsi="Times New Roman" w:cs="Times New Roman"/>
          <w:sz w:val="24"/>
          <w:szCs w:val="24"/>
        </w:rPr>
        <w:t xml:space="preserve">: a Escola Estadual João de Deus Dias, no ensino fundamental II, e a Escola Estadual </w:t>
      </w:r>
      <w:proofErr w:type="spellStart"/>
      <w:r w:rsidRPr="007C274D">
        <w:rPr>
          <w:rFonts w:ascii="Times New Roman" w:hAnsi="Times New Roman" w:cs="Times New Roman"/>
          <w:sz w:val="24"/>
          <w:szCs w:val="24"/>
        </w:rPr>
        <w:t>Tiburtino</w:t>
      </w:r>
      <w:proofErr w:type="spellEnd"/>
      <w:r w:rsidRPr="007C274D">
        <w:rPr>
          <w:rFonts w:ascii="Times New Roman" w:hAnsi="Times New Roman" w:cs="Times New Roman"/>
          <w:sz w:val="24"/>
          <w:szCs w:val="24"/>
        </w:rPr>
        <w:t xml:space="preserve"> Pena, no ensino médio. O relato destacará a diferenciação na competência profissional da acadêmica, evidenciando seu amadurecimento ao longo desse processo.</w:t>
      </w:r>
    </w:p>
    <w:p w14:paraId="4759996F" w14:textId="6E6542D2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Contextualização e justificativa </w:t>
      </w:r>
    </w:p>
    <w:p w14:paraId="111BCE69" w14:textId="21907743" w:rsidR="006B3725" w:rsidRPr="006B3725" w:rsidRDefault="009E0476" w:rsidP="00470BAC">
      <w:pPr>
        <w:jc w:val="both"/>
        <w:rPr>
          <w:rFonts w:ascii="Times New Roman" w:hAnsi="Times New Roman" w:cs="Times New Roman"/>
          <w:sz w:val="24"/>
          <w:szCs w:val="24"/>
        </w:rPr>
      </w:pPr>
      <w:r w:rsidRPr="009E0476">
        <w:rPr>
          <w:rFonts w:ascii="Times New Roman" w:hAnsi="Times New Roman" w:cs="Times New Roman"/>
          <w:sz w:val="24"/>
          <w:szCs w:val="24"/>
        </w:rPr>
        <w:t>O estágio é essencial para a formação do futuro professor, permitindo a aplicação prática dos conhecimentos teóricos, o desenvolvimento de habilidades pedagógicas e apri</w:t>
      </w:r>
      <w:r>
        <w:rPr>
          <w:rFonts w:ascii="Times New Roman" w:hAnsi="Times New Roman" w:cs="Times New Roman"/>
          <w:sz w:val="24"/>
          <w:szCs w:val="24"/>
        </w:rPr>
        <w:t xml:space="preserve">moramento da capacidade crítica </w:t>
      </w:r>
      <w:r w:rsidR="006B3725">
        <w:rPr>
          <w:rFonts w:ascii="Times New Roman" w:hAnsi="Times New Roman" w:cs="Times New Roman"/>
          <w:sz w:val="24"/>
          <w:szCs w:val="24"/>
        </w:rPr>
        <w:t>(BORSSOI, 2008)</w:t>
      </w:r>
      <w:r w:rsidR="006B3725" w:rsidRPr="007640CB">
        <w:rPr>
          <w:rFonts w:ascii="Times New Roman" w:hAnsi="Times New Roman" w:cs="Times New Roman"/>
          <w:sz w:val="24"/>
          <w:szCs w:val="24"/>
        </w:rPr>
        <w:t>.</w:t>
      </w:r>
      <w:r w:rsidR="00A521C8">
        <w:rPr>
          <w:rFonts w:ascii="Times New Roman" w:hAnsi="Times New Roman" w:cs="Times New Roman"/>
          <w:sz w:val="24"/>
          <w:szCs w:val="24"/>
        </w:rPr>
        <w:t xml:space="preserve"> </w:t>
      </w:r>
      <w:r w:rsidR="00470BAC" w:rsidRPr="00470BAC">
        <w:rPr>
          <w:rFonts w:ascii="Times New Roman" w:hAnsi="Times New Roman" w:cs="Times New Roman"/>
          <w:sz w:val="24"/>
          <w:szCs w:val="24"/>
        </w:rPr>
        <w:t xml:space="preserve">O relato destaca a importância da prática na profissionalização e </w:t>
      </w:r>
      <w:r w:rsidR="00A521C8">
        <w:rPr>
          <w:rFonts w:ascii="Times New Roman" w:hAnsi="Times New Roman" w:cs="Times New Roman"/>
          <w:sz w:val="24"/>
          <w:szCs w:val="24"/>
        </w:rPr>
        <w:t>para a promoção de</w:t>
      </w:r>
      <w:r w:rsidR="00470BAC" w:rsidRPr="00470BAC">
        <w:rPr>
          <w:rFonts w:ascii="Times New Roman" w:hAnsi="Times New Roman" w:cs="Times New Roman"/>
          <w:sz w:val="24"/>
          <w:szCs w:val="24"/>
        </w:rPr>
        <w:t xml:space="preserve"> uma visão positiva sobre a profissão, incentivando outros a perceberem sua relevância para o desenvolvimento profissional.</w:t>
      </w:r>
    </w:p>
    <w:p w14:paraId="29B59074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35738550" w14:textId="36617B3A" w:rsidR="00A00F58" w:rsidRPr="007B31BF" w:rsidRDefault="00397517" w:rsidP="00470BAC">
      <w:pPr>
        <w:jc w:val="both"/>
        <w:rPr>
          <w:rFonts w:ascii="Times New Roman" w:hAnsi="Times New Roman" w:cs="Times New Roman"/>
          <w:sz w:val="24"/>
          <w:szCs w:val="24"/>
        </w:rPr>
      </w:pPr>
      <w:r w:rsidRPr="005007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problema norteador enfatiza como essa jornada de estágio influencia o desenvolvimento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 acadêmica</w:t>
      </w:r>
      <w:r w:rsidRPr="005007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enquanto os objetivos visam analisar a evolução da experiência, </w:t>
      </w:r>
      <w:r w:rsidR="007B31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além</w:t>
      </w:r>
      <w:r w:rsidR="009E0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r w:rsidRPr="005007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compreender o efeito na formação de uma visão crítica sobre os desafios e oportunidades na prática docente.</w:t>
      </w:r>
    </w:p>
    <w:p w14:paraId="2BCE195E" w14:textId="015DA590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</w:t>
      </w:r>
      <w:r w:rsidR="00470B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os</w:t>
      </w:r>
    </w:p>
    <w:p w14:paraId="1CAFF3AE" w14:textId="766F9C2B" w:rsidR="00A00F58" w:rsidRPr="007B31BF" w:rsidRDefault="007B31BF" w:rsidP="00470BAC">
      <w:pPr>
        <w:jc w:val="both"/>
        <w:rPr>
          <w:rFonts w:ascii="Times New Roman" w:hAnsi="Times New Roman" w:cs="Times New Roman"/>
          <w:sz w:val="24"/>
          <w:szCs w:val="24"/>
        </w:rPr>
      </w:pPr>
      <w:r w:rsidRPr="000356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presente estudo consistiu em uma revisão bibliográfica sobre a temática</w:t>
      </w:r>
      <w:r w:rsidR="00470B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bem como a observação participativa</w:t>
      </w:r>
      <w:r w:rsidRPr="000356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A metodologia adotada fundamentou-se em uma abordagem qu</w:t>
      </w:r>
      <w:r w:rsidR="00470B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alitativa </w:t>
      </w:r>
      <w:r w:rsidR="009E0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 objetivos descritivos.</w:t>
      </w:r>
    </w:p>
    <w:p w14:paraId="25242D75" w14:textId="00A53DBD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Fundamentação teórica </w:t>
      </w:r>
    </w:p>
    <w:p w14:paraId="77F0B3C6" w14:textId="0BC60A73" w:rsidR="00A00F58" w:rsidRPr="00BA3526" w:rsidRDefault="0079095F" w:rsidP="00470BAC">
      <w:pPr>
        <w:jc w:val="both"/>
        <w:rPr>
          <w:rFonts w:ascii="Times New Roman" w:hAnsi="Times New Roman" w:cs="Times New Roman"/>
          <w:sz w:val="24"/>
          <w:szCs w:val="24"/>
        </w:rPr>
      </w:pPr>
      <w:r w:rsidRPr="00DB2670">
        <w:rPr>
          <w:rFonts w:ascii="Times New Roman" w:hAnsi="Times New Roman" w:cs="Times New Roman"/>
          <w:sz w:val="24"/>
          <w:szCs w:val="24"/>
        </w:rPr>
        <w:lastRenderedPageBreak/>
        <w:t xml:space="preserve">A inclusão do estágio supervisionado como componente essencial nos cursos de formação de professores foi oficializada no Brasil mediante a promulgação da </w:t>
      </w:r>
      <w:r w:rsidRPr="00A521C8">
        <w:rPr>
          <w:rFonts w:ascii="Times New Roman" w:hAnsi="Times New Roman" w:cs="Times New Roman"/>
          <w:sz w:val="24"/>
          <w:szCs w:val="24"/>
        </w:rPr>
        <w:t>Lei de Diretrizes e Bases da Educação Nacional (LDB), Lei nº 9.394/96</w:t>
      </w:r>
      <w:r w:rsidRPr="00DB2670">
        <w:rPr>
          <w:rFonts w:ascii="Times New Roman" w:hAnsi="Times New Roman" w:cs="Times New Roman"/>
          <w:sz w:val="24"/>
          <w:szCs w:val="24"/>
        </w:rPr>
        <w:t>. Esta prática representa o primeiro contato do futuro professor com o ambiente educacional. Através da observação, participação ativa e regência de atividades, o aluno de licenciatura tem a oportunidade de adquirir experiência e conhecimento</w:t>
      </w:r>
      <w:r w:rsidR="00890A70">
        <w:rPr>
          <w:rFonts w:ascii="Times New Roman" w:hAnsi="Times New Roman" w:cs="Times New Roman"/>
          <w:sz w:val="24"/>
          <w:szCs w:val="24"/>
        </w:rPr>
        <w:t>s</w:t>
      </w:r>
      <w:r w:rsidRPr="00DB2670">
        <w:rPr>
          <w:rFonts w:ascii="Times New Roman" w:hAnsi="Times New Roman" w:cs="Times New Roman"/>
          <w:sz w:val="24"/>
          <w:szCs w:val="24"/>
        </w:rPr>
        <w:t xml:space="preserve"> fundamentais para embasar suas práticas pedagógicas (P</w:t>
      </w:r>
      <w:r>
        <w:rPr>
          <w:rFonts w:ascii="Times New Roman" w:hAnsi="Times New Roman" w:cs="Times New Roman"/>
          <w:sz w:val="24"/>
          <w:szCs w:val="24"/>
        </w:rPr>
        <w:t>ASSERINI</w:t>
      </w:r>
      <w:r w:rsidRPr="00DB2670">
        <w:rPr>
          <w:rFonts w:ascii="Times New Roman" w:hAnsi="Times New Roman" w:cs="Times New Roman"/>
          <w:sz w:val="24"/>
          <w:szCs w:val="24"/>
        </w:rPr>
        <w:t>, 2007).</w:t>
      </w:r>
      <w:r w:rsidR="00BA35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D9DB3" w14:textId="5E3E2685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</w:t>
      </w:r>
    </w:p>
    <w:p w14:paraId="12922E99" w14:textId="74E16FCA" w:rsidR="00C92D64" w:rsidRPr="00470BAC" w:rsidRDefault="009E0476" w:rsidP="00470B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673F">
        <w:rPr>
          <w:rFonts w:ascii="Times New Roman" w:hAnsi="Times New Roman" w:cs="Times New Roman"/>
          <w:sz w:val="24"/>
          <w:szCs w:val="24"/>
        </w:rPr>
        <w:t>Como desdobramento da prática de estágio, ao comparar o período estagiado, verificou-se um desenvolvimento tanto profissional quanto pessoal, refletindo as experiências acumuladas ao longo dos anos de estágio</w:t>
      </w:r>
      <w:r w:rsidRPr="00470BA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470BAC">
        <w:rPr>
          <w:rFonts w:ascii="Times New Roman" w:hAnsi="Times New Roman" w:cs="Times New Roman"/>
          <w:sz w:val="24"/>
          <w:szCs w:val="24"/>
        </w:rPr>
        <w:t xml:space="preserve">Observou-se </w:t>
      </w:r>
      <w:r w:rsidR="00470BAC" w:rsidRPr="00470BAC">
        <w:rPr>
          <w:rFonts w:ascii="Times New Roman" w:hAnsi="Times New Roman" w:cs="Times New Roman"/>
          <w:sz w:val="24"/>
          <w:szCs w:val="24"/>
        </w:rPr>
        <w:t xml:space="preserve">um notável crescimento na confiança e habilidades ao lidar com as demandas da prática docente, </w:t>
      </w:r>
      <w:r w:rsidR="00470BAC">
        <w:rPr>
          <w:rFonts w:ascii="Times New Roman" w:hAnsi="Times New Roman" w:cs="Times New Roman"/>
          <w:sz w:val="24"/>
          <w:szCs w:val="24"/>
        </w:rPr>
        <w:t xml:space="preserve">com o desenvolvimento de </w:t>
      </w:r>
      <w:r w:rsidR="00470BAC" w:rsidRPr="00470BAC">
        <w:rPr>
          <w:rFonts w:ascii="Times New Roman" w:hAnsi="Times New Roman" w:cs="Times New Roman"/>
          <w:sz w:val="24"/>
          <w:szCs w:val="24"/>
        </w:rPr>
        <w:t xml:space="preserve">planos de aula mais eficazes, </w:t>
      </w:r>
      <w:r w:rsidR="00470BAC">
        <w:rPr>
          <w:rFonts w:ascii="Times New Roman" w:hAnsi="Times New Roman" w:cs="Times New Roman"/>
          <w:sz w:val="24"/>
          <w:szCs w:val="24"/>
        </w:rPr>
        <w:t xml:space="preserve">utilização </w:t>
      </w:r>
      <w:r w:rsidR="00470BAC" w:rsidRPr="00470BAC">
        <w:rPr>
          <w:rFonts w:ascii="Times New Roman" w:hAnsi="Times New Roman" w:cs="Times New Roman"/>
          <w:sz w:val="24"/>
          <w:szCs w:val="24"/>
        </w:rPr>
        <w:t xml:space="preserve">recursos didáticos e tecnológicos de maneira mais assertiva, </w:t>
      </w:r>
      <w:r w:rsidR="00470BAC">
        <w:rPr>
          <w:rFonts w:ascii="Times New Roman" w:hAnsi="Times New Roman" w:cs="Times New Roman"/>
          <w:sz w:val="24"/>
          <w:szCs w:val="24"/>
        </w:rPr>
        <w:t xml:space="preserve">melhoria da </w:t>
      </w:r>
      <w:r w:rsidR="00470BAC" w:rsidRPr="00470BAC">
        <w:rPr>
          <w:rFonts w:ascii="Times New Roman" w:hAnsi="Times New Roman" w:cs="Times New Roman"/>
          <w:sz w:val="24"/>
          <w:szCs w:val="24"/>
        </w:rPr>
        <w:t>comunicação e interação com alunos e colegas</w:t>
      </w:r>
      <w:r w:rsidR="00470BAC">
        <w:rPr>
          <w:rFonts w:ascii="Times New Roman" w:hAnsi="Times New Roman" w:cs="Times New Roman"/>
          <w:sz w:val="24"/>
          <w:szCs w:val="24"/>
        </w:rPr>
        <w:t xml:space="preserve"> e aprimoramento da </w:t>
      </w:r>
      <w:r w:rsidR="00470BAC" w:rsidRPr="00470BAC">
        <w:rPr>
          <w:rFonts w:ascii="Times New Roman" w:hAnsi="Times New Roman" w:cs="Times New Roman"/>
          <w:sz w:val="24"/>
          <w:szCs w:val="24"/>
        </w:rPr>
        <w:t>visão sobre a educação geográfica e o papel do educador.</w:t>
      </w:r>
    </w:p>
    <w:p w14:paraId="7CACDFB5" w14:textId="11589DC3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</w:t>
      </w:r>
    </w:p>
    <w:p w14:paraId="0A5D05B8" w14:textId="4D01FA23" w:rsidR="00F5762D" w:rsidRPr="009E0476" w:rsidRDefault="009E0476" w:rsidP="00470BAC">
      <w:pPr>
        <w:jc w:val="both"/>
        <w:rPr>
          <w:rFonts w:ascii="Times New Roman" w:hAnsi="Times New Roman" w:cs="Times New Roman"/>
          <w:sz w:val="24"/>
          <w:szCs w:val="24"/>
        </w:rPr>
      </w:pPr>
      <w:r w:rsidRPr="007B673F">
        <w:rPr>
          <w:rFonts w:ascii="Times New Roman" w:hAnsi="Times New Roman" w:cs="Times New Roman"/>
          <w:sz w:val="24"/>
          <w:szCs w:val="24"/>
        </w:rPr>
        <w:t>A relevância social se expressa de maneira abrangente e multifacetada, exercendo influência em diversos contextos, incluindo os saberes e práticas educativas. O compartilhamento de experiências, como a descrita, enriquece o campo da educação geográfica, fornecendo subsídios valiosos para o aprimoramento do ensino e contribuindo para a construção de uma sociedade mais crítica e engajada.</w:t>
      </w:r>
    </w:p>
    <w:p w14:paraId="5191F033" w14:textId="1792DD2B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152BEAA5" w14:textId="0FA255D8" w:rsidR="00271557" w:rsidRPr="009E0476" w:rsidRDefault="009E0476" w:rsidP="00470BAC">
      <w:pPr>
        <w:jc w:val="both"/>
        <w:rPr>
          <w:rFonts w:ascii="Times New Roman" w:hAnsi="Times New Roman" w:cs="Times New Roman"/>
          <w:sz w:val="24"/>
          <w:szCs w:val="24"/>
        </w:rPr>
      </w:pPr>
      <w:r w:rsidRPr="007B673F">
        <w:rPr>
          <w:rFonts w:ascii="Times New Roman" w:hAnsi="Times New Roman" w:cs="Times New Roman"/>
          <w:sz w:val="24"/>
          <w:szCs w:val="24"/>
        </w:rPr>
        <w:t>As experiências destacadas ressaltam a relevância do estágio supervisionado na formação do futuro professor de Geografia, realçando seu papel no desenvolvimento profissional e na</w:t>
      </w:r>
      <w:r>
        <w:rPr>
          <w:rFonts w:ascii="Times New Roman" w:hAnsi="Times New Roman" w:cs="Times New Roman"/>
          <w:sz w:val="24"/>
          <w:szCs w:val="24"/>
        </w:rPr>
        <w:t xml:space="preserve"> aprimoração da prática docente.</w:t>
      </w:r>
    </w:p>
    <w:p w14:paraId="66B8BB7A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1D23043" w14:textId="2BC152B3" w:rsidR="00A521C8" w:rsidRDefault="00A521C8" w:rsidP="00A521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A521C8">
        <w:rPr>
          <w:rFonts w:ascii="Times New Roman" w:hAnsi="Times New Roman" w:cs="Times New Roman"/>
          <w:color w:val="222222"/>
          <w:shd w:val="clear" w:color="auto" w:fill="FFFFFF"/>
        </w:rPr>
        <w:t>BRASIL.</w:t>
      </w:r>
      <w:r w:rsidRPr="00A521C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521C8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Lei nº 9.394</w:t>
      </w:r>
      <w:r w:rsidRPr="00A521C8">
        <w:rPr>
          <w:rFonts w:ascii="Times New Roman" w:hAnsi="Times New Roman" w:cs="Times New Roman"/>
          <w:color w:val="222222"/>
          <w:shd w:val="clear" w:color="auto" w:fill="FFFFFF"/>
        </w:rPr>
        <w:t>, de 20 de dezembro de 1996. Estabelece as diretrizes e bases da educação nacional. Diário Oficial da União, Brasília, 23 dez. 1996. Disponível em:</w:t>
      </w:r>
      <w:r w:rsidRPr="00A521C8">
        <w:rPr>
          <w:rFonts w:ascii="Times New Roman" w:hAnsi="Times New Roman" w:cs="Times New Roman"/>
          <w:color w:val="222222"/>
          <w:shd w:val="clear" w:color="auto" w:fill="FFFFFF"/>
        </w:rPr>
        <w:t xml:space="preserve"> &lt;</w:t>
      </w:r>
      <w:r w:rsidRPr="00A521C8">
        <w:rPr>
          <w:rFonts w:ascii="Times New Roman" w:hAnsi="Times New Roman" w:cs="Times New Roman"/>
          <w:color w:val="222222"/>
          <w:shd w:val="clear" w:color="auto" w:fill="FFFFFF"/>
        </w:rPr>
        <w:t>https://www.planalto.gov.br/ccivil_03/LEIS/l9394.htm</w:t>
      </w:r>
      <w:r w:rsidRPr="00A521C8">
        <w:rPr>
          <w:rFonts w:ascii="Times New Roman" w:hAnsi="Times New Roman" w:cs="Times New Roman"/>
          <w:color w:val="222222"/>
          <w:shd w:val="clear" w:color="auto" w:fill="FFFFFF"/>
        </w:rPr>
        <w:t>&gt;. Acesso em 20 de Mar de 2024.</w:t>
      </w:r>
    </w:p>
    <w:p w14:paraId="328E579F" w14:textId="77777777" w:rsidR="00A521C8" w:rsidRPr="00A521C8" w:rsidRDefault="00A521C8" w:rsidP="00A521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5F01EE7" w14:textId="19C44A40" w:rsidR="000B16D9" w:rsidRDefault="006B3725" w:rsidP="00A521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A521C8">
        <w:rPr>
          <w:rFonts w:ascii="Times New Roman" w:hAnsi="Times New Roman" w:cs="Times New Roman"/>
          <w:color w:val="222222"/>
          <w:shd w:val="clear" w:color="auto" w:fill="FFFFFF"/>
        </w:rPr>
        <w:t>BORSSOI, Berenice Lurdes. O estágio na formação docente: da teoria à prática, ação-reflexão. </w:t>
      </w:r>
      <w:r w:rsidRPr="00A521C8">
        <w:rPr>
          <w:rFonts w:ascii="Times New Roman" w:hAnsi="Times New Roman" w:cs="Times New Roman"/>
          <w:bCs/>
          <w:i/>
          <w:color w:val="222222"/>
          <w:shd w:val="clear" w:color="auto" w:fill="FFFFFF"/>
        </w:rPr>
        <w:t>Simpósio Nacional de Educação</w:t>
      </w:r>
      <w:r w:rsidRPr="00A521C8">
        <w:rPr>
          <w:rFonts w:ascii="Times New Roman" w:hAnsi="Times New Roman" w:cs="Times New Roman"/>
          <w:color w:val="222222"/>
          <w:shd w:val="clear" w:color="auto" w:fill="FFFFFF"/>
        </w:rPr>
        <w:t>, v. 20, Cascavel/PR, nov. 2008.</w:t>
      </w:r>
    </w:p>
    <w:p w14:paraId="1A614AC6" w14:textId="77777777" w:rsidR="00A521C8" w:rsidRPr="00A521C8" w:rsidRDefault="00A521C8" w:rsidP="00A521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65E7BB9" w14:textId="1A7F19F7" w:rsidR="0079095F" w:rsidRPr="00A521C8" w:rsidRDefault="0079095F" w:rsidP="00A521C8">
      <w:pPr>
        <w:spacing w:after="0" w:line="240" w:lineRule="auto"/>
        <w:rPr>
          <w:rFonts w:ascii="Times New Roman" w:hAnsi="Times New Roman" w:cs="Times New Roman"/>
        </w:rPr>
      </w:pPr>
      <w:r w:rsidRPr="00A521C8">
        <w:rPr>
          <w:rFonts w:ascii="Times New Roman" w:hAnsi="Times New Roman" w:cs="Times New Roman"/>
        </w:rPr>
        <w:t xml:space="preserve">PASSERINI, Gislaine Alexandre. </w:t>
      </w:r>
      <w:r w:rsidRPr="00A521C8">
        <w:rPr>
          <w:rFonts w:ascii="Times New Roman" w:hAnsi="Times New Roman" w:cs="Times New Roman"/>
          <w:i/>
        </w:rPr>
        <w:t>O estágio supervisionado na formação inicial de professores de matemática na ótica de estudantes do curso de licenciatura em matemática da UEL</w:t>
      </w:r>
      <w:r w:rsidRPr="00A521C8">
        <w:rPr>
          <w:rFonts w:ascii="Times New Roman" w:hAnsi="Times New Roman" w:cs="Times New Roman"/>
        </w:rPr>
        <w:t>. 121f. Dissertação (Mestrado em Ensino de Ciências e Educação Matemática) – Universidade Estadual de Londrina. Londrina: UEL, 2007.</w:t>
      </w:r>
    </w:p>
    <w:sectPr w:rsidR="0079095F" w:rsidRPr="00A521C8" w:rsidSect="00271557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68AA" w14:textId="77777777" w:rsidR="00C573C9" w:rsidRDefault="00C573C9" w:rsidP="00271557">
      <w:pPr>
        <w:spacing w:after="0" w:line="240" w:lineRule="auto"/>
      </w:pPr>
      <w:r>
        <w:separator/>
      </w:r>
    </w:p>
  </w:endnote>
  <w:endnote w:type="continuationSeparator" w:id="0">
    <w:p w14:paraId="582F0450" w14:textId="77777777" w:rsidR="00C573C9" w:rsidRDefault="00C573C9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1CD4" w14:textId="77777777" w:rsidR="00C573C9" w:rsidRDefault="00C573C9" w:rsidP="00271557">
      <w:pPr>
        <w:spacing w:after="0" w:line="240" w:lineRule="auto"/>
      </w:pPr>
      <w:r>
        <w:separator/>
      </w:r>
    </w:p>
  </w:footnote>
  <w:footnote w:type="continuationSeparator" w:id="0">
    <w:p w14:paraId="4EEBC601" w14:textId="77777777" w:rsidR="00C573C9" w:rsidRDefault="00C573C9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61C6" w14:textId="3C69DC16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B16D9"/>
    <w:rsid w:val="000E7BE7"/>
    <w:rsid w:val="000F7900"/>
    <w:rsid w:val="00271557"/>
    <w:rsid w:val="00397517"/>
    <w:rsid w:val="00470BAC"/>
    <w:rsid w:val="004D5FA5"/>
    <w:rsid w:val="005D702E"/>
    <w:rsid w:val="006B3725"/>
    <w:rsid w:val="00741E2B"/>
    <w:rsid w:val="0079095F"/>
    <w:rsid w:val="007B31BF"/>
    <w:rsid w:val="00861948"/>
    <w:rsid w:val="00890A70"/>
    <w:rsid w:val="009E0476"/>
    <w:rsid w:val="00A00F58"/>
    <w:rsid w:val="00A521C8"/>
    <w:rsid w:val="00BA3526"/>
    <w:rsid w:val="00C573C9"/>
    <w:rsid w:val="00C6735D"/>
    <w:rsid w:val="00C92D64"/>
    <w:rsid w:val="00CC10EB"/>
    <w:rsid w:val="00F5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character" w:styleId="Hyperlink">
    <w:name w:val="Hyperlink"/>
    <w:basedOn w:val="Fontepargpadro"/>
    <w:uiPriority w:val="99"/>
    <w:unhideWhenUsed/>
    <w:rsid w:val="008619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2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716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Rahyan de Carvalho Alves</cp:lastModifiedBy>
  <cp:revision>3</cp:revision>
  <dcterms:created xsi:type="dcterms:W3CDTF">2024-03-20T23:36:00Z</dcterms:created>
  <dcterms:modified xsi:type="dcterms:W3CDTF">2024-03-22T00:48:00Z</dcterms:modified>
</cp:coreProperties>
</file>