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E3A" w:rsidRPr="005878E6" w:rsidRDefault="00E36B79" w:rsidP="00E8559B">
      <w:pPr>
        <w:pStyle w:val="NormalWeb"/>
        <w:spacing w:before="0" w:beforeAutospacing="0" w:after="0" w:afterAutospacing="0" w:line="360" w:lineRule="auto"/>
        <w:jc w:val="center"/>
        <w:rPr>
          <w:b/>
          <w:szCs w:val="27"/>
        </w:rPr>
      </w:pPr>
      <w:r w:rsidRPr="005878E6">
        <w:rPr>
          <w:b/>
          <w:szCs w:val="27"/>
        </w:rPr>
        <w:t xml:space="preserve">PREVALÊNCIA DA ANAPLASMOSE EM CARRAPATO-DOS-BOVINOS </w:t>
      </w:r>
      <w:r w:rsidR="00074E3A" w:rsidRPr="005878E6">
        <w:rPr>
          <w:b/>
          <w:szCs w:val="27"/>
        </w:rPr>
        <w:t>NA AMAZÔNIA</w:t>
      </w:r>
    </w:p>
    <w:p w:rsidR="00E8559B" w:rsidRPr="005878E6" w:rsidRDefault="00E8559B" w:rsidP="005015D1">
      <w:pPr>
        <w:pStyle w:val="NormalWeb"/>
        <w:spacing w:before="0" w:beforeAutospacing="0" w:after="0" w:afterAutospacing="0" w:line="360" w:lineRule="auto"/>
        <w:jc w:val="both"/>
        <w:rPr>
          <w:b/>
          <w:sz w:val="20"/>
          <w:szCs w:val="27"/>
        </w:rPr>
      </w:pPr>
    </w:p>
    <w:p w:rsidR="003F0E7E" w:rsidRPr="005878E6" w:rsidRDefault="00A862FA" w:rsidP="00E8559B">
      <w:pPr>
        <w:pStyle w:val="NormalWeb"/>
        <w:spacing w:before="0" w:beforeAutospacing="0" w:after="0" w:afterAutospacing="0" w:line="360" w:lineRule="auto"/>
        <w:jc w:val="center"/>
        <w:rPr>
          <w:sz w:val="20"/>
          <w:szCs w:val="27"/>
        </w:rPr>
      </w:pPr>
      <w:r w:rsidRPr="005878E6">
        <w:rPr>
          <w:sz w:val="20"/>
          <w:szCs w:val="27"/>
        </w:rPr>
        <w:t>AMARAL, T.M.</w:t>
      </w:r>
      <w:r w:rsidR="003F0E7E" w:rsidRPr="005878E6">
        <w:rPr>
          <w:sz w:val="20"/>
          <w:szCs w:val="27"/>
          <w:vertAlign w:val="superscript"/>
        </w:rPr>
        <w:t>1</w:t>
      </w:r>
      <w:r w:rsidR="003F0E7E" w:rsidRPr="005878E6">
        <w:rPr>
          <w:sz w:val="20"/>
          <w:szCs w:val="27"/>
        </w:rPr>
        <w:t>*; FERREIRA, T.A.A.</w:t>
      </w:r>
      <w:r w:rsidR="003F0E7E" w:rsidRPr="005878E6">
        <w:rPr>
          <w:sz w:val="20"/>
          <w:szCs w:val="27"/>
          <w:vertAlign w:val="superscript"/>
        </w:rPr>
        <w:t>2</w:t>
      </w:r>
      <w:r w:rsidR="003F0E7E" w:rsidRPr="005878E6">
        <w:rPr>
          <w:sz w:val="20"/>
          <w:szCs w:val="27"/>
        </w:rPr>
        <w:t>; ARAUJO, H.N.</w:t>
      </w:r>
      <w:r w:rsidR="003F0E7E" w:rsidRPr="005878E6">
        <w:rPr>
          <w:sz w:val="20"/>
          <w:szCs w:val="27"/>
          <w:vertAlign w:val="superscript"/>
        </w:rPr>
        <w:t>3</w:t>
      </w:r>
      <w:r w:rsidR="003F0E7E" w:rsidRPr="005878E6">
        <w:rPr>
          <w:sz w:val="20"/>
          <w:szCs w:val="27"/>
        </w:rPr>
        <w:t>; BARBIERI, F.S.</w:t>
      </w:r>
      <w:r w:rsidR="003F0E7E" w:rsidRPr="005878E6">
        <w:rPr>
          <w:sz w:val="20"/>
          <w:szCs w:val="27"/>
          <w:vertAlign w:val="superscript"/>
        </w:rPr>
        <w:t>4</w:t>
      </w:r>
      <w:r w:rsidR="003F0E7E" w:rsidRPr="005878E6">
        <w:rPr>
          <w:sz w:val="20"/>
          <w:szCs w:val="27"/>
        </w:rPr>
        <w:t>; BRITO, L.G.</w:t>
      </w:r>
      <w:r w:rsidR="003F0E7E" w:rsidRPr="005878E6">
        <w:rPr>
          <w:sz w:val="20"/>
          <w:szCs w:val="27"/>
          <w:vertAlign w:val="superscript"/>
        </w:rPr>
        <w:t>4</w:t>
      </w:r>
      <w:r w:rsidR="003F0E7E" w:rsidRPr="005878E6">
        <w:rPr>
          <w:sz w:val="20"/>
          <w:szCs w:val="27"/>
        </w:rPr>
        <w:t>**</w:t>
      </w:r>
    </w:p>
    <w:p w:rsidR="00E8559B" w:rsidRPr="005878E6" w:rsidRDefault="00E8559B" w:rsidP="00E8559B">
      <w:pPr>
        <w:pStyle w:val="NormalWeb"/>
        <w:spacing w:before="0" w:beforeAutospacing="0" w:after="0" w:afterAutospacing="0" w:line="360" w:lineRule="auto"/>
        <w:jc w:val="center"/>
        <w:rPr>
          <w:sz w:val="20"/>
          <w:szCs w:val="27"/>
        </w:rPr>
      </w:pPr>
    </w:p>
    <w:p w:rsidR="003F0E7E" w:rsidRPr="005878E6" w:rsidRDefault="003F0E7E" w:rsidP="00E8559B">
      <w:pPr>
        <w:pStyle w:val="Default"/>
        <w:jc w:val="both"/>
        <w:rPr>
          <w:color w:val="auto"/>
          <w:sz w:val="20"/>
          <w:szCs w:val="22"/>
        </w:rPr>
      </w:pPr>
      <w:r w:rsidRPr="005878E6">
        <w:rPr>
          <w:color w:val="auto"/>
          <w:sz w:val="20"/>
          <w:szCs w:val="22"/>
          <w:vertAlign w:val="superscript"/>
        </w:rPr>
        <w:t xml:space="preserve">1 </w:t>
      </w:r>
      <w:r w:rsidR="0076374B" w:rsidRPr="005878E6">
        <w:rPr>
          <w:color w:val="auto"/>
          <w:sz w:val="20"/>
          <w:szCs w:val="22"/>
        </w:rPr>
        <w:t>Graduação em</w:t>
      </w:r>
      <w:r w:rsidRPr="005878E6">
        <w:rPr>
          <w:color w:val="auto"/>
          <w:sz w:val="20"/>
          <w:szCs w:val="22"/>
        </w:rPr>
        <w:t xml:space="preserve"> Licenciatura em Ciências Biológicas, </w:t>
      </w:r>
      <w:r w:rsidRPr="005878E6">
        <w:rPr>
          <w:iCs/>
          <w:color w:val="auto"/>
          <w:sz w:val="20"/>
          <w:szCs w:val="22"/>
        </w:rPr>
        <w:t>Universidade da Amazônia – UNAMA, Belém, PA, Brasil.</w:t>
      </w:r>
    </w:p>
    <w:p w:rsidR="003F0E7E" w:rsidRPr="005878E6" w:rsidRDefault="003F0E7E" w:rsidP="00E8559B">
      <w:pPr>
        <w:pStyle w:val="Default"/>
        <w:jc w:val="both"/>
        <w:rPr>
          <w:iCs/>
          <w:color w:val="auto"/>
          <w:sz w:val="20"/>
          <w:szCs w:val="22"/>
        </w:rPr>
      </w:pPr>
      <w:r w:rsidRPr="005878E6">
        <w:rPr>
          <w:color w:val="auto"/>
          <w:sz w:val="20"/>
          <w:szCs w:val="22"/>
          <w:vertAlign w:val="superscript"/>
        </w:rPr>
        <w:t>2</w:t>
      </w:r>
      <w:r w:rsidRPr="005878E6">
        <w:rPr>
          <w:color w:val="auto"/>
          <w:sz w:val="22"/>
        </w:rPr>
        <w:t xml:space="preserve"> </w:t>
      </w:r>
      <w:r w:rsidRPr="005878E6">
        <w:rPr>
          <w:color w:val="auto"/>
          <w:sz w:val="20"/>
          <w:szCs w:val="22"/>
        </w:rPr>
        <w:t>Programa de Pós-graduação em Biotecnologia Aplicada à Agropecuária, U</w:t>
      </w:r>
      <w:r w:rsidRPr="005878E6">
        <w:rPr>
          <w:iCs/>
          <w:color w:val="auto"/>
          <w:sz w:val="20"/>
          <w:szCs w:val="22"/>
        </w:rPr>
        <w:t>niversidade Federal Rural da Amazônia, Belém, PA, Brasil.</w:t>
      </w:r>
    </w:p>
    <w:p w:rsidR="003F0E7E" w:rsidRPr="005878E6" w:rsidRDefault="003F0E7E" w:rsidP="00E8559B">
      <w:pPr>
        <w:pStyle w:val="Default"/>
        <w:jc w:val="both"/>
        <w:rPr>
          <w:color w:val="auto"/>
          <w:sz w:val="20"/>
          <w:szCs w:val="22"/>
        </w:rPr>
      </w:pPr>
      <w:r w:rsidRPr="005878E6">
        <w:rPr>
          <w:color w:val="auto"/>
          <w:sz w:val="20"/>
          <w:szCs w:val="22"/>
          <w:vertAlign w:val="superscript"/>
        </w:rPr>
        <w:t xml:space="preserve">3 </w:t>
      </w:r>
      <w:r w:rsidRPr="005878E6">
        <w:rPr>
          <w:color w:val="auto"/>
          <w:sz w:val="20"/>
          <w:szCs w:val="22"/>
        </w:rPr>
        <w:t xml:space="preserve">Graduação em Medicina Veterinária, </w:t>
      </w:r>
      <w:r w:rsidRPr="005878E6">
        <w:rPr>
          <w:iCs/>
          <w:color w:val="auto"/>
          <w:sz w:val="20"/>
          <w:szCs w:val="22"/>
        </w:rPr>
        <w:t>Universidade da Amazônia – UNAMA, Belém, PA, Brasil.</w:t>
      </w:r>
    </w:p>
    <w:p w:rsidR="003F0E7E" w:rsidRPr="005878E6" w:rsidRDefault="003F0E7E" w:rsidP="00E8559B">
      <w:pPr>
        <w:pStyle w:val="Default"/>
        <w:jc w:val="both"/>
        <w:rPr>
          <w:iCs/>
          <w:color w:val="auto"/>
          <w:sz w:val="20"/>
          <w:szCs w:val="22"/>
        </w:rPr>
      </w:pPr>
      <w:r w:rsidRPr="005878E6">
        <w:rPr>
          <w:bCs/>
          <w:color w:val="auto"/>
          <w:sz w:val="20"/>
          <w:szCs w:val="22"/>
          <w:vertAlign w:val="superscript"/>
        </w:rPr>
        <w:t xml:space="preserve">4 </w:t>
      </w:r>
      <w:r w:rsidRPr="005878E6">
        <w:rPr>
          <w:bCs/>
          <w:color w:val="auto"/>
          <w:sz w:val="20"/>
          <w:szCs w:val="22"/>
        </w:rPr>
        <w:t>Embrapa Amazônia Oriental</w:t>
      </w:r>
      <w:r w:rsidRPr="005878E6">
        <w:rPr>
          <w:color w:val="auto"/>
          <w:sz w:val="20"/>
          <w:szCs w:val="22"/>
        </w:rPr>
        <w:t>, Belém, PA, Brasil.</w:t>
      </w:r>
    </w:p>
    <w:p w:rsidR="003F0E7E" w:rsidRPr="005878E6" w:rsidRDefault="004F2FC5" w:rsidP="00E8559B">
      <w:pPr>
        <w:pStyle w:val="NormalWeb"/>
        <w:spacing w:before="0" w:beforeAutospacing="0" w:after="0" w:afterAutospacing="0"/>
        <w:jc w:val="both"/>
        <w:rPr>
          <w:sz w:val="20"/>
          <w:szCs w:val="27"/>
        </w:rPr>
      </w:pPr>
      <w:r>
        <w:rPr>
          <w:sz w:val="20"/>
          <w:szCs w:val="27"/>
          <w:u w:val="single"/>
        </w:rPr>
        <w:t>t</w:t>
      </w:r>
      <w:r w:rsidR="003F0E7E" w:rsidRPr="005878E6">
        <w:rPr>
          <w:sz w:val="20"/>
          <w:szCs w:val="27"/>
          <w:u w:val="single"/>
        </w:rPr>
        <w:t>hiago</w:t>
      </w:r>
      <w:r>
        <w:rPr>
          <w:sz w:val="20"/>
          <w:szCs w:val="27"/>
          <w:u w:val="single"/>
        </w:rPr>
        <w:t>_cn05</w:t>
      </w:r>
      <w:bookmarkStart w:id="0" w:name="_GoBack"/>
      <w:bookmarkEnd w:id="0"/>
      <w:r w:rsidR="003F0E7E" w:rsidRPr="005878E6">
        <w:rPr>
          <w:sz w:val="20"/>
          <w:szCs w:val="27"/>
          <w:u w:val="single"/>
        </w:rPr>
        <w:t>@</w:t>
      </w:r>
      <w:r>
        <w:rPr>
          <w:sz w:val="20"/>
          <w:szCs w:val="27"/>
          <w:u w:val="single"/>
        </w:rPr>
        <w:t>hot</w:t>
      </w:r>
      <w:r w:rsidR="003F0E7E" w:rsidRPr="005878E6">
        <w:rPr>
          <w:sz w:val="20"/>
          <w:szCs w:val="27"/>
          <w:u w:val="single"/>
        </w:rPr>
        <w:t>mail.com</w:t>
      </w:r>
      <w:r w:rsidR="003F0E7E" w:rsidRPr="005878E6">
        <w:rPr>
          <w:sz w:val="20"/>
          <w:szCs w:val="27"/>
        </w:rPr>
        <w:t xml:space="preserve">*; </w:t>
      </w:r>
      <w:r w:rsidR="003F0E7E" w:rsidRPr="005878E6">
        <w:rPr>
          <w:sz w:val="20"/>
          <w:szCs w:val="27"/>
          <w:u w:val="single"/>
        </w:rPr>
        <w:t>luciana.gatto@embrapa.br</w:t>
      </w:r>
    </w:p>
    <w:p w:rsidR="0038512B" w:rsidRPr="005878E6" w:rsidRDefault="0038512B" w:rsidP="00E8559B">
      <w:pPr>
        <w:pStyle w:val="NormalWeb"/>
        <w:spacing w:before="0" w:beforeAutospacing="0" w:after="0" w:afterAutospacing="0"/>
        <w:jc w:val="both"/>
        <w:rPr>
          <w:szCs w:val="27"/>
        </w:rPr>
      </w:pPr>
    </w:p>
    <w:p w:rsidR="00C01971" w:rsidRPr="005878E6" w:rsidRDefault="009B20C2" w:rsidP="005015D1">
      <w:pPr>
        <w:pStyle w:val="NormalWeb"/>
        <w:spacing w:before="0" w:beforeAutospacing="0" w:after="0" w:afterAutospacing="0" w:line="360" w:lineRule="auto"/>
        <w:jc w:val="both"/>
        <w:rPr>
          <w:szCs w:val="22"/>
        </w:rPr>
      </w:pPr>
      <w:r w:rsidRPr="005878E6">
        <w:rPr>
          <w:iCs/>
          <w:szCs w:val="22"/>
        </w:rPr>
        <w:t>A Anaplasmose</w:t>
      </w:r>
      <w:r w:rsidR="00CD429D" w:rsidRPr="005878E6">
        <w:rPr>
          <w:iCs/>
          <w:szCs w:val="22"/>
        </w:rPr>
        <w:t xml:space="preserve"> </w:t>
      </w:r>
      <w:r w:rsidRPr="005878E6">
        <w:rPr>
          <w:iCs/>
          <w:szCs w:val="22"/>
        </w:rPr>
        <w:t>é uma doença endêmica em</w:t>
      </w:r>
      <w:r w:rsidR="00CD429D" w:rsidRPr="005878E6">
        <w:rPr>
          <w:iCs/>
          <w:szCs w:val="22"/>
        </w:rPr>
        <w:t xml:space="preserve"> regiões tropicais, subtropicais e algumas zonas temperadas </w:t>
      </w:r>
      <w:r w:rsidR="00BD48A3" w:rsidRPr="005878E6">
        <w:rPr>
          <w:iCs/>
          <w:szCs w:val="22"/>
        </w:rPr>
        <w:t>d</w:t>
      </w:r>
      <w:r w:rsidR="00CD429D" w:rsidRPr="005878E6">
        <w:rPr>
          <w:iCs/>
          <w:szCs w:val="22"/>
        </w:rPr>
        <w:t xml:space="preserve">a </w:t>
      </w:r>
      <w:r w:rsidR="00331679" w:rsidRPr="005878E6">
        <w:rPr>
          <w:iCs/>
          <w:szCs w:val="22"/>
        </w:rPr>
        <w:t>América Central e</w:t>
      </w:r>
      <w:r w:rsidR="00CD429D" w:rsidRPr="005878E6">
        <w:rPr>
          <w:iCs/>
          <w:szCs w:val="22"/>
        </w:rPr>
        <w:t xml:space="preserve"> América do Sul</w:t>
      </w:r>
      <w:r w:rsidR="00A80124" w:rsidRPr="005878E6">
        <w:rPr>
          <w:iCs/>
          <w:szCs w:val="22"/>
        </w:rPr>
        <w:t>.</w:t>
      </w:r>
      <w:r w:rsidRPr="005878E6">
        <w:rPr>
          <w:iCs/>
          <w:szCs w:val="22"/>
        </w:rPr>
        <w:t xml:space="preserve"> A presença </w:t>
      </w:r>
      <w:r w:rsidR="004B4E74" w:rsidRPr="005878E6">
        <w:rPr>
          <w:iCs/>
          <w:szCs w:val="22"/>
        </w:rPr>
        <w:t>d</w:t>
      </w:r>
      <w:r w:rsidR="00BD48A3" w:rsidRPr="005878E6">
        <w:rPr>
          <w:iCs/>
          <w:szCs w:val="22"/>
        </w:rPr>
        <w:t>e</w:t>
      </w:r>
      <w:r w:rsidRPr="005878E6">
        <w:rPr>
          <w:iCs/>
          <w:szCs w:val="22"/>
        </w:rPr>
        <w:t xml:space="preserve"> </w:t>
      </w:r>
      <w:proofErr w:type="spellStart"/>
      <w:r w:rsidR="00B7753D" w:rsidRPr="005878E6">
        <w:rPr>
          <w:i/>
          <w:iCs/>
          <w:szCs w:val="22"/>
        </w:rPr>
        <w:t>Anaplasma</w:t>
      </w:r>
      <w:proofErr w:type="spellEnd"/>
      <w:r w:rsidR="004B4E74" w:rsidRPr="005878E6">
        <w:rPr>
          <w:i/>
          <w:iCs/>
          <w:szCs w:val="22"/>
        </w:rPr>
        <w:t xml:space="preserve"> </w:t>
      </w:r>
      <w:proofErr w:type="spellStart"/>
      <w:r w:rsidR="004B4E74" w:rsidRPr="005878E6">
        <w:rPr>
          <w:i/>
          <w:iCs/>
          <w:szCs w:val="22"/>
        </w:rPr>
        <w:t>marginale</w:t>
      </w:r>
      <w:proofErr w:type="spellEnd"/>
      <w:r w:rsidR="00B3415C" w:rsidRPr="005878E6">
        <w:rPr>
          <w:iCs/>
          <w:szCs w:val="22"/>
        </w:rPr>
        <w:t xml:space="preserve"> nessas</w:t>
      </w:r>
      <w:r w:rsidRPr="005878E6">
        <w:rPr>
          <w:iCs/>
          <w:szCs w:val="22"/>
        </w:rPr>
        <w:t xml:space="preserve"> áreas </w:t>
      </w:r>
      <w:r w:rsidR="00DA288C" w:rsidRPr="005878E6">
        <w:rPr>
          <w:iCs/>
          <w:szCs w:val="22"/>
        </w:rPr>
        <w:t>está relacionada</w:t>
      </w:r>
      <w:r w:rsidR="00E02B9C" w:rsidRPr="005878E6">
        <w:rPr>
          <w:iCs/>
          <w:szCs w:val="22"/>
        </w:rPr>
        <w:t xml:space="preserve"> com </w:t>
      </w:r>
      <w:r w:rsidR="00BD48A3" w:rsidRPr="005878E6">
        <w:rPr>
          <w:iCs/>
          <w:szCs w:val="22"/>
        </w:rPr>
        <w:t xml:space="preserve">a presença de populações do </w:t>
      </w:r>
      <w:r w:rsidRPr="005878E6">
        <w:rPr>
          <w:iCs/>
          <w:szCs w:val="22"/>
        </w:rPr>
        <w:t xml:space="preserve">carrapato-dos-bovinos, </w:t>
      </w:r>
      <w:proofErr w:type="spellStart"/>
      <w:r w:rsidR="00F636D8" w:rsidRPr="005878E6">
        <w:rPr>
          <w:i/>
          <w:iCs/>
          <w:szCs w:val="22"/>
        </w:rPr>
        <w:t>Rhipicephalus</w:t>
      </w:r>
      <w:proofErr w:type="spellEnd"/>
      <w:r w:rsidR="00F636D8" w:rsidRPr="005878E6">
        <w:rPr>
          <w:i/>
          <w:iCs/>
          <w:szCs w:val="22"/>
        </w:rPr>
        <w:t xml:space="preserve"> </w:t>
      </w:r>
      <w:proofErr w:type="spellStart"/>
      <w:r w:rsidR="00F636D8" w:rsidRPr="005878E6">
        <w:rPr>
          <w:i/>
          <w:iCs/>
          <w:szCs w:val="22"/>
        </w:rPr>
        <w:t>microplus</w:t>
      </w:r>
      <w:proofErr w:type="spellEnd"/>
      <w:r w:rsidR="00F636D8" w:rsidRPr="005878E6">
        <w:rPr>
          <w:i/>
          <w:iCs/>
          <w:szCs w:val="22"/>
        </w:rPr>
        <w:t>,</w:t>
      </w:r>
      <w:r w:rsidR="00BD48A3" w:rsidRPr="005878E6">
        <w:rPr>
          <w:i/>
          <w:iCs/>
          <w:szCs w:val="22"/>
        </w:rPr>
        <w:t xml:space="preserve"> </w:t>
      </w:r>
      <w:r w:rsidR="00BD48A3" w:rsidRPr="005878E6">
        <w:rPr>
          <w:iCs/>
          <w:szCs w:val="22"/>
        </w:rPr>
        <w:t xml:space="preserve">principal vetor envolvido na epidemiologia desta </w:t>
      </w:r>
      <w:proofErr w:type="spellStart"/>
      <w:r w:rsidR="00BD48A3" w:rsidRPr="005878E6">
        <w:rPr>
          <w:iCs/>
          <w:szCs w:val="22"/>
        </w:rPr>
        <w:t>rickettsia</w:t>
      </w:r>
      <w:proofErr w:type="spellEnd"/>
      <w:r w:rsidR="00BD48A3" w:rsidRPr="005878E6">
        <w:rPr>
          <w:iCs/>
          <w:szCs w:val="22"/>
        </w:rPr>
        <w:t xml:space="preserve"> nos rebanhos bovinos. Animais</w:t>
      </w:r>
      <w:r w:rsidR="00F636D8" w:rsidRPr="005878E6">
        <w:rPr>
          <w:i/>
          <w:iCs/>
          <w:szCs w:val="22"/>
        </w:rPr>
        <w:t xml:space="preserve"> </w:t>
      </w:r>
      <w:r w:rsidR="00C01971" w:rsidRPr="005878E6">
        <w:rPr>
          <w:szCs w:val="22"/>
        </w:rPr>
        <w:t>infectados</w:t>
      </w:r>
      <w:r w:rsidR="00BD48A3" w:rsidRPr="005878E6">
        <w:rPr>
          <w:szCs w:val="22"/>
        </w:rPr>
        <w:t xml:space="preserve"> apresentam sintomatologia clínica característica, tais como </w:t>
      </w:r>
      <w:r w:rsidR="00C01971" w:rsidRPr="005878E6">
        <w:rPr>
          <w:szCs w:val="22"/>
        </w:rPr>
        <w:t xml:space="preserve">febre, perda de peso, diminuição </w:t>
      </w:r>
      <w:r w:rsidR="00BD48A3" w:rsidRPr="005878E6">
        <w:rPr>
          <w:szCs w:val="22"/>
        </w:rPr>
        <w:t xml:space="preserve">na </w:t>
      </w:r>
      <w:r w:rsidR="00C01971" w:rsidRPr="005878E6">
        <w:rPr>
          <w:szCs w:val="22"/>
        </w:rPr>
        <w:t xml:space="preserve">produção de leite, letargia, </w:t>
      </w:r>
      <w:r w:rsidR="00BD48A3" w:rsidRPr="005878E6">
        <w:rPr>
          <w:szCs w:val="22"/>
        </w:rPr>
        <w:t>icterícia e que, quando não tratados, acabam evoluindo para quadros de aborto e morte dos animais</w:t>
      </w:r>
      <w:r w:rsidR="00C01971" w:rsidRPr="005878E6">
        <w:rPr>
          <w:szCs w:val="22"/>
        </w:rPr>
        <w:t xml:space="preserve">. </w:t>
      </w:r>
      <w:r w:rsidR="00E9442E" w:rsidRPr="005878E6">
        <w:rPr>
          <w:szCs w:val="22"/>
        </w:rPr>
        <w:t xml:space="preserve">Devido aos impactos negativos </w:t>
      </w:r>
      <w:r w:rsidR="00BD48A3" w:rsidRPr="005878E6">
        <w:rPr>
          <w:szCs w:val="22"/>
        </w:rPr>
        <w:t xml:space="preserve">na produtividade dos </w:t>
      </w:r>
      <w:r w:rsidR="00E9442E" w:rsidRPr="005878E6">
        <w:rPr>
          <w:szCs w:val="22"/>
        </w:rPr>
        <w:t xml:space="preserve">rebanhos, a </w:t>
      </w:r>
      <w:proofErr w:type="spellStart"/>
      <w:r w:rsidR="00E9442E" w:rsidRPr="005878E6">
        <w:rPr>
          <w:szCs w:val="22"/>
        </w:rPr>
        <w:t>Anaplasmose</w:t>
      </w:r>
      <w:proofErr w:type="spellEnd"/>
      <w:r w:rsidR="00E9442E" w:rsidRPr="005878E6">
        <w:rPr>
          <w:szCs w:val="22"/>
        </w:rPr>
        <w:t xml:space="preserve"> </w:t>
      </w:r>
      <w:r w:rsidR="00BD48A3" w:rsidRPr="005878E6">
        <w:rPr>
          <w:szCs w:val="22"/>
        </w:rPr>
        <w:t xml:space="preserve">é considerada uma das principais </w:t>
      </w:r>
      <w:r w:rsidR="007F7D7D" w:rsidRPr="005878E6">
        <w:rPr>
          <w:szCs w:val="22"/>
        </w:rPr>
        <w:t>enfermidades</w:t>
      </w:r>
      <w:r w:rsidR="00BD48A3" w:rsidRPr="005878E6">
        <w:rPr>
          <w:szCs w:val="22"/>
        </w:rPr>
        <w:t xml:space="preserve"> que acometem os bovinos em todo </w:t>
      </w:r>
      <w:r w:rsidR="00E9442E" w:rsidRPr="005878E6">
        <w:rPr>
          <w:szCs w:val="22"/>
        </w:rPr>
        <w:t>o mundo</w:t>
      </w:r>
      <w:r w:rsidR="00BD48A3" w:rsidRPr="005878E6">
        <w:rPr>
          <w:szCs w:val="22"/>
        </w:rPr>
        <w:t>, sendo endêmica na maioria das regiões brasileiras, uma vez que é estritamente relacionada a presença.</w:t>
      </w:r>
      <w:r w:rsidR="00E9442E" w:rsidRPr="005878E6">
        <w:rPr>
          <w:szCs w:val="22"/>
        </w:rPr>
        <w:t xml:space="preserve"> o carrapato </w:t>
      </w:r>
      <w:r w:rsidR="00E9442E" w:rsidRPr="005878E6">
        <w:rPr>
          <w:i/>
          <w:szCs w:val="22"/>
        </w:rPr>
        <w:t xml:space="preserve">R. </w:t>
      </w:r>
      <w:proofErr w:type="spellStart"/>
      <w:r w:rsidR="00E9442E" w:rsidRPr="005878E6">
        <w:rPr>
          <w:i/>
          <w:szCs w:val="22"/>
        </w:rPr>
        <w:t>microplus</w:t>
      </w:r>
      <w:proofErr w:type="spellEnd"/>
      <w:r w:rsidR="008B3E91" w:rsidRPr="005878E6">
        <w:rPr>
          <w:szCs w:val="22"/>
        </w:rPr>
        <w:t xml:space="preserve">, principal vetor de </w:t>
      </w:r>
      <w:r w:rsidR="008B3E91" w:rsidRPr="005878E6">
        <w:rPr>
          <w:i/>
          <w:szCs w:val="22"/>
        </w:rPr>
        <w:t xml:space="preserve">A. </w:t>
      </w:r>
      <w:proofErr w:type="spellStart"/>
      <w:r w:rsidR="008B3E91" w:rsidRPr="005878E6">
        <w:rPr>
          <w:i/>
          <w:szCs w:val="22"/>
        </w:rPr>
        <w:t>marginale</w:t>
      </w:r>
      <w:proofErr w:type="spellEnd"/>
      <w:r w:rsidR="008B3E91" w:rsidRPr="005878E6">
        <w:rPr>
          <w:i/>
          <w:szCs w:val="22"/>
        </w:rPr>
        <w:t xml:space="preserve">. </w:t>
      </w:r>
      <w:r w:rsidR="00E36B79" w:rsidRPr="005878E6">
        <w:rPr>
          <w:szCs w:val="22"/>
        </w:rPr>
        <w:t xml:space="preserve">Na epidemiologia da Anaplasmose bovina poucos resultados referem-se à prevalência da </w:t>
      </w:r>
      <w:r w:rsidR="00E36B79" w:rsidRPr="005878E6">
        <w:rPr>
          <w:i/>
          <w:szCs w:val="22"/>
        </w:rPr>
        <w:t>A. marginale</w:t>
      </w:r>
      <w:r w:rsidR="00E36B79" w:rsidRPr="005878E6">
        <w:rPr>
          <w:szCs w:val="22"/>
        </w:rPr>
        <w:t xml:space="preserve"> em seus vetores e, o presente estudo busca contribuir com dados relacionados à presença desta rickettsia em larvas d</w:t>
      </w:r>
      <w:r w:rsidR="00BD48A3" w:rsidRPr="005878E6">
        <w:rPr>
          <w:szCs w:val="22"/>
        </w:rPr>
        <w:t>o</w:t>
      </w:r>
      <w:r w:rsidR="00E36B79" w:rsidRPr="005878E6">
        <w:rPr>
          <w:szCs w:val="22"/>
        </w:rPr>
        <w:t xml:space="preserve"> carrapato</w:t>
      </w:r>
      <w:r w:rsidR="00BD48A3" w:rsidRPr="005878E6">
        <w:rPr>
          <w:szCs w:val="22"/>
        </w:rPr>
        <w:t xml:space="preserve"> </w:t>
      </w:r>
      <w:r w:rsidR="00BD48A3" w:rsidRPr="005878E6">
        <w:rPr>
          <w:i/>
          <w:szCs w:val="22"/>
        </w:rPr>
        <w:t xml:space="preserve">R. </w:t>
      </w:r>
      <w:proofErr w:type="spellStart"/>
      <w:r w:rsidR="00BD48A3" w:rsidRPr="005878E6">
        <w:rPr>
          <w:i/>
          <w:szCs w:val="22"/>
        </w:rPr>
        <w:t>micropulus</w:t>
      </w:r>
      <w:proofErr w:type="spellEnd"/>
      <w:r w:rsidR="007F7D7D" w:rsidRPr="005878E6">
        <w:rPr>
          <w:i/>
          <w:szCs w:val="22"/>
        </w:rPr>
        <w:t>.</w:t>
      </w:r>
      <w:r w:rsidR="00BD48A3" w:rsidRPr="005878E6">
        <w:rPr>
          <w:szCs w:val="22"/>
        </w:rPr>
        <w:t xml:space="preserve"> </w:t>
      </w:r>
      <w:r w:rsidR="00E36B79" w:rsidRPr="005878E6">
        <w:rPr>
          <w:szCs w:val="22"/>
        </w:rPr>
        <w:t xml:space="preserve">Foram analisadas 450 amostras de larvas de </w:t>
      </w:r>
      <w:r w:rsidR="00E36B79" w:rsidRPr="005878E6">
        <w:rPr>
          <w:i/>
          <w:szCs w:val="22"/>
        </w:rPr>
        <w:t xml:space="preserve">R. </w:t>
      </w:r>
      <w:proofErr w:type="spellStart"/>
      <w:r w:rsidR="00E36B79" w:rsidRPr="005878E6">
        <w:rPr>
          <w:i/>
          <w:szCs w:val="22"/>
        </w:rPr>
        <w:t>microplus</w:t>
      </w:r>
      <w:proofErr w:type="spellEnd"/>
      <w:r w:rsidR="00E36B79" w:rsidRPr="005878E6">
        <w:rPr>
          <w:szCs w:val="22"/>
        </w:rPr>
        <w:t xml:space="preserve">, </w:t>
      </w:r>
      <w:r w:rsidR="007F7D7D" w:rsidRPr="005878E6">
        <w:rPr>
          <w:szCs w:val="22"/>
        </w:rPr>
        <w:t xml:space="preserve">coletadas em um rebanho bovino estabelecido em área de estabilidade </w:t>
      </w:r>
      <w:proofErr w:type="spellStart"/>
      <w:r w:rsidR="007F7D7D" w:rsidRPr="005878E6">
        <w:rPr>
          <w:szCs w:val="22"/>
        </w:rPr>
        <w:t>enzoótica</w:t>
      </w:r>
      <w:proofErr w:type="spellEnd"/>
      <w:r w:rsidR="007F7D7D" w:rsidRPr="005878E6">
        <w:rPr>
          <w:szCs w:val="22"/>
        </w:rPr>
        <w:t xml:space="preserve"> de </w:t>
      </w:r>
      <w:r w:rsidR="007F7D7D" w:rsidRPr="005878E6">
        <w:rPr>
          <w:i/>
          <w:szCs w:val="22"/>
        </w:rPr>
        <w:t xml:space="preserve">A. </w:t>
      </w:r>
      <w:proofErr w:type="spellStart"/>
      <w:r w:rsidR="007F7D7D" w:rsidRPr="005878E6">
        <w:rPr>
          <w:i/>
          <w:szCs w:val="22"/>
        </w:rPr>
        <w:t>marginale</w:t>
      </w:r>
      <w:proofErr w:type="spellEnd"/>
      <w:r w:rsidR="007F7D7D" w:rsidRPr="005878E6">
        <w:rPr>
          <w:i/>
          <w:szCs w:val="22"/>
        </w:rPr>
        <w:t xml:space="preserve"> </w:t>
      </w:r>
      <w:r w:rsidR="007F7D7D" w:rsidRPr="005878E6">
        <w:rPr>
          <w:szCs w:val="22"/>
        </w:rPr>
        <w:t xml:space="preserve">na Amazônia, das quais foram extraídas as amostras de DNA utilizadas no ensaio </w:t>
      </w:r>
      <w:r w:rsidR="00E36B79" w:rsidRPr="005878E6">
        <w:rPr>
          <w:szCs w:val="22"/>
        </w:rPr>
        <w:t>de Reação em Cadeia da Polimerase (PCR)</w:t>
      </w:r>
      <w:r w:rsidR="007F7D7D" w:rsidRPr="005878E6">
        <w:rPr>
          <w:szCs w:val="22"/>
        </w:rPr>
        <w:t>.</w:t>
      </w:r>
      <w:r w:rsidR="00E36B79" w:rsidRPr="005878E6">
        <w:rPr>
          <w:szCs w:val="22"/>
        </w:rPr>
        <w:t xml:space="preserve"> </w:t>
      </w:r>
      <w:r w:rsidR="007F7D7D" w:rsidRPr="005878E6">
        <w:rPr>
          <w:szCs w:val="22"/>
        </w:rPr>
        <w:t>O</w:t>
      </w:r>
      <w:r w:rsidR="00E36B79" w:rsidRPr="005878E6">
        <w:rPr>
          <w:szCs w:val="22"/>
        </w:rPr>
        <w:t>s produtos d</w:t>
      </w:r>
      <w:r w:rsidR="007F7D7D" w:rsidRPr="005878E6">
        <w:rPr>
          <w:szCs w:val="22"/>
        </w:rPr>
        <w:t xml:space="preserve">e amplificação obtidos </w:t>
      </w:r>
      <w:r w:rsidR="00E36B79" w:rsidRPr="005878E6">
        <w:rPr>
          <w:szCs w:val="22"/>
        </w:rPr>
        <w:t>foram submetidos a eletroforese em gel de agarose a 2% corado com GelRed. Os resultados demonstram que 44,4% das larvas de carrapato estavam infe</w:t>
      </w:r>
      <w:r w:rsidR="00284A61" w:rsidRPr="005878E6">
        <w:rPr>
          <w:szCs w:val="22"/>
        </w:rPr>
        <w:t xml:space="preserve">ctadas com o </w:t>
      </w:r>
      <w:proofErr w:type="spellStart"/>
      <w:r w:rsidR="00643533" w:rsidRPr="005878E6">
        <w:rPr>
          <w:szCs w:val="22"/>
        </w:rPr>
        <w:t>hemoparasita</w:t>
      </w:r>
      <w:proofErr w:type="spellEnd"/>
      <w:r w:rsidR="007F7D7D" w:rsidRPr="005878E6">
        <w:rPr>
          <w:szCs w:val="22"/>
        </w:rPr>
        <w:t>, o que nos possibilita afirmar que, apesar da alta</w:t>
      </w:r>
      <w:r w:rsidR="00E36B79" w:rsidRPr="005878E6">
        <w:rPr>
          <w:szCs w:val="22"/>
        </w:rPr>
        <w:t xml:space="preserve"> taxa de prevalência observada nas larvas de </w:t>
      </w:r>
      <w:r w:rsidR="00E36B79" w:rsidRPr="005878E6">
        <w:rPr>
          <w:i/>
          <w:szCs w:val="22"/>
        </w:rPr>
        <w:t xml:space="preserve">R. </w:t>
      </w:r>
      <w:proofErr w:type="spellStart"/>
      <w:r w:rsidR="00E36B79" w:rsidRPr="005878E6">
        <w:rPr>
          <w:i/>
          <w:szCs w:val="22"/>
        </w:rPr>
        <w:t>microplus</w:t>
      </w:r>
      <w:proofErr w:type="spellEnd"/>
      <w:r w:rsidR="00E36B79" w:rsidRPr="005878E6">
        <w:rPr>
          <w:szCs w:val="22"/>
        </w:rPr>
        <w:t xml:space="preserve"> </w:t>
      </w:r>
      <w:r w:rsidR="007F7D7D" w:rsidRPr="005878E6">
        <w:rPr>
          <w:szCs w:val="22"/>
        </w:rPr>
        <w:t>já s</w:t>
      </w:r>
      <w:r w:rsidR="00E36B79" w:rsidRPr="005878E6">
        <w:rPr>
          <w:szCs w:val="22"/>
        </w:rPr>
        <w:t xml:space="preserve">er um resultado esperado, </w:t>
      </w:r>
      <w:r w:rsidR="007F7D7D" w:rsidRPr="005878E6">
        <w:rPr>
          <w:szCs w:val="22"/>
        </w:rPr>
        <w:t xml:space="preserve">a participação da espécie na manutenção da </w:t>
      </w:r>
      <w:proofErr w:type="spellStart"/>
      <w:r w:rsidR="007F7D7D" w:rsidRPr="005878E6">
        <w:rPr>
          <w:szCs w:val="22"/>
        </w:rPr>
        <w:t>endemicidade</w:t>
      </w:r>
      <w:proofErr w:type="spellEnd"/>
      <w:r w:rsidR="007F7D7D" w:rsidRPr="005878E6">
        <w:rPr>
          <w:szCs w:val="22"/>
        </w:rPr>
        <w:t xml:space="preserve"> da </w:t>
      </w:r>
      <w:proofErr w:type="spellStart"/>
      <w:r w:rsidR="007F7D7D" w:rsidRPr="005878E6">
        <w:rPr>
          <w:szCs w:val="22"/>
        </w:rPr>
        <w:t>Anaplasmose</w:t>
      </w:r>
      <w:proofErr w:type="spellEnd"/>
      <w:r w:rsidR="007F7D7D" w:rsidRPr="005878E6">
        <w:rPr>
          <w:szCs w:val="22"/>
        </w:rPr>
        <w:t xml:space="preserve"> na Amazônia é alta o que justifica que na elaboração das estratégias de prevenção e controle da </w:t>
      </w:r>
      <w:proofErr w:type="spellStart"/>
      <w:r w:rsidR="007F7D7D" w:rsidRPr="005878E6">
        <w:rPr>
          <w:szCs w:val="22"/>
        </w:rPr>
        <w:t>Anaplasmose</w:t>
      </w:r>
      <w:proofErr w:type="spellEnd"/>
      <w:r w:rsidR="007F7D7D" w:rsidRPr="005878E6">
        <w:rPr>
          <w:szCs w:val="22"/>
        </w:rPr>
        <w:t xml:space="preserve"> na Amazônia se considere a participação da infestação pelo carrapatos-dos-bovinos nos animais, principais os mais jovens, como uma forma de evitar a ocorrência de surtos de </w:t>
      </w:r>
      <w:r w:rsidR="007F7D7D" w:rsidRPr="005878E6">
        <w:rPr>
          <w:i/>
          <w:szCs w:val="22"/>
        </w:rPr>
        <w:t xml:space="preserve">A. </w:t>
      </w:r>
      <w:proofErr w:type="spellStart"/>
      <w:r w:rsidR="007F7D7D" w:rsidRPr="005878E6">
        <w:rPr>
          <w:i/>
          <w:szCs w:val="22"/>
        </w:rPr>
        <w:t>marginale</w:t>
      </w:r>
      <w:proofErr w:type="spellEnd"/>
      <w:r w:rsidR="007F7D7D" w:rsidRPr="005878E6">
        <w:rPr>
          <w:szCs w:val="22"/>
        </w:rPr>
        <w:t xml:space="preserve">. </w:t>
      </w:r>
      <w:r w:rsidR="00E36B79" w:rsidRPr="005878E6">
        <w:rPr>
          <w:szCs w:val="22"/>
        </w:rPr>
        <w:t xml:space="preserve">Estudos adicionais são necessários a fim de </w:t>
      </w:r>
      <w:r w:rsidR="00E36B79" w:rsidRPr="005878E6">
        <w:rPr>
          <w:szCs w:val="22"/>
        </w:rPr>
        <w:lastRenderedPageBreak/>
        <w:t xml:space="preserve">aprimorar a participação </w:t>
      </w:r>
      <w:r w:rsidR="00C01971" w:rsidRPr="005878E6">
        <w:rPr>
          <w:szCs w:val="22"/>
        </w:rPr>
        <w:t>de outros artrópodes parasitas</w:t>
      </w:r>
      <w:r w:rsidR="00925E10" w:rsidRPr="005878E6">
        <w:rPr>
          <w:szCs w:val="22"/>
        </w:rPr>
        <w:t xml:space="preserve"> na epidemiologia da Anaplasmose na região amazônica.</w:t>
      </w:r>
    </w:p>
    <w:p w:rsidR="00C01971" w:rsidRPr="005878E6" w:rsidRDefault="00C01971" w:rsidP="00E8559B">
      <w:pPr>
        <w:pStyle w:val="NormalWeb"/>
        <w:spacing w:before="0" w:beforeAutospacing="0" w:after="0" w:afterAutospacing="0"/>
        <w:jc w:val="both"/>
        <w:rPr>
          <w:sz w:val="20"/>
          <w:szCs w:val="27"/>
        </w:rPr>
      </w:pPr>
    </w:p>
    <w:p w:rsidR="0038512B" w:rsidRPr="005878E6" w:rsidRDefault="00E36B79" w:rsidP="005015D1">
      <w:pPr>
        <w:pStyle w:val="NormalWeb"/>
        <w:spacing w:before="0" w:beforeAutospacing="0" w:after="0" w:afterAutospacing="0" w:line="360" w:lineRule="auto"/>
        <w:jc w:val="both"/>
        <w:rPr>
          <w:szCs w:val="27"/>
        </w:rPr>
      </w:pPr>
      <w:r w:rsidRPr="005878E6">
        <w:rPr>
          <w:b/>
          <w:szCs w:val="27"/>
        </w:rPr>
        <w:t>Palavras-chave:</w:t>
      </w:r>
      <w:r w:rsidRPr="005878E6">
        <w:rPr>
          <w:szCs w:val="27"/>
        </w:rPr>
        <w:t xml:space="preserve"> </w:t>
      </w:r>
      <w:proofErr w:type="spellStart"/>
      <w:r w:rsidRPr="005878E6">
        <w:rPr>
          <w:i/>
          <w:szCs w:val="27"/>
        </w:rPr>
        <w:t>Riphicephalus</w:t>
      </w:r>
      <w:proofErr w:type="spellEnd"/>
      <w:r w:rsidRPr="005878E6">
        <w:rPr>
          <w:i/>
          <w:szCs w:val="27"/>
        </w:rPr>
        <w:t xml:space="preserve"> </w:t>
      </w:r>
      <w:proofErr w:type="spellStart"/>
      <w:r w:rsidRPr="005878E6">
        <w:rPr>
          <w:i/>
          <w:szCs w:val="27"/>
        </w:rPr>
        <w:t>microplus</w:t>
      </w:r>
      <w:proofErr w:type="spellEnd"/>
      <w:r w:rsidRPr="005878E6">
        <w:rPr>
          <w:szCs w:val="27"/>
        </w:rPr>
        <w:t>, Ectoparasita, PCR.</w:t>
      </w:r>
    </w:p>
    <w:p w:rsidR="0038512B" w:rsidRPr="005878E6" w:rsidRDefault="00E36B79" w:rsidP="005878E6">
      <w:pPr>
        <w:pStyle w:val="NormalWeb"/>
        <w:spacing w:before="0" w:beforeAutospacing="0" w:after="0" w:afterAutospacing="0" w:line="360" w:lineRule="auto"/>
        <w:jc w:val="both"/>
        <w:rPr>
          <w:szCs w:val="27"/>
        </w:rPr>
      </w:pPr>
      <w:r w:rsidRPr="005878E6">
        <w:rPr>
          <w:b/>
          <w:szCs w:val="27"/>
        </w:rPr>
        <w:t>Suporte financeiro:</w:t>
      </w:r>
      <w:r w:rsidRPr="005878E6">
        <w:rPr>
          <w:szCs w:val="27"/>
        </w:rPr>
        <w:t xml:space="preserve"> CAPES, Embrapa.</w:t>
      </w:r>
    </w:p>
    <w:sectPr w:rsidR="0038512B" w:rsidRPr="005878E6" w:rsidSect="005015D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12B"/>
    <w:rsid w:val="00053F00"/>
    <w:rsid w:val="00074E3A"/>
    <w:rsid w:val="00081EC9"/>
    <w:rsid w:val="00111BE1"/>
    <w:rsid w:val="00284A61"/>
    <w:rsid w:val="00331679"/>
    <w:rsid w:val="0038512B"/>
    <w:rsid w:val="003F0E7E"/>
    <w:rsid w:val="004B4421"/>
    <w:rsid w:val="004B4E74"/>
    <w:rsid w:val="004F2FC5"/>
    <w:rsid w:val="005015D1"/>
    <w:rsid w:val="005878E6"/>
    <w:rsid w:val="005C1385"/>
    <w:rsid w:val="00643533"/>
    <w:rsid w:val="0072347E"/>
    <w:rsid w:val="007448E3"/>
    <w:rsid w:val="0076374B"/>
    <w:rsid w:val="007F7D7D"/>
    <w:rsid w:val="00825628"/>
    <w:rsid w:val="008B3E91"/>
    <w:rsid w:val="00925E10"/>
    <w:rsid w:val="009B20C2"/>
    <w:rsid w:val="00A80124"/>
    <w:rsid w:val="00A862FA"/>
    <w:rsid w:val="00AF3359"/>
    <w:rsid w:val="00B3415C"/>
    <w:rsid w:val="00B7753D"/>
    <w:rsid w:val="00BA44DD"/>
    <w:rsid w:val="00BD48A3"/>
    <w:rsid w:val="00C01971"/>
    <w:rsid w:val="00CD429D"/>
    <w:rsid w:val="00DA288C"/>
    <w:rsid w:val="00DF7A89"/>
    <w:rsid w:val="00E02B9C"/>
    <w:rsid w:val="00E36B79"/>
    <w:rsid w:val="00E37A0B"/>
    <w:rsid w:val="00E8559B"/>
    <w:rsid w:val="00E9442E"/>
    <w:rsid w:val="00F6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824D"/>
  <w15:docId w15:val="{DAAFE9F3-A280-4DBA-B2A7-7DC78956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Pr>
      <w:color w:val="0563C1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36B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36B7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fault">
    <w:name w:val="Default"/>
    <w:rsid w:val="003F0E7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INGRYDI CARDOSO</dc:creator>
  <cp:lastModifiedBy>THIAGO MAUÉS</cp:lastModifiedBy>
  <cp:revision>45</cp:revision>
  <dcterms:created xsi:type="dcterms:W3CDTF">2018-09-12T16:06:00Z</dcterms:created>
  <dcterms:modified xsi:type="dcterms:W3CDTF">2018-09-26T13:43:00Z</dcterms:modified>
</cp:coreProperties>
</file>