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1A" w:rsidRPr="00FE1FE4" w:rsidRDefault="00476B1A" w:rsidP="00476B1A">
      <w:pPr>
        <w:spacing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FE4">
        <w:rPr>
          <w:rFonts w:ascii="Times New Roman" w:hAnsi="Times New Roman" w:cs="Times New Roman"/>
          <w:b/>
          <w:sz w:val="24"/>
          <w:szCs w:val="24"/>
        </w:rPr>
        <w:t>IMPORTÂNCIA DO PROCESSO DE ENFERMAGEM NA APLICAÇÃO DA BRINQUEDOTERAPIA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6B1A" w:rsidRDefault="00476B1A" w:rsidP="00476B1A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RIBEIRO, Flávia Savana Sales </w:t>
      </w:r>
      <w:proofErr w:type="gramStart"/>
      <w:r>
        <w:rPr>
          <w:rFonts w:ascii="Times New Roman" w:hAnsi="Times New Roman" w:cs="Times New Roman"/>
          <w:sz w:val="24"/>
          <w:szCs w:val="24"/>
        </w:rPr>
        <w:t>¹</w:t>
      </w:r>
      <w:proofErr w:type="gramEnd"/>
    </w:p>
    <w:p w:rsidR="00476B1A" w:rsidRDefault="00476B1A" w:rsidP="00476B1A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MALCHER, </w:t>
      </w:r>
      <w:proofErr w:type="spellStart"/>
      <w:r>
        <w:rPr>
          <w:rFonts w:ascii="Times New Roman" w:hAnsi="Times New Roman" w:cs="Times New Roman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Cristina </w:t>
      </w:r>
      <w:proofErr w:type="gramStart"/>
      <w:r>
        <w:rPr>
          <w:rFonts w:ascii="Times New Roman" w:hAnsi="Times New Roman" w:cs="Times New Roman"/>
          <w:sz w:val="24"/>
          <w:szCs w:val="24"/>
        </w:rPr>
        <w:t>Santos²</w:t>
      </w:r>
      <w:proofErr w:type="gramEnd"/>
    </w:p>
    <w:p w:rsidR="00476B1A" w:rsidRPr="00682760" w:rsidRDefault="00476B1A" w:rsidP="00476B1A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CARVALHO, Mayara da Silva </w:t>
      </w:r>
      <w:proofErr w:type="gramStart"/>
      <w:r>
        <w:rPr>
          <w:rFonts w:ascii="Times New Roman" w:hAnsi="Times New Roman" w:cs="Times New Roman"/>
          <w:sz w:val="24"/>
          <w:szCs w:val="24"/>
        </w:rPr>
        <w:t>³</w:t>
      </w:r>
      <w:proofErr w:type="gramEnd"/>
    </w:p>
    <w:p w:rsidR="00476B1A" w:rsidRPr="006E4C6B" w:rsidRDefault="00476B1A" w:rsidP="00476B1A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PRAXEDES,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476B1A" w:rsidRPr="006E4C6B" w:rsidRDefault="00476B1A" w:rsidP="00476B1A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DA SILVA,</w:t>
      </w:r>
      <w:r w:rsidRPr="00682760">
        <w:rPr>
          <w:rFonts w:ascii="Times New Roman" w:hAnsi="Times New Roman" w:cs="Times New Roman"/>
          <w:sz w:val="24"/>
          <w:szCs w:val="24"/>
        </w:rPr>
        <w:t xml:space="preserve"> Laura </w:t>
      </w:r>
      <w:r>
        <w:rPr>
          <w:rFonts w:ascii="Times New Roman" w:hAnsi="Times New Roman" w:cs="Times New Roman"/>
          <w:sz w:val="24"/>
          <w:szCs w:val="24"/>
        </w:rPr>
        <w:t xml:space="preserve">de Fátima Lobato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End"/>
    </w:p>
    <w:p w:rsidR="00476B1A" w:rsidRPr="00682760" w:rsidRDefault="00476B1A" w:rsidP="00476B1A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OBJETIVOS</w:t>
      </w:r>
      <w:r w:rsidRPr="00FE1FE4">
        <w:rPr>
          <w:rFonts w:ascii="Times New Roman" w:hAnsi="Times New Roman" w:cs="Times New Roman"/>
          <w:b/>
          <w:sz w:val="24"/>
          <w:szCs w:val="24"/>
        </w:rPr>
        <w:t>:</w:t>
      </w:r>
      <w:r w:rsidRPr="00682760">
        <w:rPr>
          <w:rFonts w:ascii="Times New Roman" w:hAnsi="Times New Roman" w:cs="Times New Roman"/>
          <w:sz w:val="24"/>
          <w:szCs w:val="24"/>
        </w:rPr>
        <w:t xml:space="preserve"> Relatar a experiência de acadêmicos de enfermagem sobre a importância do processo de enfermagem na aplicação da técnica de brinquedo terapêutico, em uma unidade de internação pediátrica de um hospital referência em atendimento materno-infantil em Belém-Pa. </w:t>
      </w:r>
      <w:r>
        <w:rPr>
          <w:rFonts w:ascii="Times New Roman" w:hAnsi="Times New Roman" w:cs="Times New Roman"/>
          <w:b/>
          <w:sz w:val="24"/>
          <w:szCs w:val="24"/>
        </w:rPr>
        <w:t>MÉTODO</w:t>
      </w:r>
      <w:r w:rsidRPr="00FE1FE4">
        <w:rPr>
          <w:rFonts w:ascii="Times New Roman" w:hAnsi="Times New Roman" w:cs="Times New Roman"/>
          <w:b/>
          <w:sz w:val="24"/>
          <w:szCs w:val="24"/>
        </w:rPr>
        <w:t>:</w:t>
      </w:r>
      <w:r w:rsidRPr="00682760">
        <w:rPr>
          <w:rFonts w:ascii="Times New Roman" w:hAnsi="Times New Roman" w:cs="Times New Roman"/>
          <w:sz w:val="24"/>
          <w:szCs w:val="24"/>
        </w:rPr>
        <w:t xml:space="preserve"> Trata-se de estudo descritivo, tipo relato de experiência, baseado no Processo de Enfermagem que consiste em cinco etapas (Coleta de dados, Diagnóstico de Enfermagem, Planejamento, </w:t>
      </w:r>
      <w:proofErr w:type="gramStart"/>
      <w:r w:rsidRPr="00682760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682760">
        <w:rPr>
          <w:rFonts w:ascii="Times New Roman" w:hAnsi="Times New Roman" w:cs="Times New Roman"/>
          <w:sz w:val="24"/>
          <w:szCs w:val="24"/>
        </w:rPr>
        <w:t xml:space="preserve"> e Avaliação). Na primeira etapa os acadêmicos observaram a realidade deste setor, para conhecê-la e elencar os diagnósticos de enfermagem a serem debatidos; na segunda etapa foi abordado o diagnóstico de enfermagem Atividade de recreação deficiente; na terceira etapa foi </w:t>
      </w:r>
      <w:proofErr w:type="gramStart"/>
      <w:r w:rsidRPr="00682760">
        <w:rPr>
          <w:rFonts w:ascii="Times New Roman" w:hAnsi="Times New Roman" w:cs="Times New Roman"/>
          <w:sz w:val="24"/>
          <w:szCs w:val="24"/>
        </w:rPr>
        <w:t>pensado</w:t>
      </w:r>
      <w:proofErr w:type="gramEnd"/>
      <w:r w:rsidRPr="00682760">
        <w:rPr>
          <w:rFonts w:ascii="Times New Roman" w:hAnsi="Times New Roman" w:cs="Times New Roman"/>
          <w:sz w:val="24"/>
          <w:szCs w:val="24"/>
        </w:rPr>
        <w:t xml:space="preserve"> a realização de oficina lúdica com pinturas e uso da técnica do brinquedo terapêutico; na quarta fase o planejamento foi implementado no local de internação; e na quinta fase houve a avaliação dos efeitos ocasionados pela ação. </w:t>
      </w:r>
      <w:r>
        <w:rPr>
          <w:rFonts w:ascii="Times New Roman" w:hAnsi="Times New Roman" w:cs="Times New Roman"/>
          <w:b/>
          <w:sz w:val="24"/>
          <w:szCs w:val="24"/>
        </w:rPr>
        <w:t>RESULTADOS</w:t>
      </w:r>
      <w:r w:rsidRPr="00FE1FE4">
        <w:rPr>
          <w:rFonts w:ascii="Times New Roman" w:hAnsi="Times New Roman" w:cs="Times New Roman"/>
          <w:b/>
          <w:sz w:val="24"/>
          <w:szCs w:val="24"/>
        </w:rPr>
        <w:t>:</w:t>
      </w:r>
      <w:r w:rsidRPr="00682760">
        <w:rPr>
          <w:rFonts w:ascii="Times New Roman" w:hAnsi="Times New Roman" w:cs="Times New Roman"/>
          <w:sz w:val="24"/>
          <w:szCs w:val="24"/>
        </w:rPr>
        <w:t xml:space="preserve"> No período de vivência na unidade de internação percebeu-se a carência de um espaço adequado para a brinquedoteca para realização de práticas lúdicas. Durante e após a atividade educativa as crianças mostraram-se mais receptivas, tranquilas e aceitavam com maior facilidade os procedimentos invasivos. Isso mostra a importância da realização, com qualidade do Processo de Enfermagem, principalmente por proporcionar assistência humanizada e adequada aos usuários do serviço, de acordo com as necessidades individuais.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Pr="00682760">
        <w:rPr>
          <w:rFonts w:ascii="Times New Roman" w:hAnsi="Times New Roman" w:cs="Times New Roman"/>
          <w:sz w:val="24"/>
          <w:szCs w:val="24"/>
        </w:rPr>
        <w:t>: O brincar é imprescindível para o infanto-juvenil por estimular seu desenvolvimento psicomotor e social, quando se refere ao ambiente hospitalar o brincar assume o papel do direito que, ao ser trabalhado com o Processo de Enfermagem, auxilia na manutenção e melhora não apenas física, mas também psicológica.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CONTRIBUIÇÕES PARA A ENFERMAGEM</w:t>
      </w:r>
      <w:r w:rsidRPr="00682760">
        <w:rPr>
          <w:rFonts w:ascii="Times New Roman" w:hAnsi="Times New Roman" w:cs="Times New Roman"/>
          <w:sz w:val="24"/>
          <w:szCs w:val="24"/>
        </w:rPr>
        <w:t>: Faz-se necessária a aplicação do processo de enfermagem com qualidade para que as técnicas sejam potencializadas, assegurando assistência de qualidade aos usuários.</w:t>
      </w:r>
    </w:p>
    <w:p w:rsidR="00476B1A" w:rsidRPr="00682760" w:rsidRDefault="00476B1A" w:rsidP="00476B1A">
      <w:pPr>
        <w:spacing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Descritores </w:t>
      </w:r>
      <w:r w:rsidRPr="009B3A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spellStart"/>
      <w:r w:rsidRPr="009B3A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DeCS-ID</w:t>
      </w:r>
      <w:proofErr w:type="spellEnd"/>
      <w:r w:rsidRPr="009B3A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Criança hospitalizada;</w:t>
      </w:r>
      <w:r w:rsidRPr="00682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Processo de Enfermagem</w:t>
      </w:r>
      <w:r w:rsidRPr="00682760">
        <w:rPr>
          <w:rFonts w:ascii="Times New Roman" w:hAnsi="Times New Roman" w:cs="Times New Roman"/>
          <w:sz w:val="24"/>
          <w:szCs w:val="24"/>
        </w:rPr>
        <w:t>.</w:t>
      </w:r>
    </w:p>
    <w:p w:rsidR="009B3ADF" w:rsidRDefault="009B3ADF" w:rsidP="00AE0E9D">
      <w:pPr>
        <w:pStyle w:val="SemEspaamen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4919" w:rsidRPr="00476B1A" w:rsidRDefault="00476B1A" w:rsidP="003E460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</w:t>
      </w:r>
      <w:r w:rsidR="00AE0E9D" w:rsidRPr="00AE0E9D">
        <w:rPr>
          <w:rStyle w:val="Refdenotaderodap"/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REFERENCIAS</w:t>
      </w:r>
      <w:r w:rsidR="00184919" w:rsidRPr="00476B1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83273" w:rsidRPr="00B83273" w:rsidRDefault="00B83273" w:rsidP="00B83273">
      <w:pPr>
        <w:pStyle w:val="PargrafodaLista"/>
        <w:numPr>
          <w:ilvl w:val="0"/>
          <w:numId w:val="10"/>
        </w:num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bookmarkStart w:id="0" w:name="_GoBack"/>
      <w:bookmarkEnd w:id="0"/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Brasil.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Conselho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Federal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de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Enfermagem.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Resolução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n.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295/2004,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de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24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de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outubro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de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2004.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Dispõe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sobre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a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utilização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da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t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>é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c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nica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do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brinquedo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terapê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>ut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ico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pelo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e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enfermeiro na assistência a criança hospitalizada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[legislação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na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Internet].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[acesso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em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2018 </w:t>
      </w:r>
      <w:proofErr w:type="spellStart"/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Ago</w:t>
      </w:r>
      <w:proofErr w:type="spellEnd"/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05].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Rio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de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Janeiro: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COFEN;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2004.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Disponível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em: </w:t>
      </w:r>
      <w:hyperlink r:id="rId8" w:history="1">
        <w:r w:rsidRPr="00B83273">
          <w:rPr>
            <w:rStyle w:val="Hyperlink"/>
            <w:rFonts w:ascii="Times New Roman" w:eastAsia="Times New Roman" w:hAnsi="Times New Roman" w:cs="Times New Roman"/>
            <w:color w:val="auto"/>
            <w:sz w:val="25"/>
            <w:szCs w:val="25"/>
            <w:lang w:eastAsia="pt-BR"/>
          </w:rPr>
          <w:t>http://novo.portalcofen.gov.br/resoluo-cofen</w:t>
        </w:r>
      </w:hyperlink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2952004_</w:t>
      </w:r>
      <w:proofErr w:type="gramStart"/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4331.</w:t>
      </w:r>
      <w:proofErr w:type="gramEnd"/>
      <w:r w:rsidRPr="00B83273">
        <w:rPr>
          <w:rFonts w:ascii="Times New Roman" w:eastAsia="Times New Roman" w:hAnsi="Times New Roman" w:cs="Times New Roman"/>
          <w:sz w:val="25"/>
          <w:szCs w:val="25"/>
          <w:lang w:eastAsia="pt-BR"/>
        </w:rPr>
        <w:t>html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>.</w:t>
      </w:r>
    </w:p>
    <w:p w:rsidR="00B83273" w:rsidRPr="00B83273" w:rsidRDefault="00B83273" w:rsidP="00B8327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AE0E9D" w:rsidRPr="00AE0E9D" w:rsidRDefault="00AE0E9D" w:rsidP="00AE0E9D">
      <w:pPr>
        <w:rPr>
          <w:rFonts w:ascii="Times New Roman" w:hAnsi="Times New Roman" w:cs="Times New Roman"/>
        </w:rPr>
      </w:pPr>
    </w:p>
    <w:sectPr w:rsidR="00AE0E9D" w:rsidRPr="00AE0E9D" w:rsidSect="003E46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2D" w:rsidRDefault="00C4722D" w:rsidP="00AE0E9D">
      <w:pPr>
        <w:spacing w:after="0" w:line="240" w:lineRule="auto"/>
      </w:pPr>
      <w:r>
        <w:separator/>
      </w:r>
    </w:p>
  </w:endnote>
  <w:endnote w:type="continuationSeparator" w:id="0">
    <w:p w:rsidR="00C4722D" w:rsidRDefault="00C4722D" w:rsidP="00AE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2D" w:rsidRDefault="00C4722D" w:rsidP="00AE0E9D">
      <w:pPr>
        <w:spacing w:after="0" w:line="240" w:lineRule="auto"/>
      </w:pPr>
      <w:r>
        <w:separator/>
      </w:r>
    </w:p>
  </w:footnote>
  <w:footnote w:type="continuationSeparator" w:id="0">
    <w:p w:rsidR="00C4722D" w:rsidRDefault="00C4722D" w:rsidP="00AE0E9D">
      <w:pPr>
        <w:spacing w:after="0" w:line="240" w:lineRule="auto"/>
      </w:pPr>
      <w:r>
        <w:continuationSeparator/>
      </w:r>
    </w:p>
  </w:footnote>
  <w:footnote w:id="1">
    <w:p w:rsidR="009B3ADF" w:rsidRPr="003E460A" w:rsidRDefault="00AE0E9D" w:rsidP="00AE0E9D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3E460A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3E460A">
        <w:rPr>
          <w:rFonts w:ascii="Times New Roman" w:hAnsi="Times New Roman" w:cs="Times New Roman"/>
          <w:sz w:val="24"/>
          <w:szCs w:val="24"/>
        </w:rPr>
        <w:t xml:space="preserve"> </w:t>
      </w:r>
      <w:r w:rsidR="00184919" w:rsidRPr="003E460A">
        <w:rPr>
          <w:rFonts w:ascii="Times New Roman" w:hAnsi="Times New Roman" w:cs="Times New Roman"/>
          <w:sz w:val="24"/>
          <w:szCs w:val="24"/>
        </w:rPr>
        <w:t xml:space="preserve">Acadêmica de Enfermagem. Universidade do Estado do Pará-UEPA. </w:t>
      </w:r>
      <w:hyperlink r:id="rId1" w:history="1">
        <w:r w:rsidR="00184919" w:rsidRPr="003E460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ssf.sales99@gmail.com</w:t>
        </w:r>
      </w:hyperlink>
    </w:p>
    <w:p w:rsidR="00184919" w:rsidRPr="003E460A" w:rsidRDefault="00184919" w:rsidP="00AE0E9D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3E460A">
        <w:rPr>
          <w:rStyle w:val="Refdenotaderodap"/>
          <w:rFonts w:ascii="Times New Roman" w:hAnsi="Times New Roman" w:cs="Times New Roman"/>
          <w:sz w:val="24"/>
          <w:szCs w:val="24"/>
        </w:rPr>
        <w:t xml:space="preserve">2 </w:t>
      </w:r>
      <w:r w:rsidRPr="003E460A">
        <w:rPr>
          <w:rFonts w:ascii="Times New Roman" w:hAnsi="Times New Roman" w:cs="Times New Roman"/>
          <w:sz w:val="24"/>
          <w:szCs w:val="24"/>
        </w:rPr>
        <w:t>Acadêmica de Enfermagem. Universidade do Estado do Pará-UEPA.</w:t>
      </w:r>
    </w:p>
    <w:p w:rsidR="00184919" w:rsidRPr="003E460A" w:rsidRDefault="00184919" w:rsidP="00184919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3E460A">
        <w:rPr>
          <w:rStyle w:val="Refdenotaderodap"/>
          <w:rFonts w:ascii="Times New Roman" w:hAnsi="Times New Roman" w:cs="Times New Roman"/>
          <w:sz w:val="24"/>
          <w:szCs w:val="24"/>
        </w:rPr>
        <w:t xml:space="preserve">3 </w:t>
      </w:r>
      <w:r w:rsidRPr="003E460A">
        <w:rPr>
          <w:rFonts w:ascii="Times New Roman" w:hAnsi="Times New Roman" w:cs="Times New Roman"/>
          <w:sz w:val="24"/>
          <w:szCs w:val="24"/>
        </w:rPr>
        <w:t>Acadêmica de Enfermagem. Universidade do Estado do Pará-UEPA.</w:t>
      </w:r>
    </w:p>
    <w:p w:rsidR="00184919" w:rsidRPr="003E460A" w:rsidRDefault="00184919" w:rsidP="00184919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3E460A">
        <w:rPr>
          <w:rStyle w:val="Refdenotaderodap"/>
          <w:rFonts w:ascii="Times New Roman" w:hAnsi="Times New Roman" w:cs="Times New Roman"/>
          <w:sz w:val="24"/>
          <w:szCs w:val="24"/>
        </w:rPr>
        <w:t>4</w:t>
      </w:r>
      <w:r w:rsidRPr="003E460A">
        <w:rPr>
          <w:rFonts w:ascii="Times New Roman" w:hAnsi="Times New Roman" w:cs="Times New Roman"/>
          <w:sz w:val="24"/>
          <w:szCs w:val="24"/>
        </w:rPr>
        <w:t>Acadêmica de Enfermagem. Universidade do Estado do Pará-UEPA.</w:t>
      </w:r>
    </w:p>
    <w:p w:rsidR="00476B1A" w:rsidRPr="003E460A" w:rsidRDefault="00184919" w:rsidP="00476B1A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3E460A">
        <w:rPr>
          <w:rStyle w:val="Refdenotaderodap"/>
          <w:rFonts w:ascii="Times New Roman" w:hAnsi="Times New Roman" w:cs="Times New Roman"/>
          <w:sz w:val="24"/>
          <w:szCs w:val="24"/>
        </w:rPr>
        <w:t>5</w:t>
      </w:r>
      <w:r w:rsidRPr="003E460A">
        <w:rPr>
          <w:rFonts w:ascii="Times New Roman" w:hAnsi="Times New Roman" w:cs="Times New Roman"/>
          <w:sz w:val="24"/>
          <w:szCs w:val="24"/>
        </w:rPr>
        <w:t xml:space="preserve"> </w:t>
      </w:r>
      <w:r w:rsidR="00476B1A">
        <w:rPr>
          <w:rFonts w:ascii="Times New Roman" w:hAnsi="Times New Roman" w:cs="Times New Roman"/>
          <w:sz w:val="24"/>
          <w:szCs w:val="24"/>
        </w:rPr>
        <w:t>Enfermeira. Mestranda em Enfermagem. Especialista em Enfermagem Obstétrica. Universidade Estadual do Pará.</w:t>
      </w:r>
    </w:p>
    <w:p w:rsidR="00AE0E9D" w:rsidRPr="003E460A" w:rsidRDefault="00AE0E9D" w:rsidP="00AE0E9D">
      <w:pPr>
        <w:pStyle w:val="Textodenotaderodap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C2E"/>
    <w:multiLevelType w:val="hybridMultilevel"/>
    <w:tmpl w:val="77FEF0A8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71CB9"/>
    <w:multiLevelType w:val="hybridMultilevel"/>
    <w:tmpl w:val="E01C3DE8"/>
    <w:lvl w:ilvl="0" w:tplc="381C005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F1242"/>
    <w:multiLevelType w:val="hybridMultilevel"/>
    <w:tmpl w:val="B928A58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C4A4C"/>
    <w:multiLevelType w:val="hybridMultilevel"/>
    <w:tmpl w:val="93466EE8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02425"/>
    <w:multiLevelType w:val="hybridMultilevel"/>
    <w:tmpl w:val="A99C6A0C"/>
    <w:lvl w:ilvl="0" w:tplc="B2F296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0426E"/>
    <w:multiLevelType w:val="hybridMultilevel"/>
    <w:tmpl w:val="0E96E702"/>
    <w:lvl w:ilvl="0" w:tplc="B2F296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41832"/>
    <w:multiLevelType w:val="hybridMultilevel"/>
    <w:tmpl w:val="1DEE7D88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02824"/>
    <w:multiLevelType w:val="hybridMultilevel"/>
    <w:tmpl w:val="650E5A0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E62CF"/>
    <w:multiLevelType w:val="hybridMultilevel"/>
    <w:tmpl w:val="2C54E194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81F2C"/>
    <w:multiLevelType w:val="hybridMultilevel"/>
    <w:tmpl w:val="AFE697AA"/>
    <w:lvl w:ilvl="0" w:tplc="B2F296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9D"/>
    <w:rsid w:val="00184919"/>
    <w:rsid w:val="00207981"/>
    <w:rsid w:val="003E460A"/>
    <w:rsid w:val="0040197E"/>
    <w:rsid w:val="00476B1A"/>
    <w:rsid w:val="00502380"/>
    <w:rsid w:val="00933AAA"/>
    <w:rsid w:val="009B3ADF"/>
    <w:rsid w:val="00A34E46"/>
    <w:rsid w:val="00AE0E9D"/>
    <w:rsid w:val="00B83273"/>
    <w:rsid w:val="00BB5BF2"/>
    <w:rsid w:val="00BC2F07"/>
    <w:rsid w:val="00C04716"/>
    <w:rsid w:val="00C4722D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9D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0E9D"/>
    <w:pPr>
      <w:spacing w:line="240" w:lineRule="auto"/>
      <w:ind w:firstLine="0"/>
      <w:jc w:val="left"/>
    </w:pPr>
  </w:style>
  <w:style w:type="paragraph" w:styleId="Rodap">
    <w:name w:val="footer"/>
    <w:basedOn w:val="Normal"/>
    <w:link w:val="RodapChar"/>
    <w:uiPriority w:val="99"/>
    <w:unhideWhenUsed/>
    <w:rsid w:val="00AE0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E9D"/>
  </w:style>
  <w:style w:type="paragraph" w:styleId="Textodenotaderodap">
    <w:name w:val="footnote text"/>
    <w:basedOn w:val="Normal"/>
    <w:link w:val="TextodenotaderodapChar"/>
    <w:uiPriority w:val="99"/>
    <w:unhideWhenUsed/>
    <w:rsid w:val="00AE0E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0E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E0E9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8491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E4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9D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0E9D"/>
    <w:pPr>
      <w:spacing w:line="240" w:lineRule="auto"/>
      <w:ind w:firstLine="0"/>
      <w:jc w:val="left"/>
    </w:pPr>
  </w:style>
  <w:style w:type="paragraph" w:styleId="Rodap">
    <w:name w:val="footer"/>
    <w:basedOn w:val="Normal"/>
    <w:link w:val="RodapChar"/>
    <w:uiPriority w:val="99"/>
    <w:unhideWhenUsed/>
    <w:rsid w:val="00AE0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E9D"/>
  </w:style>
  <w:style w:type="paragraph" w:styleId="Textodenotaderodap">
    <w:name w:val="footnote text"/>
    <w:basedOn w:val="Normal"/>
    <w:link w:val="TextodenotaderodapChar"/>
    <w:uiPriority w:val="99"/>
    <w:unhideWhenUsed/>
    <w:rsid w:val="00AE0E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0E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E0E9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8491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E4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.portalcofen.gov.br/resoluo-cof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sf.sales99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2019-09-25T12:42:00Z</dcterms:created>
  <dcterms:modified xsi:type="dcterms:W3CDTF">2019-09-26T03:00:00Z</dcterms:modified>
</cp:coreProperties>
</file>