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9DA0" w14:textId="2FE03DE3" w:rsidR="00FE7CC0" w:rsidRDefault="00654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ZONA DE DESENVOLVIMENTO PROXIMAL </w:t>
      </w:r>
      <w:r w:rsidR="0092692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 O </w:t>
      </w:r>
    </w:p>
    <w:p w14:paraId="04C8EBBB" w14:textId="4375F208" w:rsidR="005A68E9" w:rsidRDefault="00926929" w:rsidP="00FE5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DESENVOLVIMENTO DA </w:t>
      </w:r>
      <w:r w:rsidR="005A6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CRIANÇA</w:t>
      </w:r>
      <w:r w:rsidR="008B09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5A6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UMA </w:t>
      </w:r>
      <w:r w:rsidR="00AB03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PERSPECTIVA VYGOTSKIANA </w:t>
      </w:r>
    </w:p>
    <w:p w14:paraId="6BF808CB" w14:textId="77777777" w:rsidR="00FE7CC0" w:rsidRDefault="00FE7C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C9A61A" w14:textId="3BCFAA54" w:rsidR="00FE7CC0" w:rsidRPr="00371BBD" w:rsidRDefault="00A94CB7" w:rsidP="00371B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Maria Clara Soares Cardoso </w:t>
      </w:r>
    </w:p>
    <w:p w14:paraId="33F61E25" w14:textId="4838E356" w:rsidR="00FE7CC0" w:rsidRDefault="00AD41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Universidade Estadual de Montes Claros – Unimontes </w:t>
      </w:r>
    </w:p>
    <w:p w14:paraId="0C772710" w14:textId="21689F3B" w:rsidR="002037FB" w:rsidRDefault="002C1435" w:rsidP="00C11E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35518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mariaclarasoarescardoso65@gmail.com</w:t>
        </w:r>
      </w:hyperlink>
      <w:r w:rsidR="002037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54FE75E" w14:textId="77777777" w:rsidR="008B0985" w:rsidRDefault="008B0985" w:rsidP="00C11E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5BD0CB" w14:textId="1798CF4D" w:rsidR="00785D27" w:rsidRDefault="00785D27" w:rsidP="00785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Emilly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Lorrany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Pereira Lopes  </w:t>
      </w:r>
    </w:p>
    <w:p w14:paraId="5197F0EE" w14:textId="4E39B9C6" w:rsidR="00785D27" w:rsidRDefault="00785D27" w:rsidP="00785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57FAF897" w14:textId="5687CD0B" w:rsidR="00785D27" w:rsidRDefault="00607F98" w:rsidP="00785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35518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emilunalopes@gmail.com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380E752" w14:textId="77777777" w:rsidR="008B0985" w:rsidRDefault="008B0985" w:rsidP="00785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14A541" w14:textId="77777777" w:rsidR="008B0985" w:rsidRDefault="008B0985" w:rsidP="008B0985">
      <w:pPr>
        <w:pStyle w:val="NormalWeb"/>
        <w:spacing w:before="0" w:beforeAutospacing="0" w:after="0" w:afterAutospacing="0"/>
        <w:jc w:val="right"/>
      </w:pPr>
      <w:r>
        <w:t>Renata Cordeiro Maciel</w:t>
      </w:r>
    </w:p>
    <w:p w14:paraId="2A149292" w14:textId="77777777" w:rsidR="008B0985" w:rsidRDefault="008B0985" w:rsidP="008B0985">
      <w:pPr>
        <w:pStyle w:val="NormalWeb"/>
        <w:spacing w:before="0" w:beforeAutospacing="0" w:after="0" w:afterAutospacing="0"/>
        <w:jc w:val="right"/>
      </w:pPr>
      <w:r>
        <w:t xml:space="preserve">Universidade Estadual de Montes Claros - </w:t>
      </w:r>
      <w:proofErr w:type="spellStart"/>
      <w:r>
        <w:t>Unimontes</w:t>
      </w:r>
      <w:proofErr w:type="spellEnd"/>
    </w:p>
    <w:p w14:paraId="7247AA5A" w14:textId="7C5993C6" w:rsidR="008B0985" w:rsidRDefault="00562F1B" w:rsidP="008B0985">
      <w:pPr>
        <w:pStyle w:val="NormalWeb"/>
        <w:spacing w:before="0" w:beforeAutospacing="0" w:after="0" w:afterAutospacing="0"/>
        <w:jc w:val="right"/>
      </w:pPr>
      <w:hyperlink r:id="rId9" w:history="1">
        <w:r w:rsidRPr="00A64A3A">
          <w:rPr>
            <w:rStyle w:val="Hyperlink"/>
          </w:rPr>
          <w:t>renatacord@gmail.com</w:t>
        </w:r>
      </w:hyperlink>
      <w:r>
        <w:t xml:space="preserve"> </w:t>
      </w:r>
    </w:p>
    <w:p w14:paraId="6E92D230" w14:textId="77777777" w:rsidR="008B0985" w:rsidRDefault="008B0985" w:rsidP="00785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2DF198" w14:textId="28547C7B" w:rsidR="00FE7CC0" w:rsidRPr="00511367" w:rsidRDefault="00A71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882D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82D69" w:rsidRPr="005113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Infâncias e Educação Infantil </w:t>
      </w:r>
    </w:p>
    <w:p w14:paraId="599A03A6" w14:textId="7F703C02" w:rsidR="00FE7CC0" w:rsidRPr="00525DF4" w:rsidRDefault="00A71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525D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1BBD" w:rsidRPr="00371BBD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infantil, Zona de Desenvolvimento Proximal e Aprendizagem</w:t>
      </w:r>
    </w:p>
    <w:p w14:paraId="048AD053" w14:textId="77777777" w:rsidR="00FE7CC0" w:rsidRDefault="00FE7C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879B4B" w14:textId="77777777" w:rsidR="00511367" w:rsidRDefault="005113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66AB89" w14:textId="003294EB" w:rsidR="00FE7CC0" w:rsidRDefault="00A71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529C6302" w14:textId="77777777" w:rsidR="00446265" w:rsidRDefault="004462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DEC1A6" w14:textId="476ED176" w:rsidR="002E1E92" w:rsidRDefault="002E1E92" w:rsidP="002E1E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presente trabalho, em andamento, insere-se no campo da Educação Infantil e tem como objetivo discutir a relação entre aprendizagem e desenvolvimento infantil na perspectiva de Lev Vygotsky, com destaque para as contribuições do conceito de Zona de Desenvolvimento Proximal para a compreensão dos processos educativos no contexto escolar. Parte-se da problematização de que, em muitos contextos escolares, ainda predominam práticas pedagógicas centradas apenas naquilo que a criança já consegue realizar de forma autônoma, desconsiderando os processos de mediação e interação social que potencializam a aprendizagem e impulsionam o desenvolvimento infantil. O estudo fundamenta-se na perspectiva sócio-histórica de Vygotsky (</w:t>
      </w:r>
      <w:r w:rsidR="00F83C2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2007</w:t>
      </w: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especialmente nas discussões presentes no capítulo 6 da obra </w:t>
      </w:r>
      <w:r w:rsidRPr="00683EA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A formação social da mente</w:t>
      </w: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intitulado </w:t>
      </w:r>
      <w:r w:rsidR="00683E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“</w:t>
      </w:r>
      <w:r w:rsidRPr="00683E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Interação entre aprendizado e desenvolvimento</w:t>
      </w:r>
      <w:r w:rsidR="00683EA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no qual o autor compreende que aprendizagem e desenvolvimento mantêm uma relação dialética, sendo a interação social elemento fundamental para o desenvolvimento das funções psicológicas superiores. Trata-se de uma pesquisa qualitativa, de caráter bibliográfico, desenvolvida a partir da análise do referido capítulo, buscando compreender como a proposição </w:t>
      </w:r>
      <w:proofErr w:type="spellStart"/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y</w:t>
      </w: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gotsk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y</w:t>
      </w:r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ana</w:t>
      </w:r>
      <w:proofErr w:type="spellEnd"/>
      <w:r w:rsidRPr="002E1E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contribui para pensar práticas pedagógicas voltadas ao desenvolvimento infantil. As discussões desenvolvidas até o momento indicam que essa perspectiva amplia a compreensão sobre os processos de aprendizagem infantil ao evidenciar a importância da interação, da mediação pedagógica e das relações sociais no desenvolvimento da criança. Nesse sentido, a pesquisa contribui para reflexões sobre práticas pedagógicas mais dialógicas e voltadas às potencialidades da criança, articulando-se ao eixo Infâncias e Educação Infantil e ao campo da Educação.</w:t>
      </w:r>
    </w:p>
    <w:p w14:paraId="2810093E" w14:textId="77777777" w:rsidR="002E1E92" w:rsidRDefault="002E1E92" w:rsidP="003D489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605AFD9" w14:textId="0BB7DFC4" w:rsidR="00FE7CC0" w:rsidRDefault="00A7117B" w:rsidP="003D48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20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337E049" w14:textId="135D3E90" w:rsidR="00FE7CC0" w:rsidRDefault="00F83C2F" w:rsidP="00F83C2F">
      <w:pPr>
        <w:pStyle w:val="NormalWeb"/>
        <w:jc w:val="both"/>
      </w:pPr>
      <w:r w:rsidRPr="00F83C2F">
        <w:rPr>
          <w:bCs/>
          <w:kern w:val="2"/>
          <w14:ligatures w14:val="standardContextual"/>
        </w:rPr>
        <w:t xml:space="preserve">VYGOTSKY, L. S. </w:t>
      </w:r>
      <w:r w:rsidRPr="00F83C2F">
        <w:rPr>
          <w:b/>
          <w:kern w:val="2"/>
          <w14:ligatures w14:val="standardContextual"/>
        </w:rPr>
        <w:t>A formação social da mente</w:t>
      </w:r>
      <w:r w:rsidRPr="00F83C2F">
        <w:rPr>
          <w:bCs/>
          <w:kern w:val="2"/>
          <w14:ligatures w14:val="standardContextual"/>
        </w:rPr>
        <w:t>: o desenvolvimento dos processos psicológicos superiores. 7. ed. São Paulo: Martins Fontes, 2007.</w:t>
      </w:r>
    </w:p>
    <w:p w14:paraId="41A44329" w14:textId="77777777" w:rsidR="00FE7CC0" w:rsidRDefault="00FE7CC0"/>
    <w:sectPr w:rsidR="00FE7CC0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06F3" w14:textId="77777777" w:rsidR="009931B5" w:rsidRDefault="009931B5">
      <w:pPr>
        <w:spacing w:line="240" w:lineRule="auto"/>
      </w:pPr>
      <w:r>
        <w:separator/>
      </w:r>
    </w:p>
  </w:endnote>
  <w:endnote w:type="continuationSeparator" w:id="0">
    <w:p w14:paraId="39329C83" w14:textId="77777777" w:rsidR="009931B5" w:rsidRDefault="00993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9E35" w14:textId="77777777" w:rsidR="009931B5" w:rsidRDefault="009931B5">
      <w:pPr>
        <w:spacing w:after="0"/>
      </w:pPr>
      <w:r>
        <w:separator/>
      </w:r>
    </w:p>
  </w:footnote>
  <w:footnote w:type="continuationSeparator" w:id="0">
    <w:p w14:paraId="589193A4" w14:textId="77777777" w:rsidR="009931B5" w:rsidRDefault="009931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A511" w14:textId="77777777" w:rsidR="00FE7CC0" w:rsidRDefault="00A7117B">
    <w:pPr>
      <w:pStyle w:val="Cabealho"/>
    </w:pPr>
    <w:r>
      <w:rPr>
        <w:noProof/>
      </w:rPr>
      <w:drawing>
        <wp:inline distT="0" distB="0" distL="114300" distR="114300" wp14:anchorId="343C7BC0" wp14:editId="0F64399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6C8E"/>
    <w:rsid w:val="000B16D9"/>
    <w:rsid w:val="000B49F5"/>
    <w:rsid w:val="000E1844"/>
    <w:rsid w:val="000F68C7"/>
    <w:rsid w:val="0011794F"/>
    <w:rsid w:val="00172A27"/>
    <w:rsid w:val="002037FB"/>
    <w:rsid w:val="00223ECB"/>
    <w:rsid w:val="0027618A"/>
    <w:rsid w:val="00291B31"/>
    <w:rsid w:val="002C1435"/>
    <w:rsid w:val="002E1E92"/>
    <w:rsid w:val="003136D1"/>
    <w:rsid w:val="00351F04"/>
    <w:rsid w:val="00371BBD"/>
    <w:rsid w:val="003940B4"/>
    <w:rsid w:val="003C224D"/>
    <w:rsid w:val="003D4898"/>
    <w:rsid w:val="003F55DA"/>
    <w:rsid w:val="00446265"/>
    <w:rsid w:val="00471530"/>
    <w:rsid w:val="00511367"/>
    <w:rsid w:val="00525DF4"/>
    <w:rsid w:val="00562F1B"/>
    <w:rsid w:val="0057263F"/>
    <w:rsid w:val="005A41FB"/>
    <w:rsid w:val="005A68E9"/>
    <w:rsid w:val="006059A8"/>
    <w:rsid w:val="00607F98"/>
    <w:rsid w:val="00620013"/>
    <w:rsid w:val="0063438F"/>
    <w:rsid w:val="0065095C"/>
    <w:rsid w:val="00654496"/>
    <w:rsid w:val="00677F30"/>
    <w:rsid w:val="00683EA3"/>
    <w:rsid w:val="00686889"/>
    <w:rsid w:val="006B4314"/>
    <w:rsid w:val="00705D70"/>
    <w:rsid w:val="007147F9"/>
    <w:rsid w:val="00741E2B"/>
    <w:rsid w:val="00776FFC"/>
    <w:rsid w:val="00785D27"/>
    <w:rsid w:val="007D63E8"/>
    <w:rsid w:val="007E4774"/>
    <w:rsid w:val="00852C46"/>
    <w:rsid w:val="00870E29"/>
    <w:rsid w:val="00882D69"/>
    <w:rsid w:val="00897A4A"/>
    <w:rsid w:val="008A2CB7"/>
    <w:rsid w:val="008B0985"/>
    <w:rsid w:val="00926929"/>
    <w:rsid w:val="009931B5"/>
    <w:rsid w:val="00A7117B"/>
    <w:rsid w:val="00A94CB7"/>
    <w:rsid w:val="00A94E26"/>
    <w:rsid w:val="00AB03FC"/>
    <w:rsid w:val="00AD34F1"/>
    <w:rsid w:val="00AD412D"/>
    <w:rsid w:val="00AF369A"/>
    <w:rsid w:val="00B04B86"/>
    <w:rsid w:val="00B82A8F"/>
    <w:rsid w:val="00B95D77"/>
    <w:rsid w:val="00BE6C2D"/>
    <w:rsid w:val="00C11E4F"/>
    <w:rsid w:val="00C2232C"/>
    <w:rsid w:val="00CF355E"/>
    <w:rsid w:val="00D00B73"/>
    <w:rsid w:val="00DD6334"/>
    <w:rsid w:val="00E439BA"/>
    <w:rsid w:val="00E44281"/>
    <w:rsid w:val="00E901CD"/>
    <w:rsid w:val="00F13A11"/>
    <w:rsid w:val="00F46ADD"/>
    <w:rsid w:val="00F5045E"/>
    <w:rsid w:val="00F83C2F"/>
    <w:rsid w:val="00FB7BDF"/>
    <w:rsid w:val="00FE5276"/>
    <w:rsid w:val="00FE7CC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EB0B"/>
  <w15:docId w15:val="{140A668E-FEE4-5746-B2A7-407EC810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037FB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870E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unalopes@g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mariaclarasoarescardoso65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mailto:renatacord@gmail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61AB-DED9-454C-91CC-8CAB687056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mariaclarasoarescardoso65@gmail.com</cp:lastModifiedBy>
  <cp:revision>2</cp:revision>
  <dcterms:created xsi:type="dcterms:W3CDTF">2026-05-17T14:22:00Z</dcterms:created>
  <dcterms:modified xsi:type="dcterms:W3CDTF">2026-05-17T14:22:00Z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