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6F93" w14:textId="44D6741A" w:rsidR="00905D43" w:rsidRDefault="003F53FD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USO DE PIGMENTANTES NA DIETA DE GALINHAS POEDEIRAS</w:t>
      </w:r>
    </w:p>
    <w:p w14:paraId="4C5028DA" w14:textId="4BC76EEA" w:rsidR="00905D43" w:rsidRDefault="00FD7F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L</w:t>
      </w:r>
      <w:r w:rsidR="00A94CA5">
        <w:rPr>
          <w:rFonts w:ascii="Arial" w:eastAsia="Arial" w:hAnsi="Arial" w:cs="Arial"/>
          <w:b/>
        </w:rPr>
        <w:t>uanna Alencar da Silva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</w:t>
      </w:r>
      <w:r w:rsidRPr="00A94CA5">
        <w:rPr>
          <w:rFonts w:ascii="Arial" w:eastAsia="Arial" w:hAnsi="Arial" w:cs="Arial"/>
          <w:b/>
          <w:color w:val="FF0000"/>
        </w:rPr>
        <w:t xml:space="preserve"> </w:t>
      </w:r>
      <w:r w:rsidR="005B69D5">
        <w:rPr>
          <w:rFonts w:ascii="Arial" w:eastAsia="Arial" w:hAnsi="Arial" w:cs="Arial"/>
          <w:b/>
        </w:rPr>
        <w:t>Vitor Souza Pais</w:t>
      </w:r>
      <w:r w:rsidR="005B69D5" w:rsidRPr="001714AB">
        <w:rPr>
          <w:rFonts w:ascii="Arial" w:eastAsia="Arial" w:hAnsi="Arial" w:cs="Arial"/>
          <w:b/>
          <w:vertAlign w:val="superscript"/>
        </w:rPr>
        <w:t>2</w:t>
      </w:r>
      <w:r w:rsidR="005B69D5">
        <w:rPr>
          <w:rFonts w:ascii="Arial" w:eastAsia="Arial" w:hAnsi="Arial" w:cs="Arial"/>
          <w:b/>
        </w:rPr>
        <w:t xml:space="preserve">, </w:t>
      </w:r>
      <w:r w:rsidR="00B24E11" w:rsidRPr="00B24E11">
        <w:rPr>
          <w:rFonts w:ascii="Arial" w:eastAsia="Arial" w:hAnsi="Arial" w:cs="Arial"/>
          <w:b/>
        </w:rPr>
        <w:t>Airton Raphael Ferreira Prezoto</w:t>
      </w:r>
      <w:r w:rsidR="00B24E11" w:rsidRPr="00B24E11">
        <w:rPr>
          <w:rFonts w:ascii="Arial" w:eastAsia="Arial" w:hAnsi="Arial" w:cs="Arial"/>
          <w:b/>
          <w:vertAlign w:val="superscript"/>
        </w:rPr>
        <w:t>3</w:t>
      </w:r>
      <w:r w:rsidR="00B24E11">
        <w:rPr>
          <w:rFonts w:ascii="Arial" w:eastAsia="Arial" w:hAnsi="Arial" w:cs="Arial"/>
          <w:b/>
        </w:rPr>
        <w:t xml:space="preserve">, </w:t>
      </w:r>
      <w:r w:rsidR="00B24E11" w:rsidRPr="00B24E11">
        <w:rPr>
          <w:rFonts w:ascii="Arial" w:eastAsia="Arial" w:hAnsi="Arial" w:cs="Arial"/>
          <w:b/>
        </w:rPr>
        <w:t xml:space="preserve">Liliane </w:t>
      </w:r>
      <w:proofErr w:type="spellStart"/>
      <w:r w:rsidR="00B24E11" w:rsidRPr="00B24E11">
        <w:rPr>
          <w:rFonts w:ascii="Arial" w:eastAsia="Arial" w:hAnsi="Arial" w:cs="Arial"/>
          <w:b/>
        </w:rPr>
        <w:t>Mayumi</w:t>
      </w:r>
      <w:proofErr w:type="spellEnd"/>
      <w:r w:rsidR="00B24E11" w:rsidRPr="00B24E11">
        <w:rPr>
          <w:rFonts w:ascii="Arial" w:eastAsia="Arial" w:hAnsi="Arial" w:cs="Arial"/>
          <w:b/>
        </w:rPr>
        <w:t xml:space="preserve"> Terasaka</w:t>
      </w:r>
      <w:r w:rsidR="00B24E11" w:rsidRPr="00B24E11">
        <w:rPr>
          <w:rFonts w:ascii="Arial" w:eastAsia="Arial" w:hAnsi="Arial" w:cs="Arial"/>
          <w:b/>
          <w:vertAlign w:val="superscript"/>
        </w:rPr>
        <w:t>4</w:t>
      </w:r>
      <w:r w:rsidR="00B24E11">
        <w:rPr>
          <w:rFonts w:ascii="Arial" w:eastAsia="Arial" w:hAnsi="Arial" w:cs="Arial"/>
          <w:b/>
        </w:rPr>
        <w:t xml:space="preserve">, </w:t>
      </w:r>
      <w:r w:rsidR="00686CF7" w:rsidRPr="00FC4A62">
        <w:rPr>
          <w:rFonts w:ascii="Arial" w:eastAsia="Arial" w:hAnsi="Arial" w:cs="Arial"/>
          <w:b/>
        </w:rPr>
        <w:t>Giovana</w:t>
      </w:r>
      <w:r w:rsidR="00FC4A62" w:rsidRPr="00FC4A62">
        <w:rPr>
          <w:rFonts w:ascii="Arial" w:eastAsia="Arial" w:hAnsi="Arial" w:cs="Arial"/>
          <w:b/>
        </w:rPr>
        <w:t xml:space="preserve"> Machado </w:t>
      </w:r>
      <w:proofErr w:type="spellStart"/>
      <w:r w:rsidR="00FC4A62" w:rsidRPr="00FC4A62">
        <w:rPr>
          <w:rFonts w:ascii="Arial" w:eastAsia="Arial" w:hAnsi="Arial" w:cs="Arial"/>
          <w:b/>
        </w:rPr>
        <w:t>Longhini</w:t>
      </w:r>
      <w:proofErr w:type="spellEnd"/>
      <w:r w:rsidR="00686CF7" w:rsidRPr="00FC4A62">
        <w:rPr>
          <w:rFonts w:ascii="Arial" w:eastAsia="Arial" w:hAnsi="Arial" w:cs="Arial"/>
          <w:b/>
        </w:rPr>
        <w:t xml:space="preserve"> </w:t>
      </w:r>
      <w:r w:rsidR="00686CF7" w:rsidRPr="00B24E11">
        <w:rPr>
          <w:rFonts w:ascii="Arial" w:eastAsia="Arial" w:hAnsi="Arial" w:cs="Arial"/>
          <w:b/>
          <w:vertAlign w:val="superscript"/>
        </w:rPr>
        <w:t>4</w:t>
      </w:r>
      <w:r w:rsidR="00686CF7">
        <w:rPr>
          <w:rFonts w:ascii="Arial" w:eastAsia="Arial" w:hAnsi="Arial" w:cs="Arial"/>
          <w:b/>
        </w:rPr>
        <w:t>,</w:t>
      </w:r>
      <w:r w:rsidR="00686CF7">
        <w:rPr>
          <w:rFonts w:ascii="Arial" w:eastAsia="Arial" w:hAnsi="Arial" w:cs="Arial"/>
          <w:b/>
          <w:vertAlign w:val="superscript"/>
        </w:rPr>
        <w:t xml:space="preserve"> </w:t>
      </w:r>
      <w:r w:rsidR="001714AB" w:rsidRPr="001714AB">
        <w:rPr>
          <w:rFonts w:ascii="Arial" w:eastAsia="Arial" w:hAnsi="Arial" w:cs="Arial"/>
          <w:b/>
        </w:rPr>
        <w:t>Vinicius Santos Moura</w:t>
      </w:r>
      <w:r w:rsidR="00B24E11" w:rsidRPr="00B24E11">
        <w:rPr>
          <w:rFonts w:ascii="Arial" w:eastAsia="Arial" w:hAnsi="Arial" w:cs="Arial"/>
          <w:b/>
          <w:vertAlign w:val="superscript"/>
        </w:rPr>
        <w:t>5</w:t>
      </w:r>
      <w:r w:rsidR="00B24E11">
        <w:rPr>
          <w:rFonts w:ascii="Arial" w:eastAsia="Arial" w:hAnsi="Arial" w:cs="Arial"/>
          <w:b/>
          <w:vertAlign w:val="superscript"/>
        </w:rPr>
        <w:t xml:space="preserve"> </w:t>
      </w:r>
      <w:r w:rsidRPr="001714AB">
        <w:rPr>
          <w:rFonts w:ascii="Arial" w:eastAsia="Arial" w:hAnsi="Arial" w:cs="Arial"/>
          <w:b/>
        </w:rPr>
        <w:t xml:space="preserve">e </w:t>
      </w:r>
      <w:r w:rsidR="001714AB" w:rsidRPr="001714AB">
        <w:rPr>
          <w:rFonts w:ascii="Arial" w:eastAsia="Arial" w:hAnsi="Arial" w:cs="Arial"/>
          <w:b/>
        </w:rPr>
        <w:t>Cristiane Soares da Silva Araújo</w:t>
      </w:r>
      <w:r w:rsidR="00B24E11">
        <w:rPr>
          <w:rFonts w:ascii="Arial" w:eastAsia="Arial" w:hAnsi="Arial" w:cs="Arial"/>
          <w:b/>
          <w:vertAlign w:val="superscript"/>
        </w:rPr>
        <w:t>6</w:t>
      </w:r>
    </w:p>
    <w:p w14:paraId="3A3C13DA" w14:textId="2A8EF4CF" w:rsidR="00905D43" w:rsidRDefault="00FD7F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</w:t>
      </w:r>
      <w:r w:rsidR="00FC4A62">
        <w:rPr>
          <w:rFonts w:ascii="Arial" w:eastAsia="Arial" w:hAnsi="Arial" w:cs="Arial"/>
          <w:i/>
          <w:color w:val="000000"/>
          <w:sz w:val="14"/>
          <w:szCs w:val="14"/>
        </w:rPr>
        <w:t>da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</w:t>
      </w:r>
      <w:r w:rsidR="00A94CA5">
        <w:rPr>
          <w:rFonts w:ascii="Arial" w:eastAsia="Arial" w:hAnsi="Arial" w:cs="Arial"/>
          <w:i/>
          <w:sz w:val="14"/>
          <w:szCs w:val="14"/>
        </w:rPr>
        <w:t>Faculdade de Medicina Veterinária e Zootecnia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r w:rsidR="00A94CA5">
        <w:rPr>
          <w:rFonts w:ascii="Arial" w:eastAsia="Arial" w:hAnsi="Arial" w:cs="Arial"/>
          <w:i/>
          <w:sz w:val="14"/>
          <w:szCs w:val="14"/>
        </w:rPr>
        <w:t>–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r w:rsidR="00A94CA5">
        <w:rPr>
          <w:rFonts w:ascii="Arial" w:eastAsia="Arial" w:hAnsi="Arial" w:cs="Arial"/>
          <w:i/>
          <w:color w:val="000000"/>
          <w:sz w:val="14"/>
          <w:szCs w:val="14"/>
        </w:rPr>
        <w:t xml:space="preserve">USP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– </w:t>
      </w:r>
      <w:r w:rsidR="00A94CA5">
        <w:rPr>
          <w:rFonts w:ascii="Arial" w:eastAsia="Arial" w:hAnsi="Arial" w:cs="Arial"/>
          <w:i/>
          <w:color w:val="000000"/>
          <w:sz w:val="14"/>
          <w:szCs w:val="14"/>
        </w:rPr>
        <w:t>São Paulo</w:t>
      </w:r>
      <w:r>
        <w:rPr>
          <w:rFonts w:ascii="Arial" w:eastAsia="Arial" w:hAnsi="Arial" w:cs="Arial"/>
          <w:i/>
          <w:color w:val="000000"/>
          <w:sz w:val="14"/>
          <w:szCs w:val="14"/>
        </w:rPr>
        <w:t>/</w:t>
      </w:r>
      <w:r w:rsidR="00A94CA5">
        <w:rPr>
          <w:rFonts w:ascii="Arial" w:eastAsia="Arial" w:hAnsi="Arial" w:cs="Arial"/>
          <w:i/>
          <w:color w:val="000000"/>
          <w:sz w:val="14"/>
          <w:szCs w:val="14"/>
        </w:rPr>
        <w:t>SP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 – *Contato:</w:t>
      </w:r>
      <w:r w:rsidR="00D9426F">
        <w:rPr>
          <w:rFonts w:ascii="Arial" w:eastAsia="Arial" w:hAnsi="Arial" w:cs="Arial"/>
          <w:i/>
          <w:color w:val="000000"/>
          <w:sz w:val="14"/>
          <w:szCs w:val="14"/>
        </w:rPr>
        <w:t xml:space="preserve"> </w:t>
      </w:r>
      <w:r w:rsidR="00A94CA5">
        <w:rPr>
          <w:rFonts w:ascii="Arial" w:eastAsia="Arial" w:hAnsi="Arial" w:cs="Arial"/>
          <w:i/>
          <w:sz w:val="14"/>
          <w:szCs w:val="14"/>
        </w:rPr>
        <w:t>luanna.alencars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409A807B" w14:textId="766EA7C7" w:rsidR="005B69D5" w:rsidRDefault="00FD7F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  <w:vertAlign w:val="superscript"/>
        </w:rPr>
      </w:pPr>
      <w:r w:rsidRPr="001714AB">
        <w:rPr>
          <w:rFonts w:ascii="Arial" w:eastAsia="Arial" w:hAnsi="Arial" w:cs="Arial"/>
          <w:i/>
          <w:sz w:val="14"/>
          <w:szCs w:val="14"/>
          <w:vertAlign w:val="superscript"/>
        </w:rPr>
        <w:t>2</w:t>
      </w:r>
      <w:r w:rsidR="005B69D5"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Zootecnia – </w:t>
      </w:r>
      <w:r w:rsidR="005B69D5">
        <w:rPr>
          <w:rFonts w:ascii="Arial" w:eastAsia="Arial" w:hAnsi="Arial" w:cs="Arial"/>
          <w:i/>
          <w:sz w:val="14"/>
          <w:szCs w:val="14"/>
        </w:rPr>
        <w:t xml:space="preserve">Faculdade de Zootecnia e Engenharia de Alimentos – </w:t>
      </w:r>
      <w:r w:rsidR="005B69D5">
        <w:rPr>
          <w:rFonts w:ascii="Arial" w:eastAsia="Arial" w:hAnsi="Arial" w:cs="Arial"/>
          <w:i/>
          <w:color w:val="000000"/>
          <w:sz w:val="14"/>
          <w:szCs w:val="14"/>
        </w:rPr>
        <w:t>USP – Pirassununga/SP – Brasil</w:t>
      </w:r>
    </w:p>
    <w:p w14:paraId="7C9874D5" w14:textId="25A3DEF9" w:rsidR="00B24E11" w:rsidRDefault="00B24E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3</w:t>
      </w:r>
      <w:r w:rsidRPr="00B24E11">
        <w:rPr>
          <w:rFonts w:ascii="Arial" w:eastAsia="Arial" w:hAnsi="Arial" w:cs="Arial"/>
          <w:i/>
          <w:sz w:val="14"/>
          <w:szCs w:val="14"/>
        </w:rPr>
        <w:t>Zootecni</w:t>
      </w:r>
      <w:r w:rsidR="00722D1C">
        <w:rPr>
          <w:rFonts w:ascii="Arial" w:eastAsia="Arial" w:hAnsi="Arial" w:cs="Arial"/>
          <w:i/>
          <w:sz w:val="14"/>
          <w:szCs w:val="14"/>
        </w:rPr>
        <w:t>sta</w:t>
      </w:r>
      <w:r w:rsidRPr="00B24E11">
        <w:rPr>
          <w:rFonts w:ascii="Arial" w:eastAsia="Arial" w:hAnsi="Arial" w:cs="Arial"/>
          <w:i/>
          <w:sz w:val="14"/>
          <w:szCs w:val="14"/>
        </w:rPr>
        <w:t xml:space="preserve"> – Faculdade EDUVALE de Avaré – Avaré/SP – Brasil</w:t>
      </w:r>
    </w:p>
    <w:p w14:paraId="4C5E1343" w14:textId="3B7959F2" w:rsidR="00B24E11" w:rsidRDefault="00B24E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4</w:t>
      </w:r>
      <w:r w:rsidRPr="00B24E11">
        <w:rPr>
          <w:rFonts w:ascii="Arial" w:eastAsia="Arial" w:hAnsi="Arial" w:cs="Arial"/>
          <w:i/>
          <w:sz w:val="14"/>
          <w:szCs w:val="14"/>
        </w:rPr>
        <w:t>Graduand</w:t>
      </w:r>
      <w:r w:rsidR="00FC4A62">
        <w:rPr>
          <w:rFonts w:ascii="Arial" w:eastAsia="Arial" w:hAnsi="Arial" w:cs="Arial"/>
          <w:i/>
          <w:sz w:val="14"/>
          <w:szCs w:val="14"/>
        </w:rPr>
        <w:t>a</w:t>
      </w:r>
      <w:r w:rsidRPr="00B24E11">
        <w:rPr>
          <w:rFonts w:ascii="Arial" w:eastAsia="Arial" w:hAnsi="Arial" w:cs="Arial"/>
          <w:i/>
          <w:sz w:val="14"/>
          <w:szCs w:val="14"/>
        </w:rPr>
        <w:t xml:space="preserve"> em Medicina Veterinária - Universidade de Marília - Marília/SP - Brasil</w:t>
      </w:r>
    </w:p>
    <w:p w14:paraId="2DD2782D" w14:textId="567ECAC8" w:rsidR="00905D43" w:rsidRPr="001714AB" w:rsidRDefault="00B24E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5</w:t>
      </w:r>
      <w:r w:rsidR="00FD7F24" w:rsidRPr="001714AB">
        <w:rPr>
          <w:rFonts w:ascii="Arial" w:eastAsia="Arial" w:hAnsi="Arial" w:cs="Arial"/>
          <w:i/>
          <w:sz w:val="14"/>
          <w:szCs w:val="14"/>
        </w:rPr>
        <w:t>M</w:t>
      </w:r>
      <w:r w:rsidR="001714AB" w:rsidRPr="001714AB">
        <w:rPr>
          <w:rFonts w:ascii="Arial" w:eastAsia="Arial" w:hAnsi="Arial" w:cs="Arial"/>
          <w:i/>
          <w:sz w:val="14"/>
          <w:szCs w:val="14"/>
        </w:rPr>
        <w:t xml:space="preserve">estrando – Departamento de Nutrição e Produção Animal – USP – </w:t>
      </w:r>
      <w:r w:rsidR="00722D1C">
        <w:rPr>
          <w:rFonts w:ascii="Arial" w:eastAsia="Arial" w:hAnsi="Arial" w:cs="Arial"/>
          <w:i/>
          <w:sz w:val="14"/>
          <w:szCs w:val="14"/>
        </w:rPr>
        <w:t>Pirassununga</w:t>
      </w:r>
      <w:r w:rsidR="001714AB" w:rsidRPr="001714AB">
        <w:rPr>
          <w:rFonts w:ascii="Arial" w:eastAsia="Arial" w:hAnsi="Arial" w:cs="Arial"/>
          <w:i/>
          <w:sz w:val="14"/>
          <w:szCs w:val="14"/>
        </w:rPr>
        <w:t>/SP - Brasil</w:t>
      </w:r>
    </w:p>
    <w:p w14:paraId="7E5911FD" w14:textId="51692972" w:rsidR="00905D43" w:rsidRPr="00A94CA5" w:rsidRDefault="00FD7F24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FF0000"/>
          <w:sz w:val="14"/>
          <w:szCs w:val="14"/>
        </w:rPr>
      </w:pPr>
      <w:r w:rsidRPr="00A94CA5">
        <w:rPr>
          <w:rFonts w:ascii="Arial" w:eastAsia="Arial" w:hAnsi="Arial" w:cs="Arial"/>
          <w:i/>
          <w:color w:val="FF0000"/>
          <w:sz w:val="14"/>
          <w:szCs w:val="14"/>
          <w:vertAlign w:val="superscript"/>
        </w:rPr>
        <w:tab/>
      </w:r>
      <w:r w:rsidR="00B24E11">
        <w:rPr>
          <w:rFonts w:ascii="Arial" w:eastAsia="Arial" w:hAnsi="Arial" w:cs="Arial"/>
          <w:i/>
          <w:sz w:val="14"/>
          <w:szCs w:val="14"/>
          <w:vertAlign w:val="superscript"/>
        </w:rPr>
        <w:t>6</w:t>
      </w:r>
      <w:r w:rsidRPr="000E0975">
        <w:rPr>
          <w:rFonts w:ascii="Arial" w:eastAsia="Arial" w:hAnsi="Arial" w:cs="Arial"/>
          <w:i/>
          <w:sz w:val="14"/>
          <w:szCs w:val="14"/>
        </w:rPr>
        <w:t xml:space="preserve">Professor de Medicina Veterinária – </w:t>
      </w:r>
      <w:r w:rsidR="000E0975">
        <w:rPr>
          <w:rFonts w:ascii="Arial" w:eastAsia="Arial" w:hAnsi="Arial" w:cs="Arial"/>
          <w:i/>
          <w:sz w:val="14"/>
          <w:szCs w:val="14"/>
        </w:rPr>
        <w:t xml:space="preserve">Faculdade de Medicina Veterinária e Zootecnia – </w:t>
      </w:r>
      <w:r w:rsidR="000E0975">
        <w:rPr>
          <w:rFonts w:ascii="Arial" w:eastAsia="Arial" w:hAnsi="Arial" w:cs="Arial"/>
          <w:i/>
          <w:color w:val="000000"/>
          <w:sz w:val="14"/>
          <w:szCs w:val="14"/>
        </w:rPr>
        <w:t xml:space="preserve">USP – </w:t>
      </w:r>
      <w:r w:rsidR="00722D1C">
        <w:rPr>
          <w:rFonts w:ascii="Arial" w:eastAsia="Arial" w:hAnsi="Arial" w:cs="Arial"/>
          <w:i/>
          <w:color w:val="000000"/>
          <w:sz w:val="14"/>
          <w:szCs w:val="14"/>
        </w:rPr>
        <w:t>Pirassununga</w:t>
      </w:r>
      <w:r w:rsidR="000E0975">
        <w:rPr>
          <w:rFonts w:ascii="Arial" w:eastAsia="Arial" w:hAnsi="Arial" w:cs="Arial"/>
          <w:i/>
          <w:color w:val="000000"/>
          <w:sz w:val="14"/>
          <w:szCs w:val="14"/>
        </w:rPr>
        <w:t>/SP – Brasil</w:t>
      </w:r>
    </w:p>
    <w:p w14:paraId="3A14073A" w14:textId="77777777" w:rsidR="00905D43" w:rsidRDefault="00905D43" w:rsidP="001714AB">
      <w:pPr>
        <w:pBdr>
          <w:top w:val="nil"/>
          <w:left w:val="nil"/>
          <w:bottom w:val="nil"/>
          <w:right w:val="nil"/>
          <w:between w:val="nil"/>
        </w:pBdr>
        <w:spacing w:after="96"/>
        <w:rPr>
          <w:rFonts w:ascii="Arial" w:eastAsia="Arial" w:hAnsi="Arial" w:cs="Arial"/>
          <w:i/>
          <w:color w:val="000000"/>
          <w:vertAlign w:val="superscript"/>
        </w:rPr>
        <w:sectPr w:rsidR="00905D43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2D6620B3" w14:textId="77777777" w:rsidR="00905D43" w:rsidRDefault="00FD7F2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4472B1F0" w14:textId="097441B9" w:rsidR="002433C7" w:rsidRPr="00120554" w:rsidRDefault="00F005DC" w:rsidP="002433C7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</w:t>
      </w:r>
      <w:r w:rsidR="002433C7">
        <w:rPr>
          <w:rFonts w:ascii="Arial" w:eastAsia="Arial" w:hAnsi="Arial" w:cs="Arial"/>
          <w:sz w:val="18"/>
          <w:szCs w:val="18"/>
        </w:rPr>
        <w:t>o ano de 2020 o Brasil possuiu uma produção de aproximadamente 53,5 bilhões de ovos</w:t>
      </w:r>
      <w:r w:rsidR="00587281">
        <w:rPr>
          <w:rFonts w:ascii="Arial" w:eastAsia="Arial" w:hAnsi="Arial" w:cs="Arial"/>
          <w:sz w:val="18"/>
          <w:szCs w:val="18"/>
        </w:rPr>
        <w:t>. O</w:t>
      </w:r>
      <w:r w:rsidR="002433C7">
        <w:rPr>
          <w:rFonts w:ascii="Arial" w:eastAsia="Arial" w:hAnsi="Arial" w:cs="Arial"/>
          <w:sz w:val="18"/>
          <w:szCs w:val="18"/>
        </w:rPr>
        <w:t xml:space="preserve"> consumo per capita de ovos do brasileiro passou a ser de 251 ovos, constatando aumento de cerca de 9% em comparação ao ano anterior. Além disso, 99,69</w:t>
      </w:r>
      <w:r w:rsidR="002433C7" w:rsidRPr="00120554">
        <w:rPr>
          <w:rFonts w:ascii="Arial" w:eastAsia="Arial" w:hAnsi="Arial" w:cs="Arial"/>
          <w:sz w:val="18"/>
          <w:szCs w:val="18"/>
        </w:rPr>
        <w:t>% dos ovos produzidos no Brasil tem como destino o mercado interno</w:t>
      </w:r>
      <w:r w:rsidR="000737E0" w:rsidRPr="00120554"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2433C7" w:rsidRPr="00120554">
        <w:rPr>
          <w:rFonts w:ascii="Arial" w:eastAsia="Arial" w:hAnsi="Arial" w:cs="Arial"/>
          <w:sz w:val="18"/>
          <w:szCs w:val="18"/>
        </w:rPr>
        <w:t xml:space="preserve">. Levando estes dados em consideração, </w:t>
      </w:r>
      <w:r w:rsidR="00DF22FB" w:rsidRPr="00120554">
        <w:rPr>
          <w:rFonts w:ascii="Arial" w:eastAsia="Arial" w:hAnsi="Arial" w:cs="Arial"/>
          <w:sz w:val="18"/>
          <w:szCs w:val="18"/>
        </w:rPr>
        <w:t>identifica-se</w:t>
      </w:r>
      <w:r w:rsidR="00587281" w:rsidRPr="00120554">
        <w:rPr>
          <w:rFonts w:ascii="Arial" w:eastAsia="Arial" w:hAnsi="Arial" w:cs="Arial"/>
          <w:sz w:val="18"/>
          <w:szCs w:val="18"/>
        </w:rPr>
        <w:t xml:space="preserve"> a importância do ovo dentro do mercado brasileiro atual e </w:t>
      </w:r>
      <w:r w:rsidR="002433C7" w:rsidRPr="00120554">
        <w:rPr>
          <w:rFonts w:ascii="Arial" w:eastAsia="Arial" w:hAnsi="Arial" w:cs="Arial"/>
          <w:sz w:val="18"/>
          <w:szCs w:val="18"/>
        </w:rPr>
        <w:t>deve-se ter atenção às características do produto que são consideradas como padrão de qualidade no conceito do consumidor,</w:t>
      </w:r>
      <w:r w:rsidR="00120554">
        <w:rPr>
          <w:rFonts w:ascii="Arial" w:eastAsia="Arial" w:hAnsi="Arial" w:cs="Arial"/>
          <w:sz w:val="18"/>
          <w:szCs w:val="18"/>
        </w:rPr>
        <w:t xml:space="preserve"> como os atributos sensoriais,</w:t>
      </w:r>
      <w:r w:rsidR="002433C7" w:rsidRPr="00120554">
        <w:rPr>
          <w:rFonts w:ascii="Arial" w:eastAsia="Arial" w:hAnsi="Arial" w:cs="Arial"/>
          <w:sz w:val="18"/>
          <w:szCs w:val="18"/>
        </w:rPr>
        <w:t xml:space="preserve"> sendo um</w:t>
      </w:r>
      <w:r w:rsidR="00120554">
        <w:rPr>
          <w:rFonts w:ascii="Arial" w:eastAsia="Arial" w:hAnsi="Arial" w:cs="Arial"/>
          <w:sz w:val="18"/>
          <w:szCs w:val="18"/>
        </w:rPr>
        <w:t xml:space="preserve"> </w:t>
      </w:r>
      <w:r w:rsidR="002433C7" w:rsidRPr="00120554">
        <w:rPr>
          <w:rFonts w:ascii="Arial" w:eastAsia="Arial" w:hAnsi="Arial" w:cs="Arial"/>
          <w:sz w:val="18"/>
          <w:szCs w:val="18"/>
        </w:rPr>
        <w:t>del</w:t>
      </w:r>
      <w:r w:rsidR="00120554">
        <w:rPr>
          <w:rFonts w:ascii="Arial" w:eastAsia="Arial" w:hAnsi="Arial" w:cs="Arial"/>
          <w:sz w:val="18"/>
          <w:szCs w:val="18"/>
        </w:rPr>
        <w:t>e</w:t>
      </w:r>
      <w:r w:rsidR="002433C7" w:rsidRPr="00120554">
        <w:rPr>
          <w:rFonts w:ascii="Arial" w:eastAsia="Arial" w:hAnsi="Arial" w:cs="Arial"/>
          <w:sz w:val="18"/>
          <w:szCs w:val="18"/>
        </w:rPr>
        <w:t>s a coloração da gema</w:t>
      </w:r>
      <w:r w:rsidR="00DF22FB" w:rsidRPr="00120554">
        <w:rPr>
          <w:rFonts w:ascii="Arial" w:eastAsia="Arial" w:hAnsi="Arial" w:cs="Arial"/>
          <w:sz w:val="18"/>
          <w:szCs w:val="18"/>
          <w:vertAlign w:val="superscript"/>
        </w:rPr>
        <w:t>6</w:t>
      </w:r>
      <w:r w:rsidR="00FC3B5B">
        <w:rPr>
          <w:rFonts w:ascii="Arial" w:eastAsia="Arial" w:hAnsi="Arial" w:cs="Arial"/>
          <w:sz w:val="18"/>
          <w:szCs w:val="18"/>
        </w:rPr>
        <w:t>.</w:t>
      </w:r>
      <w:r w:rsidR="002433C7" w:rsidRPr="00120554">
        <w:rPr>
          <w:rFonts w:ascii="Arial" w:eastAsia="Arial" w:hAnsi="Arial" w:cs="Arial"/>
          <w:sz w:val="18"/>
          <w:szCs w:val="18"/>
        </w:rPr>
        <w:t xml:space="preserve"> </w:t>
      </w:r>
    </w:p>
    <w:p w14:paraId="7F21291D" w14:textId="0E010ACB" w:rsidR="002433C7" w:rsidRDefault="002433C7" w:rsidP="002433C7">
      <w:pPr>
        <w:jc w:val="both"/>
        <w:rPr>
          <w:rFonts w:ascii="Arial" w:eastAsia="Arial" w:hAnsi="Arial" w:cs="Arial"/>
          <w:sz w:val="18"/>
          <w:szCs w:val="18"/>
        </w:rPr>
      </w:pPr>
      <w:r w:rsidRPr="00120554">
        <w:rPr>
          <w:rFonts w:ascii="Arial" w:eastAsia="Arial" w:hAnsi="Arial" w:cs="Arial"/>
          <w:sz w:val="18"/>
          <w:szCs w:val="18"/>
        </w:rPr>
        <w:t>A coloração ideal da gema pode variar de acordo com alguns critéri</w:t>
      </w:r>
      <w:r>
        <w:rPr>
          <w:rFonts w:ascii="Arial" w:eastAsia="Arial" w:hAnsi="Arial" w:cs="Arial"/>
          <w:sz w:val="18"/>
          <w:szCs w:val="18"/>
        </w:rPr>
        <w:t>os como cultura ou localização geográfica, mas em geral a coloração mais aceita e desejada é a amarelo-dourada</w:t>
      </w:r>
      <w:r w:rsidR="000737E0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. </w:t>
      </w:r>
      <w:r w:rsidR="005F75AC"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z w:val="18"/>
          <w:szCs w:val="18"/>
        </w:rPr>
        <w:t>coloração da gema não influencia na sua composição nutricional, porém parte dos consumidores podem fazer esse tipo de associação, conduzindo sua preferência pelas colorações mais escuras</w:t>
      </w:r>
      <w:r w:rsidR="000737E0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36333113" w14:textId="058A6304" w:rsidR="002433C7" w:rsidRDefault="002433C7" w:rsidP="002433C7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coloração da gema depende exclusivamente da ingestão de pigmentantes, sejam eles naturais ou artificiais, através da dieta do animal</w:t>
      </w:r>
      <w:r w:rsidR="00120554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4</w:t>
      </w:r>
      <w:r w:rsidR="001714AB">
        <w:rPr>
          <w:rFonts w:ascii="Arial" w:eastAsia="Arial" w:hAnsi="Arial" w:cs="Arial"/>
          <w:sz w:val="18"/>
          <w:szCs w:val="18"/>
        </w:rPr>
        <w:t>. Assim,</w:t>
      </w:r>
      <w:r>
        <w:rPr>
          <w:rFonts w:ascii="Arial" w:eastAsia="Arial" w:hAnsi="Arial" w:cs="Arial"/>
          <w:sz w:val="18"/>
          <w:szCs w:val="18"/>
        </w:rPr>
        <w:t xml:space="preserve"> o objetivo dest</w:t>
      </w:r>
      <w:r w:rsidR="001714AB"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714AB">
        <w:rPr>
          <w:rFonts w:ascii="Arial" w:eastAsia="Arial" w:hAnsi="Arial" w:cs="Arial"/>
          <w:sz w:val="18"/>
          <w:szCs w:val="18"/>
        </w:rPr>
        <w:t>revisão</w:t>
      </w:r>
      <w:r>
        <w:rPr>
          <w:rFonts w:ascii="Arial" w:eastAsia="Arial" w:hAnsi="Arial" w:cs="Arial"/>
          <w:sz w:val="18"/>
          <w:szCs w:val="18"/>
        </w:rPr>
        <w:t xml:space="preserve"> é apresentar os pigmentantes e como eles podem ser utilizados dentro da dieta de galinhas poedeiras comerciais. </w:t>
      </w:r>
    </w:p>
    <w:p w14:paraId="5651923E" w14:textId="77777777" w:rsidR="00905D43" w:rsidRDefault="00905D43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11BE1DB" w14:textId="2025740C" w:rsidR="002F1776" w:rsidRPr="002F1776" w:rsidRDefault="00FD7F24" w:rsidP="002F177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625F63E7" w14:textId="398D6E33" w:rsidR="00905D43" w:rsidRDefault="002F1776" w:rsidP="002F177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presente revisão de literatura foi elaborada baseada em artigos científicos</w:t>
      </w:r>
      <w:r w:rsidR="001C5DB2">
        <w:rPr>
          <w:rFonts w:ascii="Arial" w:eastAsia="Arial" w:hAnsi="Arial" w:cs="Arial"/>
          <w:sz w:val="18"/>
          <w:szCs w:val="18"/>
        </w:rPr>
        <w:t>, livros didáticos</w:t>
      </w:r>
      <w:r>
        <w:rPr>
          <w:rFonts w:ascii="Arial" w:eastAsia="Arial" w:hAnsi="Arial" w:cs="Arial"/>
          <w:sz w:val="18"/>
          <w:szCs w:val="18"/>
        </w:rPr>
        <w:t xml:space="preserve"> e documentos publicados por organizações governamentais e privadas, como fonte de pesquisa</w:t>
      </w:r>
      <w:r w:rsidR="00C8231C">
        <w:rPr>
          <w:rFonts w:ascii="Arial" w:eastAsia="Arial" w:hAnsi="Arial" w:cs="Arial"/>
          <w:sz w:val="18"/>
          <w:szCs w:val="18"/>
        </w:rPr>
        <w:t>. Estes foram s</w:t>
      </w:r>
      <w:r>
        <w:rPr>
          <w:rFonts w:ascii="Arial" w:eastAsia="Arial" w:hAnsi="Arial" w:cs="Arial"/>
          <w:sz w:val="18"/>
          <w:szCs w:val="18"/>
        </w:rPr>
        <w:t xml:space="preserve">elecionados através das plataformas digitais </w:t>
      </w:r>
      <w:proofErr w:type="spellStart"/>
      <w:r>
        <w:rPr>
          <w:rFonts w:ascii="Arial" w:eastAsia="Arial" w:hAnsi="Arial" w:cs="Arial"/>
          <w:sz w:val="18"/>
          <w:szCs w:val="18"/>
        </w:rPr>
        <w:t>Scielo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Google Acadêmico</w:t>
      </w:r>
      <w:r w:rsidR="001714AB">
        <w:rPr>
          <w:rFonts w:ascii="Arial" w:eastAsia="Arial" w:hAnsi="Arial" w:cs="Arial"/>
          <w:sz w:val="18"/>
          <w:szCs w:val="18"/>
        </w:rPr>
        <w:t xml:space="preserve">, no período de </w:t>
      </w:r>
      <w:r w:rsidR="009A332F">
        <w:rPr>
          <w:rFonts w:ascii="Arial" w:eastAsia="Arial" w:hAnsi="Arial" w:cs="Arial"/>
          <w:sz w:val="18"/>
          <w:szCs w:val="18"/>
        </w:rPr>
        <w:t xml:space="preserve">2000 </w:t>
      </w:r>
      <w:r w:rsidR="00120554">
        <w:rPr>
          <w:rFonts w:ascii="Arial" w:eastAsia="Arial" w:hAnsi="Arial" w:cs="Arial"/>
          <w:sz w:val="18"/>
          <w:szCs w:val="18"/>
        </w:rPr>
        <w:t>a</w:t>
      </w:r>
      <w:r w:rsidR="001714AB">
        <w:rPr>
          <w:rFonts w:ascii="Arial" w:eastAsia="Arial" w:hAnsi="Arial" w:cs="Arial"/>
          <w:sz w:val="18"/>
          <w:szCs w:val="18"/>
        </w:rPr>
        <w:t xml:space="preserve"> </w:t>
      </w:r>
      <w:r w:rsidR="009A332F">
        <w:rPr>
          <w:rFonts w:ascii="Arial" w:eastAsia="Arial" w:hAnsi="Arial" w:cs="Arial"/>
          <w:sz w:val="18"/>
          <w:szCs w:val="18"/>
        </w:rPr>
        <w:t>2021.</w:t>
      </w:r>
    </w:p>
    <w:p w14:paraId="0868029F" w14:textId="77777777" w:rsidR="002F1776" w:rsidRDefault="002F1776" w:rsidP="002F1776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88834B" w14:textId="77777777" w:rsidR="00905D43" w:rsidRDefault="00FD7F2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5DA0247D" w14:textId="49CE9788" w:rsidR="00457084" w:rsidRDefault="00457084" w:rsidP="00457084">
      <w:pPr>
        <w:jc w:val="both"/>
        <w:rPr>
          <w:rFonts w:ascii="Arial" w:eastAsia="Arial" w:hAnsi="Arial" w:cs="Arial"/>
          <w:sz w:val="18"/>
          <w:szCs w:val="18"/>
        </w:rPr>
      </w:pPr>
      <w:r w:rsidRPr="006C2FA3">
        <w:rPr>
          <w:rFonts w:ascii="Arial" w:eastAsia="Arial" w:hAnsi="Arial" w:cs="Arial"/>
          <w:sz w:val="18"/>
          <w:szCs w:val="18"/>
        </w:rPr>
        <w:t>A coloração da gema ocorre através da deposição direta de pigmentantes na própria gema</w:t>
      </w:r>
      <w:r w:rsidR="001714AB" w:rsidRPr="006C2FA3">
        <w:rPr>
          <w:rFonts w:ascii="Arial" w:eastAsia="Arial" w:hAnsi="Arial" w:cs="Arial"/>
          <w:sz w:val="18"/>
          <w:szCs w:val="18"/>
        </w:rPr>
        <w:t>,</w:t>
      </w:r>
      <w:r w:rsidRPr="006C2FA3">
        <w:rPr>
          <w:rFonts w:ascii="Arial" w:eastAsia="Arial" w:hAnsi="Arial" w:cs="Arial"/>
          <w:sz w:val="18"/>
          <w:szCs w:val="18"/>
        </w:rPr>
        <w:t xml:space="preserve"> e o grau de pigmentação varia proporcionalmente de acordo com a deposição d</w:t>
      </w:r>
      <w:r w:rsidR="001714AB" w:rsidRPr="006C2FA3">
        <w:rPr>
          <w:rFonts w:ascii="Arial" w:eastAsia="Arial" w:hAnsi="Arial" w:cs="Arial"/>
          <w:sz w:val="18"/>
          <w:szCs w:val="18"/>
        </w:rPr>
        <w:t>esse</w:t>
      </w:r>
      <w:r w:rsidRPr="006C2FA3">
        <w:rPr>
          <w:rFonts w:ascii="Arial" w:eastAsia="Arial" w:hAnsi="Arial" w:cs="Arial"/>
          <w:sz w:val="18"/>
          <w:szCs w:val="18"/>
        </w:rPr>
        <w:t xml:space="preserve">s pigmentos. Visto que as aves não são capazes de sintetizar esses pigmentantes, a fonte destes se </w:t>
      </w:r>
      <w:r w:rsidR="00234A0A" w:rsidRPr="006C2FA3">
        <w:rPr>
          <w:rFonts w:ascii="Arial" w:eastAsia="Arial" w:hAnsi="Arial" w:cs="Arial"/>
          <w:sz w:val="18"/>
          <w:szCs w:val="18"/>
        </w:rPr>
        <w:t>dá</w:t>
      </w:r>
      <w:r w:rsidRPr="006C2FA3">
        <w:rPr>
          <w:rFonts w:ascii="Arial" w:eastAsia="Arial" w:hAnsi="Arial" w:cs="Arial"/>
          <w:sz w:val="18"/>
          <w:szCs w:val="18"/>
        </w:rPr>
        <w:t xml:space="preserve"> exclusivamente através da dieta</w:t>
      </w:r>
      <w:r w:rsidR="000737E0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4</w:t>
      </w:r>
      <w:r w:rsidRPr="006C2FA3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63A4C618" w14:textId="25407154" w:rsidR="00457084" w:rsidRDefault="001714AB" w:rsidP="00457084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Os pigmentantes, dentro da nutrição das aves, são considerados como aditivos não nutrientes, da categoria de substâncias auxiliares, pois não são necessários do ponto de vista fisiológico da alimentação. Sua função é apenas dar cor às gemas dos ovos, pele e penas. Considerando, neste caso, desprezível a ação provitamina A dos carotenoides</w:t>
      </w:r>
      <w:r w:rsidR="000737E0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 w:rsidRPr="001714AB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Eles ainda serão </w:t>
      </w:r>
      <w:r w:rsidRPr="005E187E">
        <w:rPr>
          <w:rFonts w:ascii="Arial" w:eastAsia="Arial" w:hAnsi="Arial" w:cs="Arial"/>
          <w:sz w:val="18"/>
          <w:szCs w:val="18"/>
        </w:rPr>
        <w:t xml:space="preserve">classificados como Xantofilas, </w:t>
      </w:r>
      <w:proofErr w:type="spellStart"/>
      <w:r w:rsidRPr="005E187E">
        <w:rPr>
          <w:rFonts w:ascii="Arial" w:eastAsia="Arial" w:hAnsi="Arial" w:cs="Arial"/>
          <w:sz w:val="18"/>
          <w:szCs w:val="18"/>
        </w:rPr>
        <w:t>subclassifica</w:t>
      </w:r>
      <w:r>
        <w:rPr>
          <w:rFonts w:ascii="Arial" w:eastAsia="Arial" w:hAnsi="Arial" w:cs="Arial"/>
          <w:sz w:val="18"/>
          <w:szCs w:val="18"/>
        </w:rPr>
        <w:t>das</w:t>
      </w:r>
      <w:proofErr w:type="spellEnd"/>
      <w:r w:rsidRPr="005E187E">
        <w:rPr>
          <w:rFonts w:ascii="Arial" w:eastAsia="Arial" w:hAnsi="Arial" w:cs="Arial"/>
          <w:sz w:val="18"/>
          <w:szCs w:val="18"/>
        </w:rPr>
        <w:t xml:space="preserve"> em luteína, </w:t>
      </w:r>
      <w:r w:rsidRPr="009D48EE">
        <w:rPr>
          <w:rFonts w:ascii="Arial" w:hAnsi="Arial" w:cs="Arial"/>
          <w:color w:val="000000"/>
          <w:sz w:val="18"/>
          <w:szCs w:val="18"/>
          <w:shd w:val="clear" w:color="auto" w:fill="FFFFFF"/>
        </w:rPr>
        <w:t>β-</w:t>
      </w:r>
      <w:proofErr w:type="spellStart"/>
      <w:r w:rsidRPr="009D48EE">
        <w:rPr>
          <w:rFonts w:ascii="Arial" w:hAnsi="Arial" w:cs="Arial"/>
          <w:color w:val="000000"/>
          <w:sz w:val="18"/>
          <w:szCs w:val="18"/>
          <w:shd w:val="clear" w:color="auto" w:fill="FFFFFF"/>
        </w:rPr>
        <w:t>criptoxantina</w:t>
      </w:r>
      <w:proofErr w:type="spellEnd"/>
      <w:r w:rsidRPr="009D48E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 zeaxantina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ou </w:t>
      </w:r>
      <w:r w:rsidR="00C8231C">
        <w:rPr>
          <w:rFonts w:ascii="Arial" w:hAnsi="Arial" w:cs="Arial"/>
          <w:color w:val="000000"/>
          <w:sz w:val="18"/>
          <w:szCs w:val="18"/>
          <w:shd w:val="clear" w:color="auto" w:fill="FFFFFF"/>
        </w:rPr>
        <w:t>h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idróxidos de carotenoides,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subclassificados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em </w:t>
      </w:r>
      <w:r w:rsidRPr="009D48EE">
        <w:rPr>
          <w:rFonts w:ascii="Arial" w:hAnsi="Arial" w:cs="Arial"/>
          <w:color w:val="000000"/>
          <w:sz w:val="18"/>
          <w:szCs w:val="18"/>
          <w:shd w:val="clear" w:color="auto" w:fill="FFFFFF"/>
        </w:rPr>
        <w:t>β-caroteno e β-zeacaroten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</w:t>
      </w:r>
      <w:r w:rsidR="000737E0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4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45708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47B52253" w14:textId="675BE5B0" w:rsidR="001714AB" w:rsidRDefault="00457084" w:rsidP="00457084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Atualmente a fonte mais comum desses pigmentantes é o milho amarelo, principal fonte de energia da dieta de poedeiras comerciais e rico em xantofilas, contribuindo para uma pigmentação de gema alaranjada. Porém os teores de </w:t>
      </w:r>
      <w:r w:rsidR="003A5B1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pigmentantes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no milho variam de acordo com muitos fatores, entre eles: linhagens, fases de maturidade, condições ambientais, processamento, entre outros, resultando em ampla oscilação </w:t>
      </w:r>
      <w:r w:rsidR="003A5B1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destes componentes no milho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ao longo do ano</w:t>
      </w:r>
      <w:r w:rsidR="000737E0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4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Além disso, é passível a substituição do milho por outra fonte de energia, sendo a substituiçã</w:t>
      </w:r>
      <w:r w:rsidR="00C8231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 milho por sorgo</w:t>
      </w:r>
      <w:r w:rsidR="00C8231C" w:rsidRPr="00C8231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8231C">
        <w:rPr>
          <w:rFonts w:ascii="Arial" w:hAnsi="Arial" w:cs="Arial"/>
          <w:color w:val="000000"/>
          <w:sz w:val="18"/>
          <w:szCs w:val="18"/>
          <w:shd w:val="clear" w:color="auto" w:fill="FFFFFF"/>
        </w:rPr>
        <w:t>a mais comum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Essa substituição é muito realizada pois o sorgo possui cerca de 95% da composição </w:t>
      </w:r>
    </w:p>
    <w:p w14:paraId="5FBB08A8" w14:textId="77777777" w:rsidR="00FC4A62" w:rsidRDefault="00457084" w:rsidP="00457084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nutricional do milho, entretanto o sorgo possui uma quantidade expressivamente menor de carotenoides que o milho, com isso, </w:t>
      </w:r>
    </w:p>
    <w:p w14:paraId="58CDF731" w14:textId="77777777" w:rsidR="00FC4A62" w:rsidRDefault="00FC4A62" w:rsidP="00457084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22327EA" w14:textId="25481157" w:rsidR="00457084" w:rsidRDefault="00457084" w:rsidP="00457084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dependendo do nível de inclusão dessa matéria-prima nas rações de postura, pode ocorrer redução severa da coloração da gema</w:t>
      </w:r>
      <w:r w:rsidR="000737E0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7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79BF2103" w14:textId="77777777" w:rsidR="00457084" w:rsidRDefault="00457084" w:rsidP="00457084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Nas duas situações citadas, para evitar recusa do produto pelo consumidor, é necessária a inclusão de um pigmentante, seja ele natural ou artificial. </w:t>
      </w:r>
    </w:p>
    <w:p w14:paraId="34625B3D" w14:textId="1593E1C2" w:rsidR="00457084" w:rsidRPr="009D48EE" w:rsidRDefault="00457084" w:rsidP="00457084">
      <w:pPr>
        <w:shd w:val="clear" w:color="auto" w:fill="FFFFFF"/>
        <w:jc w:val="both"/>
        <w:rPr>
          <w:sz w:val="18"/>
          <w:szCs w:val="18"/>
        </w:rPr>
      </w:pPr>
      <w:bookmarkStart w:id="1" w:name="_Hlk83976843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Os </w:t>
      </w:r>
      <w:bookmarkStart w:id="2" w:name="_Hlk83973931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pigmentantes naturais </w:t>
      </w:r>
      <w:r w:rsidR="00E67AA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possuem menor eficiência de pigmentação,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requer</w:t>
      </w:r>
      <w:r w:rsidR="00E67AA7">
        <w:rPr>
          <w:rFonts w:ascii="Arial" w:hAnsi="Arial" w:cs="Arial"/>
          <w:color w:val="000000"/>
          <w:sz w:val="18"/>
          <w:szCs w:val="18"/>
          <w:shd w:val="clear" w:color="auto" w:fill="FFFFFF"/>
        </w:rPr>
        <w:t>endo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maiores níveis de inclusão nas dietas</w:t>
      </w:r>
      <w:bookmarkEnd w:id="2"/>
      <w:r w:rsidR="00E67AA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 que pode elevar o custo do produto</w:t>
      </w:r>
      <w:bookmarkEnd w:id="1"/>
      <w:r w:rsidR="000737E0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5</w:t>
      </w:r>
      <w:r w:rsidR="003A5B1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bookmarkStart w:id="3" w:name="_Hlk83978241"/>
      <w:r w:rsidR="003A5B19" w:rsidRPr="002C4730">
        <w:rPr>
          <w:rFonts w:ascii="Arial" w:hAnsi="Arial" w:cs="Arial"/>
          <w:color w:val="000000"/>
          <w:sz w:val="18"/>
          <w:szCs w:val="18"/>
          <w:shd w:val="clear" w:color="auto" w:fill="FFFFFF"/>
        </w:rPr>
        <w:t>Apesar disso,</w:t>
      </w:r>
      <w:r w:rsidRPr="002C473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opção pelos corantes naturais </w:t>
      </w:r>
      <w:r w:rsidR="008432FD" w:rsidRPr="002C4730">
        <w:rPr>
          <w:rFonts w:ascii="Arial" w:hAnsi="Arial" w:cs="Arial"/>
          <w:color w:val="000000"/>
          <w:sz w:val="18"/>
          <w:szCs w:val="18"/>
          <w:shd w:val="clear" w:color="auto" w:fill="FFFFFF"/>
        </w:rPr>
        <w:t>tende a a</w:t>
      </w:r>
      <w:r w:rsidR="00FE2D54" w:rsidRPr="002C4730">
        <w:rPr>
          <w:rFonts w:ascii="Arial" w:hAnsi="Arial" w:cs="Arial"/>
          <w:color w:val="000000"/>
          <w:sz w:val="18"/>
          <w:szCs w:val="18"/>
          <w:shd w:val="clear" w:color="auto" w:fill="FFFFFF"/>
        </w:rPr>
        <w:t>umentar</w:t>
      </w:r>
      <w:r w:rsidRPr="002C473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em virtude das restrições dos consumidores e das legislações dos países que proíbem a adição de corantes sintéticos às rações animais e aos alimentos humanos. </w:t>
      </w:r>
      <w:bookmarkStart w:id="4" w:name="_Hlk83978173"/>
      <w:r w:rsidRPr="002C4730">
        <w:rPr>
          <w:rFonts w:ascii="Arial" w:hAnsi="Arial" w:cs="Arial"/>
          <w:color w:val="000000"/>
          <w:sz w:val="18"/>
          <w:szCs w:val="18"/>
          <w:shd w:val="clear" w:color="auto" w:fill="FFFFFF"/>
        </w:rPr>
        <w:t>Exemplos de pigmentantes naturais são: extrato de urucum (</w:t>
      </w:r>
      <w:proofErr w:type="spellStart"/>
      <w:r w:rsidRPr="002C4730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Bixaorellana</w:t>
      </w:r>
      <w:proofErr w:type="spellEnd"/>
      <w:r w:rsidRPr="002C4730">
        <w:rPr>
          <w:rFonts w:ascii="Arial" w:hAnsi="Arial" w:cs="Arial"/>
          <w:color w:val="000000"/>
          <w:sz w:val="18"/>
          <w:szCs w:val="18"/>
          <w:shd w:val="clear" w:color="auto" w:fill="FFFFFF"/>
        </w:rPr>
        <w:t>), o açafrão (</w:t>
      </w:r>
      <w:proofErr w:type="spellStart"/>
      <w:r w:rsidRPr="002C4730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Curcuma</w:t>
      </w:r>
      <w:proofErr w:type="spellEnd"/>
      <w:r w:rsidRPr="002C4730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longa</w:t>
      </w:r>
      <w:r w:rsidRPr="002C473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), o extrato de pétala de </w:t>
      </w:r>
      <w:proofErr w:type="spellStart"/>
      <w:r w:rsidRPr="002C4730">
        <w:rPr>
          <w:rFonts w:ascii="Arial" w:hAnsi="Arial" w:cs="Arial"/>
          <w:color w:val="000000"/>
          <w:sz w:val="18"/>
          <w:szCs w:val="18"/>
          <w:shd w:val="clear" w:color="auto" w:fill="FFFFFF"/>
        </w:rPr>
        <w:t>marigold</w:t>
      </w:r>
      <w:proofErr w:type="spellEnd"/>
      <w:r w:rsidRPr="002C473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 w:rsidRPr="002C4730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Tageteserecta</w:t>
      </w:r>
      <w:proofErr w:type="spellEnd"/>
      <w:r w:rsidRPr="002C4730">
        <w:rPr>
          <w:rFonts w:ascii="Arial" w:hAnsi="Arial" w:cs="Arial"/>
          <w:color w:val="000000"/>
          <w:sz w:val="18"/>
          <w:szCs w:val="18"/>
          <w:shd w:val="clear" w:color="auto" w:fill="FFFFFF"/>
        </w:rPr>
        <w:t>) e a páprica (</w:t>
      </w:r>
      <w:proofErr w:type="spellStart"/>
      <w:r w:rsidRPr="002C4730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Capsicumannum</w:t>
      </w:r>
      <w:proofErr w:type="spellEnd"/>
      <w:r w:rsidRPr="002C473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). O extrato de urucum </w:t>
      </w:r>
      <w:r w:rsidR="00C200C2" w:rsidRPr="002C473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(EU) </w:t>
      </w:r>
      <w:r w:rsidRPr="002C4730">
        <w:rPr>
          <w:rFonts w:ascii="Arial" w:hAnsi="Arial" w:cs="Arial"/>
          <w:color w:val="000000"/>
          <w:sz w:val="18"/>
          <w:szCs w:val="18"/>
          <w:shd w:val="clear" w:color="auto" w:fill="FFFFFF"/>
        </w:rPr>
        <w:t>representa cerca de 90% dos corantes naturais usados no Brasil e 70% no mundo</w:t>
      </w:r>
      <w:r w:rsidR="000B2BA5" w:rsidRPr="002C473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ele possui em sua composição a </w:t>
      </w:r>
      <w:proofErr w:type="spellStart"/>
      <w:r w:rsidR="000B2BA5" w:rsidRPr="002C4730">
        <w:rPr>
          <w:rFonts w:ascii="Arial" w:hAnsi="Arial" w:cs="Arial"/>
          <w:color w:val="000000"/>
          <w:sz w:val="18"/>
          <w:szCs w:val="18"/>
          <w:shd w:val="clear" w:color="auto" w:fill="FFFFFF"/>
        </w:rPr>
        <w:t>bixina</w:t>
      </w:r>
      <w:proofErr w:type="spellEnd"/>
      <w:r w:rsidR="000B2BA5" w:rsidRPr="002C473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como principal pigmento</w:t>
      </w:r>
      <w:r w:rsidR="00C8231C">
        <w:rPr>
          <w:rFonts w:ascii="Arial" w:hAnsi="Arial" w:cs="Arial"/>
          <w:color w:val="000000"/>
          <w:sz w:val="18"/>
          <w:szCs w:val="18"/>
          <w:shd w:val="clear" w:color="auto" w:fill="FFFFFF"/>
        </w:rPr>
        <w:t>. E</w:t>
      </w:r>
      <w:r w:rsidR="000B2BA5" w:rsidRPr="002C4730">
        <w:rPr>
          <w:rFonts w:ascii="Arial" w:hAnsi="Arial" w:cs="Arial"/>
          <w:color w:val="000000"/>
          <w:sz w:val="18"/>
          <w:szCs w:val="18"/>
          <w:shd w:val="clear" w:color="auto" w:fill="FFFFFF"/>
        </w:rPr>
        <w:t>studos comprovaram a efetividade desse produto, obtendo gemas de coloração similar com o uso de ração com 63% de sorgo adicionada de 0,2% de EU, quando comparada com ração contendo 61% de milho e sem nenhuma adição de urucum EU</w:t>
      </w:r>
      <w:bookmarkEnd w:id="4"/>
      <w:r w:rsidR="009A332F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6</w:t>
      </w:r>
      <w:r w:rsidR="00C200C2" w:rsidRPr="002C4730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bookmarkEnd w:id="3"/>
    <w:p w14:paraId="3D18AA44" w14:textId="7C6901AD" w:rsidR="005F75AC" w:rsidRDefault="000B2BA5" w:rsidP="005F75AC">
      <w:pPr>
        <w:spacing w:after="4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0B2BA5">
        <w:rPr>
          <w:rFonts w:ascii="Arial" w:eastAsia="Arial" w:hAnsi="Arial" w:cs="Arial"/>
          <w:sz w:val="18"/>
          <w:szCs w:val="18"/>
        </w:rPr>
        <w:t xml:space="preserve">Os pigmentos artificiais podem ser do tipo </w:t>
      </w:r>
      <w:r w:rsidRPr="009D48E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cantaxantina, 10%-vermelho e etil </w:t>
      </w:r>
      <w:r w:rsidR="00237763" w:rsidRPr="009D48EE">
        <w:rPr>
          <w:rFonts w:ascii="Arial" w:hAnsi="Arial" w:cs="Arial"/>
          <w:color w:val="000000"/>
          <w:sz w:val="18"/>
          <w:szCs w:val="18"/>
          <w:shd w:val="clear" w:color="auto" w:fill="FFFFFF"/>
        </w:rPr>
        <w:t>éster</w:t>
      </w:r>
      <w:r w:rsidRPr="009D48E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beta apo-8-carotenoico-amarelo, ou apenas Apo-</w:t>
      </w:r>
      <w:r w:rsidR="00237763" w:rsidRPr="009D48EE">
        <w:rPr>
          <w:rFonts w:ascii="Arial" w:hAnsi="Arial" w:cs="Arial"/>
          <w:color w:val="000000"/>
          <w:sz w:val="18"/>
          <w:szCs w:val="18"/>
          <w:shd w:val="clear" w:color="auto" w:fill="FFFFFF"/>
        </w:rPr>
        <w:t>éster</w:t>
      </w:r>
      <w:r w:rsidRPr="009D48EE">
        <w:rPr>
          <w:rFonts w:ascii="Arial" w:hAnsi="Arial" w:cs="Arial"/>
          <w:color w:val="000000"/>
          <w:sz w:val="18"/>
          <w:szCs w:val="18"/>
          <w:shd w:val="clear" w:color="auto" w:fill="FFFFFF"/>
        </w:rPr>
        <w:t>.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Essa categoria deve ser utilizada levando em consideração os princípios para a pigmentação, realizado em duas fases:</w:t>
      </w:r>
      <w:r w:rsidR="005F75A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f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ase de saturação,</w:t>
      </w:r>
      <w:r w:rsidR="005F75AC" w:rsidRPr="005F75A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5F75A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que </w:t>
      </w:r>
      <w:r w:rsidR="005F75AC" w:rsidRPr="005F75AC">
        <w:rPr>
          <w:rFonts w:ascii="Arial" w:hAnsi="Arial" w:cs="Arial"/>
          <w:color w:val="000000"/>
          <w:sz w:val="18"/>
          <w:szCs w:val="18"/>
          <w:shd w:val="clear" w:color="auto" w:fill="FFFFFF"/>
        </w:rPr>
        <w:t>envolve a deposição dos carotenoides amarelos para criar uma base amarela correspondente à faixa aproximada de 7 no leque colorimétrico</w:t>
      </w:r>
      <w:r w:rsidR="005F75A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DSM; </w:t>
      </w:r>
      <w:r w:rsidR="009A332F">
        <w:rPr>
          <w:rFonts w:ascii="Arial" w:hAnsi="Arial" w:cs="Arial"/>
          <w:color w:val="000000"/>
          <w:sz w:val="18"/>
          <w:szCs w:val="18"/>
          <w:shd w:val="clear" w:color="auto" w:fill="FFFFFF"/>
        </w:rPr>
        <w:t>após</w:t>
      </w:r>
      <w:r w:rsidR="0023776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237763" w:rsidRPr="005F75AC">
        <w:rPr>
          <w:rFonts w:ascii="Arial" w:hAnsi="Arial" w:cs="Arial"/>
          <w:color w:val="000000"/>
          <w:sz w:val="18"/>
          <w:szCs w:val="18"/>
          <w:shd w:val="clear" w:color="auto" w:fill="FFFFFF"/>
        </w:rPr>
        <w:t>estabelecida a base amarela,</w:t>
      </w:r>
      <w:r w:rsidR="005F75A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é realizada a fase de </w:t>
      </w:r>
      <w:r w:rsidR="00237763">
        <w:rPr>
          <w:rFonts w:ascii="Arial" w:hAnsi="Arial" w:cs="Arial"/>
          <w:color w:val="000000"/>
          <w:sz w:val="18"/>
          <w:szCs w:val="18"/>
          <w:shd w:val="clear" w:color="auto" w:fill="FFFFFF"/>
        </w:rPr>
        <w:t>pigmentaçã</w:t>
      </w:r>
      <w:r w:rsidR="00237763" w:rsidRPr="005F75A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o, </w:t>
      </w:r>
      <w:r w:rsidR="00237763">
        <w:rPr>
          <w:rFonts w:ascii="Arial" w:hAnsi="Arial" w:cs="Arial"/>
          <w:color w:val="000000"/>
          <w:sz w:val="18"/>
          <w:szCs w:val="18"/>
          <w:shd w:val="clear" w:color="auto" w:fill="FFFFFF"/>
        </w:rPr>
        <w:t>em que é</w:t>
      </w:r>
      <w:r w:rsidR="005F75A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feita a</w:t>
      </w:r>
      <w:r w:rsidR="005F75AC" w:rsidRPr="005F75A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adição da cantaxantina, </w:t>
      </w:r>
      <w:r w:rsidR="005F75A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carotenoide </w:t>
      </w:r>
      <w:r w:rsidR="005F75AC" w:rsidRPr="005F75AC">
        <w:rPr>
          <w:rFonts w:ascii="Arial" w:hAnsi="Arial" w:cs="Arial"/>
          <w:color w:val="000000"/>
          <w:sz w:val="18"/>
          <w:szCs w:val="18"/>
          <w:shd w:val="clear" w:color="auto" w:fill="FFFFFF"/>
        </w:rPr>
        <w:t>vermelho,</w:t>
      </w:r>
      <w:r w:rsidR="005F75A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que</w:t>
      </w:r>
      <w:r w:rsidR="005F75AC" w:rsidRPr="005F75A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muda o matiz da cor para uma coloração mais </w:t>
      </w:r>
      <w:proofErr w:type="spellStart"/>
      <w:r w:rsidR="005F75AC" w:rsidRPr="005F75AC">
        <w:rPr>
          <w:rFonts w:ascii="Arial" w:hAnsi="Arial" w:cs="Arial"/>
          <w:color w:val="000000"/>
          <w:sz w:val="18"/>
          <w:szCs w:val="18"/>
          <w:shd w:val="clear" w:color="auto" w:fill="FFFFFF"/>
        </w:rPr>
        <w:t>vermelho-alaranjada</w:t>
      </w:r>
      <w:proofErr w:type="spellEnd"/>
      <w:r w:rsidR="0023776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 w:rsidR="005F75AC">
        <w:rPr>
          <w:rFonts w:ascii="Arial" w:hAnsi="Arial" w:cs="Arial"/>
          <w:color w:val="000000"/>
          <w:sz w:val="18"/>
          <w:szCs w:val="18"/>
          <w:shd w:val="clear" w:color="auto" w:fill="FFFFFF"/>
        </w:rPr>
        <w:t>A combinação das deposições de carotenoides vermelhos e amarelos, resulta em um melhor custo/benefício</w:t>
      </w:r>
      <w:r w:rsidR="009A332F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3</w:t>
      </w:r>
      <w:r w:rsidR="005F75A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</w:p>
    <w:p w14:paraId="652E5F0D" w14:textId="14F05DFB" w:rsidR="000B2BA5" w:rsidRPr="009A332F" w:rsidRDefault="000B2BA5">
      <w:pPr>
        <w:spacing w:after="4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Tanto pigmentantes naturais quanto artificiais </w:t>
      </w:r>
      <w:r w:rsidR="00632BD8">
        <w:rPr>
          <w:rFonts w:ascii="Arial" w:hAnsi="Arial" w:cs="Arial"/>
          <w:color w:val="000000"/>
          <w:sz w:val="18"/>
          <w:szCs w:val="18"/>
          <w:shd w:val="clear" w:color="auto" w:fill="FFFFFF"/>
        </w:rPr>
        <w:t>têm sua eficiência determinada por dois fatore</w:t>
      </w:r>
      <w:r w:rsidR="00632BD8" w:rsidRPr="00632BD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 principais: </w:t>
      </w:r>
      <w:r w:rsidR="00896485"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r w:rsidR="00632BD8" w:rsidRPr="00632BD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deposição do pigmento na gema do ovo</w:t>
      </w:r>
      <w:r w:rsidR="00896485">
        <w:rPr>
          <w:rFonts w:ascii="Arial" w:hAnsi="Arial" w:cs="Arial"/>
          <w:color w:val="000000"/>
          <w:sz w:val="18"/>
          <w:szCs w:val="18"/>
          <w:shd w:val="clear" w:color="auto" w:fill="FFFFFF"/>
        </w:rPr>
        <w:t>;</w:t>
      </w:r>
      <w:r w:rsidR="00632BD8" w:rsidRPr="00632BD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pois à</w:t>
      </w:r>
      <w:r w:rsidR="00632BD8" w:rsidRPr="009D48E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medida em que o teor de carotenoide na ração aumenta, a sua concentração na gema do ovo aumenta na mesma proporção</w:t>
      </w:r>
      <w:r w:rsidR="00896485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632BD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 </w:t>
      </w:r>
      <w:r w:rsidR="00632BD8" w:rsidRPr="00632BD8">
        <w:rPr>
          <w:rFonts w:ascii="Arial" w:hAnsi="Arial" w:cs="Arial"/>
          <w:color w:val="000000"/>
          <w:sz w:val="18"/>
          <w:szCs w:val="18"/>
          <w:shd w:val="clear" w:color="auto" w:fill="FFFFFF"/>
        </w:rPr>
        <w:t>o comprime</w:t>
      </w:r>
      <w:r w:rsidR="00632BD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nto de onda da cor desse pigmento, que devem estar na faixa entre 40-600 nanômetros do espectro visível </w:t>
      </w:r>
      <w:r w:rsidR="00632BD8" w:rsidRPr="005B69D5">
        <w:rPr>
          <w:rFonts w:ascii="Arial" w:hAnsi="Arial" w:cs="Arial"/>
          <w:color w:val="000000"/>
          <w:sz w:val="18"/>
          <w:szCs w:val="18"/>
          <w:shd w:val="clear" w:color="auto" w:fill="FFFFFF"/>
        </w:rPr>
        <w:t>da cor</w:t>
      </w:r>
      <w:r w:rsidR="009A332F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3</w:t>
      </w:r>
      <w:r w:rsidR="00632BD8" w:rsidRPr="005B69D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 w:rsidR="00896485" w:rsidRPr="005B69D5">
        <w:rPr>
          <w:rFonts w:ascii="Arial" w:hAnsi="Arial" w:cs="Arial"/>
          <w:color w:val="000000"/>
          <w:sz w:val="18"/>
          <w:szCs w:val="18"/>
          <w:shd w:val="clear" w:color="auto" w:fill="FFFFFF"/>
        </w:rPr>
        <w:t>Atualmente, a classificação da pigmentação da gema é feita através da escala colorimétrica, por meios manuais, como o leque colorimétrico, ou através de meios eletrônicos, como máquinas de leitura automática</w:t>
      </w:r>
      <w:r w:rsidR="005B69D5" w:rsidRPr="005B69D5">
        <w:rPr>
          <w:rFonts w:ascii="Arial" w:hAnsi="Arial" w:cs="Arial"/>
          <w:color w:val="000000"/>
          <w:sz w:val="18"/>
          <w:szCs w:val="18"/>
          <w:shd w:val="clear" w:color="auto" w:fill="FFFFFF"/>
        </w:rPr>
        <w:t>, como realizado anteriormente em trabalhos</w:t>
      </w:r>
      <w:r w:rsidR="009A332F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6</w:t>
      </w:r>
      <w:r w:rsidR="005B69D5" w:rsidRPr="005B69D5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5B69D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1C2BC844" w14:textId="77777777" w:rsidR="00905D43" w:rsidRDefault="00905D43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56AE9CA9" w14:textId="77777777" w:rsidR="00905D43" w:rsidRDefault="00FD7F2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7B60F65" w14:textId="45459826" w:rsidR="00587281" w:rsidRDefault="00632BD8" w:rsidP="00587281">
      <w:pP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</w:t>
      </w:r>
      <w:r w:rsidRPr="009D48EE">
        <w:rPr>
          <w:rFonts w:ascii="Arial" w:hAnsi="Arial" w:cs="Arial"/>
          <w:color w:val="000000"/>
          <w:sz w:val="18"/>
          <w:szCs w:val="18"/>
        </w:rPr>
        <w:t xml:space="preserve"> uso </w:t>
      </w:r>
      <w:r>
        <w:rPr>
          <w:rFonts w:ascii="Arial" w:hAnsi="Arial" w:cs="Arial"/>
          <w:color w:val="000000"/>
          <w:sz w:val="18"/>
          <w:szCs w:val="18"/>
        </w:rPr>
        <w:t xml:space="preserve">correto </w:t>
      </w:r>
      <w:r w:rsidRPr="009D48EE">
        <w:rPr>
          <w:rFonts w:ascii="Arial" w:hAnsi="Arial" w:cs="Arial"/>
          <w:color w:val="000000"/>
          <w:sz w:val="18"/>
          <w:szCs w:val="18"/>
        </w:rPr>
        <w:t>de pigmentantes é de extrema importância</w:t>
      </w:r>
      <w:r>
        <w:rPr>
          <w:rFonts w:ascii="Arial" w:hAnsi="Arial" w:cs="Arial"/>
          <w:color w:val="000000"/>
          <w:sz w:val="18"/>
          <w:szCs w:val="18"/>
        </w:rPr>
        <w:t xml:space="preserve"> considerando a necessidade do uso de produtos alternativos ao milho </w:t>
      </w:r>
      <w:r w:rsidR="00587281">
        <w:rPr>
          <w:rFonts w:ascii="Arial" w:hAnsi="Arial" w:cs="Arial"/>
          <w:color w:val="000000"/>
          <w:sz w:val="18"/>
          <w:szCs w:val="18"/>
        </w:rPr>
        <w:t xml:space="preserve">diante da alta do valor desse produto no mercado atual, tornando o uso </w:t>
      </w:r>
      <w:r w:rsidR="003A5B19">
        <w:rPr>
          <w:rFonts w:ascii="Arial" w:hAnsi="Arial" w:cs="Arial"/>
          <w:color w:val="000000"/>
          <w:sz w:val="18"/>
          <w:szCs w:val="18"/>
        </w:rPr>
        <w:t>destes aditivos</w:t>
      </w:r>
      <w:r w:rsidR="00587281">
        <w:rPr>
          <w:rFonts w:ascii="Arial" w:hAnsi="Arial" w:cs="Arial"/>
          <w:color w:val="000000"/>
          <w:sz w:val="18"/>
          <w:szCs w:val="18"/>
        </w:rPr>
        <w:t xml:space="preserve"> altamente promissor. </w:t>
      </w:r>
    </w:p>
    <w:p w14:paraId="790B1A02" w14:textId="4A734D44" w:rsidR="00905D43" w:rsidRPr="001714AB" w:rsidRDefault="00587281" w:rsidP="001714A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 aspecto visual do ovo influencia diretamente em sua venda, por </w:t>
      </w:r>
      <w:r w:rsidR="00896485">
        <w:rPr>
          <w:rFonts w:ascii="Arial" w:hAnsi="Arial" w:cs="Arial"/>
          <w:color w:val="000000"/>
          <w:sz w:val="18"/>
          <w:szCs w:val="18"/>
        </w:rPr>
        <w:t>isso</w:t>
      </w:r>
      <w:r>
        <w:rPr>
          <w:rFonts w:ascii="Arial" w:hAnsi="Arial" w:cs="Arial"/>
          <w:color w:val="000000"/>
          <w:sz w:val="18"/>
          <w:szCs w:val="18"/>
        </w:rPr>
        <w:t xml:space="preserve"> é necessário que os profissionais da área saibam trabalhar adequadamente com os protocolos de cada tipo de pigmentante para, assim, atingir as exigências do mercado consumidor de ovos no Brasil. </w:t>
      </w:r>
    </w:p>
    <w:sectPr w:rsidR="00905D43" w:rsidRPr="001714AB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B581" w14:textId="77777777" w:rsidR="005A7ECC" w:rsidRDefault="005A7ECC">
      <w:r>
        <w:separator/>
      </w:r>
    </w:p>
  </w:endnote>
  <w:endnote w:type="continuationSeparator" w:id="0">
    <w:p w14:paraId="124EF830" w14:textId="77777777" w:rsidR="005A7ECC" w:rsidRDefault="005A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3F3C" w14:textId="77777777" w:rsidR="005A7ECC" w:rsidRDefault="005A7ECC">
      <w:r>
        <w:separator/>
      </w:r>
    </w:p>
  </w:footnote>
  <w:footnote w:type="continuationSeparator" w:id="0">
    <w:p w14:paraId="329EA764" w14:textId="77777777" w:rsidR="005A7ECC" w:rsidRDefault="005A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3C7A" w14:textId="77777777" w:rsidR="00905D43" w:rsidRDefault="00FD7F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1C9B08" wp14:editId="057447D1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86F44E" w14:textId="77777777" w:rsidR="00905D43" w:rsidRDefault="00FD7F24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D43"/>
    <w:rsid w:val="000603A8"/>
    <w:rsid w:val="0006698D"/>
    <w:rsid w:val="000737E0"/>
    <w:rsid w:val="000A12CE"/>
    <w:rsid w:val="000B2BA5"/>
    <w:rsid w:val="000E0975"/>
    <w:rsid w:val="00106044"/>
    <w:rsid w:val="00120554"/>
    <w:rsid w:val="00123804"/>
    <w:rsid w:val="001332F7"/>
    <w:rsid w:val="001714AB"/>
    <w:rsid w:val="00184E92"/>
    <w:rsid w:val="001C5DB2"/>
    <w:rsid w:val="00234A0A"/>
    <w:rsid w:val="00237763"/>
    <w:rsid w:val="002433C7"/>
    <w:rsid w:val="00271DDA"/>
    <w:rsid w:val="002C4730"/>
    <w:rsid w:val="002F06FC"/>
    <w:rsid w:val="002F1776"/>
    <w:rsid w:val="00344EC0"/>
    <w:rsid w:val="00374E20"/>
    <w:rsid w:val="003A5B19"/>
    <w:rsid w:val="003B7CB3"/>
    <w:rsid w:val="003F53FD"/>
    <w:rsid w:val="00457084"/>
    <w:rsid w:val="00466675"/>
    <w:rsid w:val="004B007F"/>
    <w:rsid w:val="004C7202"/>
    <w:rsid w:val="004E51C3"/>
    <w:rsid w:val="00587281"/>
    <w:rsid w:val="00592E26"/>
    <w:rsid w:val="005A7ECC"/>
    <w:rsid w:val="005B69D5"/>
    <w:rsid w:val="005F75AC"/>
    <w:rsid w:val="00632BD8"/>
    <w:rsid w:val="00686CF7"/>
    <w:rsid w:val="006C2FA3"/>
    <w:rsid w:val="00722D1C"/>
    <w:rsid w:val="008432FD"/>
    <w:rsid w:val="00872D9D"/>
    <w:rsid w:val="00896485"/>
    <w:rsid w:val="00905D43"/>
    <w:rsid w:val="0091335F"/>
    <w:rsid w:val="009A332F"/>
    <w:rsid w:val="00A42822"/>
    <w:rsid w:val="00A90E88"/>
    <w:rsid w:val="00A94CA5"/>
    <w:rsid w:val="00AB1315"/>
    <w:rsid w:val="00AD515E"/>
    <w:rsid w:val="00B24E11"/>
    <w:rsid w:val="00B64CA3"/>
    <w:rsid w:val="00B65138"/>
    <w:rsid w:val="00C032DA"/>
    <w:rsid w:val="00C200C2"/>
    <w:rsid w:val="00C6474E"/>
    <w:rsid w:val="00C8231C"/>
    <w:rsid w:val="00CA1B95"/>
    <w:rsid w:val="00D37096"/>
    <w:rsid w:val="00D71DB5"/>
    <w:rsid w:val="00D9426F"/>
    <w:rsid w:val="00DB200A"/>
    <w:rsid w:val="00DF21CA"/>
    <w:rsid w:val="00DF22FB"/>
    <w:rsid w:val="00E444C3"/>
    <w:rsid w:val="00E67AA7"/>
    <w:rsid w:val="00F005DC"/>
    <w:rsid w:val="00FC3B5B"/>
    <w:rsid w:val="00FC4A62"/>
    <w:rsid w:val="00FD7F24"/>
    <w:rsid w:val="00FE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391ED"/>
  <w15:docId w15:val="{88F83B7D-2D60-491D-821B-48E6A519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33C7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33C7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AMUW2mXgnNaQdC7iupcyoYawiBayOBi6lTBNRgQ/VjEVoeB2mUNo49XQVjprv8G3H1rwDMTSLufAstR28Ef78+xU4EFiLjTzjrRbboZD1SzcCfiSMLCY+R/2saI95DWvNtDywGVxQWnbYS7JG+1VNSQZ2rOzES0THw==</go:docsCustomData>
</go:gDocsCustomXmlDataStorage>
</file>

<file path=customXml/itemProps1.xml><?xml version="1.0" encoding="utf-8"?>
<ds:datastoreItem xmlns:ds="http://schemas.openxmlformats.org/officeDocument/2006/customXml" ds:itemID="{1552BD07-22DD-4CC5-ACD7-AA068FD5F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1128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Luanna Alencar</cp:lastModifiedBy>
  <cp:revision>15</cp:revision>
  <dcterms:created xsi:type="dcterms:W3CDTF">2021-10-01T03:34:00Z</dcterms:created>
  <dcterms:modified xsi:type="dcterms:W3CDTF">2021-10-08T04:00:00Z</dcterms:modified>
</cp:coreProperties>
</file>