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E7" w:rsidRPr="008261C1" w:rsidRDefault="00651821" w:rsidP="00937709">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lang w:val="en-US"/>
        </w:rPr>
      </w:pPr>
      <w:r w:rsidRPr="008261C1">
        <w:rPr>
          <w:rFonts w:ascii="Times New Roman" w:eastAsia="Times" w:hAnsi="Times New Roman" w:cs="Times New Roman"/>
          <w:b/>
          <w:color w:val="000000"/>
          <w:szCs w:val="16"/>
          <w:lang w:val="en-US"/>
        </w:rPr>
        <w:t>INTRODUÇÃO</w:t>
      </w:r>
    </w:p>
    <w:p w:rsidR="00464F27" w:rsidRPr="00464F27" w:rsidRDefault="00464F27" w:rsidP="00C42AB1">
      <w:pPr>
        <w:pStyle w:val="paragraph"/>
        <w:spacing w:before="0" w:beforeAutospacing="0" w:after="0" w:afterAutospacing="0"/>
        <w:jc w:val="both"/>
        <w:textAlignment w:val="baseline"/>
        <w:rPr>
          <w:sz w:val="22"/>
        </w:rPr>
      </w:pPr>
      <w:r>
        <w:rPr>
          <w:rStyle w:val="normaltextrun"/>
          <w:sz w:val="22"/>
        </w:rPr>
        <w:t xml:space="preserve">  </w:t>
      </w:r>
      <w:r w:rsidRPr="00464F27">
        <w:rPr>
          <w:rStyle w:val="normaltextrun"/>
          <w:sz w:val="22"/>
        </w:rPr>
        <w:t xml:space="preserve">Alimentação é um ato individual de se nutrir, que envolve aspectos fisiológicos, socioeconômicos e culturais de um povo, isso acontece porque essa questão está diretamente ligada </w:t>
      </w:r>
      <w:proofErr w:type="gramStart"/>
      <w:r w:rsidRPr="00464F27">
        <w:rPr>
          <w:rStyle w:val="normaltextrun"/>
          <w:sz w:val="22"/>
        </w:rPr>
        <w:t>as</w:t>
      </w:r>
      <w:proofErr w:type="gramEnd"/>
      <w:r w:rsidRPr="00464F27">
        <w:rPr>
          <w:rStyle w:val="normaltextrun"/>
          <w:sz w:val="22"/>
        </w:rPr>
        <w:t xml:space="preserve"> raízes e tradições que se diversifica</w:t>
      </w:r>
      <w:r w:rsidR="00EA5FD2">
        <w:rPr>
          <w:rStyle w:val="normaltextrun"/>
          <w:sz w:val="22"/>
        </w:rPr>
        <w:t>m</w:t>
      </w:r>
      <w:r w:rsidRPr="00464F27">
        <w:rPr>
          <w:rStyle w:val="normaltextrun"/>
          <w:sz w:val="22"/>
        </w:rPr>
        <w:t xml:space="preserve"> com o tempo</w:t>
      </w:r>
      <w:r w:rsidR="00EA5FD2">
        <w:rPr>
          <w:rStyle w:val="normaltextrun"/>
          <w:sz w:val="22"/>
        </w:rPr>
        <w:t>,</w:t>
      </w:r>
      <w:r w:rsidRPr="00464F27">
        <w:rPr>
          <w:rStyle w:val="normaltextrun"/>
          <w:sz w:val="22"/>
        </w:rPr>
        <w:t xml:space="preserve"> através das conexões entre gerações e costumes distintos. Já o alimento é uma porção que engloba </w:t>
      </w:r>
      <w:proofErr w:type="spellStart"/>
      <w:r w:rsidRPr="00464F27">
        <w:rPr>
          <w:rStyle w:val="normaltextrun"/>
          <w:sz w:val="22"/>
        </w:rPr>
        <w:t>macronutrientes</w:t>
      </w:r>
      <w:proofErr w:type="spellEnd"/>
      <w:r w:rsidRPr="00464F27">
        <w:rPr>
          <w:rStyle w:val="normaltextrun"/>
          <w:sz w:val="22"/>
        </w:rPr>
        <w:t xml:space="preserve"> (proteínas, lipídios, carboidratos) e micronutrientes (água, vitaminas, sais minerais, fibras) com o objetivo de manter as funções orgânicas dos seres vivos. É interessante entender, ainda, que os nutrientes estão relacionados diretamente com altura, idade, peso e sexo, isso tem principal importância na fase da infância, pois é o período de desenvolvimento e conhecimento das crianças.</w:t>
      </w:r>
      <w:r w:rsidRPr="00464F27">
        <w:rPr>
          <w:rStyle w:val="eop"/>
          <w:sz w:val="22"/>
        </w:rPr>
        <w:t> </w:t>
      </w:r>
    </w:p>
    <w:p w:rsidR="00464F27" w:rsidRPr="00464F27" w:rsidRDefault="00464F27" w:rsidP="00C42AB1">
      <w:pPr>
        <w:pStyle w:val="paragraph"/>
        <w:spacing w:before="0" w:beforeAutospacing="0" w:after="0" w:afterAutospacing="0"/>
        <w:jc w:val="both"/>
        <w:textAlignment w:val="baseline"/>
        <w:rPr>
          <w:sz w:val="22"/>
        </w:rPr>
      </w:pPr>
      <w:r w:rsidRPr="00464F27">
        <w:rPr>
          <w:rStyle w:val="normaltextrun"/>
          <w:sz w:val="22"/>
        </w:rPr>
        <w:t xml:space="preserve">  Segundo o Ministério da saúde (2014), a ingestão de nutrientes, propiciada pela alimentação, é essencial para a boa saúde. Igualmente importantes para a saúde são os alimentos específicos que fornecem os nutrientes, as inúmeras possíveis combinações entre eles e suas formas de preparo, as características do modo de comer e as dimensões sociais e culturais das práticas alimentares.</w:t>
      </w:r>
      <w:r w:rsidRPr="00464F27">
        <w:rPr>
          <w:rStyle w:val="eop"/>
          <w:sz w:val="22"/>
        </w:rPr>
        <w:t> </w:t>
      </w:r>
    </w:p>
    <w:p w:rsidR="00464F27" w:rsidRPr="00464F27" w:rsidRDefault="00464F27" w:rsidP="00C42AB1">
      <w:pPr>
        <w:pStyle w:val="paragraph"/>
        <w:spacing w:before="0" w:beforeAutospacing="0" w:after="0" w:afterAutospacing="0"/>
        <w:jc w:val="both"/>
        <w:textAlignment w:val="baseline"/>
        <w:rPr>
          <w:sz w:val="22"/>
        </w:rPr>
      </w:pPr>
      <w:r w:rsidRPr="00464F27">
        <w:rPr>
          <w:rStyle w:val="normaltextrun"/>
          <w:sz w:val="22"/>
        </w:rPr>
        <w:t xml:space="preserve">  Outro ponto muito importante para a compreensão</w:t>
      </w:r>
      <w:r w:rsidR="00F5199F">
        <w:rPr>
          <w:rStyle w:val="normaltextrun"/>
          <w:sz w:val="22"/>
        </w:rPr>
        <w:t xml:space="preserve"> dos alimentos</w:t>
      </w:r>
      <w:r w:rsidRPr="00464F27">
        <w:rPr>
          <w:rStyle w:val="normaltextrun"/>
          <w:sz w:val="22"/>
        </w:rPr>
        <w:t xml:space="preserve"> são os tipos de processamento em cada grupo alimentício, segundo </w:t>
      </w:r>
      <w:proofErr w:type="spellStart"/>
      <w:r w:rsidRPr="00464F27">
        <w:rPr>
          <w:rStyle w:val="spellingerror"/>
          <w:sz w:val="22"/>
        </w:rPr>
        <w:t>Philippi</w:t>
      </w:r>
      <w:proofErr w:type="spellEnd"/>
      <w:r w:rsidRPr="00464F27">
        <w:rPr>
          <w:rStyle w:val="normaltextrun"/>
          <w:sz w:val="22"/>
        </w:rPr>
        <w:t xml:space="preserve"> (2006), alimentos in natura são os de origem animal ou vegetal, que podem ser consumidos de imediato, descartando apenas as partes não comestíveis do alimento. Estão inclusos nessa classificação os cereais, leguminosas, tubérculos, raízes, legumes, frutas e entre outros. Já os alimentos </w:t>
      </w:r>
      <w:proofErr w:type="spellStart"/>
      <w:r w:rsidRPr="00464F27">
        <w:rPr>
          <w:rStyle w:val="normaltextrun"/>
          <w:sz w:val="22"/>
        </w:rPr>
        <w:t>ultraprocessados</w:t>
      </w:r>
      <w:proofErr w:type="spellEnd"/>
      <w:r w:rsidRPr="00464F27">
        <w:rPr>
          <w:rStyle w:val="normaltextrun"/>
          <w:sz w:val="22"/>
        </w:rPr>
        <w:t xml:space="preserve"> são formulações industriais feitas inteiramente ou majoritariamente de substâncias extraídas de alimentos (óleos, gorduras, açúcar, amido, proteínas), derivadas de constituintes de alimentos (gorduras hidrogenadas, amido modificado) ou sintetizadas em laboratório</w:t>
      </w:r>
      <w:r w:rsidR="002C0BC8">
        <w:rPr>
          <w:rStyle w:val="normaltextrun"/>
          <w:sz w:val="22"/>
        </w:rPr>
        <w:t>.</w:t>
      </w:r>
      <w:r w:rsidRPr="00464F27">
        <w:rPr>
          <w:rStyle w:val="normaltextrun"/>
          <w:sz w:val="22"/>
        </w:rPr>
        <w:t xml:space="preserve"> Em que abordam técnicas de manufatura que incluem extrusão, moldagem, e pré-processamento por fritura ou cozimento, segundo o Ministério da saúde (2014). </w:t>
      </w:r>
    </w:p>
    <w:p w:rsidR="00464F27" w:rsidRPr="00021590" w:rsidRDefault="00464F27" w:rsidP="00C42AB1">
      <w:pPr>
        <w:pStyle w:val="paragraph"/>
        <w:spacing w:before="0" w:beforeAutospacing="0" w:after="0" w:afterAutospacing="0"/>
        <w:jc w:val="both"/>
        <w:textAlignment w:val="baseline"/>
      </w:pPr>
      <w:r w:rsidRPr="00464F27">
        <w:rPr>
          <w:rStyle w:val="normaltextrun"/>
          <w:sz w:val="22"/>
        </w:rPr>
        <w:lastRenderedPageBreak/>
        <w:t xml:space="preserve">  Com base nesse contexto, cabe analisar o tipo de alimentação consumida por crianças de 1 a 10 anos de idade, tomando como apoio os alimentos in natura e o tipo de processamento sofrido no alimento. E assim entender a base nutricional, que caminha junto com cada família que participou do questionário.</w:t>
      </w:r>
    </w:p>
    <w:p w:rsidR="00B811C5" w:rsidRDefault="00B811C5" w:rsidP="00C42AB1">
      <w:pPr>
        <w:widowControl w:val="0"/>
        <w:pBdr>
          <w:top w:val="nil"/>
          <w:left w:val="nil"/>
          <w:bottom w:val="nil"/>
          <w:right w:val="nil"/>
          <w:between w:val="nil"/>
        </w:pBdr>
        <w:spacing w:line="240" w:lineRule="auto"/>
        <w:ind w:right="-420"/>
        <w:jc w:val="both"/>
        <w:rPr>
          <w:rFonts w:ascii="Times New Roman" w:eastAsia="Times" w:hAnsi="Times New Roman" w:cs="Times New Roman"/>
          <w:b/>
          <w:color w:val="000000"/>
          <w:szCs w:val="16"/>
        </w:rPr>
      </w:pPr>
    </w:p>
    <w:p w:rsidR="003C5CE7" w:rsidRPr="008261C1" w:rsidRDefault="00651821" w:rsidP="00C42AB1">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lang w:val="en-US"/>
        </w:rPr>
      </w:pPr>
      <w:r w:rsidRPr="008261C1">
        <w:rPr>
          <w:rFonts w:ascii="Times New Roman" w:eastAsia="Times" w:hAnsi="Times New Roman" w:cs="Times New Roman"/>
          <w:b/>
          <w:color w:val="000000"/>
          <w:szCs w:val="16"/>
          <w:lang w:val="en-US"/>
        </w:rPr>
        <w:t>M</w:t>
      </w:r>
      <w:r w:rsidR="008261C1">
        <w:rPr>
          <w:rFonts w:ascii="Times New Roman" w:eastAsia="Times" w:hAnsi="Times New Roman" w:cs="Times New Roman"/>
          <w:b/>
          <w:color w:val="000000"/>
          <w:szCs w:val="16"/>
          <w:lang w:val="en-US"/>
        </w:rPr>
        <w:t>ATERIAIS E MÉTODOS</w:t>
      </w:r>
    </w:p>
    <w:p w:rsidR="00464F27" w:rsidRPr="00464F27" w:rsidRDefault="00EA5FD2" w:rsidP="00C42AB1">
      <w:pPr>
        <w:pStyle w:val="paragraph"/>
        <w:spacing w:before="0" w:beforeAutospacing="0" w:after="0" w:afterAutospacing="0"/>
        <w:jc w:val="both"/>
        <w:textAlignment w:val="baseline"/>
        <w:rPr>
          <w:sz w:val="22"/>
          <w:szCs w:val="22"/>
        </w:rPr>
      </w:pPr>
      <w:r>
        <w:rPr>
          <w:rStyle w:val="normaltextrun"/>
          <w:sz w:val="22"/>
          <w:szCs w:val="22"/>
        </w:rPr>
        <w:t xml:space="preserve"> </w:t>
      </w:r>
      <w:r w:rsidR="005F62C0">
        <w:rPr>
          <w:rStyle w:val="normaltextrun"/>
          <w:sz w:val="22"/>
          <w:szCs w:val="22"/>
        </w:rPr>
        <w:t xml:space="preserve"> </w:t>
      </w:r>
      <w:r w:rsidR="00464F27" w:rsidRPr="00464F27">
        <w:rPr>
          <w:rStyle w:val="normaltextrun"/>
          <w:sz w:val="22"/>
          <w:szCs w:val="22"/>
        </w:rPr>
        <w:t>Os dados analisados nesse estudo procedem de um questionário, realizado no mês de agosto</w:t>
      </w:r>
      <w:r>
        <w:rPr>
          <w:rStyle w:val="normaltextrun"/>
          <w:sz w:val="22"/>
          <w:szCs w:val="22"/>
        </w:rPr>
        <w:t xml:space="preserve"> de 2017</w:t>
      </w:r>
      <w:r w:rsidR="00464F27" w:rsidRPr="00464F27">
        <w:rPr>
          <w:rStyle w:val="normaltextrun"/>
          <w:sz w:val="22"/>
          <w:szCs w:val="22"/>
        </w:rPr>
        <w:t xml:space="preserve"> a partir de um formulário do Google, que tinha como temática o consumo de alimentos in natura e </w:t>
      </w:r>
      <w:proofErr w:type="spellStart"/>
      <w:r w:rsidR="00464F27" w:rsidRPr="00464F27">
        <w:rPr>
          <w:rStyle w:val="normaltextrun"/>
          <w:sz w:val="22"/>
          <w:szCs w:val="22"/>
        </w:rPr>
        <w:t>ultraprocessados</w:t>
      </w:r>
      <w:proofErr w:type="spellEnd"/>
      <w:r w:rsidR="00464F27" w:rsidRPr="00464F27">
        <w:rPr>
          <w:rStyle w:val="normaltextrun"/>
          <w:sz w:val="22"/>
          <w:szCs w:val="22"/>
        </w:rPr>
        <w:t xml:space="preserve"> por crianças, foi disponibilizado em redes sociais no período de uma semana. É imprescindível informar, ainda, que a análise foi direcionada para o Recife e Região metropolitana. </w:t>
      </w:r>
    </w:p>
    <w:p w:rsidR="007F191E" w:rsidRPr="00464F27" w:rsidRDefault="00464F27" w:rsidP="00C42AB1">
      <w:pPr>
        <w:pStyle w:val="SemEspaamento"/>
        <w:jc w:val="both"/>
        <w:rPr>
          <w:rFonts w:ascii="Times New Roman" w:hAnsi="Times New Roman" w:cs="Times New Roman"/>
        </w:rPr>
      </w:pPr>
      <w:r w:rsidRPr="00464F27">
        <w:rPr>
          <w:rStyle w:val="normaltextrun"/>
          <w:rFonts w:ascii="Times New Roman" w:hAnsi="Times New Roman" w:cs="Times New Roman"/>
        </w:rPr>
        <w:t xml:space="preserve">  Primeiramente, é válido entender que a pesquisa foi destinada a pais ou responsáveis das crianças de 1 a 10 anos idade, em que configuram dois grupos de abordagem nutricional, o primeiro compreende a fase pré-escolar que vai de 1 a 6 anos e o segundo grupo é fase escolar que vai de 7 a 10 anos.  Dessa forma o questionário continha 14 perguntas, em que foram divididos em duas seções, sendo a primeira composta por quatro questões relacionadas a dados pessoais da criança, enquanto a segunda seção possuía 10 questões vinculadas com o tipo de alimentação no qual a criança consumia</w:t>
      </w:r>
      <w:r w:rsidR="005F62C0">
        <w:rPr>
          <w:rStyle w:val="normaltextrun"/>
          <w:rFonts w:ascii="Times New Roman" w:hAnsi="Times New Roman" w:cs="Times New Roman"/>
        </w:rPr>
        <w:t>.</w:t>
      </w:r>
    </w:p>
    <w:p w:rsidR="00C42AB1" w:rsidRPr="007E3C4D" w:rsidRDefault="00C42AB1" w:rsidP="00C42AB1">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rPr>
      </w:pPr>
    </w:p>
    <w:p w:rsidR="003C5CE7" w:rsidRPr="007E3C4D" w:rsidRDefault="00651821" w:rsidP="00C42AB1">
      <w:pPr>
        <w:widowControl w:val="0"/>
        <w:pBdr>
          <w:top w:val="nil"/>
          <w:left w:val="nil"/>
          <w:bottom w:val="nil"/>
          <w:right w:val="nil"/>
          <w:between w:val="nil"/>
        </w:pBdr>
        <w:spacing w:after="100" w:line="240" w:lineRule="auto"/>
        <w:ind w:right="-419"/>
        <w:jc w:val="both"/>
        <w:rPr>
          <w:rFonts w:ascii="Times New Roman" w:eastAsia="Times" w:hAnsi="Times New Roman" w:cs="Times New Roman"/>
          <w:b/>
        </w:rPr>
      </w:pPr>
      <w:r w:rsidRPr="007E3C4D">
        <w:rPr>
          <w:rFonts w:ascii="Times New Roman" w:eastAsia="Times" w:hAnsi="Times New Roman" w:cs="Times New Roman"/>
          <w:b/>
          <w:color w:val="000000"/>
        </w:rPr>
        <w:t>RESULTADOS E DISCUSSÃO</w:t>
      </w:r>
    </w:p>
    <w:p w:rsidR="00464F27" w:rsidRPr="007E3C4D" w:rsidRDefault="002C0BC8" w:rsidP="00C42AB1">
      <w:pPr>
        <w:pStyle w:val="paragraph"/>
        <w:spacing w:before="0" w:beforeAutospacing="0" w:after="0" w:afterAutospacing="0"/>
        <w:jc w:val="both"/>
        <w:textAlignment w:val="baseline"/>
        <w:rPr>
          <w:sz w:val="22"/>
          <w:szCs w:val="22"/>
        </w:rPr>
      </w:pPr>
      <w:r w:rsidRPr="007E3C4D">
        <w:rPr>
          <w:rStyle w:val="normaltextrun"/>
          <w:sz w:val="22"/>
          <w:szCs w:val="22"/>
        </w:rPr>
        <w:t xml:space="preserve">  </w:t>
      </w:r>
      <w:r w:rsidR="00464F27" w:rsidRPr="007E3C4D">
        <w:rPr>
          <w:rStyle w:val="normaltextrun"/>
          <w:sz w:val="22"/>
          <w:szCs w:val="22"/>
        </w:rPr>
        <w:t xml:space="preserve">Como resultados foram </w:t>
      </w:r>
      <w:proofErr w:type="gramStart"/>
      <w:r w:rsidR="00464F27" w:rsidRPr="007E3C4D">
        <w:rPr>
          <w:rStyle w:val="normaltextrun"/>
          <w:sz w:val="22"/>
          <w:szCs w:val="22"/>
        </w:rPr>
        <w:t>obtidas</w:t>
      </w:r>
      <w:proofErr w:type="gramEnd"/>
      <w:r w:rsidR="00464F27" w:rsidRPr="007E3C4D">
        <w:rPr>
          <w:rStyle w:val="normaltextrun"/>
          <w:sz w:val="22"/>
          <w:szCs w:val="22"/>
        </w:rPr>
        <w:t xml:space="preserve"> 119 respostas no questionário destinado aos pais/responsáveis das crianças. Com isso, a pesquisa revelou que 52,1% das crianças relacionada </w:t>
      </w:r>
      <w:proofErr w:type="gramStart"/>
      <w:r w:rsidR="00464F27" w:rsidRPr="007E3C4D">
        <w:rPr>
          <w:rStyle w:val="normaltextrun"/>
          <w:sz w:val="22"/>
          <w:szCs w:val="22"/>
        </w:rPr>
        <w:t>a</w:t>
      </w:r>
      <w:proofErr w:type="gramEnd"/>
      <w:r w:rsidR="00464F27" w:rsidRPr="007E3C4D">
        <w:rPr>
          <w:rStyle w:val="normaltextrun"/>
          <w:sz w:val="22"/>
          <w:szCs w:val="22"/>
        </w:rPr>
        <w:t xml:space="preserve"> pesquisa eram do sexo masculino e 47,9% do sexo feminino. Dentre elas, as crianças de </w:t>
      </w:r>
      <w:proofErr w:type="gramStart"/>
      <w:r w:rsidR="00464F27" w:rsidRPr="007E3C4D">
        <w:rPr>
          <w:rStyle w:val="normaltextrun"/>
          <w:sz w:val="22"/>
          <w:szCs w:val="22"/>
        </w:rPr>
        <w:t>6</w:t>
      </w:r>
      <w:proofErr w:type="gramEnd"/>
      <w:r w:rsidR="00464F27" w:rsidRPr="007E3C4D">
        <w:rPr>
          <w:rStyle w:val="normaltextrun"/>
          <w:sz w:val="22"/>
          <w:szCs w:val="22"/>
        </w:rPr>
        <w:t xml:space="preserve"> anos representavam a maior parte, correspondendo a cerca de 16,8%, sendo as crianças de 9 anos a menor porcentagem, resultando em 5% do número total de sua idade. Vale ressaltar, que 60,5% dos pré-escolares e escolares residem na Região Metropolitana, já 39,5% moram no Recife. </w:t>
      </w:r>
      <w:r w:rsidR="00464F27" w:rsidRPr="007E3C4D">
        <w:rPr>
          <w:rStyle w:val="normaltextrun"/>
          <w:sz w:val="22"/>
          <w:szCs w:val="22"/>
        </w:rPr>
        <w:lastRenderedPageBreak/>
        <w:t>Nessa parte do estudo foi questionado se a escola que a criança frequenta apresenta educação alimentar, 47,1 % dos entrevistados afirmaram que a escola não possui 31,1% disseram que sim e 21,8 % não soube</w:t>
      </w:r>
      <w:r w:rsidR="00EA5FD2" w:rsidRPr="007E3C4D">
        <w:rPr>
          <w:rStyle w:val="normaltextrun"/>
          <w:sz w:val="22"/>
          <w:szCs w:val="22"/>
        </w:rPr>
        <w:t>ram informar o questionamento. </w:t>
      </w:r>
    </w:p>
    <w:p w:rsidR="0094741B" w:rsidRPr="007E3C4D" w:rsidRDefault="00464F27" w:rsidP="0094741B">
      <w:pPr>
        <w:pStyle w:val="paragraph"/>
        <w:spacing w:before="0" w:beforeAutospacing="0" w:after="0" w:afterAutospacing="0"/>
        <w:jc w:val="both"/>
        <w:textAlignment w:val="baseline"/>
        <w:rPr>
          <w:sz w:val="22"/>
          <w:szCs w:val="22"/>
        </w:rPr>
      </w:pPr>
      <w:r w:rsidRPr="007E3C4D">
        <w:rPr>
          <w:rStyle w:val="normaltextrun"/>
          <w:sz w:val="22"/>
          <w:szCs w:val="22"/>
        </w:rPr>
        <w:t xml:space="preserve">  </w:t>
      </w:r>
      <w:r w:rsidR="00EA5FD2" w:rsidRPr="007E3C4D">
        <w:rPr>
          <w:rStyle w:val="normaltextrun"/>
          <w:sz w:val="22"/>
          <w:szCs w:val="22"/>
        </w:rPr>
        <w:t>N</w:t>
      </w:r>
      <w:r w:rsidRPr="007E3C4D">
        <w:rPr>
          <w:rStyle w:val="normaltextrun"/>
          <w:sz w:val="22"/>
          <w:szCs w:val="22"/>
        </w:rPr>
        <w:t xml:space="preserve">a seção seguinte da pesquisa, os pais foram indagados sobre </w:t>
      </w:r>
      <w:r w:rsidR="00EA5FD2" w:rsidRPr="007E3C4D">
        <w:rPr>
          <w:rStyle w:val="normaltextrun"/>
          <w:sz w:val="22"/>
          <w:szCs w:val="22"/>
        </w:rPr>
        <w:t xml:space="preserve">o consumo de frutas e vegetais. Os dados obtidos com </w:t>
      </w:r>
      <w:r w:rsidRPr="007E3C4D">
        <w:rPr>
          <w:rStyle w:val="normaltextrun"/>
          <w:sz w:val="22"/>
          <w:szCs w:val="22"/>
        </w:rPr>
        <w:t>relação ao consumo</w:t>
      </w:r>
      <w:r w:rsidR="00EA5FD2" w:rsidRPr="007E3C4D">
        <w:rPr>
          <w:rStyle w:val="normaltextrun"/>
          <w:sz w:val="22"/>
          <w:szCs w:val="22"/>
        </w:rPr>
        <w:t xml:space="preserve"> foram que</w:t>
      </w:r>
      <w:r w:rsidRPr="007E3C4D">
        <w:rPr>
          <w:rStyle w:val="normaltextrun"/>
          <w:sz w:val="22"/>
          <w:szCs w:val="22"/>
        </w:rPr>
        <w:t xml:space="preserve"> 43,7% consumiam frutas </w:t>
      </w:r>
      <w:proofErr w:type="gramStart"/>
      <w:r w:rsidRPr="007E3C4D">
        <w:rPr>
          <w:rStyle w:val="normaltextrun"/>
          <w:sz w:val="22"/>
          <w:szCs w:val="22"/>
        </w:rPr>
        <w:t>5</w:t>
      </w:r>
      <w:proofErr w:type="gramEnd"/>
      <w:r w:rsidRPr="007E3C4D">
        <w:rPr>
          <w:rStyle w:val="normaltextrun"/>
          <w:sz w:val="22"/>
          <w:szCs w:val="22"/>
        </w:rPr>
        <w:t xml:space="preserve"> ou mais vezes na semana e 28,6% consumiam vegetais 5 ou mais vezes por semana. </w:t>
      </w:r>
      <w:r w:rsidR="00EA5FD2" w:rsidRPr="007E3C4D">
        <w:rPr>
          <w:rStyle w:val="normaltextrun"/>
          <w:sz w:val="22"/>
          <w:szCs w:val="22"/>
        </w:rPr>
        <w:t>A</w:t>
      </w:r>
      <w:r w:rsidRPr="007E3C4D">
        <w:rPr>
          <w:rStyle w:val="normaltextrun"/>
          <w:sz w:val="22"/>
          <w:szCs w:val="22"/>
        </w:rPr>
        <w:t xml:space="preserve"> fruta </w:t>
      </w:r>
      <w:r w:rsidR="0094741B" w:rsidRPr="007E3C4D">
        <w:rPr>
          <w:rStyle w:val="normaltextrun"/>
          <w:sz w:val="22"/>
          <w:szCs w:val="22"/>
        </w:rPr>
        <w:t xml:space="preserve">mais consumida foi </w:t>
      </w:r>
      <w:proofErr w:type="gramStart"/>
      <w:r w:rsidR="0094741B" w:rsidRPr="007E3C4D">
        <w:rPr>
          <w:rStyle w:val="normaltextrun"/>
          <w:sz w:val="22"/>
          <w:szCs w:val="22"/>
        </w:rPr>
        <w:t>a</w:t>
      </w:r>
      <w:proofErr w:type="gramEnd"/>
      <w:r w:rsidR="0094741B" w:rsidRPr="007E3C4D">
        <w:rPr>
          <w:rStyle w:val="normaltextrun"/>
          <w:sz w:val="22"/>
          <w:szCs w:val="22"/>
        </w:rPr>
        <w:t xml:space="preserve"> banana com </w:t>
      </w:r>
      <w:r w:rsidR="0094741B" w:rsidRPr="007E3C4D">
        <w:rPr>
          <w:rStyle w:val="normaltextrun"/>
          <w:sz w:val="22"/>
          <w:szCs w:val="22"/>
        </w:rPr>
        <w:t>63% das respostas e a menos consumida foi o mamão com 38,7%, já o vegetal mais consumido ficou na primeira posição a batata com 40,3% e o menos consumido foi a abobrinha com 47,9%. Outro questionamento foi direcionado ao consumo de suco natural em que 83,2% das crianças costumam tomar.</w:t>
      </w:r>
      <w:r w:rsidR="0094741B" w:rsidRPr="007E3C4D">
        <w:rPr>
          <w:rStyle w:val="eop"/>
          <w:sz w:val="22"/>
          <w:szCs w:val="22"/>
        </w:rPr>
        <w:t> </w:t>
      </w:r>
    </w:p>
    <w:p w:rsidR="0094741B" w:rsidRPr="007E3C4D" w:rsidRDefault="0094741B" w:rsidP="0094741B">
      <w:pPr>
        <w:pStyle w:val="SemEspaamento"/>
        <w:jc w:val="both"/>
        <w:rPr>
          <w:rFonts w:ascii="Times New Roman" w:hAnsi="Times New Roman" w:cs="Times New Roman"/>
        </w:rPr>
      </w:pPr>
      <w:r w:rsidRPr="007E3C4D">
        <w:rPr>
          <w:rStyle w:val="normaltextrun"/>
          <w:rFonts w:ascii="Times New Roman" w:hAnsi="Times New Roman" w:cs="Times New Roman"/>
        </w:rPr>
        <w:t xml:space="preserve">  </w:t>
      </w:r>
      <w:r w:rsidRPr="007E3C4D">
        <w:rPr>
          <w:rStyle w:val="normaltextrun"/>
          <w:rFonts w:ascii="Times New Roman" w:hAnsi="Times New Roman" w:cs="Times New Roman"/>
        </w:rPr>
        <w:t xml:space="preserve">Os </w:t>
      </w:r>
      <w:r w:rsidRPr="007E3C4D">
        <w:rPr>
          <w:rStyle w:val="normaltextrun"/>
          <w:rFonts w:ascii="Times New Roman" w:hAnsi="Times New Roman" w:cs="Times New Roman"/>
        </w:rPr>
        <w:t xml:space="preserve">alimentos </w:t>
      </w:r>
      <w:proofErr w:type="spellStart"/>
      <w:r w:rsidRPr="007E3C4D">
        <w:rPr>
          <w:rStyle w:val="normaltextrun"/>
          <w:rFonts w:ascii="Times New Roman" w:hAnsi="Times New Roman" w:cs="Times New Roman"/>
        </w:rPr>
        <w:t>ultraprocessados</w:t>
      </w:r>
      <w:proofErr w:type="spellEnd"/>
      <w:r w:rsidRPr="007E3C4D">
        <w:rPr>
          <w:rStyle w:val="normaltextrun"/>
          <w:rFonts w:ascii="Times New Roman" w:hAnsi="Times New Roman" w:cs="Times New Roman"/>
        </w:rPr>
        <w:t xml:space="preserve">, que foram chamados de alimentos industrializados para facilitar a compreensão dos pais ou responsáveis no questionário. A primeira pergunta foi relacionada com a quantidade de vezes que a criança toma bebida industrializada, em que 33,6% ingerem </w:t>
      </w:r>
      <w:proofErr w:type="gramStart"/>
      <w:r w:rsidRPr="007E3C4D">
        <w:rPr>
          <w:rStyle w:val="normaltextrun"/>
          <w:rFonts w:ascii="Times New Roman" w:hAnsi="Times New Roman" w:cs="Times New Roman"/>
        </w:rPr>
        <w:t>5</w:t>
      </w:r>
      <w:proofErr w:type="gramEnd"/>
      <w:r w:rsidRPr="007E3C4D">
        <w:rPr>
          <w:rStyle w:val="normaltextrun"/>
          <w:rFonts w:ascii="Times New Roman" w:hAnsi="Times New Roman" w:cs="Times New Roman"/>
        </w:rPr>
        <w:t xml:space="preserve"> ou mais vez por semana, as bebidas industrializadas mais consumidas são o suco de caixinha e o leite fermentado ambos com 22,7% e o biscoito recheado é o mais ingerido com 31,1% das respostas.</w:t>
      </w:r>
    </w:p>
    <w:p w:rsidR="0094741B" w:rsidRPr="007E3C4D" w:rsidRDefault="0094741B" w:rsidP="0094741B">
      <w:pPr>
        <w:pStyle w:val="paragraph"/>
        <w:spacing w:before="0" w:beforeAutospacing="0" w:after="0" w:afterAutospacing="0"/>
        <w:jc w:val="both"/>
        <w:textAlignment w:val="baseline"/>
        <w:rPr>
          <w:sz w:val="22"/>
          <w:szCs w:val="22"/>
        </w:rPr>
      </w:pPr>
      <w:r w:rsidRPr="007E3C4D">
        <w:rPr>
          <w:sz w:val="22"/>
          <w:szCs w:val="22"/>
        </w:rPr>
        <w:t xml:space="preserve">  </w:t>
      </w:r>
      <w:r w:rsidRPr="007E3C4D">
        <w:rPr>
          <w:rStyle w:val="normaltextrun"/>
          <w:sz w:val="22"/>
          <w:szCs w:val="22"/>
        </w:rPr>
        <w:t xml:space="preserve">A educação alimentar é a prática que visa ensinar aos indivíduos, como o tipo de alimentação influencia na qualidade da saúde tanto física quanto psicológica, esse assunto se torna de extrema importância na infância momento de descoberta de novos sabores, texturas e aromas. Com isso, seria ideal que todas as escolas apresentassem esse modelo de ensino, com a intenção de criar o hábito alimentar que é adquirido através de experiências positivas e negativas ao longo da infância, tendo como consequência a ingestão correta de nutrientes necessários para o crescimento adequado de cada indivíduo e faixa etária correspondente (VIOLITO, 2008).     </w:t>
      </w:r>
      <w:r w:rsidRPr="007E3C4D">
        <w:rPr>
          <w:rStyle w:val="eop"/>
          <w:sz w:val="22"/>
          <w:szCs w:val="22"/>
        </w:rPr>
        <w:t> </w:t>
      </w:r>
    </w:p>
    <w:p w:rsidR="0094741B" w:rsidRPr="007E3C4D" w:rsidRDefault="0094741B" w:rsidP="0094741B">
      <w:pPr>
        <w:pStyle w:val="paragraph"/>
        <w:spacing w:before="0" w:beforeAutospacing="0" w:after="0" w:afterAutospacing="0"/>
        <w:jc w:val="both"/>
        <w:textAlignment w:val="baseline"/>
        <w:rPr>
          <w:sz w:val="22"/>
          <w:szCs w:val="22"/>
        </w:rPr>
      </w:pPr>
      <w:r w:rsidRPr="007E3C4D">
        <w:rPr>
          <w:rStyle w:val="normaltextrun"/>
          <w:sz w:val="22"/>
          <w:szCs w:val="22"/>
        </w:rPr>
        <w:t xml:space="preserve">  A partir desse contexto, é de grande importância que os alimentos direcionados as crianças durante a formação do hábito alimentar sejam compostos por nutrientes que precisam estar presentes para o desenvolvimento correto. Com base nessa necessidade se destacam a Vitamina </w:t>
      </w:r>
      <w:r w:rsidRPr="007E3C4D">
        <w:rPr>
          <w:rStyle w:val="contextualspellingandgrammarerror"/>
          <w:sz w:val="22"/>
          <w:szCs w:val="22"/>
        </w:rPr>
        <w:t>A, a</w:t>
      </w:r>
      <w:r w:rsidRPr="007E3C4D">
        <w:rPr>
          <w:rStyle w:val="normaltextrun"/>
          <w:sz w:val="22"/>
          <w:szCs w:val="22"/>
        </w:rPr>
        <w:t xml:space="preserve"> Vitamina D, o Ácido fólico, o Cálcio, o Zinco e o Ferro (BUENO, 2007). </w:t>
      </w:r>
      <w:r w:rsidRPr="007E3C4D">
        <w:rPr>
          <w:rStyle w:val="eop"/>
          <w:sz w:val="22"/>
          <w:szCs w:val="22"/>
        </w:rPr>
        <w:t> </w:t>
      </w:r>
    </w:p>
    <w:p w:rsidR="007E3C4D" w:rsidRDefault="0094741B" w:rsidP="007E3C4D">
      <w:pPr>
        <w:pStyle w:val="SemEspaamento"/>
        <w:jc w:val="both"/>
        <w:rPr>
          <w:rStyle w:val="normaltextrun"/>
          <w:rFonts w:ascii="Times New Roman" w:hAnsi="Times New Roman" w:cs="Times New Roman"/>
        </w:rPr>
      </w:pPr>
      <w:r w:rsidRPr="007E3C4D">
        <w:rPr>
          <w:rStyle w:val="normaltextrun"/>
          <w:rFonts w:ascii="Times New Roman" w:hAnsi="Times New Roman" w:cs="Times New Roman"/>
        </w:rPr>
        <w:lastRenderedPageBreak/>
        <w:t xml:space="preserve">   Com o baixo consumo </w:t>
      </w:r>
      <w:r w:rsidR="007E3C4D" w:rsidRPr="007E3C4D">
        <w:rPr>
          <w:rStyle w:val="normaltextrun"/>
          <w:rFonts w:ascii="Times New Roman" w:hAnsi="Times New Roman" w:cs="Times New Roman"/>
        </w:rPr>
        <w:t>dos vegetais</w:t>
      </w:r>
      <w:r w:rsidRPr="007E3C4D">
        <w:rPr>
          <w:rStyle w:val="normaltextrun"/>
          <w:rFonts w:ascii="Times New Roman" w:hAnsi="Times New Roman" w:cs="Times New Roman"/>
        </w:rPr>
        <w:t xml:space="preserve">, que são saudáveis para as crianças, houve o aumento dos alimentos </w:t>
      </w:r>
      <w:proofErr w:type="spellStart"/>
      <w:r w:rsidRPr="007E3C4D">
        <w:rPr>
          <w:rStyle w:val="normaltextrun"/>
          <w:rFonts w:ascii="Times New Roman" w:hAnsi="Times New Roman" w:cs="Times New Roman"/>
        </w:rPr>
        <w:t>ultraprocessados</w:t>
      </w:r>
      <w:proofErr w:type="spellEnd"/>
      <w:r w:rsidRPr="007E3C4D">
        <w:rPr>
          <w:rStyle w:val="normaltextrun"/>
          <w:rFonts w:ascii="Times New Roman" w:hAnsi="Times New Roman" w:cs="Times New Roman"/>
        </w:rPr>
        <w:t xml:space="preserve">, que geram as consequências </w:t>
      </w:r>
      <w:proofErr w:type="gramStart"/>
      <w:r w:rsidRPr="007E3C4D">
        <w:rPr>
          <w:rStyle w:val="normaltextrun"/>
          <w:rFonts w:ascii="Times New Roman" w:hAnsi="Times New Roman" w:cs="Times New Roman"/>
        </w:rPr>
        <w:t>a</w:t>
      </w:r>
      <w:proofErr w:type="gramEnd"/>
      <w:r w:rsidRPr="007E3C4D">
        <w:rPr>
          <w:rStyle w:val="normaltextrun"/>
          <w:rFonts w:ascii="Times New Roman" w:hAnsi="Times New Roman" w:cs="Times New Roman"/>
        </w:rPr>
        <w:t xml:space="preserve"> saúde como hipertensão, obesidade e doenças cardiovasculares (CONTE, 2016). Considerada como um dos principais problemas de Saúde Pública nos países desenvolvidos, sua prevalência vem aumentando de forma significante também naqueles em desenvolvimento, onde geralmente coexiste com a desnutrição. A obesidade não é um fenômeno recente na história da humanidade; entretanto nunca havia alcançado proporções epidêmicas como atualmente se observa. As causas para explicar esse aumento tão importante no número de obesos no mundo estão ligadas às mudanças no estilo de vida e nos hábitos alimentares. Nota-se a utilização cada vez mais frequente de alimentos industrializados, geralmente com alto teor calórico </w:t>
      </w:r>
      <w:proofErr w:type="gramStart"/>
      <w:r w:rsidRPr="007E3C4D">
        <w:rPr>
          <w:rStyle w:val="normaltextrun"/>
          <w:rFonts w:ascii="Times New Roman" w:hAnsi="Times New Roman" w:cs="Times New Roman"/>
        </w:rPr>
        <w:t>às custas</w:t>
      </w:r>
      <w:proofErr w:type="gramEnd"/>
      <w:r w:rsidRPr="007E3C4D">
        <w:rPr>
          <w:rStyle w:val="normaltextrun"/>
          <w:rFonts w:ascii="Times New Roman" w:hAnsi="Times New Roman" w:cs="Times New Roman"/>
        </w:rPr>
        <w:t xml:space="preserve"> de gordura saturada e colesterol, e os avanços tecnológicos proporcionaram maior sedentarismo, como se verifica entre as crianças que permanecem muitas horas sentadas em frente aos aparelhos de televisão, </w:t>
      </w:r>
      <w:proofErr w:type="spellStart"/>
      <w:r w:rsidRPr="003F2297">
        <w:rPr>
          <w:rStyle w:val="spellingerror"/>
          <w:rFonts w:ascii="Times New Roman" w:hAnsi="Times New Roman" w:cs="Times New Roman"/>
          <w:iCs/>
        </w:rPr>
        <w:t>video-games</w:t>
      </w:r>
      <w:proofErr w:type="spellEnd"/>
      <w:r w:rsidRPr="003F2297">
        <w:rPr>
          <w:rStyle w:val="normaltextrun"/>
          <w:rFonts w:ascii="Times New Roman" w:hAnsi="Times New Roman" w:cs="Times New Roman"/>
        </w:rPr>
        <w:t xml:space="preserve"> </w:t>
      </w:r>
      <w:r w:rsidRPr="007E3C4D">
        <w:rPr>
          <w:rStyle w:val="normaltextrun"/>
          <w:rFonts w:ascii="Times New Roman" w:hAnsi="Times New Roman" w:cs="Times New Roman"/>
        </w:rPr>
        <w:t>e computadores (ESCRIVÃO et al., 2000).</w:t>
      </w:r>
    </w:p>
    <w:p w:rsidR="007E3C4D" w:rsidRDefault="007E3C4D" w:rsidP="007E3C4D">
      <w:pPr>
        <w:pStyle w:val="SemEspaamento"/>
        <w:jc w:val="both"/>
        <w:rPr>
          <w:rStyle w:val="normaltextrun"/>
          <w:rFonts w:ascii="Times New Roman" w:hAnsi="Times New Roman" w:cs="Times New Roman"/>
        </w:rPr>
      </w:pPr>
    </w:p>
    <w:p w:rsidR="007E3C4D" w:rsidRDefault="007E3C4D" w:rsidP="007E3C4D">
      <w:pPr>
        <w:pStyle w:val="SemEspaamento"/>
        <w:jc w:val="both"/>
        <w:rPr>
          <w:rFonts w:ascii="Times New Roman" w:hAnsi="Times New Roman" w:cs="Times New Roman"/>
          <w:b/>
        </w:rPr>
      </w:pPr>
      <w:r w:rsidRPr="007E3C4D">
        <w:rPr>
          <w:rFonts w:ascii="Times New Roman" w:hAnsi="Times New Roman" w:cs="Times New Roman"/>
          <w:b/>
        </w:rPr>
        <w:t xml:space="preserve"> </w:t>
      </w:r>
      <w:r w:rsidRPr="007E3C4D">
        <w:rPr>
          <w:rFonts w:ascii="Times New Roman" w:hAnsi="Times New Roman" w:cs="Times New Roman"/>
          <w:b/>
        </w:rPr>
        <w:t>CONCLUSÃO</w:t>
      </w:r>
    </w:p>
    <w:p w:rsidR="007E3C4D" w:rsidRPr="007E3C4D" w:rsidRDefault="007E3C4D" w:rsidP="007E3C4D">
      <w:pPr>
        <w:pStyle w:val="SemEspaamento"/>
        <w:jc w:val="both"/>
        <w:rPr>
          <w:rFonts w:ascii="Times New Roman" w:hAnsi="Times New Roman" w:cs="Times New Roman"/>
          <w:b/>
        </w:rPr>
      </w:pPr>
      <w:r>
        <w:rPr>
          <w:rFonts w:ascii="Times New Roman" w:hAnsi="Times New Roman" w:cs="Times New Roman"/>
          <w:b/>
        </w:rPr>
        <w:t xml:space="preserve">  </w:t>
      </w:r>
      <w:r w:rsidRPr="007E3C4D">
        <w:rPr>
          <w:rStyle w:val="normaltextrun"/>
          <w:rFonts w:ascii="Times New Roman" w:hAnsi="Times New Roman" w:cs="Times New Roman"/>
        </w:rPr>
        <w:t xml:space="preserve">Compreende-se, portanto, que a pesquisa traz um alerta para a dificuldade de certas crianças em consumirem algumas frutas e vegetais, como também a ingestão excessiva de alimentos </w:t>
      </w:r>
      <w:proofErr w:type="spellStart"/>
      <w:r w:rsidRPr="007E3C4D">
        <w:rPr>
          <w:rStyle w:val="normaltextrun"/>
          <w:rFonts w:ascii="Times New Roman" w:hAnsi="Times New Roman" w:cs="Times New Roman"/>
        </w:rPr>
        <w:t>ultraprocessados</w:t>
      </w:r>
      <w:proofErr w:type="spellEnd"/>
      <w:r w:rsidRPr="007E3C4D">
        <w:rPr>
          <w:rStyle w:val="normaltextrun"/>
          <w:rFonts w:ascii="Times New Roman" w:hAnsi="Times New Roman" w:cs="Times New Roman"/>
        </w:rPr>
        <w:t xml:space="preserve"> por crianças de 1 a 10 anos de idade, que desenvolve consequências para a saúde, assim como a falta de nutrientes no organismo.</w:t>
      </w:r>
    </w:p>
    <w:p w:rsidR="007E3C4D" w:rsidRPr="007E3C4D" w:rsidRDefault="007E3C4D" w:rsidP="007E3C4D">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rPr>
      </w:pPr>
      <w:r w:rsidRPr="007E3C4D">
        <w:rPr>
          <w:rFonts w:ascii="Times New Roman" w:eastAsia="Times" w:hAnsi="Times New Roman" w:cs="Times New Roman"/>
          <w:b/>
          <w:color w:val="000000"/>
        </w:rPr>
        <w:t xml:space="preserve">REFERENCIAL </w:t>
      </w:r>
      <w:r w:rsidRPr="007E3C4D">
        <w:rPr>
          <w:rFonts w:ascii="Times New Roman" w:eastAsia="Times" w:hAnsi="Times New Roman" w:cs="Times New Roman"/>
          <w:b/>
        </w:rPr>
        <w:t>BIBLIOGRÁFICO</w:t>
      </w:r>
    </w:p>
    <w:p w:rsidR="007E3C4D" w:rsidRPr="007E3C4D" w:rsidRDefault="007E3C4D" w:rsidP="007E3C4D">
      <w:pPr>
        <w:pStyle w:val="paragraph"/>
        <w:spacing w:before="0" w:beforeAutospacing="0" w:after="0" w:afterAutospacing="0"/>
        <w:jc w:val="both"/>
        <w:textAlignment w:val="baseline"/>
        <w:rPr>
          <w:sz w:val="22"/>
          <w:szCs w:val="22"/>
        </w:rPr>
      </w:pPr>
      <w:bookmarkStart w:id="0" w:name="_GoBack"/>
      <w:bookmarkEnd w:id="0"/>
      <w:r w:rsidRPr="007E3C4D">
        <w:rPr>
          <w:rStyle w:val="normaltextrun"/>
          <w:sz w:val="22"/>
          <w:szCs w:val="22"/>
        </w:rPr>
        <w:t xml:space="preserve">PHILPPI, Sonia </w:t>
      </w:r>
      <w:proofErr w:type="spellStart"/>
      <w:r w:rsidRPr="007E3C4D">
        <w:rPr>
          <w:rStyle w:val="spellingerror"/>
          <w:sz w:val="22"/>
          <w:szCs w:val="22"/>
        </w:rPr>
        <w:t>Tucunduda</w:t>
      </w:r>
      <w:proofErr w:type="spellEnd"/>
      <w:r w:rsidRPr="007E3C4D">
        <w:rPr>
          <w:rStyle w:val="normaltextrun"/>
          <w:sz w:val="22"/>
          <w:szCs w:val="22"/>
        </w:rPr>
        <w:t xml:space="preserve">. </w:t>
      </w:r>
      <w:r w:rsidRPr="007E3C4D">
        <w:rPr>
          <w:rStyle w:val="normaltextrun"/>
          <w:b/>
          <w:bCs/>
          <w:sz w:val="22"/>
          <w:szCs w:val="22"/>
        </w:rPr>
        <w:t xml:space="preserve">Nutrição e Técnica </w:t>
      </w:r>
      <w:proofErr w:type="gramStart"/>
      <w:r w:rsidRPr="007E3C4D">
        <w:rPr>
          <w:rStyle w:val="contextualspellingandgrammarerror"/>
          <w:b/>
          <w:bCs/>
          <w:sz w:val="22"/>
          <w:szCs w:val="22"/>
        </w:rPr>
        <w:t>Dietética</w:t>
      </w:r>
      <w:r w:rsidRPr="007E3C4D">
        <w:rPr>
          <w:rStyle w:val="contextualspellingandgrammarerror"/>
          <w:sz w:val="22"/>
          <w:szCs w:val="22"/>
        </w:rPr>
        <w:t>.</w:t>
      </w:r>
      <w:proofErr w:type="gramEnd"/>
      <w:r w:rsidRPr="007E3C4D">
        <w:rPr>
          <w:rStyle w:val="contextualspellingandgrammarerror"/>
          <w:sz w:val="22"/>
          <w:szCs w:val="22"/>
        </w:rPr>
        <w:t>-</w:t>
      </w:r>
      <w:r w:rsidRPr="007E3C4D">
        <w:rPr>
          <w:rStyle w:val="normaltextrun"/>
          <w:sz w:val="22"/>
          <w:szCs w:val="22"/>
        </w:rPr>
        <w:t xml:space="preserve"> 2. ed. Ver e atual. - Barueri, SP: Manole, 2006.</w:t>
      </w:r>
      <w:r w:rsidRPr="007E3C4D">
        <w:rPr>
          <w:rStyle w:val="eop"/>
          <w:sz w:val="22"/>
          <w:szCs w:val="22"/>
        </w:rPr>
        <w:t> </w:t>
      </w:r>
    </w:p>
    <w:p w:rsidR="007E3C4D" w:rsidRPr="007E3C4D" w:rsidRDefault="007E3C4D" w:rsidP="007E3C4D">
      <w:pPr>
        <w:pStyle w:val="paragraph"/>
        <w:spacing w:before="0" w:beforeAutospacing="0" w:after="0" w:afterAutospacing="0"/>
        <w:jc w:val="both"/>
        <w:textAlignment w:val="baseline"/>
        <w:rPr>
          <w:sz w:val="22"/>
          <w:szCs w:val="22"/>
        </w:rPr>
      </w:pPr>
      <w:r w:rsidRPr="007E3C4D">
        <w:rPr>
          <w:rStyle w:val="normaltextrun"/>
          <w:sz w:val="22"/>
          <w:szCs w:val="22"/>
        </w:rPr>
        <w:t xml:space="preserve">MINISTÉRIO DA SAÚDE. </w:t>
      </w:r>
      <w:r w:rsidRPr="007E3C4D">
        <w:rPr>
          <w:rStyle w:val="normaltextrun"/>
          <w:b/>
          <w:bCs/>
          <w:sz w:val="22"/>
          <w:szCs w:val="22"/>
        </w:rPr>
        <w:t>Guia alimentar para a população brasileira.</w:t>
      </w:r>
      <w:r w:rsidRPr="007E3C4D">
        <w:rPr>
          <w:rStyle w:val="normaltextrun"/>
          <w:sz w:val="22"/>
          <w:szCs w:val="22"/>
        </w:rPr>
        <w:t xml:space="preserve"> </w:t>
      </w:r>
      <w:proofErr w:type="gramStart"/>
      <w:r w:rsidRPr="007E3C4D">
        <w:rPr>
          <w:rStyle w:val="normaltextrun"/>
          <w:sz w:val="22"/>
          <w:szCs w:val="22"/>
        </w:rPr>
        <w:t>2a.</w:t>
      </w:r>
      <w:proofErr w:type="gramEnd"/>
      <w:r w:rsidRPr="007E3C4D">
        <w:rPr>
          <w:rStyle w:val="normaltextrun"/>
          <w:sz w:val="22"/>
          <w:szCs w:val="22"/>
        </w:rPr>
        <w:t xml:space="preserve"> </w:t>
      </w:r>
      <w:proofErr w:type="gramStart"/>
      <w:r w:rsidRPr="007E3C4D">
        <w:rPr>
          <w:rStyle w:val="normaltextrun"/>
          <w:sz w:val="22"/>
          <w:szCs w:val="22"/>
        </w:rPr>
        <w:t>ed.</w:t>
      </w:r>
      <w:proofErr w:type="gramEnd"/>
      <w:r w:rsidRPr="007E3C4D">
        <w:rPr>
          <w:rStyle w:val="normaltextrun"/>
          <w:sz w:val="22"/>
          <w:szCs w:val="22"/>
        </w:rPr>
        <w:t xml:space="preserve"> Brasília (DF); 2014.</w:t>
      </w:r>
      <w:r w:rsidRPr="007E3C4D">
        <w:rPr>
          <w:rStyle w:val="eop"/>
          <w:sz w:val="22"/>
          <w:szCs w:val="22"/>
        </w:rPr>
        <w:t> </w:t>
      </w:r>
    </w:p>
    <w:p w:rsidR="007E3C4D" w:rsidRPr="007E3C4D" w:rsidRDefault="007E3C4D" w:rsidP="007E3C4D">
      <w:pPr>
        <w:pStyle w:val="paragraph"/>
        <w:spacing w:before="0" w:beforeAutospacing="0" w:after="0" w:afterAutospacing="0"/>
        <w:jc w:val="both"/>
        <w:textAlignment w:val="baseline"/>
        <w:rPr>
          <w:sz w:val="22"/>
          <w:szCs w:val="22"/>
        </w:rPr>
      </w:pPr>
      <w:r w:rsidRPr="007E3C4D">
        <w:rPr>
          <w:rStyle w:val="normaltextrun"/>
          <w:sz w:val="22"/>
          <w:szCs w:val="22"/>
        </w:rPr>
        <w:t xml:space="preserve">VIOLITO, Marcia Regina. </w:t>
      </w:r>
      <w:r w:rsidRPr="007E3C4D">
        <w:rPr>
          <w:rStyle w:val="normaltextrun"/>
          <w:b/>
          <w:bCs/>
          <w:sz w:val="22"/>
          <w:szCs w:val="22"/>
        </w:rPr>
        <w:t xml:space="preserve">Nutrição: </w:t>
      </w:r>
      <w:r w:rsidRPr="007E3C4D">
        <w:rPr>
          <w:rStyle w:val="normaltextrun"/>
          <w:sz w:val="22"/>
          <w:szCs w:val="22"/>
        </w:rPr>
        <w:t xml:space="preserve">da gestação ao </w:t>
      </w:r>
      <w:proofErr w:type="spellStart"/>
      <w:r w:rsidRPr="007E3C4D">
        <w:rPr>
          <w:rStyle w:val="spellingerror"/>
          <w:sz w:val="22"/>
          <w:szCs w:val="22"/>
        </w:rPr>
        <w:t>envelhencimento</w:t>
      </w:r>
      <w:proofErr w:type="spellEnd"/>
      <w:r w:rsidRPr="007E3C4D">
        <w:rPr>
          <w:rStyle w:val="normaltextrun"/>
          <w:sz w:val="22"/>
          <w:szCs w:val="22"/>
        </w:rPr>
        <w:t xml:space="preserve">. Rio de Janeiro: </w:t>
      </w:r>
      <w:proofErr w:type="spellStart"/>
      <w:r w:rsidRPr="007E3C4D">
        <w:rPr>
          <w:rStyle w:val="spellingerror"/>
          <w:sz w:val="22"/>
          <w:szCs w:val="22"/>
        </w:rPr>
        <w:t>Rubio</w:t>
      </w:r>
      <w:proofErr w:type="spellEnd"/>
      <w:r w:rsidRPr="007E3C4D">
        <w:rPr>
          <w:rStyle w:val="normaltextrun"/>
          <w:sz w:val="22"/>
          <w:szCs w:val="22"/>
        </w:rPr>
        <w:t>, 2008.</w:t>
      </w:r>
      <w:r w:rsidRPr="007E3C4D">
        <w:rPr>
          <w:rStyle w:val="eop"/>
          <w:sz w:val="22"/>
          <w:szCs w:val="22"/>
        </w:rPr>
        <w:t> </w:t>
      </w:r>
    </w:p>
    <w:p w:rsidR="007E3C4D" w:rsidRPr="007E3C4D" w:rsidRDefault="007E3C4D" w:rsidP="007E3C4D">
      <w:pPr>
        <w:pStyle w:val="paragraph"/>
        <w:spacing w:before="0" w:beforeAutospacing="0" w:after="0" w:afterAutospacing="0"/>
        <w:jc w:val="both"/>
        <w:textAlignment w:val="baseline"/>
        <w:rPr>
          <w:sz w:val="22"/>
          <w:szCs w:val="22"/>
        </w:rPr>
      </w:pPr>
      <w:r w:rsidRPr="007E3C4D">
        <w:rPr>
          <w:rStyle w:val="normaltextrun"/>
          <w:sz w:val="22"/>
          <w:szCs w:val="22"/>
        </w:rPr>
        <w:t xml:space="preserve">BUENO, Aline Lopes </w:t>
      </w:r>
      <w:proofErr w:type="spellStart"/>
      <w:r w:rsidRPr="007E3C4D">
        <w:rPr>
          <w:rStyle w:val="spellingerror"/>
          <w:sz w:val="22"/>
          <w:szCs w:val="22"/>
        </w:rPr>
        <w:t>eat</w:t>
      </w:r>
      <w:proofErr w:type="spellEnd"/>
      <w:r w:rsidRPr="007E3C4D">
        <w:rPr>
          <w:rStyle w:val="normaltextrun"/>
          <w:sz w:val="22"/>
          <w:szCs w:val="22"/>
        </w:rPr>
        <w:t xml:space="preserve"> al. </w:t>
      </w:r>
      <w:r w:rsidRPr="007E3C4D">
        <w:rPr>
          <w:rStyle w:val="normaltextrun"/>
          <w:b/>
          <w:bCs/>
          <w:sz w:val="22"/>
          <w:szCs w:val="22"/>
        </w:rPr>
        <w:t>Micronutrientes Envolvidos no Crescimento.</w:t>
      </w:r>
      <w:r w:rsidRPr="007E3C4D">
        <w:rPr>
          <w:rStyle w:val="eop"/>
          <w:sz w:val="22"/>
          <w:szCs w:val="22"/>
        </w:rPr>
        <w:t> </w:t>
      </w:r>
      <w:r w:rsidR="003F2297">
        <w:rPr>
          <w:rStyle w:val="eop"/>
          <w:sz w:val="22"/>
          <w:szCs w:val="22"/>
        </w:rPr>
        <w:t>São Paulo, 2007.</w:t>
      </w:r>
    </w:p>
    <w:p w:rsidR="007E3C4D" w:rsidRPr="007E3C4D" w:rsidRDefault="007E3C4D" w:rsidP="007E3C4D">
      <w:pPr>
        <w:pStyle w:val="paragraph"/>
        <w:spacing w:before="0" w:beforeAutospacing="0" w:after="0" w:afterAutospacing="0"/>
        <w:jc w:val="both"/>
        <w:textAlignment w:val="baseline"/>
        <w:rPr>
          <w:sz w:val="22"/>
          <w:szCs w:val="22"/>
        </w:rPr>
      </w:pPr>
      <w:proofErr w:type="gramStart"/>
      <w:r w:rsidRPr="007E3C4D">
        <w:rPr>
          <w:rStyle w:val="normaltextrun"/>
          <w:sz w:val="22"/>
          <w:szCs w:val="22"/>
        </w:rPr>
        <w:t>CONTE,</w:t>
      </w:r>
      <w:proofErr w:type="gramEnd"/>
      <w:r w:rsidRPr="007E3C4D">
        <w:rPr>
          <w:rStyle w:val="normaltextrun"/>
          <w:sz w:val="22"/>
          <w:szCs w:val="22"/>
        </w:rPr>
        <w:t xml:space="preserve"> </w:t>
      </w:r>
      <w:proofErr w:type="spellStart"/>
      <w:r w:rsidRPr="007E3C4D">
        <w:rPr>
          <w:rStyle w:val="spellingerror"/>
          <w:sz w:val="22"/>
          <w:szCs w:val="22"/>
        </w:rPr>
        <w:t>Franciéli</w:t>
      </w:r>
      <w:proofErr w:type="spellEnd"/>
      <w:r w:rsidRPr="007E3C4D">
        <w:rPr>
          <w:rStyle w:val="normaltextrun"/>
          <w:sz w:val="22"/>
          <w:szCs w:val="22"/>
        </w:rPr>
        <w:t xml:space="preserve"> Aline. </w:t>
      </w:r>
      <w:r w:rsidRPr="007E3C4D">
        <w:rPr>
          <w:rStyle w:val="normaltextrun"/>
          <w:b/>
          <w:bCs/>
          <w:sz w:val="22"/>
          <w:szCs w:val="22"/>
        </w:rPr>
        <w:t>Efeito do consumo de aditivos químic</w:t>
      </w:r>
      <w:r w:rsidR="003F2297">
        <w:rPr>
          <w:rStyle w:val="normaltextrun"/>
          <w:b/>
          <w:bCs/>
          <w:sz w:val="22"/>
          <w:szCs w:val="22"/>
        </w:rPr>
        <w:t>os alimentares na saúde humana.</w:t>
      </w:r>
    </w:p>
    <w:p w:rsidR="007E3C4D" w:rsidRPr="007E3C4D" w:rsidRDefault="007E3C4D" w:rsidP="007E3C4D">
      <w:pPr>
        <w:widowControl w:val="0"/>
        <w:spacing w:line="240" w:lineRule="auto"/>
        <w:ind w:right="90"/>
        <w:jc w:val="both"/>
        <w:rPr>
          <w:rFonts w:ascii="Times New Roman" w:eastAsia="Times" w:hAnsi="Times New Roman" w:cs="Times New Roman"/>
          <w:color w:val="222222"/>
        </w:rPr>
      </w:pPr>
      <w:r w:rsidRPr="007E3C4D">
        <w:rPr>
          <w:rStyle w:val="normaltextrun"/>
          <w:rFonts w:ascii="Times New Roman" w:hAnsi="Times New Roman" w:cs="Times New Roman"/>
        </w:rPr>
        <w:t xml:space="preserve">ESCRIVÃO, Maria Arlete M S </w:t>
      </w:r>
      <w:proofErr w:type="gramStart"/>
      <w:r w:rsidRPr="007E3C4D">
        <w:rPr>
          <w:rStyle w:val="normaltextrun"/>
          <w:rFonts w:ascii="Times New Roman" w:hAnsi="Times New Roman" w:cs="Times New Roman"/>
        </w:rPr>
        <w:t>et</w:t>
      </w:r>
      <w:proofErr w:type="gramEnd"/>
      <w:r w:rsidRPr="007E3C4D">
        <w:rPr>
          <w:rStyle w:val="normaltextrun"/>
          <w:rFonts w:ascii="Times New Roman" w:hAnsi="Times New Roman" w:cs="Times New Roman"/>
        </w:rPr>
        <w:t xml:space="preserve"> al. </w:t>
      </w:r>
      <w:r w:rsidRPr="007E3C4D">
        <w:rPr>
          <w:rStyle w:val="normaltextrun"/>
          <w:rFonts w:ascii="Times New Roman" w:hAnsi="Times New Roman" w:cs="Times New Roman"/>
          <w:b/>
          <w:bCs/>
        </w:rPr>
        <w:t xml:space="preserve">Obesidade exógena na infância e na adolescência. </w:t>
      </w:r>
      <w:r w:rsidRPr="007E3C4D">
        <w:rPr>
          <w:rStyle w:val="normaltextrun"/>
          <w:rFonts w:ascii="Times New Roman" w:hAnsi="Times New Roman" w:cs="Times New Roman"/>
        </w:rPr>
        <w:t xml:space="preserve">Rio de Janeiro: Jornal da </w:t>
      </w:r>
      <w:proofErr w:type="spellStart"/>
      <w:r w:rsidRPr="007E3C4D">
        <w:rPr>
          <w:rStyle w:val="spellingerror"/>
          <w:rFonts w:ascii="Times New Roman" w:hAnsi="Times New Roman" w:cs="Times New Roman"/>
        </w:rPr>
        <w:t>Pedriatia</w:t>
      </w:r>
      <w:proofErr w:type="spellEnd"/>
      <w:r w:rsidRPr="007E3C4D">
        <w:rPr>
          <w:rStyle w:val="normaltextrun"/>
          <w:rFonts w:ascii="Times New Roman" w:hAnsi="Times New Roman" w:cs="Times New Roman"/>
        </w:rPr>
        <w:t>, 2000.</w:t>
      </w:r>
      <w:r w:rsidRPr="007E3C4D">
        <w:rPr>
          <w:rStyle w:val="eop"/>
          <w:rFonts w:ascii="Times New Roman" w:hAnsi="Times New Roman" w:cs="Times New Roman"/>
        </w:rPr>
        <w:t> </w:t>
      </w:r>
    </w:p>
    <w:p w:rsidR="0094741B" w:rsidRPr="007E3C4D" w:rsidRDefault="0094741B" w:rsidP="007E3C4D">
      <w:pPr>
        <w:pStyle w:val="paragraph"/>
        <w:spacing w:before="0" w:beforeAutospacing="0" w:after="0" w:afterAutospacing="0"/>
        <w:jc w:val="both"/>
        <w:textAlignment w:val="baseline"/>
        <w:rPr>
          <w:rStyle w:val="normaltextrun"/>
          <w:sz w:val="22"/>
          <w:szCs w:val="22"/>
        </w:rPr>
        <w:sectPr w:rsidR="0094741B" w:rsidRPr="007E3C4D" w:rsidSect="0094741B">
          <w:headerReference w:type="default" r:id="rId8"/>
          <w:headerReference w:type="first" r:id="rId9"/>
          <w:type w:val="continuous"/>
          <w:pgSz w:w="12240" w:h="15840"/>
          <w:pgMar w:top="1134" w:right="1134" w:bottom="1134" w:left="1134" w:header="0" w:footer="720" w:gutter="0"/>
          <w:pgNumType w:start="1"/>
          <w:cols w:num="2" w:space="720"/>
          <w:titlePg/>
        </w:sectPr>
      </w:pPr>
    </w:p>
    <w:p w:rsidR="0094741B" w:rsidRPr="007E3C4D" w:rsidRDefault="0094741B" w:rsidP="00C42AB1">
      <w:pPr>
        <w:pStyle w:val="paragraph"/>
        <w:spacing w:before="0" w:beforeAutospacing="0" w:after="0" w:afterAutospacing="0"/>
        <w:jc w:val="both"/>
        <w:textAlignment w:val="baseline"/>
        <w:rPr>
          <w:rStyle w:val="normaltextrun"/>
          <w:sz w:val="22"/>
          <w:szCs w:val="22"/>
        </w:rPr>
        <w:sectPr w:rsidR="0094741B" w:rsidRPr="007E3C4D" w:rsidSect="005F62C0">
          <w:type w:val="continuous"/>
          <w:pgSz w:w="12240" w:h="15840"/>
          <w:pgMar w:top="1134" w:right="1134" w:bottom="1134" w:left="1134" w:header="0" w:footer="720" w:gutter="0"/>
          <w:pgNumType w:start="1"/>
          <w:cols w:num="2" w:space="720" w:equalWidth="0">
            <w:col w:w="4626" w:space="720"/>
            <w:col w:w="4626" w:space="0"/>
          </w:cols>
          <w:titlePg/>
        </w:sectPr>
      </w:pPr>
    </w:p>
    <w:p w:rsidR="005F62C0" w:rsidRPr="00464F27" w:rsidRDefault="005F62C0" w:rsidP="00C42AB1">
      <w:pPr>
        <w:pStyle w:val="paragraph"/>
        <w:spacing w:before="0" w:beforeAutospacing="0" w:after="0" w:afterAutospacing="0"/>
        <w:jc w:val="both"/>
        <w:textAlignment w:val="baseline"/>
        <w:rPr>
          <w:sz w:val="22"/>
          <w:szCs w:val="22"/>
        </w:rPr>
      </w:pPr>
    </w:p>
    <w:sectPr w:rsidR="005F62C0" w:rsidRPr="00464F27" w:rsidSect="005F62C0">
      <w:type w:val="continuous"/>
      <w:pgSz w:w="12240" w:h="15840"/>
      <w:pgMar w:top="1134" w:right="1134" w:bottom="1134" w:left="1134" w:header="0" w:footer="720" w:gutter="0"/>
      <w:pgNumType w:start="1"/>
      <w:cols w:num="2" w:space="720" w:equalWidth="0">
        <w:col w:w="4626" w:space="720"/>
        <w:col w:w="4626"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AC" w:rsidRDefault="00422FAC">
      <w:pPr>
        <w:spacing w:line="240" w:lineRule="auto"/>
      </w:pPr>
      <w:r>
        <w:separator/>
      </w:r>
    </w:p>
  </w:endnote>
  <w:endnote w:type="continuationSeparator" w:id="0">
    <w:p w:rsidR="00422FAC" w:rsidRDefault="00422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AC" w:rsidRDefault="00422FAC">
      <w:pPr>
        <w:spacing w:line="240" w:lineRule="auto"/>
      </w:pPr>
      <w:r>
        <w:separator/>
      </w:r>
    </w:p>
  </w:footnote>
  <w:footnote w:type="continuationSeparator" w:id="0">
    <w:p w:rsidR="00422FAC" w:rsidRDefault="00422F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E7" w:rsidRDefault="003C5CE7">
    <w:pPr>
      <w:widowControl w:val="0"/>
      <w:spacing w:after="100" w:line="240" w:lineRule="auto"/>
      <w:ind w:right="-419"/>
      <w:jc w:val="center"/>
      <w:rPr>
        <w:rFonts w:ascii="Times" w:eastAsia="Times" w:hAnsi="Times" w:cs="Times"/>
        <w:b/>
        <w:sz w:val="24"/>
        <w:szCs w:val="24"/>
      </w:rPr>
    </w:pPr>
  </w:p>
  <w:p w:rsidR="003C5CE7" w:rsidRDefault="003C5CE7">
    <w:pPr>
      <w:widowControl w:val="0"/>
      <w:spacing w:after="100"/>
      <w:ind w:right="-4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7D" w:rsidRDefault="0009247D">
    <w:pPr>
      <w:widowControl w:val="0"/>
      <w:spacing w:after="100" w:line="240" w:lineRule="auto"/>
      <w:ind w:right="-419"/>
      <w:jc w:val="center"/>
      <w:rPr>
        <w:rFonts w:ascii="Times" w:eastAsia="Times" w:hAnsi="Times" w:cs="Times"/>
        <w:b/>
        <w:sz w:val="24"/>
        <w:szCs w:val="24"/>
      </w:rPr>
    </w:pPr>
  </w:p>
  <w:p w:rsidR="001D3423" w:rsidRPr="000F7525" w:rsidRDefault="003F2297" w:rsidP="000F7525">
    <w:pPr>
      <w:pStyle w:val="paragraph"/>
      <w:jc w:val="both"/>
      <w:textAlignment w:val="baseline"/>
      <w:rPr>
        <w:rFonts w:ascii="Times" w:hAnsi="Times" w:cs="Times"/>
        <w:b/>
      </w:rPr>
    </w:pPr>
    <w:r>
      <w:rPr>
        <w:rStyle w:val="normaltextrun"/>
        <w:rFonts w:ascii="Times" w:hAnsi="Times" w:cs="Times"/>
        <w:b/>
        <w:iCs/>
        <w:sz w:val="28"/>
        <w:szCs w:val="28"/>
      </w:rPr>
      <w:t>A</w:t>
    </w:r>
    <w:r w:rsidR="000F7525" w:rsidRPr="000F7525">
      <w:rPr>
        <w:rStyle w:val="normaltextrun"/>
        <w:rFonts w:ascii="Times" w:hAnsi="Times" w:cs="Times"/>
        <w:b/>
        <w:iCs/>
        <w:sz w:val="28"/>
        <w:szCs w:val="28"/>
      </w:rPr>
      <w:t xml:space="preserve">limentos </w:t>
    </w:r>
    <w:r w:rsidR="000F7525" w:rsidRPr="000F7525">
      <w:rPr>
        <w:rStyle w:val="normaltextrun"/>
        <w:rFonts w:ascii="Times" w:hAnsi="Times" w:cs="Times"/>
        <w:b/>
        <w:i/>
        <w:iCs/>
        <w:sz w:val="28"/>
        <w:szCs w:val="28"/>
      </w:rPr>
      <w:t>in natura</w:t>
    </w:r>
    <w:r w:rsidR="000F7525" w:rsidRPr="000F7525">
      <w:rPr>
        <w:rStyle w:val="normaltextrun"/>
        <w:rFonts w:ascii="Times" w:hAnsi="Times" w:cs="Times"/>
        <w:b/>
        <w:iCs/>
        <w:sz w:val="28"/>
        <w:szCs w:val="28"/>
      </w:rPr>
      <w:t xml:space="preserve"> e </w:t>
    </w:r>
    <w:proofErr w:type="spellStart"/>
    <w:r w:rsidR="00C661CC">
      <w:rPr>
        <w:rStyle w:val="spellingerror"/>
        <w:rFonts w:ascii="Times" w:hAnsi="Times" w:cs="Times"/>
        <w:b/>
        <w:iCs/>
        <w:sz w:val="28"/>
        <w:szCs w:val="28"/>
      </w:rPr>
      <w:t>U</w:t>
    </w:r>
    <w:r w:rsidR="000F7525" w:rsidRPr="000F7525">
      <w:rPr>
        <w:rStyle w:val="spellingerror"/>
        <w:rFonts w:ascii="Times" w:hAnsi="Times" w:cs="Times"/>
        <w:b/>
        <w:iCs/>
        <w:sz w:val="28"/>
        <w:szCs w:val="28"/>
      </w:rPr>
      <w:t>ltraprocessados</w:t>
    </w:r>
    <w:proofErr w:type="spellEnd"/>
    <w:r w:rsidR="00C661CC">
      <w:rPr>
        <w:rStyle w:val="spellingerror"/>
        <w:rFonts w:ascii="Times" w:hAnsi="Times" w:cs="Times"/>
        <w:b/>
        <w:iCs/>
        <w:sz w:val="28"/>
        <w:szCs w:val="28"/>
      </w:rPr>
      <w:t xml:space="preserve"> C</w:t>
    </w:r>
    <w:r>
      <w:rPr>
        <w:rStyle w:val="spellingerror"/>
        <w:rFonts w:ascii="Times" w:hAnsi="Times" w:cs="Times"/>
        <w:b/>
        <w:iCs/>
        <w:sz w:val="28"/>
        <w:szCs w:val="28"/>
      </w:rPr>
      <w:t>onsumidos</w:t>
    </w:r>
    <w:r w:rsidR="00C661CC">
      <w:rPr>
        <w:rStyle w:val="normaltextrun"/>
        <w:rFonts w:ascii="Times" w:hAnsi="Times" w:cs="Times"/>
        <w:b/>
        <w:iCs/>
        <w:sz w:val="28"/>
        <w:szCs w:val="28"/>
      </w:rPr>
      <w:t xml:space="preserve"> entre C</w:t>
    </w:r>
    <w:r w:rsidR="000F7525" w:rsidRPr="000F7525">
      <w:rPr>
        <w:rStyle w:val="normaltextrun"/>
        <w:rFonts w:ascii="Times" w:hAnsi="Times" w:cs="Times"/>
        <w:b/>
        <w:iCs/>
        <w:sz w:val="28"/>
        <w:szCs w:val="28"/>
      </w:rPr>
      <w:t>rianças de 1 a 10 anos.</w:t>
    </w:r>
    <w:r w:rsidR="000F7525" w:rsidRPr="000F7525">
      <w:rPr>
        <w:rStyle w:val="eop"/>
        <w:rFonts w:ascii="Times" w:hAnsi="Times" w:cs="Times"/>
        <w:b/>
        <w:sz w:val="28"/>
        <w:szCs w:val="28"/>
      </w:rPr>
      <w:t> </w:t>
    </w:r>
  </w:p>
  <w:p w:rsidR="003C5CE7" w:rsidRPr="000F7525" w:rsidRDefault="000F7525" w:rsidP="000F7525">
    <w:pPr>
      <w:pStyle w:val="paragraph"/>
      <w:jc w:val="center"/>
      <w:textAlignment w:val="baseline"/>
      <w:rPr>
        <w:rFonts w:ascii="Times" w:hAnsi="Times" w:cs="Times"/>
        <w:sz w:val="22"/>
        <w:szCs w:val="22"/>
      </w:rPr>
    </w:pPr>
    <w:proofErr w:type="spellStart"/>
    <w:r w:rsidRPr="000F7525">
      <w:rPr>
        <w:rStyle w:val="normaltextrun"/>
        <w:rFonts w:ascii="Times" w:hAnsi="Times" w:cs="Times"/>
        <w:sz w:val="22"/>
        <w:szCs w:val="22"/>
      </w:rPr>
      <w:t>Ayla</w:t>
    </w:r>
    <w:proofErr w:type="spellEnd"/>
    <w:r w:rsidRPr="000F7525">
      <w:rPr>
        <w:rStyle w:val="normaltextrun"/>
        <w:rFonts w:ascii="Times" w:hAnsi="Times" w:cs="Times"/>
        <w:sz w:val="22"/>
        <w:szCs w:val="22"/>
      </w:rPr>
      <w:t xml:space="preserve"> Fernanda Tavares de Lima Furtado</w:t>
    </w:r>
    <w:r w:rsidR="009D17BB" w:rsidRPr="000F7525">
      <w:rPr>
        <w:rFonts w:ascii="Times" w:eastAsia="Times" w:hAnsi="Times" w:cs="Times"/>
        <w:sz w:val="22"/>
        <w:szCs w:val="22"/>
        <w:vertAlign w:val="superscript"/>
      </w:rPr>
      <w:t>2</w:t>
    </w:r>
    <w:r w:rsidR="00651821" w:rsidRPr="000F7525">
      <w:rPr>
        <w:rFonts w:ascii="Times" w:eastAsia="Times" w:hAnsi="Times" w:cs="Times"/>
        <w:sz w:val="22"/>
        <w:szCs w:val="22"/>
      </w:rPr>
      <w:t xml:space="preserve">, </w:t>
    </w:r>
    <w:r w:rsidRPr="000F7525">
      <w:rPr>
        <w:rStyle w:val="normaltextrun"/>
        <w:rFonts w:ascii="Times" w:hAnsi="Times" w:cs="Times"/>
        <w:sz w:val="22"/>
        <w:szCs w:val="22"/>
      </w:rPr>
      <w:t>Vitória Brenda do Nascimento Souza</w:t>
    </w:r>
    <w:r w:rsidR="00651821" w:rsidRPr="000F7525">
      <w:rPr>
        <w:rFonts w:ascii="Times" w:eastAsia="Times" w:hAnsi="Times" w:cs="Times"/>
        <w:sz w:val="22"/>
        <w:szCs w:val="22"/>
      </w:rPr>
      <w:t xml:space="preserve">², </w:t>
    </w:r>
    <w:r w:rsidRPr="000F7525">
      <w:rPr>
        <w:rFonts w:ascii="Times" w:eastAsia="Times" w:hAnsi="Times" w:cs="Times"/>
        <w:sz w:val="22"/>
        <w:szCs w:val="22"/>
      </w:rPr>
      <w:t>Maria do Rosário de Fátima Padilha</w:t>
    </w:r>
    <w:r w:rsidRPr="000F7525">
      <w:rPr>
        <w:rFonts w:ascii="Times" w:eastAsia="Times" w:hAnsi="Times" w:cs="Times"/>
        <w:sz w:val="22"/>
        <w:szCs w:val="22"/>
        <w:vertAlign w:val="superscript"/>
      </w:rPr>
      <w:t>1</w:t>
    </w:r>
    <w:r w:rsidR="00651821" w:rsidRPr="000F7525">
      <w:rPr>
        <w:rFonts w:ascii="Times" w:eastAsia="Times" w:hAnsi="Times" w:cs="Times"/>
        <w:sz w:val="22"/>
        <w:szCs w:val="22"/>
      </w:rPr>
      <w:t xml:space="preserve">, </w:t>
    </w:r>
    <w:r w:rsidRPr="000F7525">
      <w:rPr>
        <w:rFonts w:ascii="Times" w:eastAsia="Times" w:hAnsi="Times" w:cs="Times"/>
        <w:sz w:val="22"/>
        <w:szCs w:val="22"/>
      </w:rPr>
      <w:t xml:space="preserve">Neide </w:t>
    </w:r>
    <w:proofErr w:type="spellStart"/>
    <w:r w:rsidRPr="000F7525">
      <w:rPr>
        <w:rFonts w:ascii="Times" w:eastAsia="Times" w:hAnsi="Times" w:cs="Times"/>
        <w:sz w:val="22"/>
        <w:szCs w:val="22"/>
      </w:rPr>
      <w:t>Kazue</w:t>
    </w:r>
    <w:proofErr w:type="spellEnd"/>
    <w:r w:rsidRPr="000F7525">
      <w:rPr>
        <w:rFonts w:ascii="Times" w:eastAsia="Times" w:hAnsi="Times" w:cs="Times"/>
        <w:sz w:val="22"/>
        <w:szCs w:val="22"/>
      </w:rPr>
      <w:t xml:space="preserve"> </w:t>
    </w:r>
    <w:proofErr w:type="spellStart"/>
    <w:r w:rsidRPr="000F7525">
      <w:rPr>
        <w:rFonts w:ascii="Times" w:eastAsia="Times" w:hAnsi="Times" w:cs="Times"/>
        <w:sz w:val="22"/>
        <w:szCs w:val="22"/>
      </w:rPr>
      <w:t>Sakuwaga</w:t>
    </w:r>
    <w:proofErr w:type="spellEnd"/>
    <w:r w:rsidRPr="000F7525">
      <w:rPr>
        <w:rFonts w:ascii="Times" w:eastAsia="Times" w:hAnsi="Times" w:cs="Times"/>
        <w:sz w:val="22"/>
        <w:szCs w:val="22"/>
      </w:rPr>
      <w:t xml:space="preserve"> Shinohara</w:t>
    </w:r>
    <w:r w:rsidR="00651821" w:rsidRPr="000F7525">
      <w:rPr>
        <w:rFonts w:ascii="Times" w:eastAsia="Times" w:hAnsi="Times" w:cs="Times"/>
        <w:sz w:val="22"/>
        <w:szCs w:val="22"/>
      </w:rPr>
      <w:t>¹</w:t>
    </w:r>
    <w:r w:rsidR="001D3423" w:rsidRPr="000F7525">
      <w:rPr>
        <w:rFonts w:ascii="Times" w:eastAsia="Times" w:hAnsi="Times" w:cs="Times"/>
        <w:sz w:val="22"/>
        <w:szCs w:val="22"/>
      </w:rPr>
      <w:t>.</w:t>
    </w:r>
  </w:p>
  <w:p w:rsidR="003C5CE7" w:rsidRPr="005530BC" w:rsidRDefault="00651821">
    <w:pPr>
      <w:widowControl w:val="0"/>
      <w:spacing w:after="100" w:line="240" w:lineRule="auto"/>
      <w:jc w:val="center"/>
      <w:rPr>
        <w:rFonts w:ascii="Times" w:eastAsia="Times" w:hAnsi="Times" w:cs="Times"/>
        <w:szCs w:val="20"/>
      </w:rPr>
    </w:pPr>
    <w:proofErr w:type="gramStart"/>
    <w:r w:rsidRPr="005530BC">
      <w:rPr>
        <w:rFonts w:ascii="Times" w:eastAsia="Times" w:hAnsi="Times" w:cs="Times"/>
        <w:szCs w:val="20"/>
      </w:rPr>
      <w:t>1</w:t>
    </w:r>
    <w:proofErr w:type="gramEnd"/>
    <w:r w:rsidR="000F7525">
      <w:rPr>
        <w:rFonts w:ascii="Times" w:eastAsia="Times" w:hAnsi="Times" w:cs="Times"/>
        <w:szCs w:val="20"/>
      </w:rPr>
      <w:t xml:space="preserve"> Doutora</w:t>
    </w:r>
    <w:r w:rsidR="0009247D" w:rsidRPr="005530BC">
      <w:rPr>
        <w:rFonts w:ascii="Times" w:eastAsia="Times" w:hAnsi="Times" w:cs="Times"/>
        <w:szCs w:val="20"/>
      </w:rPr>
      <w:t>.</w:t>
    </w:r>
    <w:r w:rsidRPr="005530BC">
      <w:rPr>
        <w:rFonts w:ascii="Times" w:eastAsia="Times" w:hAnsi="Times" w:cs="Times"/>
        <w:szCs w:val="20"/>
      </w:rPr>
      <w:t xml:space="preserve"> Departamento de Tecnologia Rural, Universidad</w:t>
    </w:r>
    <w:r w:rsidR="009D17BB" w:rsidRPr="005530BC">
      <w:rPr>
        <w:rFonts w:ascii="Times" w:eastAsia="Times" w:hAnsi="Times" w:cs="Times"/>
        <w:szCs w:val="20"/>
      </w:rPr>
      <w:t>e Federal Rural de Pernambuco</w:t>
    </w:r>
    <w:r w:rsidR="0009247D" w:rsidRPr="005530BC">
      <w:rPr>
        <w:rFonts w:ascii="Times" w:eastAsia="Times" w:hAnsi="Times" w:cs="Times"/>
        <w:szCs w:val="20"/>
      </w:rPr>
      <w:t>.</w:t>
    </w:r>
  </w:p>
  <w:p w:rsidR="003C5CE7" w:rsidRPr="005530BC" w:rsidRDefault="00651821">
    <w:pPr>
      <w:widowControl w:val="0"/>
      <w:spacing w:after="100" w:line="240" w:lineRule="auto"/>
      <w:jc w:val="center"/>
      <w:rPr>
        <w:rFonts w:ascii="Times" w:eastAsia="Times" w:hAnsi="Times" w:cs="Times"/>
        <w:szCs w:val="20"/>
      </w:rPr>
    </w:pPr>
    <w:proofErr w:type="gramStart"/>
    <w:r w:rsidRPr="005530BC">
      <w:rPr>
        <w:rFonts w:ascii="Times" w:eastAsia="Times" w:hAnsi="Times" w:cs="Times"/>
        <w:szCs w:val="20"/>
      </w:rPr>
      <w:t>2</w:t>
    </w:r>
    <w:proofErr w:type="gramEnd"/>
    <w:r w:rsidRPr="005530BC">
      <w:rPr>
        <w:rFonts w:ascii="Times" w:eastAsia="Times" w:hAnsi="Times" w:cs="Times"/>
        <w:szCs w:val="20"/>
      </w:rPr>
      <w:t xml:space="preserve"> </w:t>
    </w:r>
    <w:r w:rsidR="000F7525">
      <w:rPr>
        <w:rFonts w:ascii="Times" w:eastAsia="Times" w:hAnsi="Times" w:cs="Times"/>
        <w:szCs w:val="20"/>
      </w:rPr>
      <w:t>Graduanda</w:t>
    </w:r>
    <w:r w:rsidR="0009247D" w:rsidRPr="005530BC">
      <w:rPr>
        <w:rFonts w:ascii="Times" w:eastAsia="Times" w:hAnsi="Times" w:cs="Times"/>
        <w:szCs w:val="20"/>
      </w:rPr>
      <w:t xml:space="preserve">. </w:t>
    </w:r>
    <w:r w:rsidRPr="005530BC">
      <w:rPr>
        <w:rFonts w:ascii="Times" w:eastAsia="Times" w:hAnsi="Times" w:cs="Times"/>
        <w:szCs w:val="20"/>
      </w:rPr>
      <w:t>Curso de Bacharelado em Gastronomia, Universidade Federal Rural de Pernambuco</w:t>
    </w:r>
    <w:r w:rsidR="0009247D" w:rsidRPr="005530BC">
      <w:rPr>
        <w:rFonts w:ascii="Times" w:eastAsia="Times" w:hAnsi="Times" w:cs="Times"/>
        <w:szCs w:val="20"/>
      </w:rPr>
      <w:t>.</w:t>
    </w:r>
    <w:r w:rsidR="000F7525">
      <w:rPr>
        <w:rFonts w:ascii="Times" w:eastAsia="Times" w:hAnsi="Times" w:cs="Times"/>
        <w:szCs w:val="20"/>
      </w:rPr>
      <w:t xml:space="preserve"> ayla.lima@hot</w:t>
    </w:r>
    <w:r w:rsidR="005409BC" w:rsidRPr="005530BC">
      <w:rPr>
        <w:rFonts w:ascii="Times" w:eastAsia="Times" w:hAnsi="Times" w:cs="Times"/>
        <w:szCs w:val="20"/>
      </w:rPr>
      <w:t>mail.com</w:t>
    </w:r>
  </w:p>
  <w:p w:rsidR="003C5CE7" w:rsidRPr="005530BC" w:rsidRDefault="003C5CE7">
    <w:pPr>
      <w:widowControl w:val="0"/>
      <w:spacing w:after="100" w:line="240" w:lineRule="auto"/>
      <w:jc w:val="center"/>
      <w:rPr>
        <w:rFonts w:ascii="Times" w:eastAsia="Times" w:hAnsi="Times" w:cs="Times"/>
        <w:szCs w:val="20"/>
      </w:rPr>
    </w:pPr>
  </w:p>
  <w:p w:rsidR="003C5CE7" w:rsidRPr="005530BC" w:rsidRDefault="00651821">
    <w:pPr>
      <w:widowControl w:val="0"/>
      <w:spacing w:after="100"/>
      <w:ind w:right="-419"/>
      <w:jc w:val="both"/>
      <w:rPr>
        <w:sz w:val="24"/>
      </w:rPr>
    </w:pPr>
    <w:r w:rsidRPr="005530BC">
      <w:rPr>
        <w:rFonts w:ascii="Times" w:eastAsia="Times" w:hAnsi="Times" w:cs="Times"/>
        <w:b/>
        <w:szCs w:val="20"/>
      </w:rPr>
      <w:t xml:space="preserve">Palavras chaves: </w:t>
    </w:r>
    <w:r w:rsidR="003F2297">
      <w:rPr>
        <w:rFonts w:ascii="Times" w:eastAsia="Times" w:hAnsi="Times" w:cs="Times"/>
        <w:b/>
        <w:szCs w:val="20"/>
      </w:rPr>
      <w:t>Alimentação saudável</w:t>
    </w:r>
    <w:r w:rsidRPr="005530BC">
      <w:rPr>
        <w:rFonts w:ascii="Times" w:eastAsia="Times" w:hAnsi="Times" w:cs="Times"/>
        <w:b/>
        <w:szCs w:val="20"/>
      </w:rPr>
      <w:t xml:space="preserve">, </w:t>
    </w:r>
    <w:r w:rsidR="003F2297">
      <w:rPr>
        <w:rFonts w:ascii="Times" w:eastAsia="Times" w:hAnsi="Times" w:cs="Times"/>
        <w:b/>
        <w:szCs w:val="20"/>
      </w:rPr>
      <w:t>processamento</w:t>
    </w:r>
    <w:r w:rsidRPr="005530BC">
      <w:rPr>
        <w:rFonts w:ascii="Times" w:eastAsia="Times" w:hAnsi="Times" w:cs="Times"/>
        <w:b/>
        <w:szCs w:val="20"/>
      </w:rPr>
      <w:t xml:space="preserve">, </w:t>
    </w:r>
    <w:r w:rsidR="003F2297">
      <w:rPr>
        <w:rFonts w:ascii="Times" w:eastAsia="Times" w:hAnsi="Times" w:cs="Times"/>
        <w:b/>
        <w:szCs w:val="20"/>
      </w:rPr>
      <w:t>infância</w:t>
    </w:r>
    <w:r w:rsidRPr="005530BC">
      <w:rPr>
        <w:rFonts w:ascii="Times" w:eastAsia="Times" w:hAnsi="Times" w:cs="Times"/>
        <w:b/>
        <w:szCs w:val="20"/>
      </w:rPr>
      <w:t xml:space="preserve">, </w:t>
    </w:r>
    <w:r w:rsidR="003F2297">
      <w:rPr>
        <w:rFonts w:ascii="Times" w:eastAsia="Times" w:hAnsi="Times" w:cs="Times"/>
        <w:b/>
        <w:szCs w:val="20"/>
      </w:rPr>
      <w:t>alimentação industrializada</w:t>
    </w:r>
    <w:r w:rsidR="00697F18">
      <w:rPr>
        <w:rFonts w:ascii="Times" w:eastAsia="Times" w:hAnsi="Times" w:cs="Times"/>
        <w:b/>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5CE7"/>
    <w:rsid w:val="0009247D"/>
    <w:rsid w:val="000F7525"/>
    <w:rsid w:val="001D3423"/>
    <w:rsid w:val="002C0BC8"/>
    <w:rsid w:val="003A31CA"/>
    <w:rsid w:val="003C5CE7"/>
    <w:rsid w:val="003F2297"/>
    <w:rsid w:val="00403496"/>
    <w:rsid w:val="00422FAC"/>
    <w:rsid w:val="00423B05"/>
    <w:rsid w:val="00464F27"/>
    <w:rsid w:val="00526876"/>
    <w:rsid w:val="005409BC"/>
    <w:rsid w:val="005530BC"/>
    <w:rsid w:val="005F62C0"/>
    <w:rsid w:val="00651821"/>
    <w:rsid w:val="00697F18"/>
    <w:rsid w:val="00704A2E"/>
    <w:rsid w:val="007B150A"/>
    <w:rsid w:val="007C6500"/>
    <w:rsid w:val="007E3C4D"/>
    <w:rsid w:val="007F191E"/>
    <w:rsid w:val="008261C1"/>
    <w:rsid w:val="00927332"/>
    <w:rsid w:val="00937709"/>
    <w:rsid w:val="0094741B"/>
    <w:rsid w:val="009D17BB"/>
    <w:rsid w:val="00AC7DF9"/>
    <w:rsid w:val="00B40445"/>
    <w:rsid w:val="00B811C5"/>
    <w:rsid w:val="00BB15FF"/>
    <w:rsid w:val="00C10CED"/>
    <w:rsid w:val="00C20A1C"/>
    <w:rsid w:val="00C42AB1"/>
    <w:rsid w:val="00C661CC"/>
    <w:rsid w:val="00CA354B"/>
    <w:rsid w:val="00D05B5F"/>
    <w:rsid w:val="00D060C7"/>
    <w:rsid w:val="00EA03C4"/>
    <w:rsid w:val="00EA5FD2"/>
    <w:rsid w:val="00F51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5B5F"/>
  </w:style>
  <w:style w:type="paragraph" w:styleId="Ttulo1">
    <w:name w:val="heading 1"/>
    <w:basedOn w:val="Normal"/>
    <w:next w:val="Normal"/>
    <w:rsid w:val="00D05B5F"/>
    <w:pPr>
      <w:keepNext/>
      <w:keepLines/>
      <w:spacing w:before="480" w:after="120"/>
      <w:outlineLvl w:val="0"/>
    </w:pPr>
    <w:rPr>
      <w:b/>
      <w:sz w:val="48"/>
      <w:szCs w:val="48"/>
    </w:rPr>
  </w:style>
  <w:style w:type="paragraph" w:styleId="Ttulo2">
    <w:name w:val="heading 2"/>
    <w:basedOn w:val="Normal"/>
    <w:next w:val="Normal"/>
    <w:rsid w:val="00D05B5F"/>
    <w:pPr>
      <w:keepNext/>
      <w:keepLines/>
      <w:spacing w:before="360" w:after="80"/>
      <w:outlineLvl w:val="1"/>
    </w:pPr>
    <w:rPr>
      <w:b/>
      <w:sz w:val="36"/>
      <w:szCs w:val="36"/>
    </w:rPr>
  </w:style>
  <w:style w:type="paragraph" w:styleId="Ttulo3">
    <w:name w:val="heading 3"/>
    <w:basedOn w:val="Normal"/>
    <w:next w:val="Normal"/>
    <w:rsid w:val="00D05B5F"/>
    <w:pPr>
      <w:keepNext/>
      <w:keepLines/>
      <w:spacing w:before="280" w:after="80"/>
      <w:outlineLvl w:val="2"/>
    </w:pPr>
    <w:rPr>
      <w:b/>
      <w:sz w:val="28"/>
      <w:szCs w:val="28"/>
    </w:rPr>
  </w:style>
  <w:style w:type="paragraph" w:styleId="Ttulo4">
    <w:name w:val="heading 4"/>
    <w:basedOn w:val="Normal"/>
    <w:next w:val="Normal"/>
    <w:rsid w:val="00D05B5F"/>
    <w:pPr>
      <w:keepNext/>
      <w:keepLines/>
      <w:spacing w:before="240" w:after="40"/>
      <w:outlineLvl w:val="3"/>
    </w:pPr>
    <w:rPr>
      <w:b/>
      <w:sz w:val="24"/>
      <w:szCs w:val="24"/>
    </w:rPr>
  </w:style>
  <w:style w:type="paragraph" w:styleId="Ttulo5">
    <w:name w:val="heading 5"/>
    <w:basedOn w:val="Normal"/>
    <w:next w:val="Normal"/>
    <w:rsid w:val="00D05B5F"/>
    <w:pPr>
      <w:keepNext/>
      <w:keepLines/>
      <w:spacing w:before="220" w:after="40"/>
      <w:outlineLvl w:val="4"/>
    </w:pPr>
    <w:rPr>
      <w:b/>
    </w:rPr>
  </w:style>
  <w:style w:type="paragraph" w:styleId="Ttulo6">
    <w:name w:val="heading 6"/>
    <w:basedOn w:val="Normal"/>
    <w:next w:val="Normal"/>
    <w:rsid w:val="00D05B5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05B5F"/>
    <w:tblPr>
      <w:tblCellMar>
        <w:top w:w="0" w:type="dxa"/>
        <w:left w:w="0" w:type="dxa"/>
        <w:bottom w:w="0" w:type="dxa"/>
        <w:right w:w="0" w:type="dxa"/>
      </w:tblCellMar>
    </w:tblPr>
  </w:style>
  <w:style w:type="paragraph" w:styleId="Ttulo">
    <w:name w:val="Title"/>
    <w:basedOn w:val="Normal"/>
    <w:next w:val="Normal"/>
    <w:rsid w:val="00D05B5F"/>
    <w:pPr>
      <w:keepNext/>
      <w:keepLines/>
      <w:spacing w:before="480" w:after="120"/>
    </w:pPr>
    <w:rPr>
      <w:b/>
      <w:sz w:val="72"/>
      <w:szCs w:val="72"/>
    </w:rPr>
  </w:style>
  <w:style w:type="paragraph" w:styleId="Subttulo">
    <w:name w:val="Subtitle"/>
    <w:basedOn w:val="Normal"/>
    <w:next w:val="Normal"/>
    <w:rsid w:val="00D05B5F"/>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D17BB"/>
    <w:pPr>
      <w:tabs>
        <w:tab w:val="center" w:pos="4252"/>
        <w:tab w:val="right" w:pos="8504"/>
      </w:tabs>
      <w:spacing w:line="240" w:lineRule="auto"/>
    </w:pPr>
  </w:style>
  <w:style w:type="character" w:customStyle="1" w:styleId="CabealhoChar">
    <w:name w:val="Cabeçalho Char"/>
    <w:basedOn w:val="Fontepargpadro"/>
    <w:link w:val="Cabealho"/>
    <w:uiPriority w:val="99"/>
    <w:rsid w:val="009D17BB"/>
  </w:style>
  <w:style w:type="paragraph" w:styleId="Rodap">
    <w:name w:val="footer"/>
    <w:basedOn w:val="Normal"/>
    <w:link w:val="RodapChar"/>
    <w:uiPriority w:val="99"/>
    <w:unhideWhenUsed/>
    <w:rsid w:val="009D17BB"/>
    <w:pPr>
      <w:tabs>
        <w:tab w:val="center" w:pos="4252"/>
        <w:tab w:val="right" w:pos="8504"/>
      </w:tabs>
      <w:spacing w:line="240" w:lineRule="auto"/>
    </w:pPr>
  </w:style>
  <w:style w:type="character" w:customStyle="1" w:styleId="RodapChar">
    <w:name w:val="Rodapé Char"/>
    <w:basedOn w:val="Fontepargpadro"/>
    <w:link w:val="Rodap"/>
    <w:uiPriority w:val="99"/>
    <w:rsid w:val="009D17BB"/>
  </w:style>
  <w:style w:type="character" w:styleId="Hyperlink">
    <w:name w:val="Hyperlink"/>
    <w:basedOn w:val="Fontepargpadro"/>
    <w:uiPriority w:val="99"/>
    <w:unhideWhenUsed/>
    <w:rsid w:val="001D3423"/>
    <w:rPr>
      <w:color w:val="0000FF" w:themeColor="hyperlink"/>
      <w:u w:val="single"/>
    </w:rPr>
  </w:style>
  <w:style w:type="character" w:customStyle="1" w:styleId="UnresolvedMention">
    <w:name w:val="Unresolved Mention"/>
    <w:basedOn w:val="Fontepargpadro"/>
    <w:uiPriority w:val="99"/>
    <w:semiHidden/>
    <w:unhideWhenUsed/>
    <w:rsid w:val="001D3423"/>
    <w:rPr>
      <w:color w:val="605E5C"/>
      <w:shd w:val="clear" w:color="auto" w:fill="E1DFDD"/>
    </w:rPr>
  </w:style>
  <w:style w:type="paragraph" w:styleId="SemEspaamento">
    <w:name w:val="No Spacing"/>
    <w:uiPriority w:val="1"/>
    <w:qFormat/>
    <w:rsid w:val="00697F18"/>
    <w:pPr>
      <w:spacing w:line="240" w:lineRule="auto"/>
    </w:pPr>
  </w:style>
  <w:style w:type="paragraph" w:customStyle="1" w:styleId="paragraph">
    <w:name w:val="paragraph"/>
    <w:basedOn w:val="Normal"/>
    <w:rsid w:val="0046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464F27"/>
  </w:style>
  <w:style w:type="character" w:customStyle="1" w:styleId="eop">
    <w:name w:val="eop"/>
    <w:basedOn w:val="Fontepargpadro"/>
    <w:rsid w:val="00464F27"/>
  </w:style>
  <w:style w:type="character" w:customStyle="1" w:styleId="spellingerror">
    <w:name w:val="spellingerror"/>
    <w:basedOn w:val="Fontepargpadro"/>
    <w:rsid w:val="00464F27"/>
  </w:style>
  <w:style w:type="table" w:styleId="Tabelacomgrade">
    <w:name w:val="Table Grid"/>
    <w:basedOn w:val="Tabelanormal"/>
    <w:uiPriority w:val="59"/>
    <w:rsid w:val="005F62C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Fontepargpadro"/>
    <w:rsid w:val="005F6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154">
      <w:bodyDiv w:val="1"/>
      <w:marLeft w:val="0"/>
      <w:marRight w:val="0"/>
      <w:marTop w:val="0"/>
      <w:marBottom w:val="0"/>
      <w:divBdr>
        <w:top w:val="none" w:sz="0" w:space="0" w:color="auto"/>
        <w:left w:val="none" w:sz="0" w:space="0" w:color="auto"/>
        <w:bottom w:val="none" w:sz="0" w:space="0" w:color="auto"/>
        <w:right w:val="none" w:sz="0" w:space="0" w:color="auto"/>
      </w:divBdr>
    </w:div>
    <w:div w:id="183518096">
      <w:bodyDiv w:val="1"/>
      <w:marLeft w:val="0"/>
      <w:marRight w:val="0"/>
      <w:marTop w:val="0"/>
      <w:marBottom w:val="0"/>
      <w:divBdr>
        <w:top w:val="none" w:sz="0" w:space="0" w:color="auto"/>
        <w:left w:val="none" w:sz="0" w:space="0" w:color="auto"/>
        <w:bottom w:val="none" w:sz="0" w:space="0" w:color="auto"/>
        <w:right w:val="none" w:sz="0" w:space="0" w:color="auto"/>
      </w:divBdr>
    </w:div>
    <w:div w:id="329329136">
      <w:bodyDiv w:val="1"/>
      <w:marLeft w:val="0"/>
      <w:marRight w:val="0"/>
      <w:marTop w:val="0"/>
      <w:marBottom w:val="0"/>
      <w:divBdr>
        <w:top w:val="none" w:sz="0" w:space="0" w:color="auto"/>
        <w:left w:val="none" w:sz="0" w:space="0" w:color="auto"/>
        <w:bottom w:val="none" w:sz="0" w:space="0" w:color="auto"/>
        <w:right w:val="none" w:sz="0" w:space="0" w:color="auto"/>
      </w:divBdr>
    </w:div>
    <w:div w:id="397289101">
      <w:bodyDiv w:val="1"/>
      <w:marLeft w:val="0"/>
      <w:marRight w:val="0"/>
      <w:marTop w:val="0"/>
      <w:marBottom w:val="0"/>
      <w:divBdr>
        <w:top w:val="none" w:sz="0" w:space="0" w:color="auto"/>
        <w:left w:val="none" w:sz="0" w:space="0" w:color="auto"/>
        <w:bottom w:val="none" w:sz="0" w:space="0" w:color="auto"/>
        <w:right w:val="none" w:sz="0" w:space="0" w:color="auto"/>
      </w:divBdr>
    </w:div>
    <w:div w:id="512764234">
      <w:bodyDiv w:val="1"/>
      <w:marLeft w:val="0"/>
      <w:marRight w:val="0"/>
      <w:marTop w:val="0"/>
      <w:marBottom w:val="0"/>
      <w:divBdr>
        <w:top w:val="none" w:sz="0" w:space="0" w:color="auto"/>
        <w:left w:val="none" w:sz="0" w:space="0" w:color="auto"/>
        <w:bottom w:val="none" w:sz="0" w:space="0" w:color="auto"/>
        <w:right w:val="none" w:sz="0" w:space="0" w:color="auto"/>
      </w:divBdr>
    </w:div>
    <w:div w:id="648676888">
      <w:bodyDiv w:val="1"/>
      <w:marLeft w:val="0"/>
      <w:marRight w:val="0"/>
      <w:marTop w:val="0"/>
      <w:marBottom w:val="0"/>
      <w:divBdr>
        <w:top w:val="none" w:sz="0" w:space="0" w:color="auto"/>
        <w:left w:val="none" w:sz="0" w:space="0" w:color="auto"/>
        <w:bottom w:val="none" w:sz="0" w:space="0" w:color="auto"/>
        <w:right w:val="none" w:sz="0" w:space="0" w:color="auto"/>
      </w:divBdr>
    </w:div>
    <w:div w:id="1255087799">
      <w:bodyDiv w:val="1"/>
      <w:marLeft w:val="0"/>
      <w:marRight w:val="0"/>
      <w:marTop w:val="0"/>
      <w:marBottom w:val="0"/>
      <w:divBdr>
        <w:top w:val="none" w:sz="0" w:space="0" w:color="auto"/>
        <w:left w:val="none" w:sz="0" w:space="0" w:color="auto"/>
        <w:bottom w:val="none" w:sz="0" w:space="0" w:color="auto"/>
        <w:right w:val="none" w:sz="0" w:space="0" w:color="auto"/>
      </w:divBdr>
    </w:div>
    <w:div w:id="1433473825">
      <w:bodyDiv w:val="1"/>
      <w:marLeft w:val="0"/>
      <w:marRight w:val="0"/>
      <w:marTop w:val="0"/>
      <w:marBottom w:val="0"/>
      <w:divBdr>
        <w:top w:val="none" w:sz="0" w:space="0" w:color="auto"/>
        <w:left w:val="none" w:sz="0" w:space="0" w:color="auto"/>
        <w:bottom w:val="none" w:sz="0" w:space="0" w:color="auto"/>
        <w:right w:val="none" w:sz="0" w:space="0" w:color="auto"/>
      </w:divBdr>
    </w:div>
    <w:div w:id="1738625835">
      <w:bodyDiv w:val="1"/>
      <w:marLeft w:val="0"/>
      <w:marRight w:val="0"/>
      <w:marTop w:val="0"/>
      <w:marBottom w:val="0"/>
      <w:divBdr>
        <w:top w:val="none" w:sz="0" w:space="0" w:color="auto"/>
        <w:left w:val="none" w:sz="0" w:space="0" w:color="auto"/>
        <w:bottom w:val="none" w:sz="0" w:space="0" w:color="auto"/>
        <w:right w:val="none" w:sz="0" w:space="0" w:color="auto"/>
      </w:divBdr>
    </w:div>
    <w:div w:id="1968928654">
      <w:bodyDiv w:val="1"/>
      <w:marLeft w:val="0"/>
      <w:marRight w:val="0"/>
      <w:marTop w:val="0"/>
      <w:marBottom w:val="0"/>
      <w:divBdr>
        <w:top w:val="none" w:sz="0" w:space="0" w:color="auto"/>
        <w:left w:val="none" w:sz="0" w:space="0" w:color="auto"/>
        <w:bottom w:val="none" w:sz="0" w:space="0" w:color="auto"/>
        <w:right w:val="none" w:sz="0" w:space="0" w:color="auto"/>
      </w:divBdr>
    </w:div>
    <w:div w:id="208221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C445-B3FE-4DC9-8AC0-FC163CD7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1289</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Santos</dc:creator>
  <cp:lastModifiedBy>Amanda Lima</cp:lastModifiedBy>
  <cp:revision>6</cp:revision>
  <dcterms:created xsi:type="dcterms:W3CDTF">2019-05-18T11:39:00Z</dcterms:created>
  <dcterms:modified xsi:type="dcterms:W3CDTF">2019-05-28T01:27:00Z</dcterms:modified>
</cp:coreProperties>
</file>