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BA" w:rsidRDefault="005F26B3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 Psicólogo Escolar na Educação Infantil: um relato de experiência em uma creche escola bilíngue.</w:t>
      </w:r>
    </w:p>
    <w:p w:rsidR="006979BA" w:rsidRDefault="005F26B3">
      <w:pPr>
        <w:spacing w:line="36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Carla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Náyad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Castelo Branco Costa Dantas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</w:rPr>
        <w:footnoteReference w:id="1"/>
      </w:r>
    </w:p>
    <w:p w:rsidR="006979BA" w:rsidRDefault="006979BA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979BA" w:rsidRDefault="005F26B3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RESUMO</w:t>
      </w:r>
    </w:p>
    <w:p w:rsidR="006979BA" w:rsidRDefault="005F26B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jdgxs" w:colFirst="0" w:colLast="0"/>
      <w:bookmarkStart w:id="1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Este trabalho visa discorrer acerca da prática em Psicologia Escolar no âmbito da Educação Infantil, no segmento creche escola, na cidade de São </w:t>
      </w:r>
      <w:r w:rsidR="00F54243">
        <w:rPr>
          <w:rFonts w:ascii="Times New Roman" w:eastAsia="Times New Roman" w:hAnsi="Times New Roman"/>
          <w:sz w:val="24"/>
          <w:szCs w:val="24"/>
        </w:rPr>
        <w:t>Luís</w:t>
      </w:r>
      <w:r>
        <w:rPr>
          <w:rFonts w:ascii="Times New Roman" w:eastAsia="Times New Roman" w:hAnsi="Times New Roman"/>
          <w:sz w:val="24"/>
          <w:szCs w:val="24"/>
        </w:rPr>
        <w:t xml:space="preserve"> – MA, com metodologia bilíngue para todas as faixas etárias atendidas pela instituição (04 meses a 5 anos). Entende-se que esse segmento de ensino desempenha um papel fundamental na vida das crianças e de seus familiares, visto que muitas famílias optam por essa modalidade de ensino frente às necessidades sociais, como regime de trabalhista, inserção da mulher no mercado de trabalho e outros. Para uma prática ética e comprometida buscou-se, ao longo da formação acadêmica e profissional, subsídios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Psicologia Escolar Crítica. Através deste relato, objetiva-se colaborar e difundir com as práticas da Psicologia Escolar, bem como discorrer acerca da experiência positiva vivenciada pela profissional. Ao longo desta prática, diversas intervenções foram idealizadas e realizadas na creche escola, como orientação de pais/responsáveis, professores e auxiliares, acompanhamento e intervenção com alunos e cuidadores, treinamento de pais e profissionais, planejamento com as equipes pedagógicas e administrativas, suporte técnico à equipe diretiva da instituição e desenvolvimento de projetos dentro da necessidade da comunidade que forma a escola. Destaca-se que o ponto de partida para esta atuação, deu-se através do mapeamento institucional, concebido como uma ação histórica, dinâmica e de suporte ao fazer profissional ao longo de sua prática. Para tal, utilizou-se de entrevistas individuais com a equipe pedagógica e administrativa, análise documental, escuta psicológica de educadores, pais e demais atores da instituição, observações sistemáticas da rotina escolar, acompanhamento das atividades rotineiras da escola, além do estudo dos documentos que norteiam a prática da creche escola, como o Regimento Interno, Plano Politico </w:t>
      </w:r>
      <w:r>
        <w:rPr>
          <w:rFonts w:ascii="Times New Roman" w:eastAsia="Times New Roman" w:hAnsi="Times New Roman"/>
          <w:sz w:val="24"/>
          <w:szCs w:val="24"/>
        </w:rPr>
        <w:lastRenderedPageBreak/>
        <w:t>Pedagógico, Fichas de saúde e Anamneses dos estudantes.  Considera-se que as diversas intervenções realizadas nesta prática resultaram em melhorias significativas no cenário da instituição, em especial no relacionamento família-escola, pois uma das intervenções realizadas que, posteriormente culminou em um projeto mensal, foram os encontros promovidos entre as famílias e a escola, fugindo da temática de reuniões individualizadas ou centradas nas queixas escolares e nas características do desenvolvimento infantil. Entendemos que a atuação do profissional de Psicologia deve se pautar em uma dimensão preventiva, ancorada em ações e estratégias orientadas para facilitar e incentivar a construção de práticas de ensino diversificadas tanto quanto as possibilidades de aprendizagem, promovendo a reflexão e a conscientização de papéis, das funções e das responsabilidades dos sujeitos que atuam no cotidiano escolar.</w:t>
      </w:r>
    </w:p>
    <w:bookmarkEnd w:id="1"/>
    <w:p w:rsidR="006979BA" w:rsidRDefault="006979BA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979BA" w:rsidRDefault="005F26B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/>
          <w:sz w:val="24"/>
          <w:szCs w:val="24"/>
        </w:rPr>
        <w:t xml:space="preserve"> Psicologia escolar. Educação infantil. Educação. Creche escola.</w:t>
      </w:r>
    </w:p>
    <w:p w:rsidR="006979BA" w:rsidRDefault="006979BA">
      <w:pPr>
        <w:spacing w:line="360" w:lineRule="auto"/>
      </w:pPr>
    </w:p>
    <w:sectPr w:rsidR="006979B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C15" w:rsidRDefault="003E3C15">
      <w:pPr>
        <w:spacing w:after="0" w:line="240" w:lineRule="auto"/>
      </w:pPr>
      <w:r>
        <w:separator/>
      </w:r>
    </w:p>
  </w:endnote>
  <w:endnote w:type="continuationSeparator" w:id="0">
    <w:p w:rsidR="003E3C15" w:rsidRDefault="003E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C15" w:rsidRDefault="003E3C15">
      <w:pPr>
        <w:spacing w:after="0" w:line="240" w:lineRule="auto"/>
      </w:pPr>
      <w:r>
        <w:separator/>
      </w:r>
    </w:p>
  </w:footnote>
  <w:footnote w:type="continuationSeparator" w:id="0">
    <w:p w:rsidR="003E3C15" w:rsidRDefault="003E3C15">
      <w:pPr>
        <w:spacing w:after="0" w:line="240" w:lineRule="auto"/>
      </w:pPr>
      <w:r>
        <w:continuationSeparator/>
      </w:r>
    </w:p>
  </w:footnote>
  <w:footnote w:id="1">
    <w:p w:rsidR="006979BA" w:rsidRDefault="005F26B3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20"/>
          <w:szCs w:val="20"/>
        </w:rPr>
        <w:t xml:space="preserve">Carla </w:t>
      </w:r>
      <w:proofErr w:type="spellStart"/>
      <w:r>
        <w:rPr>
          <w:rFonts w:cs="Calibri"/>
          <w:color w:val="000000"/>
          <w:sz w:val="20"/>
          <w:szCs w:val="20"/>
        </w:rPr>
        <w:t>Náyad</w:t>
      </w:r>
      <w:proofErr w:type="spellEnd"/>
      <w:r>
        <w:rPr>
          <w:rFonts w:cs="Calibri"/>
          <w:color w:val="000000"/>
          <w:sz w:val="20"/>
          <w:szCs w:val="20"/>
        </w:rPr>
        <w:t xml:space="preserve"> Dantas; Psicóloga Especialista em Escolar Educacional, Especializanda em Analise do comportamento Aplicada ao Autismo e quadros relacionados; Universidade CEUMA; Rua dos Corrupiões, qd-03, nº 04, Ponta do Farol, São Luís – MA. CEP: 65. 075-140                                        Endereço eletrônico: </w:t>
      </w:r>
      <w:hyperlink r:id="rId1">
        <w:r>
          <w:rPr>
            <w:rFonts w:cs="Calibri"/>
            <w:color w:val="0000FF"/>
            <w:sz w:val="20"/>
            <w:szCs w:val="20"/>
            <w:u w:val="single"/>
          </w:rPr>
          <w:t>carlanayad@gmail.com</w:t>
        </w:r>
      </w:hyperlink>
      <w:r>
        <w:rPr>
          <w:rFonts w:cs="Calibri"/>
          <w:color w:val="000000"/>
          <w:sz w:val="20"/>
          <w:szCs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79BA"/>
    <w:rsid w:val="00205EB3"/>
    <w:rsid w:val="003E3C15"/>
    <w:rsid w:val="005F26B3"/>
    <w:rsid w:val="006979BA"/>
    <w:rsid w:val="008D1D72"/>
    <w:rsid w:val="00F5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89B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F489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F489B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CF489B"/>
    <w:rPr>
      <w:vertAlign w:val="superscript"/>
    </w:rPr>
  </w:style>
  <w:style w:type="character" w:styleId="Hyperlink">
    <w:name w:val="Hyperlink"/>
    <w:uiPriority w:val="99"/>
    <w:unhideWhenUsed/>
    <w:rsid w:val="00CF489B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89B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F489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F489B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CF489B"/>
    <w:rPr>
      <w:vertAlign w:val="superscript"/>
    </w:rPr>
  </w:style>
  <w:style w:type="character" w:styleId="Hyperlink">
    <w:name w:val="Hyperlink"/>
    <w:uiPriority w:val="99"/>
    <w:unhideWhenUsed/>
    <w:rsid w:val="00CF489B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arlanayad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2019-08-19T23:47:00Z</dcterms:created>
  <dcterms:modified xsi:type="dcterms:W3CDTF">2019-08-19T23:47:00Z</dcterms:modified>
</cp:coreProperties>
</file>