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9B4E" w14:textId="73C21900" w:rsidR="007E0823" w:rsidRDefault="00514033" w:rsidP="00AF659C">
      <w:pPr>
        <w:pStyle w:val="Corpodetexto"/>
        <w:spacing w:before="10"/>
        <w:jc w:val="center"/>
        <w:rPr>
          <w:b/>
          <w:bCs/>
          <w:sz w:val="28"/>
          <w:szCs w:val="28"/>
        </w:rPr>
      </w:pPr>
      <w:r w:rsidRPr="005574B4">
        <w:rPr>
          <w:b/>
          <w:bCs/>
          <w:sz w:val="28"/>
          <w:szCs w:val="28"/>
        </w:rPr>
        <w:t>DO ATENDIMENTO EDUCACIONAL ESPECIALIZADO À SALA DE AULA COMUM: PROPOSTA DE FORMAÇÃO DOCENTE EM NEUROEDUCAÇÃO PARA A INCLUSÃO ESCOLAR</w:t>
      </w:r>
    </w:p>
    <w:p w14:paraId="6D3E084C" w14:textId="77777777" w:rsidR="00AF659C" w:rsidRPr="00CF25E5" w:rsidRDefault="00AF659C" w:rsidP="00CF25E5">
      <w:pPr>
        <w:pStyle w:val="Corpodetexto"/>
        <w:spacing w:before="10"/>
        <w:rPr>
          <w:b/>
        </w:rPr>
      </w:pPr>
    </w:p>
    <w:p w14:paraId="201C9B4F" w14:textId="034BCBEE" w:rsidR="007E0823" w:rsidRDefault="002B01E9" w:rsidP="00CF25E5">
      <w:pPr>
        <w:pStyle w:val="Corpodetexto"/>
        <w:spacing w:before="1"/>
        <w:ind w:left="5613" w:right="110" w:firstLine="494"/>
        <w:jc w:val="right"/>
      </w:pPr>
      <w:r w:rsidRPr="00CF25E5">
        <w:t>Ítalo Áquila Martins Macedo</w:t>
      </w:r>
      <w:r w:rsidR="00706FB9" w:rsidRPr="00CF25E5">
        <w:rPr>
          <w:rStyle w:val="Refdenotaderodap"/>
        </w:rPr>
        <w:footnoteReference w:id="1"/>
      </w:r>
    </w:p>
    <w:p w14:paraId="0526C203" w14:textId="77777777" w:rsidR="003A2D35" w:rsidRPr="00CF25E5" w:rsidRDefault="003A2D35" w:rsidP="00CF25E5">
      <w:pPr>
        <w:pStyle w:val="Corpodetexto"/>
        <w:spacing w:before="1"/>
        <w:ind w:left="5613" w:right="110" w:firstLine="494"/>
        <w:jc w:val="right"/>
      </w:pPr>
    </w:p>
    <w:p w14:paraId="201C9B51" w14:textId="77777777" w:rsidR="007E0823" w:rsidRPr="00CF25E5" w:rsidRDefault="00AA17C3" w:rsidP="00CF25E5">
      <w:pPr>
        <w:pStyle w:val="Ttulo2"/>
        <w:ind w:left="0"/>
      </w:pPr>
      <w:r w:rsidRPr="00CF25E5">
        <w:t>RESUMO</w:t>
      </w:r>
    </w:p>
    <w:p w14:paraId="201C9B53" w14:textId="6E1F029D" w:rsidR="007E0823" w:rsidRPr="00814B00" w:rsidRDefault="000F069F" w:rsidP="00814B00">
      <w:pPr>
        <w:pStyle w:val="Corpodetexto2"/>
        <w:tabs>
          <w:tab w:val="left" w:pos="5220"/>
        </w:tabs>
        <w:spacing w:line="240" w:lineRule="auto"/>
        <w:jc w:val="both"/>
        <w:rPr>
          <w:rFonts w:ascii="Times New Roman" w:hAnsi="Times New Roman"/>
        </w:rPr>
      </w:pPr>
      <w:r w:rsidRPr="00814B00">
        <w:rPr>
          <w:rFonts w:ascii="Times New Roman" w:hAnsi="Times New Roman"/>
        </w:rPr>
        <w:t xml:space="preserve">Este estudo investiga </w:t>
      </w:r>
      <w:r w:rsidR="006A7003" w:rsidRPr="00814B00">
        <w:rPr>
          <w:rFonts w:ascii="Times New Roman" w:hAnsi="Times New Roman"/>
        </w:rPr>
        <w:t>por meio de uma pesquisa de revisão bibliográfica</w:t>
      </w:r>
      <w:r w:rsidR="00BE2936" w:rsidRPr="00814B00">
        <w:rPr>
          <w:rFonts w:ascii="Times New Roman" w:hAnsi="Times New Roman"/>
        </w:rPr>
        <w:t xml:space="preserve"> </w:t>
      </w:r>
      <w:r w:rsidRPr="00814B00">
        <w:rPr>
          <w:rFonts w:ascii="Times New Roman" w:hAnsi="Times New Roman"/>
        </w:rPr>
        <w:t>a aplicação da Neuroeducação n</w:t>
      </w:r>
      <w:r w:rsidR="00BE2936" w:rsidRPr="00814B00">
        <w:rPr>
          <w:rFonts w:ascii="Times New Roman" w:hAnsi="Times New Roman"/>
        </w:rPr>
        <w:t>a inclusão escolar de alunos com deficiência</w:t>
      </w:r>
      <w:r w:rsidR="006D0500" w:rsidRPr="00814B00">
        <w:rPr>
          <w:rFonts w:ascii="Times New Roman" w:hAnsi="Times New Roman"/>
        </w:rPr>
        <w:t>, bem como n</w:t>
      </w:r>
      <w:r w:rsidRPr="00814B00">
        <w:rPr>
          <w:rFonts w:ascii="Times New Roman" w:hAnsi="Times New Roman"/>
        </w:rPr>
        <w:t>o Atendimento Educacional Especializado (AEE)</w:t>
      </w:r>
      <w:r w:rsidR="006D0500" w:rsidRPr="00814B00">
        <w:rPr>
          <w:rFonts w:ascii="Times New Roman" w:hAnsi="Times New Roman"/>
        </w:rPr>
        <w:t xml:space="preserve">, levantando dados sobre o impacto da neuroeducação com o </w:t>
      </w:r>
      <w:r w:rsidR="001834DA" w:rsidRPr="00814B00">
        <w:rPr>
          <w:rFonts w:ascii="Times New Roman" w:hAnsi="Times New Roman"/>
        </w:rPr>
        <w:t>público</w:t>
      </w:r>
      <w:r w:rsidR="006D0500" w:rsidRPr="00814B00">
        <w:rPr>
          <w:rFonts w:ascii="Times New Roman" w:hAnsi="Times New Roman"/>
        </w:rPr>
        <w:t xml:space="preserve"> </w:t>
      </w:r>
      <w:r w:rsidR="001834DA" w:rsidRPr="00814B00">
        <w:rPr>
          <w:rFonts w:ascii="Times New Roman" w:hAnsi="Times New Roman"/>
        </w:rPr>
        <w:t>deficiente, com ênfase em promover saberes</w:t>
      </w:r>
      <w:r w:rsidR="00C32295" w:rsidRPr="00814B00">
        <w:rPr>
          <w:rFonts w:ascii="Times New Roman" w:hAnsi="Times New Roman"/>
        </w:rPr>
        <w:t xml:space="preserve"> formativos</w:t>
      </w:r>
      <w:r w:rsidR="001834DA" w:rsidRPr="00814B00">
        <w:rPr>
          <w:rFonts w:ascii="Times New Roman" w:hAnsi="Times New Roman"/>
        </w:rPr>
        <w:t xml:space="preserve"> para os docentes que trabalham com esse público na </w:t>
      </w:r>
      <w:r w:rsidR="00D4197C" w:rsidRPr="00814B00">
        <w:rPr>
          <w:rFonts w:ascii="Times New Roman" w:hAnsi="Times New Roman"/>
        </w:rPr>
        <w:t>sala de aula comum(regular) e na sala de recursos multifuncionais onde é realizado o AEE</w:t>
      </w:r>
      <w:r w:rsidR="00774B15" w:rsidRPr="00814B00">
        <w:rPr>
          <w:rFonts w:ascii="Times New Roman" w:hAnsi="Times New Roman"/>
        </w:rPr>
        <w:t xml:space="preserve">, para também </w:t>
      </w:r>
      <w:r w:rsidR="00264CC7" w:rsidRPr="00814B00">
        <w:rPr>
          <w:rFonts w:ascii="Times New Roman" w:hAnsi="Times New Roman"/>
        </w:rPr>
        <w:t>oferecer referencial teórico formativo de docentes que desejam trabalhar neuroeducação na inclusão escolar de pessoas atípicas</w:t>
      </w:r>
      <w:r w:rsidRPr="00814B00">
        <w:rPr>
          <w:rFonts w:ascii="Times New Roman" w:hAnsi="Times New Roman"/>
        </w:rPr>
        <w:t>. A Neuroeducação</w:t>
      </w:r>
      <w:r w:rsidR="006201FD">
        <w:rPr>
          <w:rFonts w:ascii="Times New Roman" w:hAnsi="Times New Roman"/>
        </w:rPr>
        <w:t>,</w:t>
      </w:r>
      <w:r w:rsidR="00C32295" w:rsidRPr="00814B00">
        <w:rPr>
          <w:rFonts w:ascii="Times New Roman" w:hAnsi="Times New Roman"/>
        </w:rPr>
        <w:t xml:space="preserve"> composta pela neurociência cognitiva</w:t>
      </w:r>
      <w:r w:rsidRPr="00814B00">
        <w:rPr>
          <w:rFonts w:ascii="Times New Roman" w:hAnsi="Times New Roman"/>
        </w:rPr>
        <w:t>, psicologia</w:t>
      </w:r>
      <w:r w:rsidR="00C32295" w:rsidRPr="00814B00">
        <w:rPr>
          <w:rFonts w:ascii="Times New Roman" w:hAnsi="Times New Roman"/>
        </w:rPr>
        <w:t xml:space="preserve"> cognitiva</w:t>
      </w:r>
      <w:r w:rsidRPr="00814B00">
        <w:rPr>
          <w:rFonts w:ascii="Times New Roman" w:hAnsi="Times New Roman"/>
        </w:rPr>
        <w:t xml:space="preserve"> e pedagogia</w:t>
      </w:r>
      <w:r w:rsidR="009B39C2" w:rsidRPr="00814B00">
        <w:rPr>
          <w:rFonts w:ascii="Times New Roman" w:hAnsi="Times New Roman"/>
        </w:rPr>
        <w:t>/educação</w:t>
      </w:r>
      <w:r w:rsidRPr="00814B00">
        <w:rPr>
          <w:rFonts w:ascii="Times New Roman" w:hAnsi="Times New Roman"/>
        </w:rPr>
        <w:t>, oferece estratégias pedagógicas baseadas nos processos cerebrais</w:t>
      </w:r>
      <w:r w:rsidR="00B23D85" w:rsidRPr="00814B00">
        <w:rPr>
          <w:rFonts w:ascii="Times New Roman" w:hAnsi="Times New Roman"/>
        </w:rPr>
        <w:t>, psicocomportamentais dos estudantes com saberes pedagógicos</w:t>
      </w:r>
      <w:r w:rsidRPr="00814B00">
        <w:rPr>
          <w:rFonts w:ascii="Times New Roman" w:hAnsi="Times New Roman"/>
        </w:rPr>
        <w:t xml:space="preserve"> da </w:t>
      </w:r>
      <w:r w:rsidR="00154143" w:rsidRPr="00814B00">
        <w:rPr>
          <w:rFonts w:ascii="Times New Roman" w:hAnsi="Times New Roman"/>
        </w:rPr>
        <w:t>aprendizagem.</w:t>
      </w:r>
      <w:r w:rsidRPr="00814B00">
        <w:rPr>
          <w:rFonts w:ascii="Times New Roman" w:hAnsi="Times New Roman"/>
        </w:rPr>
        <w:t xml:space="preserve"> No contexto do AEE, esses princípios podem potencializar o aprendizado de alunos com necessidades </w:t>
      </w:r>
      <w:r w:rsidR="00154143" w:rsidRPr="00814B00">
        <w:rPr>
          <w:rFonts w:ascii="Times New Roman" w:hAnsi="Times New Roman"/>
        </w:rPr>
        <w:t>educacionais especificas</w:t>
      </w:r>
      <w:r w:rsidRPr="00814B00">
        <w:rPr>
          <w:rFonts w:ascii="Times New Roman" w:hAnsi="Times New Roman"/>
        </w:rPr>
        <w:t>, promovendo uma educação mais inclusiva. A pesquisa qualitativa foi realizada por meio de revisão bibliográfica de artigos</w:t>
      </w:r>
      <w:r w:rsidR="00CE2EF5" w:rsidRPr="00814B00">
        <w:rPr>
          <w:rFonts w:ascii="Times New Roman" w:hAnsi="Times New Roman"/>
        </w:rPr>
        <w:t xml:space="preserve"> das plataformas google acadêmico e periódico CAPES</w:t>
      </w:r>
      <w:r w:rsidRPr="00814B00">
        <w:rPr>
          <w:rFonts w:ascii="Times New Roman" w:hAnsi="Times New Roman"/>
        </w:rPr>
        <w:t xml:space="preserve"> que abordam a interface entre Neuroeducação e AEE. Os objetivos incluem identificar princípios da Neuroeducação aplicáveis ao AEE</w:t>
      </w:r>
      <w:r w:rsidR="00D15351" w:rsidRPr="00814B00">
        <w:rPr>
          <w:rFonts w:ascii="Times New Roman" w:hAnsi="Times New Roman"/>
        </w:rPr>
        <w:t xml:space="preserve"> e sala de aula comum na perspectiva inclusiva</w:t>
      </w:r>
      <w:r w:rsidRPr="00814B00">
        <w:rPr>
          <w:rFonts w:ascii="Times New Roman" w:hAnsi="Times New Roman"/>
        </w:rPr>
        <w:t>, revisar</w:t>
      </w:r>
      <w:r w:rsidR="00D15351" w:rsidRPr="00814B00">
        <w:rPr>
          <w:rFonts w:ascii="Times New Roman" w:hAnsi="Times New Roman"/>
        </w:rPr>
        <w:t xml:space="preserve"> e destacar os resultados das</w:t>
      </w:r>
      <w:r w:rsidRPr="00814B00">
        <w:rPr>
          <w:rFonts w:ascii="Times New Roman" w:hAnsi="Times New Roman"/>
        </w:rPr>
        <w:t xml:space="preserve"> estratégias pedagógicas baseadas nesses princípios em salas de </w:t>
      </w:r>
      <w:r w:rsidR="00D13D63" w:rsidRPr="00814B00">
        <w:rPr>
          <w:rFonts w:ascii="Times New Roman" w:hAnsi="Times New Roman"/>
        </w:rPr>
        <w:t xml:space="preserve">aula comum e de </w:t>
      </w:r>
      <w:r w:rsidRPr="00814B00">
        <w:rPr>
          <w:rFonts w:ascii="Times New Roman" w:hAnsi="Times New Roman"/>
        </w:rPr>
        <w:t>recursos multifuncionais e avaliar seus impactos no desempenho acadêmico e desenvolvimento cognitivo dos alunos. Os resultados mostram</w:t>
      </w:r>
      <w:r w:rsidR="00A272AE" w:rsidRPr="00814B00">
        <w:rPr>
          <w:rFonts w:ascii="Times New Roman" w:hAnsi="Times New Roman"/>
        </w:rPr>
        <w:t xml:space="preserve"> </w:t>
      </w:r>
      <w:r w:rsidR="006B5124" w:rsidRPr="00814B00">
        <w:rPr>
          <w:rFonts w:ascii="Times New Roman" w:hAnsi="Times New Roman"/>
        </w:rPr>
        <w:t>estudos que se equivocam em associar neuroeducação com Neuropedagogia cuja</w:t>
      </w:r>
      <w:r w:rsidR="00B3246C">
        <w:rPr>
          <w:rFonts w:ascii="Times New Roman" w:hAnsi="Times New Roman"/>
        </w:rPr>
        <w:t>s</w:t>
      </w:r>
      <w:r w:rsidR="006B5124" w:rsidRPr="00814B00">
        <w:rPr>
          <w:rFonts w:ascii="Times New Roman" w:hAnsi="Times New Roman"/>
        </w:rPr>
        <w:t xml:space="preserve"> bases </w:t>
      </w:r>
      <w:r w:rsidR="00A63185" w:rsidRPr="00814B00">
        <w:rPr>
          <w:rFonts w:ascii="Times New Roman" w:hAnsi="Times New Roman"/>
        </w:rPr>
        <w:t>epistemológicas</w:t>
      </w:r>
      <w:r w:rsidR="006B5124" w:rsidRPr="00814B00">
        <w:rPr>
          <w:rFonts w:ascii="Times New Roman" w:hAnsi="Times New Roman"/>
        </w:rPr>
        <w:t xml:space="preserve"> são diferentes</w:t>
      </w:r>
      <w:r w:rsidR="008947BE" w:rsidRPr="00814B00">
        <w:rPr>
          <w:rFonts w:ascii="Times New Roman" w:hAnsi="Times New Roman"/>
        </w:rPr>
        <w:t>;</w:t>
      </w:r>
      <w:r w:rsidR="00CF7714" w:rsidRPr="00814B00">
        <w:rPr>
          <w:rFonts w:ascii="Times New Roman" w:hAnsi="Times New Roman"/>
        </w:rPr>
        <w:t xml:space="preserve"> </w:t>
      </w:r>
      <w:r w:rsidR="008947BE" w:rsidRPr="00814B00">
        <w:rPr>
          <w:rFonts w:ascii="Times New Roman" w:hAnsi="Times New Roman"/>
        </w:rPr>
        <w:t>a formação docente</w:t>
      </w:r>
      <w:r w:rsidRPr="00814B00">
        <w:rPr>
          <w:rFonts w:ascii="Times New Roman" w:hAnsi="Times New Roman"/>
        </w:rPr>
        <w:t xml:space="preserve"> fundamentadas na Neuroeducação</w:t>
      </w:r>
      <w:r w:rsidR="008947BE" w:rsidRPr="00814B00">
        <w:rPr>
          <w:rFonts w:ascii="Times New Roman" w:hAnsi="Times New Roman"/>
        </w:rPr>
        <w:t xml:space="preserve"> devem ser </w:t>
      </w:r>
      <w:r w:rsidR="00D967B6" w:rsidRPr="00814B00">
        <w:rPr>
          <w:rFonts w:ascii="Times New Roman" w:hAnsi="Times New Roman"/>
        </w:rPr>
        <w:t xml:space="preserve">centradas </w:t>
      </w:r>
      <w:r w:rsidR="00FC0AB0" w:rsidRPr="00814B00">
        <w:rPr>
          <w:rFonts w:ascii="Times New Roman" w:hAnsi="Times New Roman"/>
        </w:rPr>
        <w:t>em pilares formativos sobre neuroplasticidade, planejamento pedagógico personalizado, aprendizagem mediada por métodos multissensoriais, e pôr fim a sondagem e avaliação continuada</w:t>
      </w:r>
      <w:r w:rsidR="00007BDC" w:rsidRPr="00814B00">
        <w:rPr>
          <w:rFonts w:ascii="Times New Roman" w:hAnsi="Times New Roman"/>
        </w:rPr>
        <w:t>;</w:t>
      </w:r>
      <w:r w:rsidR="007829DB" w:rsidRPr="00814B00">
        <w:rPr>
          <w:rFonts w:ascii="Times New Roman" w:hAnsi="Times New Roman"/>
        </w:rPr>
        <w:t xml:space="preserve"> os pilares formativos aplicados a e</w:t>
      </w:r>
      <w:r w:rsidR="007829DB" w:rsidRPr="00814B00">
        <w:rPr>
          <w:rFonts w:ascii="Times New Roman" w:hAnsi="Times New Roman"/>
          <w:lang w:val="pt-PT"/>
        </w:rPr>
        <w:t>estratégias</w:t>
      </w:r>
      <w:r w:rsidR="00007BDC" w:rsidRPr="00814B00">
        <w:rPr>
          <w:rFonts w:ascii="Times New Roman" w:hAnsi="Times New Roman"/>
          <w:lang w:val="pt-PT"/>
        </w:rPr>
        <w:t xml:space="preserve"> como a utilização de tecnologias assistivas, abordagens multissensoriais e metodologias ativas são destacadas como ferramentas eficazes para promover o engajamento e o aprendizado</w:t>
      </w:r>
      <w:r w:rsidRPr="00814B00">
        <w:rPr>
          <w:rFonts w:ascii="Times New Roman" w:hAnsi="Times New Roman"/>
        </w:rPr>
        <w:t>.</w:t>
      </w:r>
      <w:r w:rsidR="00636190" w:rsidRPr="00814B00">
        <w:rPr>
          <w:rFonts w:ascii="Times New Roman" w:hAnsi="Times New Roman"/>
        </w:rPr>
        <w:t xml:space="preserve"> A conclusão dos estudos demonstra que a literatura </w:t>
      </w:r>
      <w:r w:rsidR="003336BB" w:rsidRPr="00814B00">
        <w:rPr>
          <w:rFonts w:ascii="Times New Roman" w:hAnsi="Times New Roman"/>
        </w:rPr>
        <w:t>revisada</w:t>
      </w:r>
      <w:r w:rsidR="00636190" w:rsidRPr="00814B00">
        <w:rPr>
          <w:rFonts w:ascii="Times New Roman" w:hAnsi="Times New Roman"/>
        </w:rPr>
        <w:t xml:space="preserve"> exp</w:t>
      </w:r>
      <w:r w:rsidR="00961DDF" w:rsidRPr="00814B00">
        <w:rPr>
          <w:rFonts w:ascii="Times New Roman" w:hAnsi="Times New Roman"/>
        </w:rPr>
        <w:t xml:space="preserve">õe estudos </w:t>
      </w:r>
      <w:r w:rsidR="003336BB" w:rsidRPr="00814B00">
        <w:rPr>
          <w:rFonts w:ascii="Times New Roman" w:hAnsi="Times New Roman"/>
        </w:rPr>
        <w:t>importantes</w:t>
      </w:r>
      <w:r w:rsidR="00961DDF" w:rsidRPr="00814B00">
        <w:rPr>
          <w:rFonts w:ascii="Times New Roman" w:hAnsi="Times New Roman"/>
        </w:rPr>
        <w:t xml:space="preserve"> sobre neuroeducação</w:t>
      </w:r>
      <w:r w:rsidR="00746EA9" w:rsidRPr="00814B00">
        <w:rPr>
          <w:rFonts w:ascii="Times New Roman" w:hAnsi="Times New Roman"/>
        </w:rPr>
        <w:t xml:space="preserve"> com educandos com deficiência e bases teóricas e empíricas(pedagógicas) para guia os docentes </w:t>
      </w:r>
      <w:r w:rsidR="00A9568E" w:rsidRPr="00814B00">
        <w:rPr>
          <w:rFonts w:ascii="Times New Roman" w:hAnsi="Times New Roman"/>
        </w:rPr>
        <w:t>na sua prática educacional</w:t>
      </w:r>
      <w:r w:rsidR="00961DDF" w:rsidRPr="00814B00">
        <w:rPr>
          <w:rFonts w:ascii="Times New Roman" w:hAnsi="Times New Roman"/>
        </w:rPr>
        <w:t xml:space="preserve">, </w:t>
      </w:r>
      <w:r w:rsidR="00A9568E" w:rsidRPr="00814B00">
        <w:rPr>
          <w:rFonts w:ascii="Times New Roman" w:hAnsi="Times New Roman"/>
        </w:rPr>
        <w:t xml:space="preserve">porém é demonstrado </w:t>
      </w:r>
      <w:r w:rsidR="00961DDF" w:rsidRPr="00814B00">
        <w:rPr>
          <w:rFonts w:ascii="Times New Roman" w:hAnsi="Times New Roman"/>
        </w:rPr>
        <w:t xml:space="preserve">uma carência considerável quando mesclamos a neuroeducação </w:t>
      </w:r>
      <w:r w:rsidR="003336BB" w:rsidRPr="00814B00">
        <w:rPr>
          <w:rFonts w:ascii="Times New Roman" w:hAnsi="Times New Roman"/>
        </w:rPr>
        <w:t>d</w:t>
      </w:r>
      <w:r w:rsidR="00961DDF" w:rsidRPr="00814B00">
        <w:rPr>
          <w:rFonts w:ascii="Times New Roman" w:hAnsi="Times New Roman"/>
        </w:rPr>
        <w:t>o AEE</w:t>
      </w:r>
      <w:r w:rsidR="00A9568E" w:rsidRPr="00814B00">
        <w:rPr>
          <w:rFonts w:ascii="Times New Roman" w:hAnsi="Times New Roman"/>
        </w:rPr>
        <w:t xml:space="preserve"> necessitando de mais estudos exploratórios sobre </w:t>
      </w:r>
      <w:r w:rsidR="00BB5703" w:rsidRPr="00814B00">
        <w:rPr>
          <w:rFonts w:ascii="Times New Roman" w:hAnsi="Times New Roman"/>
        </w:rPr>
        <w:t>essa temática.</w:t>
      </w:r>
    </w:p>
    <w:p w14:paraId="201C9B54" w14:textId="1C73BE15" w:rsidR="007E0823" w:rsidRPr="00814B00" w:rsidRDefault="00AA17C3" w:rsidP="00CF25E5">
      <w:pPr>
        <w:jc w:val="both"/>
      </w:pPr>
      <w:r w:rsidRPr="00814B00">
        <w:rPr>
          <w:b/>
        </w:rPr>
        <w:t>Palavras-chave:</w:t>
      </w:r>
      <w:r w:rsidRPr="00814B00">
        <w:rPr>
          <w:b/>
          <w:spacing w:val="-4"/>
        </w:rPr>
        <w:t xml:space="preserve"> </w:t>
      </w:r>
      <w:r w:rsidR="00285241" w:rsidRPr="00814B00">
        <w:t>Neuroeducação, Atendimento Educacional Especializado</w:t>
      </w:r>
      <w:r w:rsidR="00C47360" w:rsidRPr="00814B00">
        <w:t xml:space="preserve"> (AEE)</w:t>
      </w:r>
      <w:r w:rsidR="00285241" w:rsidRPr="00814B00">
        <w:t xml:space="preserve">, Educação Inclusiva, </w:t>
      </w:r>
      <w:r w:rsidR="00C52D1D" w:rsidRPr="00814B00">
        <w:t>Inclusão escolar, Formação docente.</w:t>
      </w:r>
    </w:p>
    <w:p w14:paraId="201C9B55" w14:textId="77777777" w:rsidR="007E0823" w:rsidRPr="00CF25E5" w:rsidRDefault="007E0823" w:rsidP="00CF25E5">
      <w:pPr>
        <w:pStyle w:val="Corpodetexto"/>
      </w:pPr>
    </w:p>
    <w:p w14:paraId="201C9B56" w14:textId="17DE453F" w:rsidR="003A2D35" w:rsidRDefault="003A2D35" w:rsidP="00CF25E5">
      <w:pPr>
        <w:pStyle w:val="Corpodetexto"/>
        <w:spacing w:before="5"/>
      </w:pPr>
      <w:r>
        <w:br w:type="page"/>
      </w:r>
    </w:p>
    <w:p w14:paraId="201C9B57" w14:textId="77777777" w:rsidR="007E0823" w:rsidRPr="00CF25E5" w:rsidRDefault="00AA17C3" w:rsidP="00CF25E5">
      <w:pPr>
        <w:pStyle w:val="Ttulo2"/>
      </w:pPr>
      <w:r w:rsidRPr="00CF25E5">
        <w:lastRenderedPageBreak/>
        <w:t>INTRODUÇÃO</w:t>
      </w:r>
    </w:p>
    <w:p w14:paraId="055CF42C" w14:textId="77777777" w:rsidR="00682B5E" w:rsidRDefault="00682B5E" w:rsidP="00CF25E5">
      <w:pPr>
        <w:pStyle w:val="Textodecomentrio"/>
        <w:spacing w:after="0"/>
        <w:ind w:firstLine="709"/>
        <w:jc w:val="both"/>
        <w:rPr>
          <w:rFonts w:ascii="Times New Roman" w:hAnsi="Times New Roman"/>
          <w:sz w:val="24"/>
          <w:szCs w:val="24"/>
        </w:rPr>
      </w:pPr>
    </w:p>
    <w:p w14:paraId="650B4264" w14:textId="6010F391" w:rsidR="00020494" w:rsidRPr="00CF25E5" w:rsidRDefault="00F33894"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O presente estudo se propõe </w:t>
      </w:r>
      <w:r w:rsidR="00F70EB9" w:rsidRPr="00CF25E5">
        <w:rPr>
          <w:rFonts w:ascii="Times New Roman" w:hAnsi="Times New Roman"/>
          <w:sz w:val="24"/>
          <w:szCs w:val="24"/>
        </w:rPr>
        <w:t>evidenciar a necessidade da formação docente nos</w:t>
      </w:r>
      <w:r w:rsidRPr="00CF25E5">
        <w:rPr>
          <w:rFonts w:ascii="Times New Roman" w:hAnsi="Times New Roman"/>
          <w:sz w:val="24"/>
          <w:szCs w:val="24"/>
        </w:rPr>
        <w:t xml:space="preserve"> princípios da Neuroeducação </w:t>
      </w:r>
      <w:r w:rsidR="00BE7561" w:rsidRPr="00CF25E5">
        <w:rPr>
          <w:rFonts w:ascii="Times New Roman" w:hAnsi="Times New Roman"/>
          <w:sz w:val="24"/>
          <w:szCs w:val="24"/>
        </w:rPr>
        <w:t>para</w:t>
      </w:r>
      <w:r w:rsidR="0018731D" w:rsidRPr="00CF25E5">
        <w:rPr>
          <w:rFonts w:ascii="Times New Roman" w:hAnsi="Times New Roman"/>
          <w:sz w:val="24"/>
          <w:szCs w:val="24"/>
        </w:rPr>
        <w:t xml:space="preserve"> inclusão escolar </w:t>
      </w:r>
      <w:r w:rsidR="006F7295" w:rsidRPr="00CF25E5">
        <w:rPr>
          <w:rFonts w:ascii="Times New Roman" w:hAnsi="Times New Roman"/>
          <w:sz w:val="24"/>
          <w:szCs w:val="24"/>
        </w:rPr>
        <w:t>pela perspectiva do</w:t>
      </w:r>
      <w:r w:rsidRPr="00CF25E5">
        <w:rPr>
          <w:rFonts w:ascii="Times New Roman" w:hAnsi="Times New Roman"/>
          <w:sz w:val="24"/>
          <w:szCs w:val="24"/>
        </w:rPr>
        <w:t xml:space="preserve"> Atendimento Educacional Especializado (AEE) </w:t>
      </w:r>
      <w:r w:rsidR="00735887" w:rsidRPr="00CF25E5">
        <w:rPr>
          <w:rFonts w:ascii="Times New Roman" w:hAnsi="Times New Roman"/>
          <w:sz w:val="24"/>
          <w:szCs w:val="24"/>
        </w:rPr>
        <w:t>trazendo um</w:t>
      </w:r>
      <w:r w:rsidRPr="00CF25E5">
        <w:rPr>
          <w:rFonts w:ascii="Times New Roman" w:hAnsi="Times New Roman"/>
          <w:sz w:val="24"/>
          <w:szCs w:val="24"/>
        </w:rPr>
        <w:t xml:space="preserve">a </w:t>
      </w:r>
      <w:r w:rsidR="009D7EDC" w:rsidRPr="00CF25E5">
        <w:rPr>
          <w:rFonts w:ascii="Times New Roman" w:hAnsi="Times New Roman"/>
          <w:sz w:val="24"/>
          <w:szCs w:val="24"/>
        </w:rPr>
        <w:t>análise</w:t>
      </w:r>
      <w:r w:rsidRPr="00CF25E5">
        <w:rPr>
          <w:rFonts w:ascii="Times New Roman" w:hAnsi="Times New Roman"/>
          <w:sz w:val="24"/>
          <w:szCs w:val="24"/>
        </w:rPr>
        <w:t xml:space="preserve"> </w:t>
      </w:r>
      <w:r w:rsidR="00735887" w:rsidRPr="00CF25E5">
        <w:rPr>
          <w:rFonts w:ascii="Times New Roman" w:hAnsi="Times New Roman"/>
          <w:sz w:val="24"/>
          <w:szCs w:val="24"/>
        </w:rPr>
        <w:t>d</w:t>
      </w:r>
      <w:r w:rsidRPr="00CF25E5">
        <w:rPr>
          <w:rFonts w:ascii="Times New Roman" w:hAnsi="Times New Roman"/>
          <w:sz w:val="24"/>
          <w:szCs w:val="24"/>
        </w:rPr>
        <w:t xml:space="preserve">os impactos dessa aplicação no desenvolvimento cognitivo e </w:t>
      </w:r>
      <w:r w:rsidR="00735887" w:rsidRPr="00CF25E5">
        <w:rPr>
          <w:rFonts w:ascii="Times New Roman" w:hAnsi="Times New Roman"/>
          <w:sz w:val="24"/>
          <w:szCs w:val="24"/>
        </w:rPr>
        <w:t>socio</w:t>
      </w:r>
      <w:r w:rsidRPr="00CF25E5">
        <w:rPr>
          <w:rFonts w:ascii="Times New Roman" w:hAnsi="Times New Roman"/>
          <w:sz w:val="24"/>
          <w:szCs w:val="24"/>
        </w:rPr>
        <w:t xml:space="preserve">educacional dos alunos </w:t>
      </w:r>
      <w:r w:rsidR="00495665" w:rsidRPr="00CF25E5">
        <w:rPr>
          <w:rFonts w:ascii="Times New Roman" w:hAnsi="Times New Roman"/>
          <w:sz w:val="24"/>
          <w:szCs w:val="24"/>
        </w:rPr>
        <w:t xml:space="preserve">com deficiência, </w:t>
      </w:r>
      <w:r w:rsidR="002F2392" w:rsidRPr="00CF25E5">
        <w:rPr>
          <w:rFonts w:ascii="Times New Roman" w:hAnsi="Times New Roman"/>
          <w:sz w:val="24"/>
          <w:szCs w:val="24"/>
        </w:rPr>
        <w:t xml:space="preserve">propondo </w:t>
      </w:r>
      <w:r w:rsidR="00020494" w:rsidRPr="00CF25E5">
        <w:rPr>
          <w:rFonts w:ascii="Times New Roman" w:hAnsi="Times New Roman"/>
          <w:sz w:val="24"/>
          <w:szCs w:val="24"/>
        </w:rPr>
        <w:t>estratégias pedagógicas baseadas na Neuroeducação em salas de aula comuns(regulares) e Salas de Recursos multifuncionais</w:t>
      </w:r>
      <w:r w:rsidR="00AA5A41" w:rsidRPr="00CF25E5">
        <w:rPr>
          <w:rFonts w:ascii="Times New Roman" w:hAnsi="Times New Roman"/>
          <w:sz w:val="24"/>
          <w:szCs w:val="24"/>
        </w:rPr>
        <w:t>.</w:t>
      </w:r>
    </w:p>
    <w:p w14:paraId="77EE4942" w14:textId="694A815C" w:rsidR="00F33894" w:rsidRPr="00CF25E5" w:rsidRDefault="00F33894"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 A Neuroeducação</w:t>
      </w:r>
      <w:r w:rsidR="00BE7561" w:rsidRPr="00CF25E5">
        <w:rPr>
          <w:rFonts w:ascii="Times New Roman" w:hAnsi="Times New Roman"/>
          <w:sz w:val="24"/>
          <w:szCs w:val="24"/>
        </w:rPr>
        <w:t xml:space="preserve"> é</w:t>
      </w:r>
      <w:r w:rsidRPr="00CF25E5">
        <w:rPr>
          <w:rFonts w:ascii="Times New Roman" w:hAnsi="Times New Roman"/>
          <w:sz w:val="24"/>
          <w:szCs w:val="24"/>
        </w:rPr>
        <w:t xml:space="preserve"> uma área interdisciplinar que une conhecimentos da neurociência, psicologia e pedagogia, vem ganhando destaque na educação contemporânea por sua capacidade de oferecer </w:t>
      </w:r>
      <w:r w:rsidRPr="00CF25E5">
        <w:rPr>
          <w:rFonts w:ascii="Times New Roman" w:hAnsi="Times New Roman"/>
          <w:i/>
          <w:iCs/>
          <w:sz w:val="24"/>
          <w:szCs w:val="24"/>
        </w:rPr>
        <w:t>insights</w:t>
      </w:r>
      <w:r w:rsidRPr="00CF25E5">
        <w:rPr>
          <w:rFonts w:ascii="Times New Roman" w:hAnsi="Times New Roman"/>
          <w:sz w:val="24"/>
          <w:szCs w:val="24"/>
        </w:rPr>
        <w:t xml:space="preserve"> valiosos sobre o funcionamento cerebral</w:t>
      </w:r>
      <w:r w:rsidR="00786B93" w:rsidRPr="00CF25E5">
        <w:rPr>
          <w:rFonts w:ascii="Times New Roman" w:hAnsi="Times New Roman"/>
          <w:sz w:val="24"/>
          <w:szCs w:val="24"/>
        </w:rPr>
        <w:t>, psicocomportamental e pedagógico</w:t>
      </w:r>
      <w:r w:rsidRPr="00CF25E5">
        <w:rPr>
          <w:rFonts w:ascii="Times New Roman" w:hAnsi="Times New Roman"/>
          <w:sz w:val="24"/>
          <w:szCs w:val="24"/>
        </w:rPr>
        <w:t xml:space="preserve"> durante o processo de </w:t>
      </w:r>
      <w:r w:rsidR="004F3AD6" w:rsidRPr="00CF25E5">
        <w:rPr>
          <w:rFonts w:ascii="Times New Roman" w:hAnsi="Times New Roman"/>
          <w:sz w:val="24"/>
          <w:szCs w:val="24"/>
        </w:rPr>
        <w:t>ensino-</w:t>
      </w:r>
      <w:r w:rsidRPr="00CF25E5">
        <w:rPr>
          <w:rFonts w:ascii="Times New Roman" w:hAnsi="Times New Roman"/>
          <w:sz w:val="24"/>
          <w:szCs w:val="24"/>
        </w:rPr>
        <w:t>aprendizagem. No contexto do AEE, essa integração de saberes é particularmente relevante, pois lida com alunos que possuem necessidades educacionais especiais, os quais exigem abordagens pedagógicas diferenciadas e adaptadas às suas condições cognitivas e emocionais.</w:t>
      </w:r>
    </w:p>
    <w:p w14:paraId="54E2B516" w14:textId="77777777" w:rsidR="00940FF5" w:rsidRPr="00CF25E5" w:rsidRDefault="00F33894"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O AEE é um serviço educacional especializado, cujo propósito é complementar e/ou suplementar o ensino regular, oferecendo suporte pedagógico diferenciado para alunos com deficiência, transtornos globais do desenvolvimento, altas habilidades ou superdotação. Este atendimento é caracterizado pela sua flexibilidade e adaptação às necessidades individuais dos alunos, sendo realizado em salas de recursos multifuncionais ou outros espaços adequados, dentro ou fora das escolas regulares. </w:t>
      </w:r>
    </w:p>
    <w:p w14:paraId="0B7D5E78" w14:textId="545673B2" w:rsidR="00F33894" w:rsidRPr="00CF25E5" w:rsidRDefault="00F33894"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No entanto, a eficácia desse atendimento depende, em grande medida, da aplicação de práticas pedagógicas que estejam fundamentadas em uma compreensão profunda dos processos de aprendizagem e do desenvolvimento humano</w:t>
      </w:r>
      <w:r w:rsidR="006201FD">
        <w:rPr>
          <w:rFonts w:ascii="Times New Roman" w:hAnsi="Times New Roman"/>
          <w:sz w:val="24"/>
          <w:szCs w:val="24"/>
        </w:rPr>
        <w:t>,</w:t>
      </w:r>
      <w:r w:rsidRPr="00CF25E5">
        <w:rPr>
          <w:rFonts w:ascii="Times New Roman" w:hAnsi="Times New Roman"/>
          <w:sz w:val="24"/>
          <w:szCs w:val="24"/>
        </w:rPr>
        <w:t xml:space="preserve"> </w:t>
      </w:r>
      <w:r w:rsidR="006201FD">
        <w:rPr>
          <w:rFonts w:ascii="Times New Roman" w:hAnsi="Times New Roman"/>
          <w:sz w:val="24"/>
          <w:szCs w:val="24"/>
        </w:rPr>
        <w:t>fornecida pela</w:t>
      </w:r>
      <w:r w:rsidRPr="00CF25E5">
        <w:rPr>
          <w:rFonts w:ascii="Times New Roman" w:hAnsi="Times New Roman"/>
          <w:sz w:val="24"/>
          <w:szCs w:val="24"/>
        </w:rPr>
        <w:t xml:space="preserve"> Neuroeducação.</w:t>
      </w:r>
    </w:p>
    <w:p w14:paraId="5A8D44F1" w14:textId="77777777" w:rsidR="00E77AE6" w:rsidRPr="00CF25E5" w:rsidRDefault="00F33894"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A relevância deste estudo reside na possibilidade de integrar conhecimentos científicos sobre o funcionamento cerebral</w:t>
      </w:r>
      <w:r w:rsidR="00940FF5" w:rsidRPr="00CF25E5">
        <w:rPr>
          <w:rFonts w:ascii="Times New Roman" w:hAnsi="Times New Roman"/>
          <w:sz w:val="24"/>
          <w:szCs w:val="24"/>
        </w:rPr>
        <w:t>, comportamento humano e</w:t>
      </w:r>
      <w:r w:rsidRPr="00CF25E5">
        <w:rPr>
          <w:rFonts w:ascii="Times New Roman" w:hAnsi="Times New Roman"/>
          <w:sz w:val="24"/>
          <w:szCs w:val="24"/>
        </w:rPr>
        <w:t xml:space="preserve"> práticas pedagógicas específicas </w:t>
      </w:r>
      <w:r w:rsidR="00675610" w:rsidRPr="00CF25E5">
        <w:rPr>
          <w:rFonts w:ascii="Times New Roman" w:hAnsi="Times New Roman"/>
          <w:sz w:val="24"/>
          <w:szCs w:val="24"/>
        </w:rPr>
        <w:t>à alunos com deficiência</w:t>
      </w:r>
      <w:r w:rsidRPr="00CF25E5">
        <w:rPr>
          <w:rFonts w:ascii="Times New Roman" w:hAnsi="Times New Roman"/>
          <w:sz w:val="24"/>
          <w:szCs w:val="24"/>
        </w:rPr>
        <w:t>, visando potencializar o aprendizado d</w:t>
      </w:r>
      <w:r w:rsidR="00675610" w:rsidRPr="00CF25E5">
        <w:rPr>
          <w:rFonts w:ascii="Times New Roman" w:hAnsi="Times New Roman"/>
          <w:sz w:val="24"/>
          <w:szCs w:val="24"/>
        </w:rPr>
        <w:t>o</w:t>
      </w:r>
      <w:r w:rsidRPr="00CF25E5">
        <w:rPr>
          <w:rFonts w:ascii="Times New Roman" w:hAnsi="Times New Roman"/>
          <w:sz w:val="24"/>
          <w:szCs w:val="24"/>
        </w:rPr>
        <w:t xml:space="preserve"> alunos</w:t>
      </w:r>
      <w:r w:rsidR="00675610" w:rsidRPr="00CF25E5">
        <w:rPr>
          <w:rFonts w:ascii="Times New Roman" w:hAnsi="Times New Roman"/>
          <w:sz w:val="24"/>
          <w:szCs w:val="24"/>
        </w:rPr>
        <w:t xml:space="preserve"> atípico</w:t>
      </w:r>
      <w:r w:rsidRPr="00CF25E5">
        <w:rPr>
          <w:rFonts w:ascii="Times New Roman" w:hAnsi="Times New Roman"/>
          <w:sz w:val="24"/>
          <w:szCs w:val="24"/>
        </w:rPr>
        <w:t>.</w:t>
      </w:r>
    </w:p>
    <w:p w14:paraId="639DCDE0" w14:textId="11C96243" w:rsidR="00F33894" w:rsidRPr="00CF25E5" w:rsidRDefault="001110DD"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A metodologia do estudo aborda uma pesquisa qualitativa </w:t>
      </w:r>
      <w:r w:rsidR="00332A15" w:rsidRPr="00CF25E5">
        <w:rPr>
          <w:rFonts w:ascii="Times New Roman" w:hAnsi="Times New Roman"/>
          <w:sz w:val="24"/>
          <w:szCs w:val="24"/>
        </w:rPr>
        <w:t xml:space="preserve">de revisão da literatura trazendo uma </w:t>
      </w:r>
      <w:r w:rsidR="0033338B" w:rsidRPr="00CF25E5">
        <w:rPr>
          <w:rFonts w:ascii="Times New Roman" w:hAnsi="Times New Roman"/>
          <w:sz w:val="24"/>
          <w:szCs w:val="24"/>
        </w:rPr>
        <w:t>análise</w:t>
      </w:r>
      <w:r w:rsidR="00332A15" w:rsidRPr="00CF25E5">
        <w:rPr>
          <w:rFonts w:ascii="Times New Roman" w:hAnsi="Times New Roman"/>
          <w:sz w:val="24"/>
          <w:szCs w:val="24"/>
        </w:rPr>
        <w:t xml:space="preserve"> </w:t>
      </w:r>
      <w:r w:rsidR="0033338B" w:rsidRPr="00CF25E5">
        <w:rPr>
          <w:rFonts w:ascii="Times New Roman" w:hAnsi="Times New Roman"/>
          <w:sz w:val="24"/>
          <w:szCs w:val="24"/>
        </w:rPr>
        <w:t>crítica</w:t>
      </w:r>
      <w:r w:rsidR="00332A15" w:rsidRPr="00CF25E5">
        <w:rPr>
          <w:rFonts w:ascii="Times New Roman" w:hAnsi="Times New Roman"/>
          <w:sz w:val="24"/>
          <w:szCs w:val="24"/>
        </w:rPr>
        <w:t xml:space="preserve"> dos dados sobre neuroeducação e propostas de formação docente sobre o tema</w:t>
      </w:r>
      <w:r w:rsidR="00F33894" w:rsidRPr="00CF25E5">
        <w:rPr>
          <w:rFonts w:ascii="Times New Roman" w:hAnsi="Times New Roman"/>
          <w:sz w:val="24"/>
          <w:szCs w:val="24"/>
        </w:rPr>
        <w:t>.</w:t>
      </w:r>
      <w:r w:rsidR="0033338B" w:rsidRPr="00CF25E5">
        <w:rPr>
          <w:rFonts w:ascii="Times New Roman" w:hAnsi="Times New Roman"/>
          <w:sz w:val="24"/>
          <w:szCs w:val="24"/>
        </w:rPr>
        <w:t xml:space="preserve"> Os artigos foram obtidos pelo google acadêmico e periódicos capes.</w:t>
      </w:r>
    </w:p>
    <w:p w14:paraId="30D57217" w14:textId="13516F59" w:rsidR="00136733" w:rsidRPr="00CF25E5" w:rsidRDefault="00DF0D72" w:rsidP="00CF25E5">
      <w:pPr>
        <w:ind w:firstLine="709"/>
        <w:jc w:val="both"/>
        <w:rPr>
          <w:sz w:val="24"/>
          <w:szCs w:val="24"/>
        </w:rPr>
      </w:pPr>
      <w:r w:rsidRPr="00CF25E5">
        <w:rPr>
          <w:sz w:val="24"/>
          <w:szCs w:val="24"/>
        </w:rPr>
        <w:t>Ademais, os resultados ilustram uma dificuldade d</w:t>
      </w:r>
      <w:r w:rsidR="006201FD">
        <w:rPr>
          <w:sz w:val="24"/>
          <w:szCs w:val="24"/>
        </w:rPr>
        <w:t>os</w:t>
      </w:r>
      <w:r w:rsidRPr="00CF25E5">
        <w:rPr>
          <w:sz w:val="24"/>
          <w:szCs w:val="24"/>
        </w:rPr>
        <w:t xml:space="preserve"> autores em compreender a fundamentação epistemológica da neuroeducação. </w:t>
      </w:r>
      <w:r w:rsidR="00870094" w:rsidRPr="00CF25E5">
        <w:rPr>
          <w:sz w:val="24"/>
          <w:szCs w:val="24"/>
        </w:rPr>
        <w:t xml:space="preserve">A formação docente </w:t>
      </w:r>
      <w:r w:rsidR="00F752C1" w:rsidRPr="00CF25E5">
        <w:rPr>
          <w:sz w:val="24"/>
          <w:szCs w:val="24"/>
        </w:rPr>
        <w:t xml:space="preserve">para </w:t>
      </w:r>
      <w:r w:rsidR="00307FCD" w:rsidRPr="00CF25E5">
        <w:rPr>
          <w:sz w:val="24"/>
          <w:szCs w:val="24"/>
        </w:rPr>
        <w:t>Neuroeducação</w:t>
      </w:r>
      <w:r w:rsidR="00F752C1" w:rsidRPr="00CF25E5">
        <w:rPr>
          <w:sz w:val="24"/>
          <w:szCs w:val="24"/>
        </w:rPr>
        <w:t xml:space="preserve">, em uma </w:t>
      </w:r>
      <w:r w:rsidR="00307FCD" w:rsidRPr="00CF25E5">
        <w:rPr>
          <w:sz w:val="24"/>
          <w:szCs w:val="24"/>
        </w:rPr>
        <w:t>perspetiva</w:t>
      </w:r>
      <w:r w:rsidR="00F752C1" w:rsidRPr="00CF25E5">
        <w:rPr>
          <w:sz w:val="24"/>
          <w:szCs w:val="24"/>
        </w:rPr>
        <w:t xml:space="preserve"> inclusiva, </w:t>
      </w:r>
      <w:r w:rsidR="006201FD">
        <w:rPr>
          <w:sz w:val="24"/>
          <w:szCs w:val="24"/>
        </w:rPr>
        <w:t>ilustrou-se por meio dos</w:t>
      </w:r>
      <w:r w:rsidR="00870094" w:rsidRPr="00CF25E5">
        <w:rPr>
          <w:sz w:val="24"/>
          <w:szCs w:val="24"/>
        </w:rPr>
        <w:t xml:space="preserve"> </w:t>
      </w:r>
      <w:r w:rsidR="00870094" w:rsidRPr="006201FD">
        <w:rPr>
          <w:b/>
          <w:bCs/>
          <w:sz w:val="24"/>
          <w:szCs w:val="24"/>
        </w:rPr>
        <w:t>pilares formativos</w:t>
      </w:r>
      <w:r w:rsidR="006201FD">
        <w:rPr>
          <w:b/>
          <w:bCs/>
          <w:sz w:val="24"/>
          <w:szCs w:val="24"/>
        </w:rPr>
        <w:t xml:space="preserve"> </w:t>
      </w:r>
      <w:r w:rsidR="006201FD" w:rsidRPr="006201FD">
        <w:rPr>
          <w:sz w:val="24"/>
          <w:szCs w:val="24"/>
        </w:rPr>
        <w:t>(</w:t>
      </w:r>
      <w:r w:rsidR="006201FD">
        <w:rPr>
          <w:sz w:val="24"/>
          <w:szCs w:val="24"/>
        </w:rPr>
        <w:t>detalhados no tópico dos resultados e discussão)</w:t>
      </w:r>
      <w:r w:rsidR="00BF3DBA">
        <w:rPr>
          <w:sz w:val="24"/>
          <w:szCs w:val="24"/>
        </w:rPr>
        <w:t>, abordando</w:t>
      </w:r>
      <w:r w:rsidR="00870094" w:rsidRPr="00CF25E5">
        <w:rPr>
          <w:sz w:val="24"/>
          <w:szCs w:val="24"/>
        </w:rPr>
        <w:t xml:space="preserve"> </w:t>
      </w:r>
      <w:r w:rsidR="00BF3DBA">
        <w:rPr>
          <w:sz w:val="24"/>
          <w:szCs w:val="24"/>
        </w:rPr>
        <w:t xml:space="preserve">a </w:t>
      </w:r>
      <w:r w:rsidR="00717B24" w:rsidRPr="00CF25E5">
        <w:rPr>
          <w:sz w:val="24"/>
          <w:szCs w:val="24"/>
        </w:rPr>
        <w:t>neuroplasticidade, planejamento pedagógico personalizado, aprendizagem mediada por métodos multissensoriais e</w:t>
      </w:r>
      <w:r w:rsidR="00493A64">
        <w:rPr>
          <w:sz w:val="24"/>
          <w:szCs w:val="24"/>
        </w:rPr>
        <w:t>,</w:t>
      </w:r>
      <w:r w:rsidR="00717B24" w:rsidRPr="00CF25E5">
        <w:rPr>
          <w:sz w:val="24"/>
          <w:szCs w:val="24"/>
        </w:rPr>
        <w:t xml:space="preserve"> por fim</w:t>
      </w:r>
      <w:r w:rsidR="00493A64">
        <w:rPr>
          <w:sz w:val="24"/>
          <w:szCs w:val="24"/>
        </w:rPr>
        <w:t>,</w:t>
      </w:r>
      <w:r w:rsidR="00717B24" w:rsidRPr="00CF25E5">
        <w:rPr>
          <w:sz w:val="24"/>
          <w:szCs w:val="24"/>
        </w:rPr>
        <w:t xml:space="preserve"> a sondagem e avaliação continuada.</w:t>
      </w:r>
    </w:p>
    <w:p w14:paraId="569AB896" w14:textId="7038DDE0" w:rsidR="00EC080E" w:rsidRPr="00CF25E5" w:rsidRDefault="00136733" w:rsidP="00CF25E5">
      <w:pPr>
        <w:ind w:firstLine="709"/>
        <w:jc w:val="both"/>
        <w:rPr>
          <w:sz w:val="24"/>
          <w:szCs w:val="24"/>
        </w:rPr>
      </w:pPr>
      <w:r w:rsidRPr="00CF25E5">
        <w:rPr>
          <w:sz w:val="24"/>
          <w:szCs w:val="24"/>
        </w:rPr>
        <w:t xml:space="preserve">Por fim, </w:t>
      </w:r>
      <w:r w:rsidR="0006591A" w:rsidRPr="00CF25E5">
        <w:rPr>
          <w:sz w:val="24"/>
          <w:szCs w:val="24"/>
        </w:rPr>
        <w:t>esse estudo</w:t>
      </w:r>
      <w:r w:rsidR="00FE12F1" w:rsidRPr="00CF25E5">
        <w:rPr>
          <w:sz w:val="24"/>
          <w:szCs w:val="24"/>
        </w:rPr>
        <w:t xml:space="preserve"> oferece bases teóricas e praticas para qualquer docente interessado na Neuroeducação para inclusão escolar </w:t>
      </w:r>
      <w:r w:rsidR="00BD7047" w:rsidRPr="00CF25E5">
        <w:rPr>
          <w:sz w:val="24"/>
          <w:szCs w:val="24"/>
        </w:rPr>
        <w:t xml:space="preserve">e AEE. </w:t>
      </w:r>
      <w:r w:rsidR="00F04052" w:rsidRPr="00CF25E5">
        <w:rPr>
          <w:sz w:val="24"/>
          <w:szCs w:val="24"/>
        </w:rPr>
        <w:t>Entretanto, é importante frisar que</w:t>
      </w:r>
      <w:r w:rsidR="00BD7047" w:rsidRPr="00CF25E5">
        <w:rPr>
          <w:sz w:val="24"/>
          <w:szCs w:val="24"/>
        </w:rPr>
        <w:t xml:space="preserve"> ainda há falhas de compreensão </w:t>
      </w:r>
      <w:r w:rsidR="0006591A" w:rsidRPr="00CF25E5">
        <w:rPr>
          <w:sz w:val="24"/>
          <w:szCs w:val="24"/>
        </w:rPr>
        <w:t>epistemológica</w:t>
      </w:r>
      <w:r w:rsidR="00BD7047" w:rsidRPr="00CF25E5">
        <w:rPr>
          <w:sz w:val="24"/>
          <w:szCs w:val="24"/>
        </w:rPr>
        <w:t xml:space="preserve"> sobre a </w:t>
      </w:r>
      <w:r w:rsidR="0006591A" w:rsidRPr="00CF25E5">
        <w:rPr>
          <w:sz w:val="24"/>
          <w:szCs w:val="24"/>
        </w:rPr>
        <w:t>Neuroeducação</w:t>
      </w:r>
      <w:r w:rsidR="00BD7047" w:rsidRPr="00CF25E5">
        <w:rPr>
          <w:sz w:val="24"/>
          <w:szCs w:val="24"/>
        </w:rPr>
        <w:t xml:space="preserve"> </w:t>
      </w:r>
      <w:r w:rsidR="00234B04" w:rsidRPr="00CF25E5">
        <w:rPr>
          <w:sz w:val="24"/>
          <w:szCs w:val="24"/>
        </w:rPr>
        <w:t xml:space="preserve">e </w:t>
      </w:r>
      <w:r w:rsidR="00F04052" w:rsidRPr="00CF25E5">
        <w:rPr>
          <w:sz w:val="24"/>
          <w:szCs w:val="24"/>
        </w:rPr>
        <w:t xml:space="preserve">uma </w:t>
      </w:r>
      <w:r w:rsidR="00234B04" w:rsidRPr="00CF25E5">
        <w:rPr>
          <w:sz w:val="24"/>
          <w:szCs w:val="24"/>
        </w:rPr>
        <w:t>carência</w:t>
      </w:r>
      <w:r w:rsidR="00F04052" w:rsidRPr="00CF25E5">
        <w:rPr>
          <w:sz w:val="24"/>
          <w:szCs w:val="24"/>
        </w:rPr>
        <w:t xml:space="preserve"> considerável</w:t>
      </w:r>
      <w:r w:rsidR="00234B04" w:rsidRPr="00CF25E5">
        <w:rPr>
          <w:sz w:val="24"/>
          <w:szCs w:val="24"/>
        </w:rPr>
        <w:t xml:space="preserve"> da literatura sobre a </w:t>
      </w:r>
      <w:r w:rsidR="0006591A" w:rsidRPr="00CF25E5">
        <w:rPr>
          <w:sz w:val="24"/>
          <w:szCs w:val="24"/>
        </w:rPr>
        <w:t>Neuroeducação</w:t>
      </w:r>
      <w:r w:rsidR="00234B04" w:rsidRPr="00CF25E5">
        <w:rPr>
          <w:sz w:val="24"/>
          <w:szCs w:val="24"/>
        </w:rPr>
        <w:t xml:space="preserve"> no atendimento educacional especializado e nas salas de recursos multifuncionais</w:t>
      </w:r>
      <w:r w:rsidR="00BB5703">
        <w:rPr>
          <w:sz w:val="24"/>
          <w:szCs w:val="24"/>
        </w:rPr>
        <w:t xml:space="preserve"> que demanda estudos exploratórios sobre essa temática</w:t>
      </w:r>
      <w:r w:rsidR="00CB123A" w:rsidRPr="00CF25E5">
        <w:rPr>
          <w:sz w:val="24"/>
          <w:szCs w:val="24"/>
        </w:rPr>
        <w:t>.</w:t>
      </w:r>
    </w:p>
    <w:p w14:paraId="2B28EA67" w14:textId="5357490F" w:rsidR="00717B24" w:rsidRPr="00CF25E5" w:rsidRDefault="00717B24" w:rsidP="00CF25E5">
      <w:pPr>
        <w:ind w:firstLine="709"/>
        <w:jc w:val="both"/>
        <w:rPr>
          <w:sz w:val="24"/>
          <w:szCs w:val="24"/>
        </w:rPr>
      </w:pPr>
      <w:r w:rsidRPr="00CF25E5">
        <w:rPr>
          <w:sz w:val="24"/>
          <w:szCs w:val="24"/>
        </w:rPr>
        <w:t xml:space="preserve"> </w:t>
      </w:r>
    </w:p>
    <w:p w14:paraId="4FDAD426" w14:textId="5BB52C63" w:rsidR="00DF0D72" w:rsidRPr="00CF25E5" w:rsidRDefault="00DF0D72" w:rsidP="00CF25E5">
      <w:pPr>
        <w:pStyle w:val="Textodecomentrio"/>
        <w:spacing w:after="0"/>
        <w:ind w:firstLine="709"/>
        <w:jc w:val="both"/>
        <w:rPr>
          <w:rFonts w:ascii="Times New Roman" w:hAnsi="Times New Roman"/>
          <w:sz w:val="24"/>
          <w:szCs w:val="24"/>
        </w:rPr>
      </w:pPr>
    </w:p>
    <w:p w14:paraId="201C9B64" w14:textId="618D653B" w:rsidR="007E0823" w:rsidRPr="00CF25E5" w:rsidRDefault="00AA17C3" w:rsidP="00CF25E5">
      <w:pPr>
        <w:pStyle w:val="Ttulo2"/>
        <w:spacing w:before="1"/>
      </w:pPr>
      <w:r w:rsidRPr="00CF25E5">
        <w:t>REFERENCIAL</w:t>
      </w:r>
      <w:r w:rsidRPr="00CF25E5">
        <w:rPr>
          <w:spacing w:val="-2"/>
        </w:rPr>
        <w:t xml:space="preserve"> </w:t>
      </w:r>
      <w:r w:rsidRPr="00CF25E5">
        <w:t>TEÓRICO</w:t>
      </w:r>
    </w:p>
    <w:p w14:paraId="39D8A699" w14:textId="77777777" w:rsidR="00EC080E" w:rsidRPr="00CF25E5" w:rsidRDefault="00EC080E" w:rsidP="00CF25E5">
      <w:pPr>
        <w:ind w:firstLine="709"/>
        <w:jc w:val="both"/>
        <w:rPr>
          <w:sz w:val="24"/>
          <w:szCs w:val="24"/>
        </w:rPr>
      </w:pPr>
    </w:p>
    <w:p w14:paraId="4C83CD87" w14:textId="08A8412A" w:rsidR="00E65D2B" w:rsidRPr="00CF25E5" w:rsidRDefault="00E65D2B" w:rsidP="00CF25E5">
      <w:pPr>
        <w:ind w:firstLine="709"/>
        <w:jc w:val="both"/>
        <w:rPr>
          <w:sz w:val="24"/>
          <w:szCs w:val="24"/>
        </w:rPr>
      </w:pPr>
      <w:r w:rsidRPr="00CF25E5">
        <w:rPr>
          <w:sz w:val="24"/>
          <w:szCs w:val="24"/>
        </w:rPr>
        <w:t xml:space="preserve">A Neuroeducação surge da necessidade de integrar os conhecimentos da neurociência ao ambiente escolar, promovendo uma convergência entre neurociências, psicologia e pedagogia. </w:t>
      </w:r>
      <w:r w:rsidRPr="00CF25E5">
        <w:rPr>
          <w:sz w:val="24"/>
          <w:szCs w:val="24"/>
        </w:rPr>
        <w:lastRenderedPageBreak/>
        <w:t xml:space="preserve">Essa integração visa atender às demandas educacionais contemporâneas e investigar a natureza do conhecimento e da inteligência humana (Tokuhama-Espinosa, 2008). A neurociência contribui com </w:t>
      </w:r>
      <w:r w:rsidRPr="00CF25E5">
        <w:rPr>
          <w:i/>
          <w:iCs/>
          <w:sz w:val="24"/>
          <w:szCs w:val="24"/>
        </w:rPr>
        <w:t>insights</w:t>
      </w:r>
      <w:r w:rsidRPr="00CF25E5">
        <w:rPr>
          <w:sz w:val="24"/>
          <w:szCs w:val="24"/>
        </w:rPr>
        <w:t xml:space="preserve"> biofisiológicos sobre o cérebro e suas atividades neurais, enquanto a psicologia foca no comportamento de aprendizagem e na mente humana. A pedagogia, por sua vez, aplica esses conhecimentos de maneira prática na sala de aula (Rosat, 2010).</w:t>
      </w:r>
    </w:p>
    <w:p w14:paraId="6A08E844" w14:textId="77777777" w:rsidR="00FF46B2" w:rsidRPr="00CF25E5" w:rsidRDefault="00E65D2B" w:rsidP="00CF25E5">
      <w:pPr>
        <w:ind w:firstLine="709"/>
        <w:jc w:val="both"/>
        <w:rPr>
          <w:sz w:val="24"/>
          <w:szCs w:val="24"/>
        </w:rPr>
      </w:pPr>
      <w:r w:rsidRPr="00CF25E5">
        <w:rPr>
          <w:sz w:val="24"/>
          <w:szCs w:val="24"/>
        </w:rPr>
        <w:t>A aplicação integrada desses conhecimentos é essencial para</w:t>
      </w:r>
      <w:r w:rsidR="008133E8" w:rsidRPr="00CF25E5">
        <w:rPr>
          <w:sz w:val="24"/>
          <w:szCs w:val="24"/>
        </w:rPr>
        <w:t xml:space="preserve"> inclusão escolar e um</w:t>
      </w:r>
      <w:r w:rsidRPr="00CF25E5">
        <w:rPr>
          <w:sz w:val="24"/>
          <w:szCs w:val="24"/>
        </w:rPr>
        <w:t xml:space="preserve"> Atendimento Educacional Especializado (AEE)</w:t>
      </w:r>
      <w:r w:rsidR="008133E8" w:rsidRPr="00CF25E5">
        <w:rPr>
          <w:sz w:val="24"/>
          <w:szCs w:val="24"/>
        </w:rPr>
        <w:t xml:space="preserve"> alinhado as demandas do novo aluno do contemporâneo</w:t>
      </w:r>
      <w:r w:rsidRPr="00CF25E5">
        <w:rPr>
          <w:sz w:val="24"/>
          <w:szCs w:val="24"/>
        </w:rPr>
        <w:t>, onde é crucial compreender e atender às necessidades individuais dos alunos</w:t>
      </w:r>
      <w:r w:rsidR="00FF46B2" w:rsidRPr="00CF25E5">
        <w:rPr>
          <w:sz w:val="24"/>
          <w:szCs w:val="24"/>
        </w:rPr>
        <w:t xml:space="preserve"> através de um planejamento pedagógico personificado</w:t>
      </w:r>
      <w:r w:rsidRPr="00CF25E5">
        <w:rPr>
          <w:sz w:val="24"/>
          <w:szCs w:val="24"/>
        </w:rPr>
        <w:t xml:space="preserve">. </w:t>
      </w:r>
    </w:p>
    <w:p w14:paraId="3948D7F0" w14:textId="2094EACE" w:rsidR="000B2355" w:rsidRPr="00CF25E5" w:rsidRDefault="00E65D2B" w:rsidP="00CF25E5">
      <w:pPr>
        <w:ind w:firstLine="709"/>
        <w:jc w:val="both"/>
        <w:rPr>
          <w:sz w:val="24"/>
          <w:szCs w:val="24"/>
        </w:rPr>
      </w:pPr>
      <w:r w:rsidRPr="00CF25E5">
        <w:rPr>
          <w:sz w:val="24"/>
          <w:szCs w:val="24"/>
        </w:rPr>
        <w:t xml:space="preserve">A Neuroeducação se dedica a encontrar métodos comuns </w:t>
      </w:r>
      <w:r w:rsidR="003005F3" w:rsidRPr="00CF25E5">
        <w:rPr>
          <w:sz w:val="24"/>
          <w:szCs w:val="24"/>
        </w:rPr>
        <w:t xml:space="preserve">com psicologia cognitiva </w:t>
      </w:r>
      <w:r w:rsidR="0050027D" w:rsidRPr="00CF25E5">
        <w:rPr>
          <w:sz w:val="24"/>
          <w:szCs w:val="24"/>
        </w:rPr>
        <w:t xml:space="preserve">e pedagogia </w:t>
      </w:r>
      <w:r w:rsidRPr="00CF25E5">
        <w:rPr>
          <w:sz w:val="24"/>
          <w:szCs w:val="24"/>
        </w:rPr>
        <w:t xml:space="preserve">para traduzir descobertas científicas dos laboratórios de neurociência cognitiva para </w:t>
      </w:r>
      <w:r w:rsidR="0050027D" w:rsidRPr="00CF25E5">
        <w:rPr>
          <w:sz w:val="24"/>
          <w:szCs w:val="24"/>
        </w:rPr>
        <w:t xml:space="preserve">formular </w:t>
      </w:r>
      <w:r w:rsidRPr="00CF25E5">
        <w:rPr>
          <w:sz w:val="24"/>
          <w:szCs w:val="24"/>
        </w:rPr>
        <w:t>estratégias pedagógicas aplicáveis</w:t>
      </w:r>
      <w:r w:rsidR="0050027D" w:rsidRPr="00CF25E5">
        <w:rPr>
          <w:sz w:val="24"/>
          <w:szCs w:val="24"/>
        </w:rPr>
        <w:t xml:space="preserve"> na escola</w:t>
      </w:r>
      <w:r w:rsidRPr="00CF25E5">
        <w:rPr>
          <w:sz w:val="24"/>
          <w:szCs w:val="24"/>
        </w:rPr>
        <w:t xml:space="preserve"> (Hardiman e Denckla, 2009). </w:t>
      </w:r>
    </w:p>
    <w:p w14:paraId="77709A51" w14:textId="6658FEDA" w:rsidR="00E65D2B" w:rsidRPr="00CF25E5" w:rsidRDefault="00E65D2B" w:rsidP="00CF25E5">
      <w:pPr>
        <w:ind w:firstLine="709"/>
        <w:jc w:val="both"/>
        <w:rPr>
          <w:sz w:val="24"/>
          <w:szCs w:val="24"/>
        </w:rPr>
      </w:pPr>
      <w:r w:rsidRPr="00CF25E5">
        <w:rPr>
          <w:sz w:val="24"/>
          <w:szCs w:val="24"/>
        </w:rPr>
        <w:t>Segundo Fernanda Antoniolo Hammes de Carvalho (2010), a importância da Neuroeducação no ensino reside em destacar as particularidades dos alunos de forma individualizada, evitando generalizações</w:t>
      </w:r>
      <w:r w:rsidR="004A2837" w:rsidRPr="00CF25E5">
        <w:rPr>
          <w:sz w:val="24"/>
          <w:szCs w:val="24"/>
        </w:rPr>
        <w:t xml:space="preserve"> e garantindo uma educação mais produtora por elencar as variáveis complex</w:t>
      </w:r>
      <w:r w:rsidR="00381E8F" w:rsidRPr="00CF25E5">
        <w:rPr>
          <w:sz w:val="24"/>
          <w:szCs w:val="24"/>
        </w:rPr>
        <w:t>as do processo de ensino-aprendizado</w:t>
      </w:r>
      <w:r w:rsidRPr="00CF25E5">
        <w:rPr>
          <w:sz w:val="24"/>
          <w:szCs w:val="24"/>
        </w:rPr>
        <w:t xml:space="preserve">. No contexto do AEE, essa abordagem é fundamental para maximizar o desenvolvimento </w:t>
      </w:r>
      <w:r w:rsidR="00381E8F" w:rsidRPr="00CF25E5">
        <w:rPr>
          <w:sz w:val="24"/>
          <w:szCs w:val="24"/>
        </w:rPr>
        <w:t xml:space="preserve">socioeducacional </w:t>
      </w:r>
      <w:r w:rsidRPr="00CF25E5">
        <w:rPr>
          <w:sz w:val="24"/>
          <w:szCs w:val="24"/>
        </w:rPr>
        <w:t xml:space="preserve">e </w:t>
      </w:r>
      <w:r w:rsidR="00DD7146" w:rsidRPr="00CF25E5">
        <w:rPr>
          <w:sz w:val="24"/>
          <w:szCs w:val="24"/>
        </w:rPr>
        <w:t xml:space="preserve">cognitivo do estudante </w:t>
      </w:r>
      <w:r w:rsidR="00926C96" w:rsidRPr="00CF25E5">
        <w:rPr>
          <w:sz w:val="24"/>
          <w:szCs w:val="24"/>
        </w:rPr>
        <w:t>com deficiência</w:t>
      </w:r>
      <w:r w:rsidRPr="00CF25E5">
        <w:rPr>
          <w:sz w:val="24"/>
          <w:szCs w:val="24"/>
        </w:rPr>
        <w:t>.</w:t>
      </w:r>
    </w:p>
    <w:p w14:paraId="35DD134E" w14:textId="02EB6E86" w:rsidR="00E65D2B" w:rsidRPr="00CF25E5" w:rsidRDefault="00E65D2B" w:rsidP="00CF25E5">
      <w:pPr>
        <w:ind w:firstLine="709"/>
        <w:jc w:val="both"/>
        <w:rPr>
          <w:sz w:val="24"/>
          <w:szCs w:val="24"/>
        </w:rPr>
      </w:pPr>
      <w:r w:rsidRPr="00CF25E5">
        <w:rPr>
          <w:sz w:val="24"/>
          <w:szCs w:val="24"/>
        </w:rPr>
        <w:t>O processo de aprendizagem envolve a transformação da informação em impulsos neurológicos, que percorrem os neurônios e passam pela memória seletiva (Mora, 2004). Para que a aquisição de novas informações seja eficaz, as emoções desempenham um papel crucial na assimilação e armazenamento dessas informações na memória de longo prazo. A associação de novas informações com as já existentes libera neurotransmissores como a acetilcolina e a dopamina, gerando satisfação e fixando o novo conhecimento, facilitando a plasticidade cerebral (Lent, 2001).</w:t>
      </w:r>
    </w:p>
    <w:p w14:paraId="2D14BBEA" w14:textId="0D09EC16" w:rsidR="00214438" w:rsidRPr="00CF25E5" w:rsidRDefault="00214438" w:rsidP="00CF25E5">
      <w:pPr>
        <w:ind w:firstLine="709"/>
        <w:jc w:val="both"/>
        <w:rPr>
          <w:sz w:val="24"/>
          <w:szCs w:val="24"/>
        </w:rPr>
      </w:pPr>
      <w:r w:rsidRPr="00CF25E5">
        <w:rPr>
          <w:sz w:val="24"/>
          <w:szCs w:val="24"/>
        </w:rPr>
        <w:t xml:space="preserve">Desse modo, a aprendizagem atua como mediadora entre a nova informação recebida e as informações já armazenadas, permitindo a realização de novas ações atividades de maneira facilitada pela lembrança associada a atividade aplicada. A memória tem a função de armazenar e recuperar informações para uso futuro (Izquierdo, 2002). </w:t>
      </w:r>
    </w:p>
    <w:p w14:paraId="7D3A772A" w14:textId="77777777" w:rsidR="00E65D2B" w:rsidRPr="00CF25E5" w:rsidRDefault="00E65D2B" w:rsidP="00CF25E5">
      <w:pPr>
        <w:ind w:firstLine="709"/>
        <w:jc w:val="both"/>
        <w:rPr>
          <w:sz w:val="24"/>
          <w:szCs w:val="24"/>
        </w:rPr>
      </w:pPr>
      <w:r w:rsidRPr="00CF25E5">
        <w:rPr>
          <w:sz w:val="24"/>
          <w:szCs w:val="24"/>
        </w:rPr>
        <w:t>No AEE, é essencial que os professores criem um ambiente emocionalmente positivo, onde os alunos se sintam motivados e engajados no processo de aprendizagem (Dalfré, 2023). O professor deve orientar o ritmo emocional dos alunos, destacando a importância do ambiente social na retenção do aprendizado e através de práticas pedagógicas eficazes, os professores podem estimular a produção de hormônios que promovem o entusiasmo e o desejo de aprender, gerando o interesse necessário para a efetivação do processo de ensino-aprendizagem (Moraes e Torre, 2004).</w:t>
      </w:r>
    </w:p>
    <w:p w14:paraId="46FA92AC" w14:textId="1B6854D7" w:rsidR="00E65D2B" w:rsidRPr="00CF25E5" w:rsidRDefault="00E65D2B" w:rsidP="00CF25E5">
      <w:pPr>
        <w:ind w:firstLine="709"/>
        <w:jc w:val="both"/>
        <w:rPr>
          <w:sz w:val="24"/>
          <w:szCs w:val="24"/>
        </w:rPr>
      </w:pPr>
      <w:r w:rsidRPr="00CF25E5">
        <w:rPr>
          <w:sz w:val="24"/>
          <w:szCs w:val="24"/>
        </w:rPr>
        <w:t>Franco e Schutz (2019) destacam que um sistema educacional inclusivo constitucional é fundamental para a efetivação d</w:t>
      </w:r>
      <w:r w:rsidR="00543EC4" w:rsidRPr="00CF25E5">
        <w:rPr>
          <w:sz w:val="24"/>
          <w:szCs w:val="24"/>
        </w:rPr>
        <w:t>a inclusão escolar e do AEE</w:t>
      </w:r>
      <w:r w:rsidRPr="00CF25E5">
        <w:rPr>
          <w:sz w:val="24"/>
          <w:szCs w:val="24"/>
        </w:rPr>
        <w:t>, promovendo a inclusão de alunos com necessidades especiais de forma equitativa. A integração do AEE ao projeto pedagógico da escola garante que todos os alunos tenham acesso às mesmas oportunidades educacionais. Além disso, a implementação de políticas públicas que favoreçam a inclusão e a formação continuada dos professores é essencial para o sucesso do AEE.</w:t>
      </w:r>
    </w:p>
    <w:p w14:paraId="15D9B99D" w14:textId="515F872E" w:rsidR="00E65D2B" w:rsidRPr="00CF25E5" w:rsidRDefault="00E65D2B" w:rsidP="00CF25E5">
      <w:pPr>
        <w:ind w:firstLine="709"/>
        <w:jc w:val="both"/>
        <w:rPr>
          <w:sz w:val="24"/>
          <w:szCs w:val="24"/>
        </w:rPr>
      </w:pPr>
      <w:r w:rsidRPr="00CF25E5">
        <w:rPr>
          <w:sz w:val="24"/>
          <w:szCs w:val="24"/>
        </w:rPr>
        <w:t xml:space="preserve">De acordo com a Lei Brasileira de Inclusão da Pessoa com Deficiência (Lei nº 13.146/2015), </w:t>
      </w:r>
      <w:r w:rsidR="004C3484" w:rsidRPr="00CF25E5">
        <w:rPr>
          <w:sz w:val="24"/>
          <w:szCs w:val="24"/>
        </w:rPr>
        <w:t xml:space="preserve">A educação inclusiva e </w:t>
      </w:r>
      <w:r w:rsidRPr="00CF25E5">
        <w:rPr>
          <w:sz w:val="24"/>
          <w:szCs w:val="24"/>
        </w:rPr>
        <w:t>o Atendimento Educacional Especializado é um direito assegurado, devendo ser disponibilizado em todos os níveis</w:t>
      </w:r>
      <w:r w:rsidR="004C3484" w:rsidRPr="00CF25E5">
        <w:rPr>
          <w:sz w:val="24"/>
          <w:szCs w:val="24"/>
        </w:rPr>
        <w:t xml:space="preserve"> d</w:t>
      </w:r>
      <w:r w:rsidR="006C5C00" w:rsidRPr="00CF25E5">
        <w:rPr>
          <w:sz w:val="24"/>
          <w:szCs w:val="24"/>
        </w:rPr>
        <w:t>a Educação Básica</w:t>
      </w:r>
      <w:r w:rsidRPr="00CF25E5">
        <w:rPr>
          <w:sz w:val="24"/>
          <w:szCs w:val="24"/>
        </w:rPr>
        <w:t xml:space="preserve">. Essa legislação enfatiza que o AEE deve ser realizado em salas de recursos multifuncionais, classes, escolas ou serviços especializados, sempre garantindo a transversalidade das ações da </w:t>
      </w:r>
      <w:r w:rsidR="00D22336" w:rsidRPr="00CF25E5">
        <w:rPr>
          <w:sz w:val="24"/>
          <w:szCs w:val="24"/>
        </w:rPr>
        <w:t>E</w:t>
      </w:r>
      <w:r w:rsidRPr="00CF25E5">
        <w:rPr>
          <w:sz w:val="24"/>
          <w:szCs w:val="24"/>
        </w:rPr>
        <w:t xml:space="preserve">ducação </w:t>
      </w:r>
      <w:r w:rsidR="00D22336" w:rsidRPr="00CF25E5">
        <w:rPr>
          <w:sz w:val="24"/>
          <w:szCs w:val="24"/>
        </w:rPr>
        <w:t>Inclusiva</w:t>
      </w:r>
      <w:r w:rsidRPr="00CF25E5">
        <w:rPr>
          <w:sz w:val="24"/>
          <w:szCs w:val="24"/>
        </w:rPr>
        <w:t xml:space="preserve"> </w:t>
      </w:r>
      <w:r w:rsidRPr="00CF25E5">
        <w:rPr>
          <w:sz w:val="24"/>
          <w:szCs w:val="24"/>
        </w:rPr>
        <w:lastRenderedPageBreak/>
        <w:t>no ensino regular.</w:t>
      </w:r>
    </w:p>
    <w:p w14:paraId="5CB26971" w14:textId="631B7CDD" w:rsidR="00E65D2B" w:rsidRPr="00CF25E5" w:rsidRDefault="00E65D2B" w:rsidP="00CF25E5">
      <w:pPr>
        <w:ind w:firstLine="709"/>
        <w:jc w:val="both"/>
        <w:rPr>
          <w:sz w:val="24"/>
          <w:szCs w:val="24"/>
        </w:rPr>
      </w:pPr>
      <w:r w:rsidRPr="00CF25E5">
        <w:rPr>
          <w:sz w:val="24"/>
          <w:szCs w:val="24"/>
        </w:rPr>
        <w:t xml:space="preserve">No mais, a aplicação dos conhecimentos da Neuroeducação ao Atendimento Educacional Especializado proporciona uma abordagem mais individualizada e eficaz para atender às necessidades específicas dos alunos (Sousa, 2016). Ao integrar neurociência, psicologia e pedagogia, os educadores podem desenvolver estratégias pedagógicas que atendam às necessidades cognitivas dos alunos e promovam um ambiente emocionalmente positivo e motivador </w:t>
      </w:r>
      <w:r w:rsidR="000E7DE2" w:rsidRPr="00CF25E5">
        <w:rPr>
          <w:sz w:val="24"/>
          <w:szCs w:val="24"/>
        </w:rPr>
        <w:t xml:space="preserve">aprendendo </w:t>
      </w:r>
      <w:r w:rsidR="0018731D" w:rsidRPr="00CF25E5">
        <w:rPr>
          <w:sz w:val="24"/>
          <w:szCs w:val="24"/>
        </w:rPr>
        <w:t xml:space="preserve">de maneira integral </w:t>
      </w:r>
      <w:r w:rsidRPr="00CF25E5">
        <w:rPr>
          <w:sz w:val="24"/>
          <w:szCs w:val="24"/>
        </w:rPr>
        <w:t>(Vygotsky, 1987</w:t>
      </w:r>
      <w:r w:rsidR="0018731D" w:rsidRPr="00CF25E5">
        <w:rPr>
          <w:sz w:val="24"/>
          <w:szCs w:val="24"/>
        </w:rPr>
        <w:t>; Damásio, 2014;</w:t>
      </w:r>
      <w:r w:rsidRPr="00CF25E5">
        <w:rPr>
          <w:sz w:val="24"/>
          <w:szCs w:val="24"/>
        </w:rPr>
        <w:t>).</w:t>
      </w:r>
    </w:p>
    <w:p w14:paraId="4383F0BD" w14:textId="77777777" w:rsidR="00E65D2B" w:rsidRPr="00CF25E5" w:rsidRDefault="00E65D2B" w:rsidP="00CF25E5">
      <w:pPr>
        <w:ind w:firstLine="709"/>
        <w:jc w:val="both"/>
        <w:rPr>
          <w:sz w:val="24"/>
          <w:szCs w:val="24"/>
        </w:rPr>
      </w:pPr>
      <w:r w:rsidRPr="00CF25E5">
        <w:rPr>
          <w:sz w:val="24"/>
          <w:szCs w:val="24"/>
        </w:rPr>
        <w:t>Por fim, é possível garantir que todos os alunos, independentemente de suas dificuldades e suas deficiências, tenham a oportunidade de aprender e se desenvolver plenamente. Para tal, a Neuroeducação traz uma contribuição ao um sistema educacional inclusivo mais efetivo as realidades individuais dos educandos atendidos no Atendimento Educacional Especializado.</w:t>
      </w:r>
    </w:p>
    <w:p w14:paraId="6782C7DA" w14:textId="77777777" w:rsidR="00E65D2B" w:rsidRPr="00CF25E5" w:rsidRDefault="00E65D2B" w:rsidP="00CF25E5">
      <w:pPr>
        <w:pStyle w:val="Corpodetexto"/>
        <w:spacing w:before="1"/>
        <w:ind w:left="102" w:right="114" w:firstLine="707"/>
        <w:jc w:val="both"/>
      </w:pPr>
    </w:p>
    <w:p w14:paraId="026650C8" w14:textId="77777777" w:rsidR="00145CE4" w:rsidRPr="00CF25E5" w:rsidRDefault="00145CE4" w:rsidP="00CF25E5">
      <w:pPr>
        <w:pStyle w:val="Corpodetexto"/>
        <w:spacing w:before="1"/>
        <w:ind w:left="102" w:right="114" w:firstLine="707"/>
        <w:jc w:val="both"/>
      </w:pPr>
    </w:p>
    <w:p w14:paraId="201C9B68" w14:textId="11892FC1" w:rsidR="007E0823" w:rsidRPr="00CF25E5" w:rsidRDefault="00D8614A" w:rsidP="00CF25E5">
      <w:pPr>
        <w:pStyle w:val="Ttulo2"/>
      </w:pPr>
      <w:r>
        <w:t>ASPECTOS METODOLOGICOS DO ESTUDO</w:t>
      </w:r>
    </w:p>
    <w:p w14:paraId="201C9B69" w14:textId="77777777" w:rsidR="007E0823" w:rsidRPr="00CF25E5" w:rsidRDefault="007E0823" w:rsidP="00CF25E5">
      <w:pPr>
        <w:pStyle w:val="Corpodetexto"/>
        <w:spacing w:before="3"/>
        <w:rPr>
          <w:b/>
        </w:rPr>
      </w:pPr>
    </w:p>
    <w:p w14:paraId="08216B6F" w14:textId="345CBECC" w:rsidR="00F55715" w:rsidRPr="00CF25E5" w:rsidRDefault="000D38F7" w:rsidP="00CF25E5">
      <w:pPr>
        <w:ind w:firstLine="709"/>
        <w:jc w:val="both"/>
        <w:rPr>
          <w:sz w:val="24"/>
          <w:szCs w:val="24"/>
        </w:rPr>
      </w:pPr>
      <w:r>
        <w:rPr>
          <w:sz w:val="24"/>
          <w:szCs w:val="24"/>
        </w:rPr>
        <w:t>O presente</w:t>
      </w:r>
      <w:r w:rsidR="00C61898" w:rsidRPr="00CF25E5">
        <w:rPr>
          <w:sz w:val="24"/>
          <w:szCs w:val="24"/>
        </w:rPr>
        <w:t xml:space="preserve"> estudo caracteriza-se como uma pesquisa bibliográfica </w:t>
      </w:r>
      <w:r>
        <w:rPr>
          <w:sz w:val="24"/>
          <w:szCs w:val="24"/>
        </w:rPr>
        <w:t>seguindo</w:t>
      </w:r>
      <w:r w:rsidR="00C61898" w:rsidRPr="00CF25E5">
        <w:rPr>
          <w:sz w:val="24"/>
          <w:szCs w:val="24"/>
        </w:rPr>
        <w:t xml:space="preserve"> as </w:t>
      </w:r>
      <w:r w:rsidR="001C493D" w:rsidRPr="00CF25E5">
        <w:rPr>
          <w:sz w:val="24"/>
          <w:szCs w:val="24"/>
        </w:rPr>
        <w:t>conceções</w:t>
      </w:r>
      <w:r w:rsidR="00C61898" w:rsidRPr="00CF25E5">
        <w:rPr>
          <w:sz w:val="24"/>
          <w:szCs w:val="24"/>
        </w:rPr>
        <w:t xml:space="preserve"> dos estudos </w:t>
      </w:r>
      <w:r w:rsidR="00C61898" w:rsidRPr="00CF25E5">
        <w:rPr>
          <w:color w:val="000000"/>
          <w:sz w:val="24"/>
          <w:szCs w:val="24"/>
        </w:rPr>
        <w:t>De Sousa, De Oliveira e Alves (2021)</w:t>
      </w:r>
      <w:r w:rsidR="00C61898" w:rsidRPr="00CF25E5">
        <w:rPr>
          <w:sz w:val="24"/>
          <w:szCs w:val="24"/>
        </w:rPr>
        <w:t xml:space="preserve"> para esse método científico de revisão da literatura tradicional. Objetivo geral desse estudo é investigar a aplicação dos princípios da Neuroeducação n</w:t>
      </w:r>
      <w:r w:rsidR="00A92164" w:rsidRPr="00CF25E5">
        <w:rPr>
          <w:sz w:val="24"/>
          <w:szCs w:val="24"/>
        </w:rPr>
        <w:t>a inclusão escolar de pessoas com deficiência</w:t>
      </w:r>
      <w:r w:rsidR="00361021" w:rsidRPr="00CF25E5">
        <w:rPr>
          <w:sz w:val="24"/>
          <w:szCs w:val="24"/>
        </w:rPr>
        <w:t>. Especificamente deseja</w:t>
      </w:r>
      <w:r w:rsidR="00E3003C" w:rsidRPr="00CF25E5">
        <w:rPr>
          <w:sz w:val="24"/>
          <w:szCs w:val="24"/>
        </w:rPr>
        <w:t>-se</w:t>
      </w:r>
      <w:r w:rsidR="007F726A" w:rsidRPr="00CF25E5">
        <w:rPr>
          <w:sz w:val="24"/>
          <w:szCs w:val="24"/>
        </w:rPr>
        <w:t xml:space="preserve"> que essa revisão de literatura</w:t>
      </w:r>
      <w:r w:rsidR="00E3003C" w:rsidRPr="00CF25E5">
        <w:rPr>
          <w:sz w:val="24"/>
          <w:szCs w:val="24"/>
        </w:rPr>
        <w:t xml:space="preserve"> colabor</w:t>
      </w:r>
      <w:r w:rsidR="007F726A" w:rsidRPr="00CF25E5">
        <w:rPr>
          <w:sz w:val="24"/>
          <w:szCs w:val="24"/>
        </w:rPr>
        <w:t>e</w:t>
      </w:r>
      <w:r w:rsidR="00E3003C" w:rsidRPr="00CF25E5">
        <w:rPr>
          <w:sz w:val="24"/>
          <w:szCs w:val="24"/>
        </w:rPr>
        <w:t xml:space="preserve"> com</w:t>
      </w:r>
      <w:r w:rsidR="007F726A" w:rsidRPr="00CF25E5">
        <w:rPr>
          <w:sz w:val="24"/>
          <w:szCs w:val="24"/>
        </w:rPr>
        <w:t>o</w:t>
      </w:r>
      <w:r w:rsidR="00E3003C" w:rsidRPr="00CF25E5">
        <w:rPr>
          <w:sz w:val="24"/>
          <w:szCs w:val="24"/>
        </w:rPr>
        <w:t xml:space="preserve"> base </w:t>
      </w:r>
      <w:r w:rsidR="007F726A" w:rsidRPr="00CF25E5">
        <w:rPr>
          <w:sz w:val="24"/>
          <w:szCs w:val="24"/>
        </w:rPr>
        <w:t>teórico-prática</w:t>
      </w:r>
      <w:r w:rsidR="00C61898" w:rsidRPr="00CF25E5">
        <w:rPr>
          <w:sz w:val="24"/>
          <w:szCs w:val="24"/>
        </w:rPr>
        <w:t xml:space="preserve"> </w:t>
      </w:r>
      <w:r w:rsidR="007F726A" w:rsidRPr="00CF25E5">
        <w:rPr>
          <w:sz w:val="24"/>
          <w:szCs w:val="24"/>
        </w:rPr>
        <w:t xml:space="preserve">norteadora do </w:t>
      </w:r>
      <w:r w:rsidR="00C61898" w:rsidRPr="00CF25E5">
        <w:rPr>
          <w:sz w:val="24"/>
          <w:szCs w:val="24"/>
        </w:rPr>
        <w:t>Atendimento Educacional Especializado (AEE)</w:t>
      </w:r>
      <w:r w:rsidR="001C6030" w:rsidRPr="00CF25E5">
        <w:rPr>
          <w:sz w:val="24"/>
          <w:szCs w:val="24"/>
        </w:rPr>
        <w:t xml:space="preserve">, detalhando </w:t>
      </w:r>
      <w:r w:rsidR="00C61898" w:rsidRPr="00CF25E5">
        <w:rPr>
          <w:sz w:val="24"/>
          <w:szCs w:val="24"/>
        </w:rPr>
        <w:t xml:space="preserve">seus impactos no desenvolvimento cognitivo e educacional dos alunos atendidos. </w:t>
      </w:r>
    </w:p>
    <w:p w14:paraId="18E81E3A" w14:textId="7884A96E" w:rsidR="00C61898" w:rsidRPr="00CF25E5" w:rsidRDefault="00C61898" w:rsidP="00CF25E5">
      <w:pPr>
        <w:ind w:firstLine="709"/>
        <w:jc w:val="both"/>
        <w:rPr>
          <w:sz w:val="24"/>
          <w:szCs w:val="24"/>
        </w:rPr>
      </w:pPr>
      <w:r w:rsidRPr="00CF25E5">
        <w:rPr>
          <w:sz w:val="24"/>
          <w:szCs w:val="24"/>
        </w:rPr>
        <w:t xml:space="preserve">A pesquisa </w:t>
      </w:r>
      <w:r w:rsidR="009C3ABA">
        <w:rPr>
          <w:sz w:val="24"/>
          <w:szCs w:val="24"/>
        </w:rPr>
        <w:t>ficou</w:t>
      </w:r>
      <w:r w:rsidRPr="00CF25E5">
        <w:rPr>
          <w:sz w:val="24"/>
          <w:szCs w:val="24"/>
        </w:rPr>
        <w:t xml:space="preserve"> </w:t>
      </w:r>
      <w:r w:rsidR="009C3ABA">
        <w:rPr>
          <w:sz w:val="24"/>
          <w:szCs w:val="24"/>
        </w:rPr>
        <w:t>n</w:t>
      </w:r>
      <w:r w:rsidR="00F55715" w:rsidRPr="00CF25E5">
        <w:rPr>
          <w:sz w:val="24"/>
          <w:szCs w:val="24"/>
        </w:rPr>
        <w:t xml:space="preserve">o tema </w:t>
      </w:r>
      <w:r w:rsidR="004E4BBC" w:rsidRPr="00CF25E5">
        <w:rPr>
          <w:sz w:val="24"/>
          <w:szCs w:val="24"/>
        </w:rPr>
        <w:t>N</w:t>
      </w:r>
      <w:r w:rsidR="00F55715" w:rsidRPr="00CF25E5">
        <w:rPr>
          <w:sz w:val="24"/>
          <w:szCs w:val="24"/>
        </w:rPr>
        <w:t xml:space="preserve">euroeducação e inclusão escolar </w:t>
      </w:r>
      <w:r w:rsidRPr="00CF25E5">
        <w:rPr>
          <w:sz w:val="24"/>
          <w:szCs w:val="24"/>
        </w:rPr>
        <w:t>foi escolhida devido à sua natureza interpretativa e exploratória, permitindo uma compreensão mais profunda das práticas pedagógicas e dos efeitos das intervenções baseadas na Neuroeducação.</w:t>
      </w:r>
    </w:p>
    <w:p w14:paraId="1BDC5372" w14:textId="1928AA02" w:rsidR="00C61898" w:rsidRPr="00CF25E5" w:rsidRDefault="00C61898" w:rsidP="00CF25E5">
      <w:pPr>
        <w:ind w:firstLine="709"/>
        <w:jc w:val="both"/>
        <w:rPr>
          <w:sz w:val="24"/>
          <w:szCs w:val="24"/>
        </w:rPr>
      </w:pPr>
      <w:r w:rsidRPr="00CF25E5">
        <w:rPr>
          <w:sz w:val="24"/>
          <w:szCs w:val="24"/>
        </w:rPr>
        <w:t xml:space="preserve">Os objetivos específicos que </w:t>
      </w:r>
      <w:r w:rsidR="004E4BBC" w:rsidRPr="00CF25E5">
        <w:rPr>
          <w:sz w:val="24"/>
          <w:szCs w:val="24"/>
        </w:rPr>
        <w:t>regem</w:t>
      </w:r>
      <w:r w:rsidRPr="00CF25E5">
        <w:rPr>
          <w:sz w:val="24"/>
          <w:szCs w:val="24"/>
        </w:rPr>
        <w:t xml:space="preserve"> est</w:t>
      </w:r>
      <w:r w:rsidR="004E4BBC" w:rsidRPr="00CF25E5">
        <w:rPr>
          <w:sz w:val="24"/>
          <w:szCs w:val="24"/>
        </w:rPr>
        <w:t>a</w:t>
      </w:r>
      <w:r w:rsidRPr="00CF25E5">
        <w:rPr>
          <w:sz w:val="24"/>
          <w:szCs w:val="24"/>
        </w:rPr>
        <w:t xml:space="preserve"> pesquisa incluem a identificação dos principais princípios da Neuroeducação aplicáveis ao contexto </w:t>
      </w:r>
      <w:r w:rsidR="00972DFA" w:rsidRPr="00CF25E5">
        <w:rPr>
          <w:sz w:val="24"/>
          <w:szCs w:val="24"/>
        </w:rPr>
        <w:t xml:space="preserve">da inclusão escolar e </w:t>
      </w:r>
      <w:r w:rsidRPr="00CF25E5">
        <w:rPr>
          <w:sz w:val="24"/>
          <w:szCs w:val="24"/>
        </w:rPr>
        <w:t>do AEE, a revisão da literatura existente sobre estratégias pedagógicas baseadas na Neuroeducação em salas de</w:t>
      </w:r>
      <w:r w:rsidR="00972DFA" w:rsidRPr="00CF25E5">
        <w:rPr>
          <w:sz w:val="24"/>
          <w:szCs w:val="24"/>
        </w:rPr>
        <w:t xml:space="preserve"> aula comuns(regulares) e</w:t>
      </w:r>
      <w:r w:rsidRPr="00CF25E5">
        <w:rPr>
          <w:sz w:val="24"/>
          <w:szCs w:val="24"/>
        </w:rPr>
        <w:t xml:space="preserve"> </w:t>
      </w:r>
      <w:r w:rsidR="00972DFA" w:rsidRPr="00CF25E5">
        <w:rPr>
          <w:sz w:val="24"/>
          <w:szCs w:val="24"/>
        </w:rPr>
        <w:t>Salas de R</w:t>
      </w:r>
      <w:r w:rsidRPr="00CF25E5">
        <w:rPr>
          <w:sz w:val="24"/>
          <w:szCs w:val="24"/>
        </w:rPr>
        <w:t>ecursos multifuncionais, e a avaliação dos impactos relatados dessas estratégias no desempenho acadêmico e no desenvolvimento cognitivo dos alunos com necessidades especiais</w:t>
      </w:r>
      <w:r w:rsidR="00CE7DC1" w:rsidRPr="00CF25E5">
        <w:rPr>
          <w:sz w:val="24"/>
          <w:szCs w:val="24"/>
        </w:rPr>
        <w:t xml:space="preserve"> e por </w:t>
      </w:r>
      <w:r w:rsidR="00B3298B" w:rsidRPr="00CF25E5">
        <w:rPr>
          <w:sz w:val="24"/>
          <w:szCs w:val="24"/>
        </w:rPr>
        <w:t>ultimo elencar</w:t>
      </w:r>
      <w:r w:rsidR="00CE7DC1" w:rsidRPr="00CF25E5">
        <w:rPr>
          <w:sz w:val="24"/>
          <w:szCs w:val="24"/>
        </w:rPr>
        <w:t xml:space="preserve"> estudos que obtiveram algum êxito aplicando a Neuroeducação.</w:t>
      </w:r>
    </w:p>
    <w:p w14:paraId="2A817C67" w14:textId="21363E41" w:rsidR="003975FC" w:rsidRPr="00CF25E5" w:rsidRDefault="00F51C19" w:rsidP="00CF25E5">
      <w:pPr>
        <w:ind w:firstLine="709"/>
        <w:jc w:val="both"/>
        <w:rPr>
          <w:sz w:val="24"/>
          <w:szCs w:val="24"/>
        </w:rPr>
      </w:pPr>
      <w:r>
        <w:rPr>
          <w:sz w:val="24"/>
          <w:szCs w:val="24"/>
        </w:rPr>
        <w:t xml:space="preserve">Os estudos coletados vieram das plataformas </w:t>
      </w:r>
      <w:r w:rsidR="00560E2A">
        <w:rPr>
          <w:sz w:val="24"/>
          <w:szCs w:val="24"/>
        </w:rPr>
        <w:t>G</w:t>
      </w:r>
      <w:r>
        <w:rPr>
          <w:sz w:val="24"/>
          <w:szCs w:val="24"/>
        </w:rPr>
        <w:t xml:space="preserve">oogle </w:t>
      </w:r>
      <w:r w:rsidR="00560E2A">
        <w:rPr>
          <w:sz w:val="24"/>
          <w:szCs w:val="24"/>
        </w:rPr>
        <w:t>A</w:t>
      </w:r>
      <w:r>
        <w:rPr>
          <w:sz w:val="24"/>
          <w:szCs w:val="24"/>
        </w:rPr>
        <w:t>cadémico</w:t>
      </w:r>
      <w:r w:rsidR="00560E2A">
        <w:rPr>
          <w:rStyle w:val="Refdenotaderodap"/>
          <w:sz w:val="24"/>
          <w:szCs w:val="24"/>
        </w:rPr>
        <w:footnoteReference w:id="2"/>
      </w:r>
      <w:r>
        <w:rPr>
          <w:sz w:val="24"/>
          <w:szCs w:val="24"/>
        </w:rPr>
        <w:t xml:space="preserve"> </w:t>
      </w:r>
      <w:r w:rsidR="004F26FE">
        <w:rPr>
          <w:sz w:val="24"/>
          <w:szCs w:val="24"/>
        </w:rPr>
        <w:t>e periódicos</w:t>
      </w:r>
      <w:r>
        <w:rPr>
          <w:sz w:val="24"/>
          <w:szCs w:val="24"/>
        </w:rPr>
        <w:t xml:space="preserve"> </w:t>
      </w:r>
      <w:r w:rsidR="000F1249">
        <w:rPr>
          <w:sz w:val="24"/>
          <w:szCs w:val="24"/>
        </w:rPr>
        <w:t>CAPES</w:t>
      </w:r>
      <w:r w:rsidR="000F1249">
        <w:rPr>
          <w:rStyle w:val="Refdenotaderodap"/>
          <w:sz w:val="24"/>
          <w:szCs w:val="24"/>
        </w:rPr>
        <w:footnoteReference w:id="3"/>
      </w:r>
      <w:r w:rsidR="00547152">
        <w:rPr>
          <w:sz w:val="24"/>
          <w:szCs w:val="24"/>
        </w:rPr>
        <w:t xml:space="preserve"> usando os descritores</w:t>
      </w:r>
      <w:r w:rsidR="0010513C">
        <w:rPr>
          <w:sz w:val="24"/>
          <w:szCs w:val="24"/>
        </w:rPr>
        <w:t xml:space="preserve"> Neuroeducação </w:t>
      </w:r>
      <w:r w:rsidR="0010513C" w:rsidRPr="00F0688D">
        <w:rPr>
          <w:i/>
          <w:iCs/>
          <w:sz w:val="24"/>
          <w:szCs w:val="24"/>
        </w:rPr>
        <w:t>and</w:t>
      </w:r>
      <w:r w:rsidR="0010513C">
        <w:rPr>
          <w:sz w:val="24"/>
          <w:szCs w:val="24"/>
        </w:rPr>
        <w:t xml:space="preserve"> AEE </w:t>
      </w:r>
      <w:r w:rsidR="0010513C" w:rsidRPr="00F0688D">
        <w:rPr>
          <w:i/>
          <w:iCs/>
          <w:sz w:val="24"/>
          <w:szCs w:val="24"/>
        </w:rPr>
        <w:t>our</w:t>
      </w:r>
      <w:r w:rsidR="0010513C">
        <w:rPr>
          <w:sz w:val="24"/>
          <w:szCs w:val="24"/>
        </w:rPr>
        <w:t xml:space="preserve"> </w:t>
      </w:r>
      <w:r w:rsidR="00F0688D">
        <w:rPr>
          <w:sz w:val="24"/>
          <w:szCs w:val="24"/>
        </w:rPr>
        <w:t>inclusão escolar</w:t>
      </w:r>
      <w:r w:rsidR="00ED300A">
        <w:rPr>
          <w:sz w:val="24"/>
          <w:szCs w:val="24"/>
        </w:rPr>
        <w:t>. Houve uma preocupação em obter dados dos últimos 10 anos</w:t>
      </w:r>
      <w:r w:rsidR="004F26FE">
        <w:rPr>
          <w:sz w:val="24"/>
          <w:szCs w:val="24"/>
        </w:rPr>
        <w:t>. A</w:t>
      </w:r>
      <w:r w:rsidR="00C61898" w:rsidRPr="00CF25E5">
        <w:rPr>
          <w:sz w:val="24"/>
          <w:szCs w:val="24"/>
        </w:rPr>
        <w:t xml:space="preserve"> análise dos dados, foi realizada </w:t>
      </w:r>
      <w:r w:rsidR="00A272AE">
        <w:rPr>
          <w:sz w:val="24"/>
          <w:szCs w:val="24"/>
        </w:rPr>
        <w:t xml:space="preserve">por meio de </w:t>
      </w:r>
      <w:r w:rsidR="00C61898" w:rsidRPr="00CF25E5">
        <w:rPr>
          <w:sz w:val="24"/>
          <w:szCs w:val="24"/>
        </w:rPr>
        <w:t xml:space="preserve">uma leitura crítica e comparativa dos textos selecionados, com o objetivo de identificar as convergências e divergências nas abordagens sobre a Neuroeducação e suas aplicações no AEE. </w:t>
      </w:r>
    </w:p>
    <w:p w14:paraId="09186009" w14:textId="2ECA12CA" w:rsidR="00C61898" w:rsidRPr="00CF25E5" w:rsidRDefault="003975FC" w:rsidP="00CF25E5">
      <w:pPr>
        <w:ind w:firstLine="709"/>
        <w:jc w:val="both"/>
        <w:rPr>
          <w:sz w:val="24"/>
          <w:szCs w:val="24"/>
        </w:rPr>
      </w:pPr>
      <w:r w:rsidRPr="00CF25E5">
        <w:rPr>
          <w:sz w:val="24"/>
          <w:szCs w:val="24"/>
        </w:rPr>
        <w:t>Por fim, o</w:t>
      </w:r>
      <w:r w:rsidR="00C61898" w:rsidRPr="00CF25E5">
        <w:rPr>
          <w:sz w:val="24"/>
          <w:szCs w:val="24"/>
        </w:rPr>
        <w:t>s resultados obtidos serão discutidos à luz de autores que compõem a fundamentação teórica do estudo, tais como Lev Vygotsky</w:t>
      </w:r>
      <w:r w:rsidR="00602F95" w:rsidRPr="00CF25E5">
        <w:rPr>
          <w:sz w:val="24"/>
          <w:szCs w:val="24"/>
        </w:rPr>
        <w:t xml:space="preserve"> </w:t>
      </w:r>
      <w:r w:rsidR="00C61898" w:rsidRPr="00CF25E5">
        <w:rPr>
          <w:sz w:val="24"/>
          <w:szCs w:val="24"/>
        </w:rPr>
        <w:t>(1987) que contribui com a teoria sociocultural e a importância da mediação na aprendizagem; Antônio Damásio (2014), cujas pesquisas em neurociência cognitiva fornecem bases para entender a relação entre processos cerebrais e educação; e David Sousa (2016), que aborda como as descobertas da neurociência podem ser aplicadas na prática educacional</w:t>
      </w:r>
      <w:r w:rsidR="0043280E" w:rsidRPr="00CF25E5">
        <w:rPr>
          <w:sz w:val="24"/>
          <w:szCs w:val="24"/>
        </w:rPr>
        <w:t xml:space="preserve"> e</w:t>
      </w:r>
      <w:r w:rsidR="00A91B1E" w:rsidRPr="00CF25E5">
        <w:rPr>
          <w:sz w:val="24"/>
          <w:szCs w:val="24"/>
        </w:rPr>
        <w:t xml:space="preserve"> Tokuhama-Espinosa</w:t>
      </w:r>
      <w:r w:rsidR="008F68AB" w:rsidRPr="00CF25E5">
        <w:rPr>
          <w:sz w:val="24"/>
          <w:szCs w:val="24"/>
        </w:rPr>
        <w:t xml:space="preserve"> (</w:t>
      </w:r>
      <w:r w:rsidR="00A91B1E" w:rsidRPr="00CF25E5">
        <w:rPr>
          <w:sz w:val="24"/>
          <w:szCs w:val="24"/>
        </w:rPr>
        <w:t>2008</w:t>
      </w:r>
      <w:r w:rsidR="008F68AB" w:rsidRPr="00CF25E5">
        <w:rPr>
          <w:sz w:val="24"/>
          <w:szCs w:val="24"/>
        </w:rPr>
        <w:t xml:space="preserve">) um autor supra citado no campo de estudo da </w:t>
      </w:r>
      <w:r w:rsidR="00B3298B" w:rsidRPr="00CF25E5">
        <w:rPr>
          <w:sz w:val="24"/>
          <w:szCs w:val="24"/>
        </w:rPr>
        <w:t>N</w:t>
      </w:r>
      <w:r w:rsidR="008F68AB" w:rsidRPr="00CF25E5">
        <w:rPr>
          <w:sz w:val="24"/>
          <w:szCs w:val="24"/>
        </w:rPr>
        <w:t>euroeducação</w:t>
      </w:r>
      <w:r w:rsidR="00C61898" w:rsidRPr="00CF25E5">
        <w:rPr>
          <w:sz w:val="24"/>
          <w:szCs w:val="24"/>
        </w:rPr>
        <w:t>.</w:t>
      </w:r>
    </w:p>
    <w:p w14:paraId="201C9B6A" w14:textId="0EE8ED66" w:rsidR="007E0823" w:rsidRPr="00CF25E5" w:rsidRDefault="007E0823" w:rsidP="00CF25E5">
      <w:pPr>
        <w:pStyle w:val="Corpodetexto"/>
        <w:ind w:left="102" w:right="113" w:firstLine="707"/>
        <w:jc w:val="both"/>
      </w:pPr>
    </w:p>
    <w:p w14:paraId="73237126" w14:textId="77777777" w:rsidR="00BC5C60" w:rsidRPr="00CF25E5" w:rsidRDefault="00BC5C60" w:rsidP="00CF25E5">
      <w:pPr>
        <w:pStyle w:val="Corpodetexto"/>
        <w:ind w:left="102" w:right="113" w:firstLine="707"/>
        <w:jc w:val="both"/>
      </w:pPr>
    </w:p>
    <w:p w14:paraId="201C9B6C" w14:textId="77777777" w:rsidR="007E0823" w:rsidRPr="00CF25E5" w:rsidRDefault="00AA17C3" w:rsidP="00CF25E5">
      <w:pPr>
        <w:pStyle w:val="Ttulo2"/>
      </w:pPr>
      <w:r w:rsidRPr="00CF25E5">
        <w:t>RESULTADOS</w:t>
      </w:r>
      <w:r w:rsidRPr="00CF25E5">
        <w:rPr>
          <w:spacing w:val="-1"/>
        </w:rPr>
        <w:t xml:space="preserve"> </w:t>
      </w:r>
      <w:r w:rsidRPr="00CF25E5">
        <w:t>E</w:t>
      </w:r>
      <w:r w:rsidRPr="00CF25E5">
        <w:rPr>
          <w:spacing w:val="-1"/>
        </w:rPr>
        <w:t xml:space="preserve"> </w:t>
      </w:r>
      <w:r w:rsidRPr="00CF25E5">
        <w:t>DISCUSSÃO</w:t>
      </w:r>
    </w:p>
    <w:p w14:paraId="3FBFCC68" w14:textId="77777777" w:rsidR="00414E3B" w:rsidRPr="00CF25E5" w:rsidRDefault="00414E3B" w:rsidP="00CF25E5">
      <w:pPr>
        <w:ind w:firstLine="709"/>
        <w:jc w:val="both"/>
        <w:rPr>
          <w:sz w:val="24"/>
          <w:szCs w:val="24"/>
        </w:rPr>
      </w:pPr>
    </w:p>
    <w:p w14:paraId="1A60B8E8" w14:textId="159F9CE4" w:rsidR="00BC5C60" w:rsidRPr="00CF25E5" w:rsidRDefault="00BC5C60" w:rsidP="00CF25E5">
      <w:pPr>
        <w:ind w:firstLine="709"/>
        <w:jc w:val="both"/>
        <w:rPr>
          <w:sz w:val="24"/>
          <w:szCs w:val="24"/>
        </w:rPr>
      </w:pPr>
      <w:r w:rsidRPr="00CF25E5">
        <w:rPr>
          <w:sz w:val="24"/>
          <w:szCs w:val="24"/>
        </w:rPr>
        <w:t xml:space="preserve">A aplicação dos princípios da Neuroeducação </w:t>
      </w:r>
      <w:r w:rsidR="00047FAF" w:rsidRPr="00CF25E5">
        <w:rPr>
          <w:sz w:val="24"/>
          <w:szCs w:val="24"/>
        </w:rPr>
        <w:t>no AEE</w:t>
      </w:r>
      <w:r w:rsidRPr="00CF25E5">
        <w:rPr>
          <w:sz w:val="24"/>
          <w:szCs w:val="24"/>
        </w:rPr>
        <w:t xml:space="preserve"> não apenas aprimora as estratégias pedagógicas, mas também contribui significativamente para o desenvolvimento cognitivo e acadêmico d</w:t>
      </w:r>
      <w:r w:rsidR="0076143B" w:rsidRPr="00CF25E5">
        <w:rPr>
          <w:sz w:val="24"/>
          <w:szCs w:val="24"/>
        </w:rPr>
        <w:t>os alunos beneficiados com os saberes da neurociência</w:t>
      </w:r>
      <w:r w:rsidRPr="00CF25E5">
        <w:rPr>
          <w:sz w:val="24"/>
          <w:szCs w:val="24"/>
        </w:rPr>
        <w:t>.</w:t>
      </w:r>
      <w:r w:rsidR="00991859" w:rsidRPr="00CF25E5">
        <w:rPr>
          <w:sz w:val="24"/>
          <w:szCs w:val="24"/>
        </w:rPr>
        <w:t xml:space="preserve"> Mas sua execução depende de uma formação docente bem qualificada que </w:t>
      </w:r>
      <w:r w:rsidR="007944D4" w:rsidRPr="00CF25E5">
        <w:rPr>
          <w:sz w:val="24"/>
          <w:szCs w:val="24"/>
        </w:rPr>
        <w:t>oportuniza</w:t>
      </w:r>
      <w:r w:rsidRPr="00CF25E5">
        <w:rPr>
          <w:sz w:val="24"/>
          <w:szCs w:val="24"/>
        </w:rPr>
        <w:t xml:space="preserve"> </w:t>
      </w:r>
      <w:r w:rsidR="007944D4" w:rsidRPr="00CF25E5">
        <w:rPr>
          <w:sz w:val="24"/>
          <w:szCs w:val="24"/>
        </w:rPr>
        <w:t>compreender os</w:t>
      </w:r>
      <w:r w:rsidRPr="00CF25E5">
        <w:rPr>
          <w:sz w:val="24"/>
          <w:szCs w:val="24"/>
        </w:rPr>
        <w:t xml:space="preserve"> fundamentos da Neuroeducação, </w:t>
      </w:r>
      <w:r w:rsidR="007D697B" w:rsidRPr="00CF25E5">
        <w:rPr>
          <w:sz w:val="24"/>
          <w:szCs w:val="24"/>
        </w:rPr>
        <w:t>aplicados na adapt</w:t>
      </w:r>
      <w:r w:rsidR="00307855" w:rsidRPr="00CF25E5">
        <w:rPr>
          <w:sz w:val="24"/>
          <w:szCs w:val="24"/>
        </w:rPr>
        <w:t>ação</w:t>
      </w:r>
      <w:r w:rsidRPr="00CF25E5">
        <w:rPr>
          <w:sz w:val="24"/>
          <w:szCs w:val="24"/>
        </w:rPr>
        <w:t xml:space="preserve"> e personaliza</w:t>
      </w:r>
      <w:r w:rsidR="00307855" w:rsidRPr="00CF25E5">
        <w:rPr>
          <w:sz w:val="24"/>
          <w:szCs w:val="24"/>
        </w:rPr>
        <w:t>ção</w:t>
      </w:r>
      <w:r w:rsidRPr="00CF25E5">
        <w:rPr>
          <w:sz w:val="24"/>
          <w:szCs w:val="24"/>
        </w:rPr>
        <w:t xml:space="preserve"> </w:t>
      </w:r>
      <w:r w:rsidR="00307855" w:rsidRPr="00CF25E5">
        <w:rPr>
          <w:sz w:val="24"/>
          <w:szCs w:val="24"/>
        </w:rPr>
        <w:t>d</w:t>
      </w:r>
      <w:r w:rsidRPr="00CF25E5">
        <w:rPr>
          <w:sz w:val="24"/>
          <w:szCs w:val="24"/>
        </w:rPr>
        <w:t xml:space="preserve">o </w:t>
      </w:r>
      <w:r w:rsidR="00307855" w:rsidRPr="00CF25E5">
        <w:rPr>
          <w:sz w:val="24"/>
          <w:szCs w:val="24"/>
        </w:rPr>
        <w:t>processo de ensino-aprendizagem</w:t>
      </w:r>
      <w:r w:rsidRPr="00CF25E5">
        <w:rPr>
          <w:sz w:val="24"/>
          <w:szCs w:val="24"/>
        </w:rPr>
        <w:t xml:space="preserve"> mais eficaz e inclusiva (Damásio, 2014).</w:t>
      </w:r>
    </w:p>
    <w:p w14:paraId="208DE854" w14:textId="6A7E5405" w:rsidR="00EF6396" w:rsidRPr="00CF25E5" w:rsidRDefault="00EF6396" w:rsidP="00CF25E5">
      <w:pPr>
        <w:ind w:firstLine="709"/>
        <w:jc w:val="both"/>
        <w:rPr>
          <w:sz w:val="24"/>
          <w:szCs w:val="24"/>
        </w:rPr>
      </w:pPr>
      <w:r w:rsidRPr="00CF25E5">
        <w:rPr>
          <w:sz w:val="24"/>
          <w:szCs w:val="24"/>
        </w:rPr>
        <w:t>Assim,</w:t>
      </w:r>
      <w:r w:rsidR="00205364" w:rsidRPr="00CF25E5">
        <w:rPr>
          <w:sz w:val="24"/>
          <w:szCs w:val="24"/>
        </w:rPr>
        <w:t xml:space="preserve"> a</w:t>
      </w:r>
      <w:r w:rsidRPr="00CF25E5">
        <w:rPr>
          <w:sz w:val="24"/>
          <w:szCs w:val="24"/>
        </w:rPr>
        <w:t xml:space="preserve"> formação</w:t>
      </w:r>
      <w:r w:rsidR="00727787" w:rsidRPr="00CF25E5">
        <w:rPr>
          <w:sz w:val="24"/>
          <w:szCs w:val="24"/>
        </w:rPr>
        <w:t xml:space="preserve"> docente em Neuroeducação para inclusão escolar</w:t>
      </w:r>
      <w:r w:rsidRPr="00CF25E5">
        <w:rPr>
          <w:sz w:val="24"/>
          <w:szCs w:val="24"/>
        </w:rPr>
        <w:t xml:space="preserve"> deve seguir </w:t>
      </w:r>
      <w:r w:rsidR="00727787" w:rsidRPr="00CF25E5">
        <w:rPr>
          <w:sz w:val="24"/>
          <w:szCs w:val="24"/>
        </w:rPr>
        <w:t>primeiramente o</w:t>
      </w:r>
      <w:r w:rsidRPr="00CF25E5">
        <w:rPr>
          <w:sz w:val="24"/>
          <w:szCs w:val="24"/>
        </w:rPr>
        <w:t xml:space="preserve"> esclarecimento</w:t>
      </w:r>
      <w:r w:rsidR="00B80E15" w:rsidRPr="00CF25E5">
        <w:rPr>
          <w:sz w:val="24"/>
          <w:szCs w:val="24"/>
        </w:rPr>
        <w:t xml:space="preserve">, </w:t>
      </w:r>
      <w:r w:rsidR="00FE100C" w:rsidRPr="00CF25E5">
        <w:rPr>
          <w:sz w:val="24"/>
          <w:szCs w:val="24"/>
        </w:rPr>
        <w:t>da definição e conceituação</w:t>
      </w:r>
      <w:r w:rsidR="00B80E15" w:rsidRPr="00CF25E5">
        <w:rPr>
          <w:sz w:val="24"/>
          <w:szCs w:val="24"/>
        </w:rPr>
        <w:t xml:space="preserve"> </w:t>
      </w:r>
      <w:r w:rsidR="00273B4E" w:rsidRPr="00CF25E5">
        <w:rPr>
          <w:sz w:val="24"/>
          <w:szCs w:val="24"/>
        </w:rPr>
        <w:t xml:space="preserve">real da composição </w:t>
      </w:r>
      <w:r w:rsidR="00C44A3B" w:rsidRPr="00CF25E5">
        <w:rPr>
          <w:sz w:val="24"/>
          <w:szCs w:val="24"/>
        </w:rPr>
        <w:t>dos fundamentos da sua</w:t>
      </w:r>
      <w:r w:rsidR="00273B4E" w:rsidRPr="00CF25E5">
        <w:rPr>
          <w:sz w:val="24"/>
          <w:szCs w:val="24"/>
        </w:rPr>
        <w:t xml:space="preserve"> epistemologia </w:t>
      </w:r>
      <w:r w:rsidR="00C44A3B" w:rsidRPr="00CF25E5">
        <w:rPr>
          <w:sz w:val="24"/>
          <w:szCs w:val="24"/>
        </w:rPr>
        <w:t>e</w:t>
      </w:r>
      <w:r w:rsidR="00273B4E" w:rsidRPr="00CF25E5">
        <w:rPr>
          <w:sz w:val="24"/>
          <w:szCs w:val="24"/>
        </w:rPr>
        <w:t xml:space="preserve"> posteriormente</w:t>
      </w:r>
      <w:r w:rsidR="00B80E15" w:rsidRPr="00CF25E5">
        <w:rPr>
          <w:sz w:val="24"/>
          <w:szCs w:val="24"/>
        </w:rPr>
        <w:t xml:space="preserve"> </w:t>
      </w:r>
      <w:r w:rsidR="00273B4E" w:rsidRPr="00CF25E5">
        <w:rPr>
          <w:sz w:val="24"/>
          <w:szCs w:val="24"/>
        </w:rPr>
        <w:t xml:space="preserve">ser </w:t>
      </w:r>
      <w:r w:rsidR="00C44A3B" w:rsidRPr="00CF25E5">
        <w:rPr>
          <w:sz w:val="24"/>
          <w:szCs w:val="24"/>
        </w:rPr>
        <w:t>abordado</w:t>
      </w:r>
      <w:r w:rsidR="00FE100C" w:rsidRPr="00CF25E5">
        <w:rPr>
          <w:sz w:val="24"/>
          <w:szCs w:val="24"/>
        </w:rPr>
        <w:t xml:space="preserve"> seus </w:t>
      </w:r>
      <w:r w:rsidR="00B80E15" w:rsidRPr="00CF25E5">
        <w:rPr>
          <w:sz w:val="24"/>
          <w:szCs w:val="24"/>
        </w:rPr>
        <w:t xml:space="preserve">os pilares </w:t>
      </w:r>
      <w:r w:rsidR="00707503" w:rsidRPr="00CF25E5">
        <w:rPr>
          <w:sz w:val="24"/>
          <w:szCs w:val="24"/>
        </w:rPr>
        <w:t>epistemológicos</w:t>
      </w:r>
      <w:r w:rsidR="00FE100C" w:rsidRPr="00CF25E5">
        <w:rPr>
          <w:sz w:val="24"/>
          <w:szCs w:val="24"/>
        </w:rPr>
        <w:t xml:space="preserve"> que fundamentam a </w:t>
      </w:r>
      <w:r w:rsidR="00FE100C" w:rsidRPr="00CF25E5">
        <w:rPr>
          <w:i/>
          <w:iCs/>
          <w:sz w:val="24"/>
          <w:szCs w:val="24"/>
        </w:rPr>
        <w:t>práxis</w:t>
      </w:r>
      <w:r w:rsidR="00FE100C" w:rsidRPr="00CF25E5">
        <w:rPr>
          <w:sz w:val="24"/>
          <w:szCs w:val="24"/>
        </w:rPr>
        <w:t xml:space="preserve"> das pesquisas dessa área e da atuação docente</w:t>
      </w:r>
      <w:r w:rsidR="00011FF5" w:rsidRPr="00CF25E5">
        <w:rPr>
          <w:sz w:val="24"/>
          <w:szCs w:val="24"/>
        </w:rPr>
        <w:t>.</w:t>
      </w:r>
    </w:p>
    <w:p w14:paraId="5973CB43" w14:textId="712322A9" w:rsidR="00E036D3" w:rsidRPr="00CF25E5" w:rsidRDefault="00011FF5" w:rsidP="00CF25E5">
      <w:pPr>
        <w:ind w:firstLine="709"/>
        <w:jc w:val="both"/>
        <w:rPr>
          <w:sz w:val="24"/>
          <w:szCs w:val="24"/>
        </w:rPr>
      </w:pPr>
      <w:r w:rsidRPr="00CF25E5">
        <w:rPr>
          <w:sz w:val="24"/>
          <w:szCs w:val="24"/>
        </w:rPr>
        <w:t>No</w:t>
      </w:r>
      <w:r w:rsidR="000B3D28" w:rsidRPr="00CF25E5">
        <w:rPr>
          <w:sz w:val="24"/>
          <w:szCs w:val="24"/>
        </w:rPr>
        <w:t>s</w:t>
      </w:r>
      <w:r w:rsidRPr="00CF25E5">
        <w:rPr>
          <w:sz w:val="24"/>
          <w:szCs w:val="24"/>
        </w:rPr>
        <w:t xml:space="preserve"> artigo</w:t>
      </w:r>
      <w:r w:rsidR="000B3D28" w:rsidRPr="00CF25E5">
        <w:rPr>
          <w:sz w:val="24"/>
          <w:szCs w:val="24"/>
        </w:rPr>
        <w:t>s</w:t>
      </w:r>
      <w:r w:rsidRPr="00CF25E5">
        <w:rPr>
          <w:sz w:val="24"/>
          <w:szCs w:val="24"/>
        </w:rPr>
        <w:t xml:space="preserve"> </w:t>
      </w:r>
      <w:r w:rsidR="00BB2720" w:rsidRPr="00CF25E5">
        <w:rPr>
          <w:sz w:val="24"/>
          <w:szCs w:val="24"/>
        </w:rPr>
        <w:t>de Ed</w:t>
      </w:r>
      <w:r w:rsidR="007A3110" w:rsidRPr="00CF25E5">
        <w:rPr>
          <w:sz w:val="24"/>
          <w:szCs w:val="24"/>
        </w:rPr>
        <w:t>son de Souza Lima</w:t>
      </w:r>
      <w:r w:rsidR="006A3006" w:rsidRPr="00CF25E5">
        <w:rPr>
          <w:sz w:val="24"/>
          <w:szCs w:val="24"/>
        </w:rPr>
        <w:t xml:space="preserve"> (2016)</w:t>
      </w:r>
      <w:r w:rsidR="00455E56" w:rsidRPr="00CF25E5">
        <w:rPr>
          <w:sz w:val="24"/>
          <w:szCs w:val="24"/>
        </w:rPr>
        <w:t xml:space="preserve">, </w:t>
      </w:r>
      <w:r w:rsidR="006A3006" w:rsidRPr="00CF25E5">
        <w:rPr>
          <w:i/>
          <w:iCs/>
          <w:sz w:val="24"/>
          <w:szCs w:val="24"/>
        </w:rPr>
        <w:t xml:space="preserve">As Contribuições da Neuropedagogia no Processo </w:t>
      </w:r>
      <w:r w:rsidR="009328B3" w:rsidRPr="00CF25E5">
        <w:rPr>
          <w:i/>
          <w:iCs/>
          <w:sz w:val="24"/>
          <w:szCs w:val="24"/>
        </w:rPr>
        <w:t>Ensino-aprendizagem</w:t>
      </w:r>
      <w:r w:rsidR="00455E56" w:rsidRPr="00CF25E5">
        <w:rPr>
          <w:sz w:val="24"/>
          <w:szCs w:val="24"/>
        </w:rPr>
        <w:t>,</w:t>
      </w:r>
      <w:r w:rsidR="0006039C" w:rsidRPr="00CF25E5">
        <w:rPr>
          <w:sz w:val="24"/>
          <w:szCs w:val="24"/>
        </w:rPr>
        <w:t xml:space="preserve"> e </w:t>
      </w:r>
      <w:r w:rsidR="00035E4D" w:rsidRPr="00CF25E5">
        <w:rPr>
          <w:sz w:val="24"/>
          <w:szCs w:val="24"/>
        </w:rPr>
        <w:t xml:space="preserve">de </w:t>
      </w:r>
      <w:r w:rsidR="0006039C" w:rsidRPr="00CF25E5">
        <w:rPr>
          <w:sz w:val="24"/>
          <w:szCs w:val="24"/>
        </w:rPr>
        <w:t>Priscila dos Santos Caetano de Freitas e Carlos Eduardo Batista de Sousa</w:t>
      </w:r>
      <w:r w:rsidR="00035E4D" w:rsidRPr="00CF25E5">
        <w:rPr>
          <w:sz w:val="24"/>
          <w:szCs w:val="24"/>
        </w:rPr>
        <w:t xml:space="preserve"> </w:t>
      </w:r>
      <w:r w:rsidR="0006039C" w:rsidRPr="00CF25E5">
        <w:rPr>
          <w:sz w:val="24"/>
          <w:szCs w:val="24"/>
        </w:rPr>
        <w:t>(</w:t>
      </w:r>
      <w:r w:rsidR="00035E4D" w:rsidRPr="00CF25E5">
        <w:rPr>
          <w:sz w:val="24"/>
          <w:szCs w:val="24"/>
        </w:rPr>
        <w:t>2022</w:t>
      </w:r>
      <w:r w:rsidR="0006039C" w:rsidRPr="00CF25E5">
        <w:rPr>
          <w:sz w:val="24"/>
          <w:szCs w:val="24"/>
        </w:rPr>
        <w:t>)</w:t>
      </w:r>
      <w:r w:rsidR="00455E56" w:rsidRPr="00CF25E5">
        <w:rPr>
          <w:sz w:val="24"/>
          <w:szCs w:val="24"/>
        </w:rPr>
        <w:t xml:space="preserve">, </w:t>
      </w:r>
      <w:r w:rsidR="0006039C" w:rsidRPr="00CF25E5">
        <w:rPr>
          <w:i/>
          <w:iCs/>
          <w:sz w:val="24"/>
          <w:szCs w:val="24"/>
        </w:rPr>
        <w:t>Contribuições da Neurociência para a formação docente em ciências: uma revisão sistemática integrativa de literatura</w:t>
      </w:r>
      <w:r w:rsidR="00455E56" w:rsidRPr="00CF25E5">
        <w:rPr>
          <w:sz w:val="24"/>
          <w:szCs w:val="24"/>
        </w:rPr>
        <w:t>,</w:t>
      </w:r>
      <w:r w:rsidR="00035E4D" w:rsidRPr="00CF25E5">
        <w:rPr>
          <w:sz w:val="24"/>
          <w:szCs w:val="24"/>
        </w:rPr>
        <w:t xml:space="preserve"> afirmam</w:t>
      </w:r>
      <w:r w:rsidR="009C5E3D" w:rsidRPr="00CF25E5">
        <w:rPr>
          <w:sz w:val="24"/>
          <w:szCs w:val="24"/>
        </w:rPr>
        <w:t xml:space="preserve"> em suas introduções </w:t>
      </w:r>
      <w:r w:rsidR="009328B3" w:rsidRPr="00CF25E5">
        <w:rPr>
          <w:sz w:val="24"/>
          <w:szCs w:val="24"/>
        </w:rPr>
        <w:t xml:space="preserve">que a </w:t>
      </w:r>
      <w:r w:rsidR="00C51E5F" w:rsidRPr="00CF25E5">
        <w:rPr>
          <w:sz w:val="24"/>
          <w:szCs w:val="24"/>
        </w:rPr>
        <w:t>Neuropedagogia</w:t>
      </w:r>
      <w:r w:rsidR="009C5E3D" w:rsidRPr="00CF25E5">
        <w:rPr>
          <w:sz w:val="24"/>
          <w:szCs w:val="24"/>
        </w:rPr>
        <w:t xml:space="preserve"> ou neurociências aplicadas </w:t>
      </w:r>
      <w:r w:rsidR="00AB326C" w:rsidRPr="00CF25E5">
        <w:rPr>
          <w:sz w:val="24"/>
          <w:szCs w:val="24"/>
        </w:rPr>
        <w:t>à</w:t>
      </w:r>
      <w:r w:rsidR="009C5E3D" w:rsidRPr="00CF25E5">
        <w:rPr>
          <w:sz w:val="24"/>
          <w:szCs w:val="24"/>
        </w:rPr>
        <w:t xml:space="preserve"> educação</w:t>
      </w:r>
      <w:r w:rsidR="009328B3" w:rsidRPr="00CF25E5">
        <w:rPr>
          <w:sz w:val="24"/>
          <w:szCs w:val="24"/>
        </w:rPr>
        <w:t xml:space="preserve"> é um campo novo em acessão </w:t>
      </w:r>
      <w:r w:rsidR="00AE1340" w:rsidRPr="00CF25E5">
        <w:rPr>
          <w:sz w:val="24"/>
          <w:szCs w:val="24"/>
        </w:rPr>
        <w:t>onde</w:t>
      </w:r>
      <w:r w:rsidR="009328B3" w:rsidRPr="00CF25E5">
        <w:rPr>
          <w:sz w:val="24"/>
          <w:szCs w:val="24"/>
        </w:rPr>
        <w:t xml:space="preserve"> possui </w:t>
      </w:r>
      <w:r w:rsidR="002D27C4" w:rsidRPr="00CF25E5">
        <w:rPr>
          <w:sz w:val="24"/>
          <w:szCs w:val="24"/>
        </w:rPr>
        <w:t xml:space="preserve">“diversas </w:t>
      </w:r>
      <w:r w:rsidR="00C51E5F" w:rsidRPr="00CF25E5">
        <w:rPr>
          <w:sz w:val="24"/>
          <w:szCs w:val="24"/>
        </w:rPr>
        <w:t>nomenclaturas</w:t>
      </w:r>
      <w:r w:rsidR="002D27C4" w:rsidRPr="00CF25E5">
        <w:rPr>
          <w:sz w:val="24"/>
          <w:szCs w:val="24"/>
        </w:rPr>
        <w:t>, entre elas destaca-se: Neuro</w:t>
      </w:r>
      <w:r w:rsidR="00C51E5F" w:rsidRPr="00CF25E5">
        <w:rPr>
          <w:sz w:val="24"/>
          <w:szCs w:val="24"/>
        </w:rPr>
        <w:t>e</w:t>
      </w:r>
      <w:r w:rsidR="002D27C4" w:rsidRPr="00CF25E5">
        <w:rPr>
          <w:sz w:val="24"/>
          <w:szCs w:val="24"/>
        </w:rPr>
        <w:t xml:space="preserve">ducação, Pedagogia neurocientífica, neuroaprendizagem, e outras derivações </w:t>
      </w:r>
      <w:r w:rsidR="00C51E5F" w:rsidRPr="00CF25E5">
        <w:rPr>
          <w:sz w:val="24"/>
          <w:szCs w:val="24"/>
        </w:rPr>
        <w:t xml:space="preserve">da ideia relacional da neurociência da </w:t>
      </w:r>
      <w:r w:rsidR="00424FF4" w:rsidRPr="00CF25E5">
        <w:rPr>
          <w:sz w:val="24"/>
          <w:szCs w:val="24"/>
        </w:rPr>
        <w:t>pedagogia” (</w:t>
      </w:r>
      <w:r w:rsidR="00C51E5F" w:rsidRPr="00CF25E5">
        <w:rPr>
          <w:sz w:val="24"/>
          <w:szCs w:val="24"/>
        </w:rPr>
        <w:t>Lima, 2016</w:t>
      </w:r>
      <w:r w:rsidR="0044153D" w:rsidRPr="00CF25E5">
        <w:rPr>
          <w:sz w:val="24"/>
          <w:szCs w:val="24"/>
        </w:rPr>
        <w:t>, p.1</w:t>
      </w:r>
      <w:r w:rsidR="00C51E5F" w:rsidRPr="00CF25E5">
        <w:rPr>
          <w:sz w:val="24"/>
          <w:szCs w:val="24"/>
        </w:rPr>
        <w:t>)</w:t>
      </w:r>
      <w:r w:rsidR="00161FF5" w:rsidRPr="00CF25E5">
        <w:rPr>
          <w:sz w:val="24"/>
          <w:szCs w:val="24"/>
        </w:rPr>
        <w:t xml:space="preserve"> com o</w:t>
      </w:r>
      <w:r w:rsidR="00BF44D1" w:rsidRPr="00CF25E5">
        <w:rPr>
          <w:sz w:val="24"/>
          <w:szCs w:val="24"/>
        </w:rPr>
        <w:t xml:space="preserve"> “</w:t>
      </w:r>
      <w:r w:rsidR="00BF44D1" w:rsidRPr="00CF25E5">
        <w:rPr>
          <w:sz w:val="24"/>
          <w:szCs w:val="24"/>
          <w:vertAlign w:val="superscript"/>
        </w:rPr>
        <w:t>[…]</w:t>
      </w:r>
      <w:r w:rsidR="00E931CA" w:rsidRPr="00CF25E5">
        <w:rPr>
          <w:sz w:val="24"/>
          <w:szCs w:val="24"/>
        </w:rPr>
        <w:t xml:space="preserve">foco na interface Mente, Cérebro e Educação, a </w:t>
      </w:r>
      <w:r w:rsidR="0044153D" w:rsidRPr="00CF25E5">
        <w:rPr>
          <w:sz w:val="24"/>
          <w:szCs w:val="24"/>
        </w:rPr>
        <w:t>Neuroeducação</w:t>
      </w:r>
      <w:r w:rsidR="00E931CA" w:rsidRPr="00CF25E5">
        <w:rPr>
          <w:sz w:val="24"/>
          <w:szCs w:val="24"/>
        </w:rPr>
        <w:t xml:space="preserve"> ou neurociência educacional estuda as possíveis aplicações do conhecimento neurocientífico no meio educacional</w:t>
      </w:r>
      <w:r w:rsidR="0044153D" w:rsidRPr="00CF25E5">
        <w:rPr>
          <w:sz w:val="24"/>
          <w:szCs w:val="24"/>
        </w:rPr>
        <w:t>...</w:t>
      </w:r>
      <w:r w:rsidR="00A84CC3" w:rsidRPr="00CF25E5">
        <w:rPr>
          <w:sz w:val="24"/>
          <w:szCs w:val="24"/>
        </w:rPr>
        <w:t>”</w:t>
      </w:r>
      <w:r w:rsidR="0044153D" w:rsidRPr="00CF25E5">
        <w:rPr>
          <w:sz w:val="24"/>
          <w:szCs w:val="24"/>
        </w:rPr>
        <w:t xml:space="preserve"> (</w:t>
      </w:r>
      <w:r w:rsidR="00057BB1" w:rsidRPr="00CF25E5">
        <w:rPr>
          <w:sz w:val="24"/>
          <w:szCs w:val="24"/>
        </w:rPr>
        <w:t xml:space="preserve">de Freitas; </w:t>
      </w:r>
      <w:r w:rsidR="0044153D" w:rsidRPr="00CF25E5">
        <w:rPr>
          <w:sz w:val="24"/>
          <w:szCs w:val="24"/>
        </w:rPr>
        <w:t>d</w:t>
      </w:r>
      <w:r w:rsidR="00057BB1" w:rsidRPr="00CF25E5">
        <w:rPr>
          <w:sz w:val="24"/>
          <w:szCs w:val="24"/>
        </w:rPr>
        <w:t xml:space="preserve">e </w:t>
      </w:r>
      <w:r w:rsidR="0044153D" w:rsidRPr="00CF25E5">
        <w:rPr>
          <w:sz w:val="24"/>
          <w:szCs w:val="24"/>
        </w:rPr>
        <w:t>S</w:t>
      </w:r>
      <w:r w:rsidR="00057BB1" w:rsidRPr="00CF25E5">
        <w:rPr>
          <w:sz w:val="24"/>
          <w:szCs w:val="24"/>
        </w:rPr>
        <w:t>ousa</w:t>
      </w:r>
      <w:r w:rsidR="0044153D" w:rsidRPr="00CF25E5">
        <w:rPr>
          <w:sz w:val="24"/>
          <w:szCs w:val="24"/>
        </w:rPr>
        <w:t>, 2022, p.2</w:t>
      </w:r>
      <w:r w:rsidR="00057BB1" w:rsidRPr="00CF25E5">
        <w:rPr>
          <w:sz w:val="24"/>
          <w:szCs w:val="24"/>
        </w:rPr>
        <w:t>)</w:t>
      </w:r>
      <w:r w:rsidR="0044153D" w:rsidRPr="00CF25E5">
        <w:rPr>
          <w:sz w:val="24"/>
          <w:szCs w:val="24"/>
        </w:rPr>
        <w:t>.</w:t>
      </w:r>
    </w:p>
    <w:p w14:paraId="4A80A521" w14:textId="255A7649" w:rsidR="00183A7E" w:rsidRPr="00CF25E5" w:rsidRDefault="00F14FD2" w:rsidP="00CF25E5">
      <w:pPr>
        <w:ind w:firstLine="709"/>
        <w:jc w:val="both"/>
        <w:rPr>
          <w:sz w:val="24"/>
          <w:szCs w:val="24"/>
        </w:rPr>
      </w:pPr>
      <w:r w:rsidRPr="00CF25E5">
        <w:rPr>
          <w:sz w:val="24"/>
          <w:szCs w:val="24"/>
        </w:rPr>
        <w:t xml:space="preserve">Os estudos acima </w:t>
      </w:r>
      <w:r w:rsidR="00607948" w:rsidRPr="00CF25E5">
        <w:rPr>
          <w:sz w:val="24"/>
          <w:szCs w:val="24"/>
        </w:rPr>
        <w:t>abordam</w:t>
      </w:r>
      <w:r w:rsidR="00175CED" w:rsidRPr="00CF25E5">
        <w:rPr>
          <w:sz w:val="24"/>
          <w:szCs w:val="24"/>
        </w:rPr>
        <w:t xml:space="preserve"> corretamente que</w:t>
      </w:r>
      <w:r w:rsidR="00607948" w:rsidRPr="00CF25E5">
        <w:rPr>
          <w:sz w:val="24"/>
          <w:szCs w:val="24"/>
        </w:rPr>
        <w:t xml:space="preserve"> a neurociência na educação como uma área recente e de intensos debates </w:t>
      </w:r>
      <w:r w:rsidR="00C216C4" w:rsidRPr="00CF25E5">
        <w:rPr>
          <w:sz w:val="24"/>
          <w:szCs w:val="24"/>
        </w:rPr>
        <w:t>ascendentes</w:t>
      </w:r>
      <w:r w:rsidR="002E6E19" w:rsidRPr="00CF25E5">
        <w:rPr>
          <w:sz w:val="24"/>
          <w:szCs w:val="24"/>
        </w:rPr>
        <w:t xml:space="preserve"> que </w:t>
      </w:r>
      <w:r w:rsidR="00C216C4" w:rsidRPr="00CF25E5">
        <w:rPr>
          <w:sz w:val="24"/>
          <w:szCs w:val="24"/>
        </w:rPr>
        <w:t>constroem</w:t>
      </w:r>
      <w:r w:rsidR="002E6E19" w:rsidRPr="00CF25E5">
        <w:rPr>
          <w:sz w:val="24"/>
          <w:szCs w:val="24"/>
        </w:rPr>
        <w:t xml:space="preserve"> a literatura </w:t>
      </w:r>
      <w:r w:rsidR="00C216C4" w:rsidRPr="00CF25E5">
        <w:rPr>
          <w:sz w:val="24"/>
          <w:szCs w:val="24"/>
        </w:rPr>
        <w:t xml:space="preserve">académica </w:t>
      </w:r>
      <w:r w:rsidR="00C0329E" w:rsidRPr="00CF25E5">
        <w:rPr>
          <w:sz w:val="24"/>
          <w:szCs w:val="24"/>
        </w:rPr>
        <w:t>científica</w:t>
      </w:r>
      <w:r w:rsidR="00C216C4" w:rsidRPr="00CF25E5">
        <w:rPr>
          <w:sz w:val="24"/>
          <w:szCs w:val="24"/>
        </w:rPr>
        <w:t xml:space="preserve"> com caracter ainda continuo</w:t>
      </w:r>
      <w:r w:rsidR="009D33A0" w:rsidRPr="00CF25E5">
        <w:rPr>
          <w:sz w:val="24"/>
          <w:szCs w:val="24"/>
        </w:rPr>
        <w:t>,</w:t>
      </w:r>
      <w:r w:rsidR="00E036D3" w:rsidRPr="00CF25E5">
        <w:rPr>
          <w:sz w:val="24"/>
          <w:szCs w:val="24"/>
        </w:rPr>
        <w:t xml:space="preserve"> todavia </w:t>
      </w:r>
      <w:r w:rsidR="000F6E82" w:rsidRPr="00CF25E5">
        <w:rPr>
          <w:sz w:val="24"/>
          <w:szCs w:val="24"/>
        </w:rPr>
        <w:t>verifica-se, nas citações diretas, um equ</w:t>
      </w:r>
      <w:r w:rsidR="00C0329E" w:rsidRPr="00CF25E5">
        <w:rPr>
          <w:sz w:val="24"/>
          <w:szCs w:val="24"/>
        </w:rPr>
        <w:t>í</w:t>
      </w:r>
      <w:r w:rsidR="000F6E82" w:rsidRPr="00CF25E5">
        <w:rPr>
          <w:sz w:val="24"/>
          <w:szCs w:val="24"/>
        </w:rPr>
        <w:t>voco</w:t>
      </w:r>
      <w:r w:rsidR="00E036D3" w:rsidRPr="00CF25E5">
        <w:rPr>
          <w:sz w:val="24"/>
          <w:szCs w:val="24"/>
        </w:rPr>
        <w:t xml:space="preserve"> </w:t>
      </w:r>
      <w:r w:rsidR="00712A36" w:rsidRPr="00CF25E5">
        <w:rPr>
          <w:sz w:val="24"/>
          <w:szCs w:val="24"/>
        </w:rPr>
        <w:t xml:space="preserve">as nomenclaturas </w:t>
      </w:r>
      <w:r w:rsidR="00454157" w:rsidRPr="00CF25E5">
        <w:rPr>
          <w:sz w:val="24"/>
          <w:szCs w:val="24"/>
        </w:rPr>
        <w:t>Neuropedagogia</w:t>
      </w:r>
      <w:r w:rsidR="00C0329E" w:rsidRPr="00CF25E5">
        <w:rPr>
          <w:sz w:val="24"/>
          <w:szCs w:val="24"/>
        </w:rPr>
        <w:t>, Pedagogia neurocientífica, neuroaprendizagem</w:t>
      </w:r>
      <w:r w:rsidR="00183A7E" w:rsidRPr="00CF25E5">
        <w:rPr>
          <w:sz w:val="24"/>
          <w:szCs w:val="24"/>
        </w:rPr>
        <w:t>, neurociência da pedagogia</w:t>
      </w:r>
      <w:r w:rsidR="00712A36" w:rsidRPr="00CF25E5">
        <w:rPr>
          <w:sz w:val="24"/>
          <w:szCs w:val="24"/>
        </w:rPr>
        <w:t xml:space="preserve"> </w:t>
      </w:r>
      <w:r w:rsidR="0065710E" w:rsidRPr="00CF25E5">
        <w:rPr>
          <w:sz w:val="24"/>
          <w:szCs w:val="24"/>
        </w:rPr>
        <w:t>como se fossem sin</w:t>
      </w:r>
      <w:r w:rsidR="00183A7E" w:rsidRPr="00CF25E5">
        <w:rPr>
          <w:sz w:val="24"/>
          <w:szCs w:val="24"/>
        </w:rPr>
        <w:t>ô</w:t>
      </w:r>
      <w:r w:rsidR="0065710E" w:rsidRPr="00CF25E5">
        <w:rPr>
          <w:sz w:val="24"/>
          <w:szCs w:val="24"/>
        </w:rPr>
        <w:t xml:space="preserve">nimos </w:t>
      </w:r>
      <w:r w:rsidR="00183A7E" w:rsidRPr="00CF25E5">
        <w:rPr>
          <w:sz w:val="24"/>
          <w:szCs w:val="24"/>
        </w:rPr>
        <w:t>de</w:t>
      </w:r>
      <w:r w:rsidR="00712A36" w:rsidRPr="00CF25E5">
        <w:rPr>
          <w:sz w:val="24"/>
          <w:szCs w:val="24"/>
        </w:rPr>
        <w:t xml:space="preserve"> </w:t>
      </w:r>
      <w:r w:rsidR="00454157" w:rsidRPr="00CF25E5">
        <w:rPr>
          <w:sz w:val="24"/>
          <w:szCs w:val="24"/>
        </w:rPr>
        <w:t>Neuroeducação</w:t>
      </w:r>
      <w:r w:rsidR="00712A36" w:rsidRPr="00CF25E5">
        <w:rPr>
          <w:sz w:val="24"/>
          <w:szCs w:val="24"/>
        </w:rPr>
        <w:t xml:space="preserve">. </w:t>
      </w:r>
    </w:p>
    <w:p w14:paraId="3EB2FB47" w14:textId="6547E52B" w:rsidR="006561A4" w:rsidRPr="00CF25E5" w:rsidRDefault="00712A36" w:rsidP="00CF25E5">
      <w:pPr>
        <w:ind w:firstLine="709"/>
        <w:jc w:val="both"/>
        <w:rPr>
          <w:sz w:val="24"/>
          <w:szCs w:val="24"/>
        </w:rPr>
      </w:pPr>
      <w:r w:rsidRPr="00CF25E5">
        <w:rPr>
          <w:sz w:val="24"/>
          <w:szCs w:val="24"/>
        </w:rPr>
        <w:t xml:space="preserve">A </w:t>
      </w:r>
      <w:r w:rsidR="00083DD4" w:rsidRPr="00CF25E5">
        <w:rPr>
          <w:sz w:val="24"/>
          <w:szCs w:val="24"/>
        </w:rPr>
        <w:t>N</w:t>
      </w:r>
      <w:r w:rsidRPr="00CF25E5">
        <w:rPr>
          <w:sz w:val="24"/>
          <w:szCs w:val="24"/>
        </w:rPr>
        <w:t xml:space="preserve">europedagogia </w:t>
      </w:r>
      <w:r w:rsidR="006272A4" w:rsidRPr="00CF25E5">
        <w:rPr>
          <w:sz w:val="24"/>
          <w:szCs w:val="24"/>
        </w:rPr>
        <w:t>mescla</w:t>
      </w:r>
      <w:r w:rsidR="00083DD4" w:rsidRPr="00CF25E5">
        <w:rPr>
          <w:sz w:val="24"/>
          <w:szCs w:val="24"/>
        </w:rPr>
        <w:t xml:space="preserve"> os saberes </w:t>
      </w:r>
      <w:r w:rsidR="00AB1E4E" w:rsidRPr="00CF25E5">
        <w:rPr>
          <w:sz w:val="24"/>
          <w:szCs w:val="24"/>
        </w:rPr>
        <w:t xml:space="preserve">somente </w:t>
      </w:r>
      <w:r w:rsidR="00083DD4" w:rsidRPr="00CF25E5">
        <w:rPr>
          <w:sz w:val="24"/>
          <w:szCs w:val="24"/>
        </w:rPr>
        <w:t xml:space="preserve">da neurociência </w:t>
      </w:r>
      <w:r w:rsidR="008A7DBD" w:rsidRPr="00CF25E5">
        <w:rPr>
          <w:sz w:val="24"/>
          <w:szCs w:val="24"/>
        </w:rPr>
        <w:t>aplicados a educação</w:t>
      </w:r>
      <w:r w:rsidR="00090652" w:rsidRPr="00CF25E5">
        <w:rPr>
          <w:sz w:val="24"/>
          <w:szCs w:val="24"/>
        </w:rPr>
        <w:t xml:space="preserve"> ou neurociência cognitiva e educação.</w:t>
      </w:r>
      <w:r w:rsidR="00364723" w:rsidRPr="00CF25E5">
        <w:rPr>
          <w:sz w:val="24"/>
          <w:szCs w:val="24"/>
        </w:rPr>
        <w:t xml:space="preserve"> </w:t>
      </w:r>
      <w:r w:rsidR="00314324" w:rsidRPr="00CF25E5">
        <w:rPr>
          <w:sz w:val="24"/>
          <w:szCs w:val="24"/>
        </w:rPr>
        <w:t xml:space="preserve">Perceba </w:t>
      </w:r>
      <w:r w:rsidR="00364723" w:rsidRPr="00CF25E5">
        <w:rPr>
          <w:sz w:val="24"/>
          <w:szCs w:val="24"/>
        </w:rPr>
        <w:t>que</w:t>
      </w:r>
      <w:r w:rsidR="00314324" w:rsidRPr="00CF25E5">
        <w:rPr>
          <w:sz w:val="24"/>
          <w:szCs w:val="24"/>
        </w:rPr>
        <w:t xml:space="preserve"> </w:t>
      </w:r>
      <w:r w:rsidR="007013B6" w:rsidRPr="00CF25E5">
        <w:rPr>
          <w:sz w:val="24"/>
          <w:szCs w:val="24"/>
        </w:rPr>
        <w:t>n</w:t>
      </w:r>
      <w:r w:rsidR="00364723" w:rsidRPr="00CF25E5">
        <w:rPr>
          <w:sz w:val="24"/>
          <w:szCs w:val="24"/>
        </w:rPr>
        <w:t>a conclusão</w:t>
      </w:r>
      <w:r w:rsidR="007013B6" w:rsidRPr="00CF25E5">
        <w:rPr>
          <w:sz w:val="24"/>
          <w:szCs w:val="24"/>
        </w:rPr>
        <w:t xml:space="preserve"> da citação </w:t>
      </w:r>
      <w:r w:rsidR="0084094F" w:rsidRPr="00CF25E5">
        <w:rPr>
          <w:sz w:val="24"/>
          <w:szCs w:val="24"/>
        </w:rPr>
        <w:t xml:space="preserve">direta </w:t>
      </w:r>
      <w:r w:rsidR="007013B6" w:rsidRPr="00CF25E5">
        <w:rPr>
          <w:sz w:val="24"/>
          <w:szCs w:val="24"/>
        </w:rPr>
        <w:t>do estudioso</w:t>
      </w:r>
      <w:r w:rsidR="008A7DBD" w:rsidRPr="00CF25E5">
        <w:rPr>
          <w:sz w:val="24"/>
          <w:szCs w:val="24"/>
        </w:rPr>
        <w:t xml:space="preserve"> Lima (2016)</w:t>
      </w:r>
      <w:r w:rsidR="000525D6" w:rsidRPr="00CF25E5">
        <w:rPr>
          <w:sz w:val="24"/>
          <w:szCs w:val="24"/>
        </w:rPr>
        <w:t xml:space="preserve">, “ideia relacional </w:t>
      </w:r>
      <w:r w:rsidR="00502B11" w:rsidRPr="00CF25E5">
        <w:rPr>
          <w:sz w:val="24"/>
          <w:szCs w:val="24"/>
        </w:rPr>
        <w:t>da neurociência da pedagogia</w:t>
      </w:r>
      <w:r w:rsidR="000525D6" w:rsidRPr="00CF25E5">
        <w:rPr>
          <w:sz w:val="24"/>
          <w:szCs w:val="24"/>
        </w:rPr>
        <w:t>”</w:t>
      </w:r>
      <w:r w:rsidR="00502B11" w:rsidRPr="00CF25E5">
        <w:rPr>
          <w:sz w:val="24"/>
          <w:szCs w:val="24"/>
        </w:rPr>
        <w:t>,</w:t>
      </w:r>
      <w:r w:rsidR="00314324" w:rsidRPr="00CF25E5">
        <w:rPr>
          <w:sz w:val="24"/>
          <w:szCs w:val="24"/>
        </w:rPr>
        <w:t xml:space="preserve"> </w:t>
      </w:r>
      <w:r w:rsidR="005B276C" w:rsidRPr="00CF25E5">
        <w:rPr>
          <w:sz w:val="24"/>
          <w:szCs w:val="24"/>
        </w:rPr>
        <w:t>c</w:t>
      </w:r>
      <w:r w:rsidR="004C4984" w:rsidRPr="00CF25E5">
        <w:rPr>
          <w:sz w:val="24"/>
          <w:szCs w:val="24"/>
        </w:rPr>
        <w:t>onverge</w:t>
      </w:r>
      <w:r w:rsidR="001239B7" w:rsidRPr="00CF25E5">
        <w:rPr>
          <w:sz w:val="24"/>
          <w:szCs w:val="24"/>
        </w:rPr>
        <w:t xml:space="preserve"> para </w:t>
      </w:r>
      <w:r w:rsidR="007A0E9A" w:rsidRPr="00CF25E5">
        <w:rPr>
          <w:sz w:val="24"/>
          <w:szCs w:val="24"/>
        </w:rPr>
        <w:t>o entendimento que</w:t>
      </w:r>
      <w:r w:rsidR="00024F79" w:rsidRPr="00CF25E5">
        <w:rPr>
          <w:sz w:val="24"/>
          <w:szCs w:val="24"/>
        </w:rPr>
        <w:t xml:space="preserve"> os termos Neuropedagogia, Pedagogia neurocientífica, neuroaprendizagem, neurociência da pedagogia como se fossem sinônimos de Neuroeducação </w:t>
      </w:r>
      <w:r w:rsidR="009E49EB" w:rsidRPr="00CF25E5">
        <w:rPr>
          <w:sz w:val="24"/>
          <w:szCs w:val="24"/>
        </w:rPr>
        <w:t>NÃO SÃO SIN</w:t>
      </w:r>
      <w:r w:rsidR="002309FF" w:rsidRPr="00CF25E5">
        <w:rPr>
          <w:sz w:val="24"/>
          <w:szCs w:val="24"/>
        </w:rPr>
        <w:t>ONIMOS</w:t>
      </w:r>
      <w:r w:rsidR="00024F79" w:rsidRPr="00CF25E5">
        <w:rPr>
          <w:sz w:val="24"/>
          <w:szCs w:val="24"/>
        </w:rPr>
        <w:t xml:space="preserve"> de </w:t>
      </w:r>
      <w:r w:rsidR="0084094F" w:rsidRPr="00CF25E5">
        <w:rPr>
          <w:sz w:val="24"/>
          <w:szCs w:val="24"/>
        </w:rPr>
        <w:t>Neuroeducação</w:t>
      </w:r>
      <w:r w:rsidR="001239B7" w:rsidRPr="00CF25E5">
        <w:rPr>
          <w:sz w:val="24"/>
          <w:szCs w:val="24"/>
        </w:rPr>
        <w:t>.</w:t>
      </w:r>
    </w:p>
    <w:p w14:paraId="5AAAC42A" w14:textId="57804965" w:rsidR="00483874" w:rsidRPr="00CF25E5" w:rsidRDefault="00483874" w:rsidP="00CF25E5">
      <w:pPr>
        <w:ind w:firstLine="709"/>
        <w:jc w:val="both"/>
        <w:rPr>
          <w:sz w:val="24"/>
          <w:szCs w:val="24"/>
        </w:rPr>
      </w:pPr>
      <w:r w:rsidRPr="00CF25E5">
        <w:rPr>
          <w:sz w:val="24"/>
          <w:szCs w:val="24"/>
        </w:rPr>
        <w:t>A</w:t>
      </w:r>
      <w:r w:rsidR="006C21A0" w:rsidRPr="00CF25E5">
        <w:rPr>
          <w:sz w:val="24"/>
          <w:szCs w:val="24"/>
        </w:rPr>
        <w:t xml:space="preserve"> Neuroeducação é a incorporação</w:t>
      </w:r>
      <w:r w:rsidR="005A10C9" w:rsidRPr="00CF25E5">
        <w:rPr>
          <w:sz w:val="24"/>
          <w:szCs w:val="24"/>
        </w:rPr>
        <w:t xml:space="preserve"> de três áreas: </w:t>
      </w:r>
      <w:r w:rsidR="006C21A0" w:rsidRPr="00CF25E5">
        <w:rPr>
          <w:sz w:val="24"/>
          <w:szCs w:val="24"/>
        </w:rPr>
        <w:t>neurociência</w:t>
      </w:r>
      <w:r w:rsidR="00947518" w:rsidRPr="00CF25E5">
        <w:rPr>
          <w:sz w:val="24"/>
          <w:szCs w:val="24"/>
        </w:rPr>
        <w:t xml:space="preserve"> cognitiva</w:t>
      </w:r>
      <w:r w:rsidR="006C21A0" w:rsidRPr="00CF25E5">
        <w:rPr>
          <w:sz w:val="24"/>
          <w:szCs w:val="24"/>
        </w:rPr>
        <w:t>, psicologia</w:t>
      </w:r>
      <w:r w:rsidR="00EC3FB2" w:rsidRPr="00CF25E5">
        <w:rPr>
          <w:sz w:val="24"/>
          <w:szCs w:val="24"/>
        </w:rPr>
        <w:t xml:space="preserve"> cognitiva</w:t>
      </w:r>
      <w:r w:rsidR="006C21A0" w:rsidRPr="00CF25E5">
        <w:rPr>
          <w:sz w:val="24"/>
          <w:szCs w:val="24"/>
        </w:rPr>
        <w:t xml:space="preserve"> e</w:t>
      </w:r>
      <w:r w:rsidR="00EC3FB2" w:rsidRPr="00CF25E5">
        <w:rPr>
          <w:sz w:val="24"/>
          <w:szCs w:val="24"/>
        </w:rPr>
        <w:t xml:space="preserve"> da</w:t>
      </w:r>
      <w:r w:rsidR="006C21A0" w:rsidRPr="00CF25E5">
        <w:rPr>
          <w:sz w:val="24"/>
          <w:szCs w:val="24"/>
        </w:rPr>
        <w:t xml:space="preserve"> </w:t>
      </w:r>
      <w:r w:rsidR="00454157" w:rsidRPr="00CF25E5">
        <w:rPr>
          <w:sz w:val="24"/>
          <w:szCs w:val="24"/>
        </w:rPr>
        <w:t>pedagogia</w:t>
      </w:r>
      <w:r w:rsidR="00EC3FB2" w:rsidRPr="00CF25E5">
        <w:rPr>
          <w:sz w:val="24"/>
          <w:szCs w:val="24"/>
        </w:rPr>
        <w:t>/educação</w:t>
      </w:r>
      <w:r w:rsidR="00481A92" w:rsidRPr="00CF25E5">
        <w:rPr>
          <w:sz w:val="24"/>
          <w:szCs w:val="24"/>
        </w:rPr>
        <w:t xml:space="preserve"> (Hardiman e Denckla, 2009; Rosat, 2010)</w:t>
      </w:r>
      <w:r w:rsidRPr="00CF25E5">
        <w:rPr>
          <w:sz w:val="24"/>
          <w:szCs w:val="24"/>
        </w:rPr>
        <w:t xml:space="preserve">, juntas </w:t>
      </w:r>
      <w:r w:rsidR="008041A6" w:rsidRPr="00CF25E5">
        <w:rPr>
          <w:sz w:val="24"/>
          <w:szCs w:val="24"/>
        </w:rPr>
        <w:t>conseguem tecer argumentos interdisciplinares</w:t>
      </w:r>
      <w:r w:rsidR="003158A6" w:rsidRPr="00CF25E5">
        <w:rPr>
          <w:sz w:val="24"/>
          <w:szCs w:val="24"/>
        </w:rPr>
        <w:t xml:space="preserve"> utilizados pela área.</w:t>
      </w:r>
    </w:p>
    <w:p w14:paraId="5C5A48E2" w14:textId="48E79491" w:rsidR="00BD31F3" w:rsidRPr="00CF25E5" w:rsidRDefault="003158A6" w:rsidP="00CF25E5">
      <w:pPr>
        <w:ind w:firstLine="709"/>
        <w:jc w:val="both"/>
        <w:rPr>
          <w:sz w:val="24"/>
          <w:szCs w:val="24"/>
        </w:rPr>
      </w:pPr>
      <w:r w:rsidRPr="00CF25E5">
        <w:rPr>
          <w:sz w:val="24"/>
          <w:szCs w:val="24"/>
        </w:rPr>
        <w:t>Agora atenção, s</w:t>
      </w:r>
      <w:r w:rsidR="00797251" w:rsidRPr="00CF25E5">
        <w:rPr>
          <w:sz w:val="24"/>
          <w:szCs w:val="24"/>
        </w:rPr>
        <w:t xml:space="preserve">e </w:t>
      </w:r>
      <w:r w:rsidRPr="00CF25E5">
        <w:rPr>
          <w:sz w:val="24"/>
          <w:szCs w:val="24"/>
        </w:rPr>
        <w:t xml:space="preserve">você </w:t>
      </w:r>
      <w:r w:rsidR="00797251" w:rsidRPr="00CF25E5">
        <w:rPr>
          <w:sz w:val="24"/>
          <w:szCs w:val="24"/>
        </w:rPr>
        <w:t>analisa</w:t>
      </w:r>
      <w:r w:rsidRPr="00CF25E5">
        <w:rPr>
          <w:sz w:val="24"/>
          <w:szCs w:val="24"/>
        </w:rPr>
        <w:t>r</w:t>
      </w:r>
      <w:r w:rsidR="00797251" w:rsidRPr="00CF25E5">
        <w:rPr>
          <w:sz w:val="24"/>
          <w:szCs w:val="24"/>
        </w:rPr>
        <w:t xml:space="preserve"> com cuidado </w:t>
      </w:r>
      <w:r w:rsidR="001D67D0" w:rsidRPr="00CF25E5">
        <w:rPr>
          <w:sz w:val="24"/>
          <w:szCs w:val="24"/>
        </w:rPr>
        <w:t>a</w:t>
      </w:r>
      <w:r w:rsidR="003C29BC" w:rsidRPr="00CF25E5">
        <w:rPr>
          <w:sz w:val="24"/>
          <w:szCs w:val="24"/>
        </w:rPr>
        <w:t xml:space="preserve"> citação </w:t>
      </w:r>
      <w:r w:rsidR="00212D3A" w:rsidRPr="00CF25E5">
        <w:rPr>
          <w:sz w:val="24"/>
          <w:szCs w:val="24"/>
        </w:rPr>
        <w:t>de Freitas e de Sousa</w:t>
      </w:r>
      <w:r w:rsidR="007C24A4" w:rsidRPr="00CF25E5">
        <w:rPr>
          <w:sz w:val="24"/>
          <w:szCs w:val="24"/>
        </w:rPr>
        <w:t xml:space="preserve"> </w:t>
      </w:r>
      <w:r w:rsidR="00212D3A" w:rsidRPr="00CF25E5">
        <w:rPr>
          <w:sz w:val="24"/>
          <w:szCs w:val="24"/>
        </w:rPr>
        <w:t xml:space="preserve">(2022, p.2) </w:t>
      </w:r>
      <w:r w:rsidRPr="00CF25E5">
        <w:rPr>
          <w:sz w:val="24"/>
          <w:szCs w:val="24"/>
        </w:rPr>
        <w:t xml:space="preserve">que </w:t>
      </w:r>
      <w:r w:rsidR="00212D3A" w:rsidRPr="00CF25E5">
        <w:rPr>
          <w:sz w:val="24"/>
          <w:szCs w:val="24"/>
        </w:rPr>
        <w:t>traz essa contradição</w:t>
      </w:r>
      <w:r w:rsidR="00BE405A" w:rsidRPr="00CF25E5">
        <w:rPr>
          <w:sz w:val="24"/>
          <w:szCs w:val="24"/>
        </w:rPr>
        <w:t>, logo depois ela afirma a</w:t>
      </w:r>
      <w:r w:rsidR="00BC38F1" w:rsidRPr="00CF25E5">
        <w:rPr>
          <w:sz w:val="24"/>
          <w:szCs w:val="24"/>
        </w:rPr>
        <w:t xml:space="preserve"> real natureza epistemológica da Neuroeducação </w:t>
      </w:r>
      <w:r w:rsidR="003C29BC" w:rsidRPr="00CF25E5">
        <w:rPr>
          <w:sz w:val="24"/>
          <w:szCs w:val="24"/>
        </w:rPr>
        <w:t>“foco é mente</w:t>
      </w:r>
      <w:r w:rsidR="006561A4" w:rsidRPr="00CF25E5">
        <w:rPr>
          <w:sz w:val="24"/>
          <w:szCs w:val="24"/>
        </w:rPr>
        <w:t xml:space="preserve"> </w:t>
      </w:r>
      <w:r w:rsidR="005F6E54" w:rsidRPr="00CF25E5">
        <w:rPr>
          <w:sz w:val="24"/>
          <w:szCs w:val="24"/>
        </w:rPr>
        <w:t>[</w:t>
      </w:r>
      <w:r w:rsidR="003C29BC" w:rsidRPr="00CF25E5">
        <w:rPr>
          <w:sz w:val="24"/>
          <w:szCs w:val="24"/>
        </w:rPr>
        <w:t>psicologia</w:t>
      </w:r>
      <w:r w:rsidR="005F6E54" w:rsidRPr="00CF25E5">
        <w:rPr>
          <w:sz w:val="24"/>
          <w:szCs w:val="24"/>
        </w:rPr>
        <w:t>]</w:t>
      </w:r>
      <w:r w:rsidR="003C29BC" w:rsidRPr="00CF25E5">
        <w:rPr>
          <w:sz w:val="24"/>
          <w:szCs w:val="24"/>
        </w:rPr>
        <w:t xml:space="preserve">, </w:t>
      </w:r>
      <w:r w:rsidR="00CC7ACA" w:rsidRPr="00CF25E5">
        <w:rPr>
          <w:sz w:val="24"/>
          <w:szCs w:val="24"/>
        </w:rPr>
        <w:t xml:space="preserve">cérebro </w:t>
      </w:r>
      <w:r w:rsidR="005F6E54" w:rsidRPr="00CF25E5">
        <w:rPr>
          <w:sz w:val="24"/>
          <w:szCs w:val="24"/>
        </w:rPr>
        <w:t>[</w:t>
      </w:r>
      <w:r w:rsidR="00CC7ACA" w:rsidRPr="00CF25E5">
        <w:rPr>
          <w:sz w:val="24"/>
          <w:szCs w:val="24"/>
        </w:rPr>
        <w:t>neurociência</w:t>
      </w:r>
      <w:r w:rsidR="005F6E54" w:rsidRPr="00CF25E5">
        <w:rPr>
          <w:sz w:val="24"/>
          <w:szCs w:val="24"/>
        </w:rPr>
        <w:t>]</w:t>
      </w:r>
      <w:r w:rsidR="00CC7ACA" w:rsidRPr="00CF25E5">
        <w:rPr>
          <w:sz w:val="24"/>
          <w:szCs w:val="24"/>
        </w:rPr>
        <w:t xml:space="preserve"> e Educação </w:t>
      </w:r>
      <w:r w:rsidR="005F6E54" w:rsidRPr="00CF25E5">
        <w:rPr>
          <w:sz w:val="24"/>
          <w:szCs w:val="24"/>
        </w:rPr>
        <w:t>[</w:t>
      </w:r>
      <w:r w:rsidR="00CC7ACA" w:rsidRPr="00CF25E5">
        <w:rPr>
          <w:sz w:val="24"/>
          <w:szCs w:val="24"/>
        </w:rPr>
        <w:t>pedagogia</w:t>
      </w:r>
      <w:r w:rsidR="005F6E54" w:rsidRPr="00CF25E5">
        <w:rPr>
          <w:sz w:val="24"/>
          <w:szCs w:val="24"/>
        </w:rPr>
        <w:t>]</w:t>
      </w:r>
      <w:r w:rsidR="00CC7ACA" w:rsidRPr="00CF25E5">
        <w:rPr>
          <w:sz w:val="24"/>
          <w:szCs w:val="24"/>
        </w:rPr>
        <w:t>”</w:t>
      </w:r>
      <w:r w:rsidR="00947518" w:rsidRPr="00CF25E5">
        <w:rPr>
          <w:sz w:val="24"/>
          <w:szCs w:val="24"/>
        </w:rPr>
        <w:t xml:space="preserve"> (de Freitas; de Sousa, 2022, p.2)</w:t>
      </w:r>
      <w:r w:rsidR="00EC3FB2" w:rsidRPr="00CF25E5">
        <w:rPr>
          <w:sz w:val="24"/>
          <w:szCs w:val="24"/>
        </w:rPr>
        <w:t>.</w:t>
      </w:r>
      <w:r w:rsidR="00BD31F3" w:rsidRPr="00CF25E5">
        <w:rPr>
          <w:sz w:val="24"/>
          <w:szCs w:val="24"/>
        </w:rPr>
        <w:t xml:space="preserve"> Levantando a analise de um problema </w:t>
      </w:r>
      <w:r w:rsidR="00C820A8" w:rsidRPr="00CF25E5">
        <w:rPr>
          <w:sz w:val="24"/>
          <w:szCs w:val="24"/>
        </w:rPr>
        <w:t>de compreensão textual importante dos autores que podem ter essa mesma linha de pensamento equivocada em grande parte da literatura</w:t>
      </w:r>
      <w:r w:rsidR="003966BA" w:rsidRPr="00CF25E5">
        <w:rPr>
          <w:sz w:val="24"/>
          <w:szCs w:val="24"/>
        </w:rPr>
        <w:t>.</w:t>
      </w:r>
      <w:r w:rsidR="00EC3FB2" w:rsidRPr="00CF25E5">
        <w:rPr>
          <w:sz w:val="24"/>
          <w:szCs w:val="24"/>
        </w:rPr>
        <w:t xml:space="preserve"> </w:t>
      </w:r>
    </w:p>
    <w:p w14:paraId="1E4C8A0F" w14:textId="230FDE38" w:rsidR="00011FF5" w:rsidRPr="00CF25E5" w:rsidRDefault="003966BA" w:rsidP="00CF25E5">
      <w:pPr>
        <w:ind w:firstLine="709"/>
        <w:jc w:val="both"/>
        <w:rPr>
          <w:sz w:val="24"/>
          <w:szCs w:val="24"/>
        </w:rPr>
      </w:pPr>
      <w:r w:rsidRPr="00CF25E5">
        <w:rPr>
          <w:sz w:val="24"/>
          <w:szCs w:val="24"/>
        </w:rPr>
        <w:t>Outra característica importante da</w:t>
      </w:r>
      <w:r w:rsidR="00EC3FB2" w:rsidRPr="00CF25E5">
        <w:rPr>
          <w:sz w:val="24"/>
          <w:szCs w:val="24"/>
        </w:rPr>
        <w:t xml:space="preserve"> </w:t>
      </w:r>
      <w:r w:rsidR="001325B2" w:rsidRPr="00CF25E5">
        <w:rPr>
          <w:sz w:val="24"/>
          <w:szCs w:val="24"/>
        </w:rPr>
        <w:t>Neuroeducação</w:t>
      </w:r>
      <w:r w:rsidR="0003692A" w:rsidRPr="00CF25E5">
        <w:rPr>
          <w:sz w:val="24"/>
          <w:szCs w:val="24"/>
        </w:rPr>
        <w:t xml:space="preserve"> </w:t>
      </w:r>
      <w:r w:rsidRPr="00CF25E5">
        <w:rPr>
          <w:sz w:val="24"/>
          <w:szCs w:val="24"/>
        </w:rPr>
        <w:t>é</w:t>
      </w:r>
      <w:r w:rsidR="0003692A" w:rsidRPr="00CF25E5">
        <w:rPr>
          <w:sz w:val="24"/>
          <w:szCs w:val="24"/>
        </w:rPr>
        <w:t xml:space="preserve"> </w:t>
      </w:r>
      <w:r w:rsidR="001239B7" w:rsidRPr="00CF25E5">
        <w:rPr>
          <w:sz w:val="24"/>
          <w:szCs w:val="24"/>
        </w:rPr>
        <w:t xml:space="preserve">uma </w:t>
      </w:r>
      <w:r w:rsidR="00D85C8F" w:rsidRPr="00CF25E5">
        <w:rPr>
          <w:sz w:val="24"/>
          <w:szCs w:val="24"/>
        </w:rPr>
        <w:t>visão orgânica</w:t>
      </w:r>
      <w:r w:rsidR="0003692A" w:rsidRPr="00CF25E5">
        <w:rPr>
          <w:sz w:val="24"/>
          <w:szCs w:val="24"/>
        </w:rPr>
        <w:t xml:space="preserve"> multidisciplinar</w:t>
      </w:r>
      <w:r w:rsidR="00D85C8F" w:rsidRPr="00CF25E5">
        <w:rPr>
          <w:sz w:val="24"/>
          <w:szCs w:val="24"/>
        </w:rPr>
        <w:t xml:space="preserve"> </w:t>
      </w:r>
      <w:r w:rsidR="001325B2" w:rsidRPr="00CF25E5">
        <w:rPr>
          <w:sz w:val="24"/>
          <w:szCs w:val="24"/>
        </w:rPr>
        <w:t>envolvendo</w:t>
      </w:r>
      <w:r w:rsidR="00D85C8F" w:rsidRPr="00CF25E5">
        <w:rPr>
          <w:sz w:val="24"/>
          <w:szCs w:val="24"/>
        </w:rPr>
        <w:t xml:space="preserve"> saberes de outras áreas além dessas três citadas consagradas como </w:t>
      </w:r>
      <w:r w:rsidR="00424FF4" w:rsidRPr="00CF25E5">
        <w:rPr>
          <w:sz w:val="24"/>
          <w:szCs w:val="24"/>
        </w:rPr>
        <w:t>as fundadoras da área</w:t>
      </w:r>
      <w:r w:rsidR="001D4F64" w:rsidRPr="00CF25E5">
        <w:rPr>
          <w:sz w:val="24"/>
          <w:szCs w:val="24"/>
        </w:rPr>
        <w:t xml:space="preserve"> (Tokuhama-Espinosa, 2008)</w:t>
      </w:r>
      <w:r w:rsidR="00424FF4" w:rsidRPr="00CF25E5">
        <w:rPr>
          <w:sz w:val="24"/>
          <w:szCs w:val="24"/>
        </w:rPr>
        <w:t>.</w:t>
      </w:r>
      <w:r w:rsidR="00F617FE" w:rsidRPr="00CF25E5">
        <w:rPr>
          <w:sz w:val="24"/>
          <w:szCs w:val="24"/>
        </w:rPr>
        <w:t xml:space="preserve"> Conforme o contemporâneo avança outras áreas </w:t>
      </w:r>
      <w:r w:rsidR="003D0101" w:rsidRPr="00CF25E5">
        <w:rPr>
          <w:sz w:val="24"/>
          <w:szCs w:val="24"/>
        </w:rPr>
        <w:t>dos saberes</w:t>
      </w:r>
      <w:r w:rsidR="00F617FE" w:rsidRPr="00CF25E5">
        <w:rPr>
          <w:sz w:val="24"/>
          <w:szCs w:val="24"/>
        </w:rPr>
        <w:t xml:space="preserve"> vão </w:t>
      </w:r>
      <w:r w:rsidR="00C606F2" w:rsidRPr="00CF25E5">
        <w:rPr>
          <w:sz w:val="24"/>
          <w:szCs w:val="24"/>
        </w:rPr>
        <w:t>surgindo</w:t>
      </w:r>
      <w:r w:rsidR="00F617FE" w:rsidRPr="00CF25E5">
        <w:rPr>
          <w:sz w:val="24"/>
          <w:szCs w:val="24"/>
        </w:rPr>
        <w:t xml:space="preserve"> e contribuindo com a </w:t>
      </w:r>
      <w:r w:rsidR="00C606F2" w:rsidRPr="00CF25E5">
        <w:rPr>
          <w:sz w:val="24"/>
          <w:szCs w:val="24"/>
        </w:rPr>
        <w:t>E</w:t>
      </w:r>
      <w:r w:rsidR="00F617FE" w:rsidRPr="00CF25E5">
        <w:rPr>
          <w:sz w:val="24"/>
          <w:szCs w:val="24"/>
        </w:rPr>
        <w:t>ducação e agrupadas no debate</w:t>
      </w:r>
      <w:r w:rsidR="001146DD" w:rsidRPr="00CF25E5">
        <w:rPr>
          <w:sz w:val="24"/>
          <w:szCs w:val="24"/>
        </w:rPr>
        <w:t xml:space="preserve"> pedagógico e da Neuroeducação</w:t>
      </w:r>
      <w:r w:rsidR="00F617FE" w:rsidRPr="00CF25E5">
        <w:rPr>
          <w:sz w:val="24"/>
          <w:szCs w:val="24"/>
        </w:rPr>
        <w:t>. A final é impossível comentar educação sem se referir</w:t>
      </w:r>
      <w:r w:rsidR="00CA5DEE" w:rsidRPr="00CF25E5">
        <w:rPr>
          <w:sz w:val="24"/>
          <w:szCs w:val="24"/>
        </w:rPr>
        <w:t xml:space="preserve"> em um dado momento</w:t>
      </w:r>
      <w:r w:rsidR="00F617FE" w:rsidRPr="00CF25E5">
        <w:rPr>
          <w:sz w:val="24"/>
          <w:szCs w:val="24"/>
        </w:rPr>
        <w:t xml:space="preserve"> a </w:t>
      </w:r>
      <w:r w:rsidR="00F617FE" w:rsidRPr="00CF25E5">
        <w:rPr>
          <w:sz w:val="24"/>
          <w:szCs w:val="24"/>
        </w:rPr>
        <w:lastRenderedPageBreak/>
        <w:t>pol</w:t>
      </w:r>
      <w:r w:rsidR="00CA5DEE" w:rsidRPr="00CF25E5">
        <w:rPr>
          <w:sz w:val="24"/>
          <w:szCs w:val="24"/>
        </w:rPr>
        <w:t>í</w:t>
      </w:r>
      <w:r w:rsidR="00F617FE" w:rsidRPr="00CF25E5">
        <w:rPr>
          <w:sz w:val="24"/>
          <w:szCs w:val="24"/>
        </w:rPr>
        <w:t>t</w:t>
      </w:r>
      <w:r w:rsidR="00CA5DEE" w:rsidRPr="00CF25E5">
        <w:rPr>
          <w:sz w:val="24"/>
          <w:szCs w:val="24"/>
        </w:rPr>
        <w:t>i</w:t>
      </w:r>
      <w:r w:rsidR="00F617FE" w:rsidRPr="00CF25E5">
        <w:rPr>
          <w:sz w:val="24"/>
          <w:szCs w:val="24"/>
        </w:rPr>
        <w:t>cas publicas como a lei de diretrizes e base da educaç</w:t>
      </w:r>
      <w:r w:rsidR="003D0101" w:rsidRPr="00CF25E5">
        <w:rPr>
          <w:sz w:val="24"/>
          <w:szCs w:val="24"/>
        </w:rPr>
        <w:t>ão básica – LDB, e o estatuto da pessoa com deficiência.</w:t>
      </w:r>
    </w:p>
    <w:p w14:paraId="2F2592C2" w14:textId="36B42909" w:rsidR="00BB1FC3" w:rsidRPr="00CF25E5" w:rsidRDefault="001C6BF6" w:rsidP="00CF25E5">
      <w:pPr>
        <w:ind w:firstLine="709"/>
        <w:jc w:val="both"/>
        <w:rPr>
          <w:sz w:val="24"/>
          <w:szCs w:val="24"/>
        </w:rPr>
      </w:pPr>
      <w:r w:rsidRPr="00CF25E5">
        <w:rPr>
          <w:sz w:val="24"/>
          <w:szCs w:val="24"/>
        </w:rPr>
        <w:t>Ademais, a</w:t>
      </w:r>
      <w:r w:rsidR="00A422AA" w:rsidRPr="00CF25E5">
        <w:rPr>
          <w:sz w:val="24"/>
          <w:szCs w:val="24"/>
        </w:rPr>
        <w:t xml:space="preserve"> diferenciação evidenciada ilustra uma </w:t>
      </w:r>
      <w:r w:rsidR="00E45493" w:rsidRPr="00CF25E5">
        <w:rPr>
          <w:sz w:val="24"/>
          <w:szCs w:val="24"/>
        </w:rPr>
        <w:t>dúvida</w:t>
      </w:r>
      <w:r w:rsidR="00A422AA" w:rsidRPr="00CF25E5">
        <w:rPr>
          <w:sz w:val="24"/>
          <w:szCs w:val="24"/>
        </w:rPr>
        <w:t xml:space="preserve"> comum presente </w:t>
      </w:r>
      <w:r w:rsidR="00E45493" w:rsidRPr="00CF25E5">
        <w:rPr>
          <w:sz w:val="24"/>
          <w:szCs w:val="24"/>
        </w:rPr>
        <w:t xml:space="preserve">em quem estuda ou tentar aplicar saberes da Neuroeducação usando somente as áreas da neurociência </w:t>
      </w:r>
      <w:r w:rsidR="00B04282" w:rsidRPr="00CF25E5">
        <w:rPr>
          <w:sz w:val="24"/>
          <w:szCs w:val="24"/>
        </w:rPr>
        <w:t xml:space="preserve">cognitiva </w:t>
      </w:r>
      <w:r w:rsidR="00E45493" w:rsidRPr="00CF25E5">
        <w:rPr>
          <w:sz w:val="24"/>
          <w:szCs w:val="24"/>
        </w:rPr>
        <w:t>e</w:t>
      </w:r>
      <w:r w:rsidR="00B04282" w:rsidRPr="00CF25E5">
        <w:rPr>
          <w:sz w:val="24"/>
          <w:szCs w:val="24"/>
        </w:rPr>
        <w:t xml:space="preserve"> a</w:t>
      </w:r>
      <w:r w:rsidR="00E45493" w:rsidRPr="00CF25E5">
        <w:rPr>
          <w:sz w:val="24"/>
          <w:szCs w:val="24"/>
        </w:rPr>
        <w:t xml:space="preserve"> pedagogia. Porém é vital realizar essa correção para obtermos com exatidão os dados e a formação correta para a </w:t>
      </w:r>
      <w:r w:rsidR="001D4F64" w:rsidRPr="00CF25E5">
        <w:rPr>
          <w:sz w:val="24"/>
          <w:szCs w:val="24"/>
        </w:rPr>
        <w:t>prática</w:t>
      </w:r>
      <w:r w:rsidR="00E45493" w:rsidRPr="00CF25E5">
        <w:rPr>
          <w:sz w:val="24"/>
          <w:szCs w:val="24"/>
        </w:rPr>
        <w:t xml:space="preserve"> docente inclusiva</w:t>
      </w:r>
      <w:r w:rsidR="00B3246C">
        <w:rPr>
          <w:sz w:val="24"/>
          <w:szCs w:val="24"/>
        </w:rPr>
        <w:t>,</w:t>
      </w:r>
      <w:r w:rsidR="00E45493" w:rsidRPr="00CF25E5">
        <w:rPr>
          <w:sz w:val="24"/>
          <w:szCs w:val="24"/>
        </w:rPr>
        <w:t xml:space="preserve"> que é objetivo central desse estudo.</w:t>
      </w:r>
      <w:r w:rsidR="00B04282" w:rsidRPr="00CF25E5">
        <w:rPr>
          <w:sz w:val="24"/>
          <w:szCs w:val="24"/>
        </w:rPr>
        <w:t xml:space="preserve"> </w:t>
      </w:r>
    </w:p>
    <w:p w14:paraId="2F483B12" w14:textId="1F9131D5" w:rsidR="00BB1FC3" w:rsidRPr="00CF25E5" w:rsidRDefault="00BB1FC3" w:rsidP="00CF25E5">
      <w:pPr>
        <w:ind w:firstLine="709"/>
        <w:jc w:val="both"/>
        <w:rPr>
          <w:sz w:val="24"/>
          <w:szCs w:val="24"/>
        </w:rPr>
      </w:pPr>
      <w:r w:rsidRPr="00CF25E5">
        <w:rPr>
          <w:sz w:val="24"/>
          <w:szCs w:val="24"/>
        </w:rPr>
        <w:t>Portanto,</w:t>
      </w:r>
      <w:r w:rsidR="00A248FE" w:rsidRPr="00CF25E5">
        <w:rPr>
          <w:sz w:val="24"/>
          <w:szCs w:val="24"/>
        </w:rPr>
        <w:t xml:space="preserve"> se esclareceu da natureza </w:t>
      </w:r>
      <w:r w:rsidR="00FC2271" w:rsidRPr="00CF25E5">
        <w:rPr>
          <w:sz w:val="24"/>
          <w:szCs w:val="24"/>
        </w:rPr>
        <w:t>epistemológica</w:t>
      </w:r>
      <w:r w:rsidR="00A248FE" w:rsidRPr="00CF25E5">
        <w:rPr>
          <w:sz w:val="24"/>
          <w:szCs w:val="24"/>
        </w:rPr>
        <w:t xml:space="preserve"> </w:t>
      </w:r>
      <w:r w:rsidR="00FC2271" w:rsidRPr="00CF25E5">
        <w:rPr>
          <w:sz w:val="24"/>
          <w:szCs w:val="24"/>
        </w:rPr>
        <w:t xml:space="preserve">da Neuroeducação podemos conduzir para </w:t>
      </w:r>
      <w:r w:rsidR="00602CD3" w:rsidRPr="00CF25E5">
        <w:rPr>
          <w:sz w:val="24"/>
          <w:szCs w:val="24"/>
        </w:rPr>
        <w:t xml:space="preserve">formação </w:t>
      </w:r>
      <w:r w:rsidR="001C6B4B" w:rsidRPr="00CF25E5">
        <w:rPr>
          <w:sz w:val="24"/>
          <w:szCs w:val="24"/>
        </w:rPr>
        <w:t xml:space="preserve">de educadores em </w:t>
      </w:r>
      <w:r w:rsidR="0027763E" w:rsidRPr="00CF25E5">
        <w:rPr>
          <w:sz w:val="24"/>
          <w:szCs w:val="24"/>
        </w:rPr>
        <w:t>Neuroeducação</w:t>
      </w:r>
      <w:r w:rsidR="001C6B4B" w:rsidRPr="00CF25E5">
        <w:rPr>
          <w:sz w:val="24"/>
          <w:szCs w:val="24"/>
        </w:rPr>
        <w:t xml:space="preserve"> </w:t>
      </w:r>
      <w:r w:rsidR="00FC2271" w:rsidRPr="00CF25E5">
        <w:rPr>
          <w:sz w:val="24"/>
          <w:szCs w:val="24"/>
        </w:rPr>
        <w:t>para inclusão escolar</w:t>
      </w:r>
      <w:r w:rsidR="001C6B4B" w:rsidRPr="00CF25E5">
        <w:rPr>
          <w:sz w:val="24"/>
          <w:szCs w:val="24"/>
        </w:rPr>
        <w:t>.</w:t>
      </w:r>
    </w:p>
    <w:p w14:paraId="0AC4F5ED" w14:textId="77777777" w:rsidR="00BB1FC3" w:rsidRPr="00CF25E5" w:rsidRDefault="005B0814" w:rsidP="00CF25E5">
      <w:pPr>
        <w:keepNext/>
        <w:jc w:val="center"/>
        <w:rPr>
          <w:sz w:val="24"/>
          <w:szCs w:val="24"/>
        </w:rPr>
      </w:pPr>
      <w:r w:rsidRPr="00CF25E5">
        <w:rPr>
          <w:noProof/>
          <w:sz w:val="24"/>
          <w:szCs w:val="24"/>
        </w:rPr>
        <w:drawing>
          <wp:inline distT="0" distB="0" distL="0" distR="0" wp14:anchorId="6B3300DA" wp14:editId="4170491B">
            <wp:extent cx="4077987" cy="3067050"/>
            <wp:effectExtent l="0" t="0" r="0" b="0"/>
            <wp:docPr id="2066316989" name="Imagem 1" descr="PAPEL DO NEUROPSICOPEDAGOGO NA ESCOLA E NO PROCESSO DE APRENDIZAGEM -  Psicopedag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DO NEUROPSICOPEDAGOGO NA ESCOLA E NO PROCESSO DE APRENDIZAGEM -  Psicopedago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2710" cy="3078123"/>
                    </a:xfrm>
                    <a:prstGeom prst="rect">
                      <a:avLst/>
                    </a:prstGeom>
                    <a:noFill/>
                    <a:ln>
                      <a:noFill/>
                    </a:ln>
                  </pic:spPr>
                </pic:pic>
              </a:graphicData>
            </a:graphic>
          </wp:inline>
        </w:drawing>
      </w:r>
    </w:p>
    <w:p w14:paraId="6C1A1A04" w14:textId="38D64F5A" w:rsidR="005B0814" w:rsidRPr="00CF25E5" w:rsidRDefault="00BB1FC3" w:rsidP="00CF25E5">
      <w:pPr>
        <w:pStyle w:val="Legenda"/>
        <w:jc w:val="center"/>
        <w:rPr>
          <w:sz w:val="24"/>
          <w:szCs w:val="24"/>
        </w:rPr>
      </w:pPr>
      <w:r w:rsidRPr="00CF25E5">
        <w:rPr>
          <w:sz w:val="24"/>
          <w:szCs w:val="24"/>
        </w:rPr>
        <w:t xml:space="preserve">Figure </w:t>
      </w:r>
      <w:r w:rsidRPr="00CF25E5">
        <w:rPr>
          <w:sz w:val="24"/>
          <w:szCs w:val="24"/>
        </w:rPr>
        <w:fldChar w:fldCharType="begin"/>
      </w:r>
      <w:r w:rsidRPr="00CF25E5">
        <w:rPr>
          <w:sz w:val="24"/>
          <w:szCs w:val="24"/>
        </w:rPr>
        <w:instrText xml:space="preserve"> SEQ Figure \* ARABIC </w:instrText>
      </w:r>
      <w:r w:rsidRPr="00CF25E5">
        <w:rPr>
          <w:sz w:val="24"/>
          <w:szCs w:val="24"/>
        </w:rPr>
        <w:fldChar w:fldCharType="separate"/>
      </w:r>
      <w:r w:rsidRPr="00CF25E5">
        <w:rPr>
          <w:noProof/>
          <w:sz w:val="24"/>
          <w:szCs w:val="24"/>
        </w:rPr>
        <w:t>1</w:t>
      </w:r>
      <w:r w:rsidRPr="00CF25E5">
        <w:rPr>
          <w:sz w:val="24"/>
          <w:szCs w:val="24"/>
        </w:rPr>
        <w:fldChar w:fldCharType="end"/>
      </w:r>
      <w:r w:rsidRPr="00CF25E5">
        <w:rPr>
          <w:sz w:val="24"/>
          <w:szCs w:val="24"/>
        </w:rPr>
        <w:t>- (Tokuhama-Espinosa, 2008)</w:t>
      </w:r>
    </w:p>
    <w:p w14:paraId="79A7909C" w14:textId="07391041" w:rsidR="00D42732" w:rsidRPr="00CF25E5" w:rsidRDefault="00760916" w:rsidP="00CF25E5">
      <w:pPr>
        <w:ind w:firstLine="709"/>
        <w:jc w:val="both"/>
        <w:rPr>
          <w:sz w:val="24"/>
          <w:szCs w:val="24"/>
        </w:rPr>
      </w:pPr>
      <w:r w:rsidRPr="00CF25E5">
        <w:rPr>
          <w:sz w:val="24"/>
          <w:szCs w:val="24"/>
        </w:rPr>
        <w:t xml:space="preserve">O </w:t>
      </w:r>
      <w:r w:rsidRPr="00CF25E5">
        <w:rPr>
          <w:b/>
          <w:bCs/>
          <w:sz w:val="24"/>
          <w:szCs w:val="24"/>
        </w:rPr>
        <w:t xml:space="preserve">primeiro pilar </w:t>
      </w:r>
      <w:r w:rsidR="00BC5C60" w:rsidRPr="00CF25E5">
        <w:rPr>
          <w:b/>
          <w:bCs/>
          <w:sz w:val="24"/>
          <w:szCs w:val="24"/>
        </w:rPr>
        <w:t xml:space="preserve">da </w:t>
      </w:r>
      <w:r w:rsidR="00AE4627" w:rsidRPr="00CF25E5">
        <w:rPr>
          <w:b/>
          <w:bCs/>
          <w:sz w:val="24"/>
          <w:szCs w:val="24"/>
        </w:rPr>
        <w:t>formação</w:t>
      </w:r>
      <w:r w:rsidR="004E24DE" w:rsidRPr="00CF25E5">
        <w:rPr>
          <w:sz w:val="24"/>
          <w:szCs w:val="24"/>
        </w:rPr>
        <w:t xml:space="preserve"> docente em </w:t>
      </w:r>
      <w:r w:rsidR="00BC5C60" w:rsidRPr="00CF25E5">
        <w:rPr>
          <w:sz w:val="24"/>
          <w:szCs w:val="24"/>
        </w:rPr>
        <w:t>Neuroeducação</w:t>
      </w:r>
      <w:r w:rsidR="004E24DE" w:rsidRPr="00CF25E5">
        <w:rPr>
          <w:sz w:val="24"/>
          <w:szCs w:val="24"/>
        </w:rPr>
        <w:t xml:space="preserve"> para inclusão escolar</w:t>
      </w:r>
      <w:r w:rsidR="00BC5C60" w:rsidRPr="00CF25E5">
        <w:rPr>
          <w:sz w:val="24"/>
          <w:szCs w:val="24"/>
        </w:rPr>
        <w:t xml:space="preserve"> é o conceito de </w:t>
      </w:r>
      <w:r w:rsidR="00CC05A4" w:rsidRPr="00CF25E5">
        <w:rPr>
          <w:sz w:val="24"/>
          <w:szCs w:val="24"/>
        </w:rPr>
        <w:t xml:space="preserve">neuroplasticidade </w:t>
      </w:r>
      <w:r w:rsidR="00D63E9B" w:rsidRPr="00CF25E5">
        <w:rPr>
          <w:sz w:val="24"/>
          <w:szCs w:val="24"/>
        </w:rPr>
        <w:t>cerebral</w:t>
      </w:r>
      <w:r w:rsidR="004E24DE" w:rsidRPr="00CF25E5">
        <w:rPr>
          <w:sz w:val="24"/>
          <w:szCs w:val="24"/>
        </w:rPr>
        <w:t>.</w:t>
      </w:r>
      <w:r w:rsidR="00A24276" w:rsidRPr="00CF25E5">
        <w:rPr>
          <w:sz w:val="24"/>
          <w:szCs w:val="24"/>
        </w:rPr>
        <w:t xml:space="preserve"> </w:t>
      </w:r>
      <w:r w:rsidR="004E24DE" w:rsidRPr="00CF25E5">
        <w:rPr>
          <w:sz w:val="24"/>
          <w:szCs w:val="24"/>
        </w:rPr>
        <w:t>D</w:t>
      </w:r>
      <w:r w:rsidR="00A24276" w:rsidRPr="00CF25E5">
        <w:rPr>
          <w:sz w:val="24"/>
          <w:szCs w:val="24"/>
        </w:rPr>
        <w:t>estacado pelas neuroci</w:t>
      </w:r>
      <w:r w:rsidR="00D0064F" w:rsidRPr="00CF25E5">
        <w:rPr>
          <w:sz w:val="24"/>
          <w:szCs w:val="24"/>
        </w:rPr>
        <w:t>ências cognitivas como a</w:t>
      </w:r>
      <w:r w:rsidR="00BC5C60" w:rsidRPr="00CF25E5">
        <w:rPr>
          <w:sz w:val="24"/>
          <w:szCs w:val="24"/>
        </w:rPr>
        <w:t xml:space="preserve"> capacidade do cérebro de se reorganizar e formar novas conexões sinápticas em resposta a estímulos e experiências</w:t>
      </w:r>
      <w:r w:rsidR="005C652F" w:rsidRPr="00CF25E5">
        <w:rPr>
          <w:sz w:val="24"/>
          <w:szCs w:val="24"/>
        </w:rPr>
        <w:t>,</w:t>
      </w:r>
      <w:r w:rsidR="00001D26" w:rsidRPr="00CF25E5">
        <w:rPr>
          <w:sz w:val="24"/>
          <w:szCs w:val="24"/>
        </w:rPr>
        <w:t xml:space="preserve"> ou seja, trata-se de um processo </w:t>
      </w:r>
      <w:r w:rsidR="00227D3B" w:rsidRPr="00CF25E5">
        <w:rPr>
          <w:sz w:val="24"/>
          <w:szCs w:val="24"/>
        </w:rPr>
        <w:t xml:space="preserve">de reorganização </w:t>
      </w:r>
      <w:r w:rsidR="00690066" w:rsidRPr="00CF25E5">
        <w:rPr>
          <w:sz w:val="24"/>
          <w:szCs w:val="24"/>
        </w:rPr>
        <w:t xml:space="preserve">das </w:t>
      </w:r>
      <w:r w:rsidR="001E2A6F" w:rsidRPr="00CF25E5">
        <w:rPr>
          <w:sz w:val="24"/>
          <w:szCs w:val="24"/>
        </w:rPr>
        <w:t>cone</w:t>
      </w:r>
      <w:r w:rsidR="00F23825" w:rsidRPr="00CF25E5">
        <w:rPr>
          <w:sz w:val="24"/>
          <w:szCs w:val="24"/>
        </w:rPr>
        <w:t xml:space="preserve">xões das </w:t>
      </w:r>
      <w:r w:rsidR="008072BC" w:rsidRPr="00CF25E5">
        <w:rPr>
          <w:sz w:val="24"/>
          <w:szCs w:val="24"/>
        </w:rPr>
        <w:t>sinapses</w:t>
      </w:r>
      <w:r w:rsidR="00D42732" w:rsidRPr="00CF25E5">
        <w:rPr>
          <w:sz w:val="24"/>
          <w:szCs w:val="24"/>
        </w:rPr>
        <w:t xml:space="preserve"> </w:t>
      </w:r>
      <w:r w:rsidR="00F0157F" w:rsidRPr="00CF25E5">
        <w:rPr>
          <w:sz w:val="24"/>
          <w:szCs w:val="24"/>
        </w:rPr>
        <w:t>que deflagram</w:t>
      </w:r>
      <w:r w:rsidR="00D42732" w:rsidRPr="00CF25E5">
        <w:rPr>
          <w:sz w:val="24"/>
          <w:szCs w:val="24"/>
        </w:rPr>
        <w:t xml:space="preserve"> </w:t>
      </w:r>
      <w:r w:rsidR="00F0157F" w:rsidRPr="00CF25E5">
        <w:rPr>
          <w:sz w:val="24"/>
          <w:szCs w:val="24"/>
        </w:rPr>
        <w:t>na</w:t>
      </w:r>
      <w:r w:rsidR="00D42732" w:rsidRPr="00CF25E5">
        <w:rPr>
          <w:sz w:val="24"/>
          <w:szCs w:val="24"/>
        </w:rPr>
        <w:t xml:space="preserve"> adaptação neuromotora</w:t>
      </w:r>
      <w:r w:rsidR="00F0157F" w:rsidRPr="00CF25E5">
        <w:rPr>
          <w:sz w:val="24"/>
          <w:szCs w:val="24"/>
        </w:rPr>
        <w:t>,</w:t>
      </w:r>
      <w:r w:rsidR="00D42732" w:rsidRPr="00CF25E5">
        <w:rPr>
          <w:sz w:val="24"/>
          <w:szCs w:val="24"/>
        </w:rPr>
        <w:t xml:space="preserve"> </w:t>
      </w:r>
      <w:r w:rsidR="00F23825" w:rsidRPr="00CF25E5">
        <w:rPr>
          <w:sz w:val="24"/>
          <w:szCs w:val="24"/>
        </w:rPr>
        <w:t>psico</w:t>
      </w:r>
      <w:r w:rsidR="00D42732" w:rsidRPr="00CF25E5">
        <w:rPr>
          <w:sz w:val="24"/>
          <w:szCs w:val="24"/>
        </w:rPr>
        <w:t>comportamental do individuo</w:t>
      </w:r>
      <w:r w:rsidR="00FA7C4C" w:rsidRPr="00CF25E5">
        <w:rPr>
          <w:sz w:val="24"/>
          <w:szCs w:val="24"/>
        </w:rPr>
        <w:t xml:space="preserve"> e tem um papel fundamental na </w:t>
      </w:r>
      <w:r w:rsidR="00B304E5" w:rsidRPr="00CF25E5">
        <w:rPr>
          <w:sz w:val="24"/>
          <w:szCs w:val="24"/>
        </w:rPr>
        <w:t>sustentação</w:t>
      </w:r>
      <w:r w:rsidR="00FA7C4C" w:rsidRPr="00CF25E5">
        <w:rPr>
          <w:sz w:val="24"/>
          <w:szCs w:val="24"/>
        </w:rPr>
        <w:t xml:space="preserve"> de informações </w:t>
      </w:r>
      <w:r w:rsidR="00B304E5" w:rsidRPr="00CF25E5">
        <w:rPr>
          <w:sz w:val="24"/>
          <w:szCs w:val="24"/>
        </w:rPr>
        <w:t>memorizadas</w:t>
      </w:r>
      <w:r w:rsidR="0048262C" w:rsidRPr="00CF25E5">
        <w:rPr>
          <w:sz w:val="24"/>
          <w:szCs w:val="24"/>
        </w:rPr>
        <w:t xml:space="preserve"> </w:t>
      </w:r>
      <w:r w:rsidR="00AE4252" w:rsidRPr="00CF25E5">
        <w:rPr>
          <w:sz w:val="24"/>
          <w:szCs w:val="24"/>
        </w:rPr>
        <w:t>(</w:t>
      </w:r>
      <w:r w:rsidR="00890E9E" w:rsidRPr="00CF25E5">
        <w:rPr>
          <w:sz w:val="24"/>
          <w:szCs w:val="24"/>
        </w:rPr>
        <w:t xml:space="preserve">Oliveira </w:t>
      </w:r>
      <w:r w:rsidR="00890E9E" w:rsidRPr="00CF25E5">
        <w:rPr>
          <w:i/>
          <w:iCs/>
          <w:sz w:val="24"/>
          <w:szCs w:val="24"/>
        </w:rPr>
        <w:t>et al</w:t>
      </w:r>
      <w:r w:rsidR="00890E9E" w:rsidRPr="00CF25E5">
        <w:rPr>
          <w:sz w:val="24"/>
          <w:szCs w:val="24"/>
        </w:rPr>
        <w:t>., 2019</w:t>
      </w:r>
      <w:r w:rsidR="004E24DE" w:rsidRPr="00CF25E5">
        <w:rPr>
          <w:sz w:val="24"/>
          <w:szCs w:val="24"/>
        </w:rPr>
        <w:t>;</w:t>
      </w:r>
      <w:r w:rsidR="00687E99" w:rsidRPr="00CF25E5">
        <w:rPr>
          <w:sz w:val="24"/>
          <w:szCs w:val="24"/>
        </w:rPr>
        <w:t xml:space="preserve"> Hohl, 2020;</w:t>
      </w:r>
      <w:r w:rsidR="004E24DE" w:rsidRPr="00CF25E5">
        <w:rPr>
          <w:sz w:val="24"/>
          <w:szCs w:val="24"/>
        </w:rPr>
        <w:t xml:space="preserve"> Domingos </w:t>
      </w:r>
      <w:r w:rsidR="004E24DE" w:rsidRPr="00CF25E5">
        <w:rPr>
          <w:i/>
          <w:iCs/>
          <w:sz w:val="24"/>
          <w:szCs w:val="24"/>
        </w:rPr>
        <w:t>et al</w:t>
      </w:r>
      <w:r w:rsidR="004E24DE" w:rsidRPr="00CF25E5">
        <w:rPr>
          <w:sz w:val="24"/>
          <w:szCs w:val="24"/>
        </w:rPr>
        <w:t>, 2021</w:t>
      </w:r>
      <w:r w:rsidR="00AE4252" w:rsidRPr="00CF25E5">
        <w:rPr>
          <w:sz w:val="24"/>
          <w:szCs w:val="24"/>
        </w:rPr>
        <w:t>)</w:t>
      </w:r>
      <w:r w:rsidR="00D42732" w:rsidRPr="00CF25E5">
        <w:rPr>
          <w:sz w:val="24"/>
          <w:szCs w:val="24"/>
        </w:rPr>
        <w:t>.</w:t>
      </w:r>
    </w:p>
    <w:p w14:paraId="2EB1101F" w14:textId="77777777" w:rsidR="00245B88" w:rsidRPr="00CF25E5" w:rsidRDefault="00D42732" w:rsidP="00CF25E5">
      <w:pPr>
        <w:ind w:firstLine="709"/>
        <w:jc w:val="both"/>
        <w:rPr>
          <w:sz w:val="24"/>
          <w:szCs w:val="24"/>
        </w:rPr>
      </w:pPr>
      <w:r w:rsidRPr="00CF25E5">
        <w:rPr>
          <w:sz w:val="24"/>
          <w:szCs w:val="24"/>
        </w:rPr>
        <w:t xml:space="preserve">Trazendo esse conceito </w:t>
      </w:r>
      <w:r w:rsidR="00041179" w:rsidRPr="00CF25E5">
        <w:rPr>
          <w:sz w:val="24"/>
          <w:szCs w:val="24"/>
        </w:rPr>
        <w:t xml:space="preserve">de neuroplasticidade </w:t>
      </w:r>
      <w:r w:rsidRPr="00CF25E5">
        <w:rPr>
          <w:sz w:val="24"/>
          <w:szCs w:val="24"/>
        </w:rPr>
        <w:t xml:space="preserve">para sala de aula ou no </w:t>
      </w:r>
      <w:r w:rsidR="00D63E9B" w:rsidRPr="00CF25E5">
        <w:rPr>
          <w:sz w:val="24"/>
          <w:szCs w:val="24"/>
        </w:rPr>
        <w:t>A</w:t>
      </w:r>
      <w:r w:rsidRPr="00CF25E5">
        <w:rPr>
          <w:sz w:val="24"/>
          <w:szCs w:val="24"/>
        </w:rPr>
        <w:t xml:space="preserve">tendimento </w:t>
      </w:r>
      <w:r w:rsidR="00D63E9B" w:rsidRPr="00CF25E5">
        <w:rPr>
          <w:sz w:val="24"/>
          <w:szCs w:val="24"/>
        </w:rPr>
        <w:t>E</w:t>
      </w:r>
      <w:r w:rsidRPr="00CF25E5">
        <w:rPr>
          <w:sz w:val="24"/>
          <w:szCs w:val="24"/>
        </w:rPr>
        <w:t xml:space="preserve">ducacional </w:t>
      </w:r>
      <w:r w:rsidR="00D63E9B" w:rsidRPr="00CF25E5">
        <w:rPr>
          <w:sz w:val="24"/>
          <w:szCs w:val="24"/>
        </w:rPr>
        <w:t>E</w:t>
      </w:r>
      <w:r w:rsidRPr="00CF25E5">
        <w:rPr>
          <w:sz w:val="24"/>
          <w:szCs w:val="24"/>
        </w:rPr>
        <w:t>specializado</w:t>
      </w:r>
      <w:r w:rsidR="00D63E9B" w:rsidRPr="00CF25E5">
        <w:rPr>
          <w:sz w:val="24"/>
          <w:szCs w:val="24"/>
        </w:rPr>
        <w:t xml:space="preserve"> (AEE)</w:t>
      </w:r>
      <w:r w:rsidRPr="00CF25E5">
        <w:rPr>
          <w:sz w:val="24"/>
          <w:szCs w:val="24"/>
        </w:rPr>
        <w:t xml:space="preserve"> seria </w:t>
      </w:r>
      <w:r w:rsidR="00D57A2D" w:rsidRPr="00CF25E5">
        <w:rPr>
          <w:sz w:val="24"/>
          <w:szCs w:val="24"/>
        </w:rPr>
        <w:t>a capacidade</w:t>
      </w:r>
      <w:r w:rsidRPr="00CF25E5">
        <w:rPr>
          <w:sz w:val="24"/>
          <w:szCs w:val="24"/>
        </w:rPr>
        <w:t xml:space="preserve"> de </w:t>
      </w:r>
      <w:r w:rsidR="00870E67" w:rsidRPr="00CF25E5">
        <w:rPr>
          <w:sz w:val="24"/>
          <w:szCs w:val="24"/>
        </w:rPr>
        <w:t xml:space="preserve">estimularmos no aluno </w:t>
      </w:r>
      <w:r w:rsidR="00F17C44" w:rsidRPr="00CF25E5">
        <w:rPr>
          <w:sz w:val="24"/>
          <w:szCs w:val="24"/>
        </w:rPr>
        <w:t>a</w:t>
      </w:r>
      <w:r w:rsidR="00041179" w:rsidRPr="00CF25E5">
        <w:rPr>
          <w:sz w:val="24"/>
          <w:szCs w:val="24"/>
        </w:rPr>
        <w:t>s habilidades e</w:t>
      </w:r>
      <w:r w:rsidR="00F17C44" w:rsidRPr="00CF25E5">
        <w:rPr>
          <w:sz w:val="24"/>
          <w:szCs w:val="24"/>
        </w:rPr>
        <w:t xml:space="preserve"> competência</w:t>
      </w:r>
      <w:r w:rsidR="00041179" w:rsidRPr="00CF25E5">
        <w:rPr>
          <w:sz w:val="24"/>
          <w:szCs w:val="24"/>
        </w:rPr>
        <w:t>s</w:t>
      </w:r>
      <w:r w:rsidR="00870E67" w:rsidRPr="00CF25E5">
        <w:rPr>
          <w:sz w:val="24"/>
          <w:szCs w:val="24"/>
        </w:rPr>
        <w:t xml:space="preserve"> de pensar e agir sobre determinada situação</w:t>
      </w:r>
      <w:r w:rsidR="00F17C44" w:rsidRPr="00CF25E5">
        <w:rPr>
          <w:sz w:val="24"/>
          <w:szCs w:val="24"/>
        </w:rPr>
        <w:t xml:space="preserve"> da melhor maneira possível</w:t>
      </w:r>
      <w:r w:rsidR="00491872" w:rsidRPr="00CF25E5">
        <w:rPr>
          <w:sz w:val="24"/>
          <w:szCs w:val="24"/>
        </w:rPr>
        <w:t xml:space="preserve"> </w:t>
      </w:r>
      <w:r w:rsidR="009764D7" w:rsidRPr="00CF25E5">
        <w:rPr>
          <w:sz w:val="24"/>
          <w:szCs w:val="24"/>
        </w:rPr>
        <w:t>(</w:t>
      </w:r>
      <w:r w:rsidR="00491872" w:rsidRPr="00CF25E5">
        <w:rPr>
          <w:sz w:val="24"/>
          <w:szCs w:val="24"/>
        </w:rPr>
        <w:t xml:space="preserve">Rodrigues </w:t>
      </w:r>
      <w:r w:rsidR="00491872" w:rsidRPr="00CF25E5">
        <w:rPr>
          <w:i/>
          <w:iCs/>
          <w:sz w:val="24"/>
          <w:szCs w:val="24"/>
        </w:rPr>
        <w:t>et al</w:t>
      </w:r>
      <w:r w:rsidR="00491872" w:rsidRPr="00CF25E5">
        <w:rPr>
          <w:sz w:val="24"/>
          <w:szCs w:val="24"/>
        </w:rPr>
        <w:t xml:space="preserve"> 2023)</w:t>
      </w:r>
      <w:r w:rsidR="00F17C44" w:rsidRPr="00CF25E5">
        <w:rPr>
          <w:sz w:val="24"/>
          <w:szCs w:val="24"/>
        </w:rPr>
        <w:t>.</w:t>
      </w:r>
      <w:r w:rsidR="00F772D1" w:rsidRPr="00CF25E5">
        <w:rPr>
          <w:sz w:val="24"/>
          <w:szCs w:val="24"/>
        </w:rPr>
        <w:t xml:space="preserve"> </w:t>
      </w:r>
      <w:r w:rsidR="00CE032A" w:rsidRPr="00CF25E5">
        <w:rPr>
          <w:sz w:val="24"/>
          <w:szCs w:val="24"/>
        </w:rPr>
        <w:t xml:space="preserve">Isso pode ser ilustrado em resolução das atividades </w:t>
      </w:r>
      <w:r w:rsidR="002873D3" w:rsidRPr="00CF25E5">
        <w:rPr>
          <w:sz w:val="24"/>
          <w:szCs w:val="24"/>
        </w:rPr>
        <w:t xml:space="preserve">individuais e coletivas </w:t>
      </w:r>
      <w:r w:rsidR="00CE032A" w:rsidRPr="00CF25E5">
        <w:rPr>
          <w:sz w:val="24"/>
          <w:szCs w:val="24"/>
        </w:rPr>
        <w:t>programáticas dos componentes curriculares dos professores da sala de aula comum ou das atividades estimulativas do AEE (regular).</w:t>
      </w:r>
      <w:r w:rsidR="007B57A4" w:rsidRPr="00CF25E5">
        <w:rPr>
          <w:sz w:val="24"/>
          <w:szCs w:val="24"/>
        </w:rPr>
        <w:t xml:space="preserve"> </w:t>
      </w:r>
    </w:p>
    <w:p w14:paraId="4386213E" w14:textId="43E574F7" w:rsidR="00542CDD" w:rsidRPr="00CF25E5" w:rsidRDefault="007B57A4" w:rsidP="00CF25E5">
      <w:pPr>
        <w:ind w:firstLine="709"/>
        <w:jc w:val="both"/>
        <w:rPr>
          <w:sz w:val="24"/>
          <w:szCs w:val="24"/>
        </w:rPr>
      </w:pPr>
      <w:r w:rsidRPr="00CF25E5">
        <w:rPr>
          <w:sz w:val="24"/>
          <w:szCs w:val="24"/>
        </w:rPr>
        <w:t xml:space="preserve">Outro </w:t>
      </w:r>
      <w:r w:rsidR="00245B88" w:rsidRPr="00CF25E5">
        <w:rPr>
          <w:sz w:val="24"/>
          <w:szCs w:val="24"/>
        </w:rPr>
        <w:t>ponto</w:t>
      </w:r>
      <w:r w:rsidRPr="00CF25E5">
        <w:rPr>
          <w:sz w:val="24"/>
          <w:szCs w:val="24"/>
        </w:rPr>
        <w:t xml:space="preserve"> importante é </w:t>
      </w:r>
      <w:r w:rsidR="00245B88" w:rsidRPr="00CF25E5">
        <w:rPr>
          <w:sz w:val="24"/>
          <w:szCs w:val="24"/>
        </w:rPr>
        <w:t xml:space="preserve">que associação das atividades com </w:t>
      </w:r>
      <w:r w:rsidR="007B136F" w:rsidRPr="00CF25E5">
        <w:rPr>
          <w:sz w:val="24"/>
          <w:szCs w:val="24"/>
        </w:rPr>
        <w:t xml:space="preserve">referências trazidas pelos educandos favorece aprendizagem estimulando </w:t>
      </w:r>
      <w:r w:rsidR="00C71D8F" w:rsidRPr="00CF25E5">
        <w:rPr>
          <w:sz w:val="24"/>
          <w:szCs w:val="24"/>
        </w:rPr>
        <w:t>neurotransmissores como ac</w:t>
      </w:r>
      <w:r w:rsidR="00CD6AF0" w:rsidRPr="00CF25E5">
        <w:rPr>
          <w:sz w:val="24"/>
          <w:szCs w:val="24"/>
        </w:rPr>
        <w:t>etilcolina e dopamina</w:t>
      </w:r>
      <w:r w:rsidR="00316B67" w:rsidRPr="00CF25E5">
        <w:rPr>
          <w:sz w:val="24"/>
          <w:szCs w:val="24"/>
        </w:rPr>
        <w:t xml:space="preserve"> (Lent, 2001)</w:t>
      </w:r>
      <w:r w:rsidR="003B7CBE" w:rsidRPr="00CF25E5">
        <w:rPr>
          <w:sz w:val="24"/>
          <w:szCs w:val="24"/>
        </w:rPr>
        <w:t xml:space="preserve"> e nessa cadeia de impulsos neurológicos que filtramos e armazenamos na memória informações e acontecimentos que contribui para o processo de ensino aprendizagem do estudante (Izquierdo, 2002; Mora, 2004)</w:t>
      </w:r>
      <w:r w:rsidR="00316B67" w:rsidRPr="00CF25E5">
        <w:rPr>
          <w:sz w:val="24"/>
          <w:szCs w:val="24"/>
        </w:rPr>
        <w:t>. Então</w:t>
      </w:r>
      <w:r w:rsidR="008442DB" w:rsidRPr="00CF25E5">
        <w:rPr>
          <w:sz w:val="24"/>
          <w:szCs w:val="24"/>
        </w:rPr>
        <w:t>,</w:t>
      </w:r>
      <w:r w:rsidR="00316B67" w:rsidRPr="00CF25E5">
        <w:rPr>
          <w:sz w:val="24"/>
          <w:szCs w:val="24"/>
        </w:rPr>
        <w:t xml:space="preserve"> saber estimular </w:t>
      </w:r>
      <w:r w:rsidR="00E4602C" w:rsidRPr="00CF25E5">
        <w:rPr>
          <w:sz w:val="24"/>
          <w:szCs w:val="24"/>
        </w:rPr>
        <w:t xml:space="preserve">neuropsicologicamente os educandos é uma das </w:t>
      </w:r>
      <w:r w:rsidR="008C507C" w:rsidRPr="00CF25E5">
        <w:rPr>
          <w:sz w:val="24"/>
          <w:szCs w:val="24"/>
        </w:rPr>
        <w:t>características</w:t>
      </w:r>
      <w:r w:rsidR="00E4602C" w:rsidRPr="00CF25E5">
        <w:rPr>
          <w:sz w:val="24"/>
          <w:szCs w:val="24"/>
        </w:rPr>
        <w:t xml:space="preserve"> da formação docente em </w:t>
      </w:r>
      <w:r w:rsidR="008C507C" w:rsidRPr="00CF25E5">
        <w:rPr>
          <w:sz w:val="24"/>
          <w:szCs w:val="24"/>
        </w:rPr>
        <w:t>Neuroeducação</w:t>
      </w:r>
      <w:r w:rsidR="00C034B2" w:rsidRPr="00CF25E5">
        <w:rPr>
          <w:sz w:val="24"/>
          <w:szCs w:val="24"/>
        </w:rPr>
        <w:t xml:space="preserve"> </w:t>
      </w:r>
      <w:r w:rsidR="00A72E16" w:rsidRPr="00CF25E5">
        <w:rPr>
          <w:sz w:val="24"/>
          <w:szCs w:val="24"/>
        </w:rPr>
        <w:t>que devem ser implementados aos conhecimentos de neuroplasticidade</w:t>
      </w:r>
      <w:r w:rsidR="00D835D8" w:rsidRPr="00CF25E5">
        <w:rPr>
          <w:sz w:val="24"/>
          <w:szCs w:val="24"/>
        </w:rPr>
        <w:t xml:space="preserve"> na escola</w:t>
      </w:r>
      <w:r w:rsidR="00A72E16" w:rsidRPr="00CF25E5">
        <w:rPr>
          <w:sz w:val="24"/>
          <w:szCs w:val="24"/>
        </w:rPr>
        <w:t xml:space="preserve"> </w:t>
      </w:r>
      <w:r w:rsidR="00C034B2" w:rsidRPr="00CF25E5">
        <w:rPr>
          <w:sz w:val="24"/>
          <w:szCs w:val="24"/>
        </w:rPr>
        <w:t>(Moraes e Torre, 2004)</w:t>
      </w:r>
      <w:r w:rsidR="00E4602C" w:rsidRPr="00CF25E5">
        <w:rPr>
          <w:sz w:val="24"/>
          <w:szCs w:val="24"/>
        </w:rPr>
        <w:t>.</w:t>
      </w:r>
    </w:p>
    <w:p w14:paraId="7BC052D2" w14:textId="6C77807D" w:rsidR="00D42732" w:rsidRPr="00CF25E5" w:rsidRDefault="00D835D8" w:rsidP="00CF25E5">
      <w:pPr>
        <w:ind w:firstLine="709"/>
        <w:jc w:val="both"/>
        <w:rPr>
          <w:sz w:val="24"/>
          <w:szCs w:val="24"/>
        </w:rPr>
      </w:pPr>
      <w:r w:rsidRPr="00CF25E5">
        <w:rPr>
          <w:sz w:val="24"/>
          <w:szCs w:val="24"/>
        </w:rPr>
        <w:lastRenderedPageBreak/>
        <w:t>No tocante a</w:t>
      </w:r>
      <w:r w:rsidR="004A2CAC" w:rsidRPr="00CF25E5">
        <w:rPr>
          <w:sz w:val="24"/>
          <w:szCs w:val="24"/>
        </w:rPr>
        <w:t xml:space="preserve"> </w:t>
      </w:r>
      <w:r w:rsidR="00CC05A4" w:rsidRPr="00CF25E5">
        <w:rPr>
          <w:sz w:val="24"/>
          <w:szCs w:val="24"/>
        </w:rPr>
        <w:t xml:space="preserve">neuroplasticidade </w:t>
      </w:r>
      <w:r w:rsidR="00E10777" w:rsidRPr="00CF25E5">
        <w:rPr>
          <w:sz w:val="24"/>
          <w:szCs w:val="24"/>
        </w:rPr>
        <w:t xml:space="preserve">na </w:t>
      </w:r>
      <w:r w:rsidR="007E29E8" w:rsidRPr="00CF25E5">
        <w:rPr>
          <w:sz w:val="24"/>
          <w:szCs w:val="24"/>
        </w:rPr>
        <w:t>inclusão escolar</w:t>
      </w:r>
      <w:r w:rsidR="008442DB" w:rsidRPr="00CF25E5">
        <w:rPr>
          <w:sz w:val="24"/>
          <w:szCs w:val="24"/>
        </w:rPr>
        <w:t xml:space="preserve"> de pessoas com deficiência</w:t>
      </w:r>
      <w:r w:rsidR="007E29E8" w:rsidRPr="00CF25E5">
        <w:rPr>
          <w:sz w:val="24"/>
          <w:szCs w:val="24"/>
        </w:rPr>
        <w:t xml:space="preserve"> </w:t>
      </w:r>
      <w:r w:rsidR="004A2CAC" w:rsidRPr="00CF25E5">
        <w:rPr>
          <w:sz w:val="24"/>
          <w:szCs w:val="24"/>
        </w:rPr>
        <w:t>se refere a habilidade neuro</w:t>
      </w:r>
      <w:r w:rsidR="00C9470B" w:rsidRPr="00CF25E5">
        <w:rPr>
          <w:sz w:val="24"/>
          <w:szCs w:val="24"/>
        </w:rPr>
        <w:t>adaptativa</w:t>
      </w:r>
      <w:r w:rsidR="004A2CAC" w:rsidRPr="00CF25E5">
        <w:rPr>
          <w:sz w:val="24"/>
          <w:szCs w:val="24"/>
        </w:rPr>
        <w:t xml:space="preserve"> </w:t>
      </w:r>
      <w:r w:rsidR="00203FEC" w:rsidRPr="00CF25E5">
        <w:rPr>
          <w:sz w:val="24"/>
          <w:szCs w:val="24"/>
        </w:rPr>
        <w:t>d</w:t>
      </w:r>
      <w:r w:rsidR="006C5F7F" w:rsidRPr="00CF25E5">
        <w:rPr>
          <w:sz w:val="24"/>
          <w:szCs w:val="24"/>
        </w:rPr>
        <w:t xml:space="preserve">o ser humano </w:t>
      </w:r>
      <w:r w:rsidR="00203FEC" w:rsidRPr="00CF25E5">
        <w:rPr>
          <w:sz w:val="24"/>
          <w:szCs w:val="24"/>
        </w:rPr>
        <w:t>em</w:t>
      </w:r>
      <w:r w:rsidR="004A2CAC" w:rsidRPr="00CF25E5">
        <w:rPr>
          <w:sz w:val="24"/>
          <w:szCs w:val="24"/>
        </w:rPr>
        <w:t xml:space="preserve"> aprender</w:t>
      </w:r>
      <w:r w:rsidR="007664D0" w:rsidRPr="00CF25E5">
        <w:rPr>
          <w:sz w:val="24"/>
          <w:szCs w:val="24"/>
        </w:rPr>
        <w:t xml:space="preserve"> novos </w:t>
      </w:r>
      <w:r w:rsidR="004B7209" w:rsidRPr="00CF25E5">
        <w:rPr>
          <w:sz w:val="24"/>
          <w:szCs w:val="24"/>
        </w:rPr>
        <w:t xml:space="preserve">saberes, </w:t>
      </w:r>
      <w:r w:rsidR="007664D0" w:rsidRPr="00CF25E5">
        <w:rPr>
          <w:sz w:val="24"/>
          <w:szCs w:val="24"/>
        </w:rPr>
        <w:t>hábitos e comportamentos</w:t>
      </w:r>
      <w:r w:rsidR="007E29E8" w:rsidRPr="00CF25E5">
        <w:rPr>
          <w:sz w:val="24"/>
          <w:szCs w:val="24"/>
        </w:rPr>
        <w:t>, bem como</w:t>
      </w:r>
      <w:r w:rsidR="007664D0" w:rsidRPr="00CF25E5">
        <w:rPr>
          <w:sz w:val="24"/>
          <w:szCs w:val="24"/>
        </w:rPr>
        <w:t xml:space="preserve"> modificar hábitos e comportamentos </w:t>
      </w:r>
      <w:r w:rsidR="00E10777" w:rsidRPr="00CF25E5">
        <w:rPr>
          <w:sz w:val="24"/>
          <w:szCs w:val="24"/>
        </w:rPr>
        <w:t>disfuncionais presentes nos alunos</w:t>
      </w:r>
      <w:r w:rsidR="00BF5766" w:rsidRPr="00CF25E5">
        <w:rPr>
          <w:sz w:val="24"/>
          <w:szCs w:val="24"/>
        </w:rPr>
        <w:t>.</w:t>
      </w:r>
      <w:r w:rsidR="00853383" w:rsidRPr="00CF25E5">
        <w:rPr>
          <w:sz w:val="24"/>
          <w:szCs w:val="24"/>
        </w:rPr>
        <w:t xml:space="preserve"> Por exemplo em </w:t>
      </w:r>
      <w:r w:rsidR="00425980" w:rsidRPr="00CF25E5">
        <w:rPr>
          <w:sz w:val="24"/>
          <w:szCs w:val="24"/>
        </w:rPr>
        <w:t>autistas de nível de suporte alto que claramente não conseguem ficar sentados na sala de aula regular, devido a sua hiperatividade</w:t>
      </w:r>
      <w:r w:rsidR="00E60D1B" w:rsidRPr="00CF25E5">
        <w:rPr>
          <w:sz w:val="24"/>
          <w:szCs w:val="24"/>
        </w:rPr>
        <w:t xml:space="preserve">, a neuroplasticidade nos indica que é necessário propor atividades </w:t>
      </w:r>
      <w:r w:rsidR="00BC2312" w:rsidRPr="00CF25E5">
        <w:rPr>
          <w:sz w:val="24"/>
          <w:szCs w:val="24"/>
        </w:rPr>
        <w:t xml:space="preserve">em que o aluno com deficiência se sinta estimulado a sentar na cadeira e ficar nela para depois criar outro </w:t>
      </w:r>
      <w:r w:rsidR="004209D4" w:rsidRPr="00CF25E5">
        <w:rPr>
          <w:sz w:val="24"/>
          <w:szCs w:val="24"/>
        </w:rPr>
        <w:t>estímulo</w:t>
      </w:r>
      <w:r w:rsidR="00BC2312" w:rsidRPr="00CF25E5">
        <w:rPr>
          <w:sz w:val="24"/>
          <w:szCs w:val="24"/>
        </w:rPr>
        <w:t xml:space="preserve"> para ele acompanhar os conteúdos e atividades em sala de aula.</w:t>
      </w:r>
    </w:p>
    <w:p w14:paraId="4041C068" w14:textId="714CA7E2" w:rsidR="00D02034" w:rsidRPr="00CF25E5" w:rsidRDefault="00D02034" w:rsidP="00CF25E5">
      <w:pPr>
        <w:ind w:firstLine="709"/>
        <w:jc w:val="both"/>
        <w:rPr>
          <w:sz w:val="24"/>
          <w:szCs w:val="24"/>
        </w:rPr>
      </w:pPr>
      <w:r w:rsidRPr="00CF25E5">
        <w:rPr>
          <w:sz w:val="24"/>
          <w:szCs w:val="24"/>
        </w:rPr>
        <w:t xml:space="preserve">Neurologicamente romperemos com uma rede de conexões sinápticas que promovem a inquietação </w:t>
      </w:r>
      <w:r w:rsidR="00AC70DF" w:rsidRPr="00CF25E5">
        <w:rPr>
          <w:sz w:val="24"/>
          <w:szCs w:val="24"/>
        </w:rPr>
        <w:t>em não sentar para construir outra rede de conexões que favoreça o ato de sentar na cadeira</w:t>
      </w:r>
      <w:r w:rsidR="00957B30" w:rsidRPr="00CF25E5">
        <w:rPr>
          <w:sz w:val="24"/>
          <w:szCs w:val="24"/>
        </w:rPr>
        <w:t>. O mesmo processo ocorre para poder prestar atenção as atividades ministradas pelo professor na sala de aula depois que se consegue sentar na cadeira.</w:t>
      </w:r>
      <w:r w:rsidR="0012066A" w:rsidRPr="00CF25E5">
        <w:rPr>
          <w:sz w:val="24"/>
          <w:szCs w:val="24"/>
        </w:rPr>
        <w:t xml:space="preserve"> A inteligência do Docente que preconiza a inclusão estar na observação desses detalhes que fazem toda diferença</w:t>
      </w:r>
      <w:r w:rsidR="000330DE" w:rsidRPr="00CF25E5">
        <w:rPr>
          <w:sz w:val="24"/>
          <w:szCs w:val="24"/>
        </w:rPr>
        <w:t xml:space="preserve">, pois no sistema educacional atual, preconizamos o aprendizado somente do conteúdo e dos hábitos que favorecem </w:t>
      </w:r>
      <w:r w:rsidR="001954F7" w:rsidRPr="00CF25E5">
        <w:rPr>
          <w:sz w:val="24"/>
          <w:szCs w:val="24"/>
        </w:rPr>
        <w:t>o ganho de mais conhecimentos para o vestibular, por exemplo.</w:t>
      </w:r>
    </w:p>
    <w:p w14:paraId="7451A218" w14:textId="77777777" w:rsidR="009A64C1" w:rsidRPr="00CF25E5" w:rsidRDefault="001954F7" w:rsidP="00CF25E5">
      <w:pPr>
        <w:ind w:firstLine="709"/>
        <w:jc w:val="both"/>
        <w:rPr>
          <w:sz w:val="24"/>
          <w:szCs w:val="24"/>
        </w:rPr>
      </w:pPr>
      <w:r w:rsidRPr="00CF25E5">
        <w:rPr>
          <w:sz w:val="24"/>
          <w:szCs w:val="24"/>
        </w:rPr>
        <w:t>Entretanto, s</w:t>
      </w:r>
      <w:r w:rsidR="00BF5766" w:rsidRPr="00CF25E5">
        <w:rPr>
          <w:sz w:val="24"/>
          <w:szCs w:val="24"/>
        </w:rPr>
        <w:t xml:space="preserve">egundo </w:t>
      </w:r>
      <w:r w:rsidR="00A16C85" w:rsidRPr="00CF25E5">
        <w:rPr>
          <w:sz w:val="24"/>
          <w:szCs w:val="24"/>
        </w:rPr>
        <w:t xml:space="preserve">Jean William Fritz Piaget </w:t>
      </w:r>
      <w:r w:rsidR="002F7DC7" w:rsidRPr="00CF25E5">
        <w:rPr>
          <w:sz w:val="24"/>
          <w:szCs w:val="24"/>
        </w:rPr>
        <w:t>(1896 -1980)</w:t>
      </w:r>
      <w:r w:rsidRPr="00CF25E5">
        <w:rPr>
          <w:sz w:val="24"/>
          <w:szCs w:val="24"/>
        </w:rPr>
        <w:t>,</w:t>
      </w:r>
      <w:r w:rsidR="00BF5766" w:rsidRPr="00CF25E5">
        <w:rPr>
          <w:sz w:val="24"/>
          <w:szCs w:val="24"/>
        </w:rPr>
        <w:t xml:space="preserve"> o individuo intelig</w:t>
      </w:r>
      <w:r w:rsidR="00A16C85" w:rsidRPr="00CF25E5">
        <w:rPr>
          <w:sz w:val="24"/>
          <w:szCs w:val="24"/>
        </w:rPr>
        <w:t>e</w:t>
      </w:r>
      <w:r w:rsidR="00BF5766" w:rsidRPr="00CF25E5">
        <w:rPr>
          <w:sz w:val="24"/>
          <w:szCs w:val="24"/>
        </w:rPr>
        <w:t xml:space="preserve">nte não é aquele que domina </w:t>
      </w:r>
      <w:r w:rsidR="00A16C85" w:rsidRPr="00CF25E5">
        <w:rPr>
          <w:sz w:val="24"/>
          <w:szCs w:val="24"/>
        </w:rPr>
        <w:t xml:space="preserve">os conteúdos valorizados pelos </w:t>
      </w:r>
      <w:r w:rsidR="00F0087E" w:rsidRPr="00CF25E5">
        <w:rPr>
          <w:sz w:val="24"/>
          <w:szCs w:val="24"/>
        </w:rPr>
        <w:t>testes de QI, mas aquele que consegue se adaptar a</w:t>
      </w:r>
      <w:r w:rsidR="00856827" w:rsidRPr="00CF25E5">
        <w:rPr>
          <w:sz w:val="24"/>
          <w:szCs w:val="24"/>
        </w:rPr>
        <w:t>s</w:t>
      </w:r>
      <w:r w:rsidR="00F0087E" w:rsidRPr="00CF25E5">
        <w:rPr>
          <w:sz w:val="24"/>
          <w:szCs w:val="24"/>
        </w:rPr>
        <w:t xml:space="preserve"> situações</w:t>
      </w:r>
      <w:r w:rsidR="00856827" w:rsidRPr="00CF25E5">
        <w:rPr>
          <w:sz w:val="24"/>
          <w:szCs w:val="24"/>
        </w:rPr>
        <w:t xml:space="preserve"> cotidianas que estão em um fluxo continuo de mudanças</w:t>
      </w:r>
      <w:r w:rsidR="009A64C1" w:rsidRPr="00CF25E5">
        <w:rPr>
          <w:sz w:val="24"/>
          <w:szCs w:val="24"/>
        </w:rPr>
        <w:t xml:space="preserve"> (Gauthier; Tardif, 2010).</w:t>
      </w:r>
      <w:r w:rsidR="00856827" w:rsidRPr="00CF25E5">
        <w:rPr>
          <w:sz w:val="24"/>
          <w:szCs w:val="24"/>
        </w:rPr>
        <w:t xml:space="preserve"> </w:t>
      </w:r>
      <w:r w:rsidR="009A64C1" w:rsidRPr="00CF25E5">
        <w:rPr>
          <w:sz w:val="24"/>
          <w:szCs w:val="24"/>
        </w:rPr>
        <w:t>C</w:t>
      </w:r>
      <w:r w:rsidR="009F52D5" w:rsidRPr="00CF25E5">
        <w:rPr>
          <w:sz w:val="24"/>
          <w:szCs w:val="24"/>
        </w:rPr>
        <w:t xml:space="preserve">ita-se </w:t>
      </w:r>
      <w:r w:rsidR="00856827" w:rsidRPr="00CF25E5">
        <w:rPr>
          <w:sz w:val="24"/>
          <w:szCs w:val="24"/>
        </w:rPr>
        <w:t>as tecnologias</w:t>
      </w:r>
      <w:r w:rsidR="009F52D5" w:rsidRPr="00CF25E5">
        <w:rPr>
          <w:sz w:val="24"/>
          <w:szCs w:val="24"/>
        </w:rPr>
        <w:t xml:space="preserve"> da informação</w:t>
      </w:r>
      <w:r w:rsidR="00856827" w:rsidRPr="00CF25E5">
        <w:rPr>
          <w:sz w:val="24"/>
          <w:szCs w:val="24"/>
        </w:rPr>
        <w:t xml:space="preserve"> e</w:t>
      </w:r>
      <w:r w:rsidR="009F52D5" w:rsidRPr="00CF25E5">
        <w:rPr>
          <w:sz w:val="24"/>
          <w:szCs w:val="24"/>
        </w:rPr>
        <w:t xml:space="preserve"> comunicação -</w:t>
      </w:r>
      <w:r w:rsidR="00856827" w:rsidRPr="00CF25E5">
        <w:rPr>
          <w:sz w:val="24"/>
          <w:szCs w:val="24"/>
        </w:rPr>
        <w:t xml:space="preserve"> a internet </w:t>
      </w:r>
      <w:r w:rsidR="009F52D5" w:rsidRPr="00CF25E5">
        <w:rPr>
          <w:sz w:val="24"/>
          <w:szCs w:val="24"/>
        </w:rPr>
        <w:t xml:space="preserve">- </w:t>
      </w:r>
      <w:r w:rsidR="00856827" w:rsidRPr="00CF25E5">
        <w:rPr>
          <w:sz w:val="24"/>
          <w:szCs w:val="24"/>
        </w:rPr>
        <w:t>que impactaram e mudaram o mundo radicalmente</w:t>
      </w:r>
      <w:r w:rsidR="00F0087E" w:rsidRPr="00CF25E5">
        <w:rPr>
          <w:sz w:val="24"/>
          <w:szCs w:val="24"/>
        </w:rPr>
        <w:t xml:space="preserve">. </w:t>
      </w:r>
    </w:p>
    <w:p w14:paraId="6382DEA8" w14:textId="66B2FBBD" w:rsidR="00BF5766" w:rsidRPr="00CF25E5" w:rsidRDefault="00F0087E" w:rsidP="00CF25E5">
      <w:pPr>
        <w:ind w:firstLine="709"/>
        <w:jc w:val="both"/>
        <w:rPr>
          <w:sz w:val="24"/>
          <w:szCs w:val="24"/>
        </w:rPr>
      </w:pPr>
      <w:r w:rsidRPr="00CF25E5">
        <w:rPr>
          <w:sz w:val="24"/>
          <w:szCs w:val="24"/>
        </w:rPr>
        <w:t xml:space="preserve">A inteligência </w:t>
      </w:r>
      <w:r w:rsidR="00F03510" w:rsidRPr="00CF25E5">
        <w:rPr>
          <w:sz w:val="24"/>
          <w:szCs w:val="24"/>
        </w:rPr>
        <w:t xml:space="preserve">para Piaget </w:t>
      </w:r>
      <w:r w:rsidRPr="00CF25E5">
        <w:rPr>
          <w:sz w:val="24"/>
          <w:szCs w:val="24"/>
        </w:rPr>
        <w:t xml:space="preserve">é </w:t>
      </w:r>
      <w:r w:rsidR="00F03510" w:rsidRPr="00CF25E5">
        <w:rPr>
          <w:sz w:val="24"/>
          <w:szCs w:val="24"/>
        </w:rPr>
        <w:t xml:space="preserve">um </w:t>
      </w:r>
      <w:r w:rsidR="00F03510" w:rsidRPr="00CF25E5">
        <w:rPr>
          <w:i/>
          <w:iCs/>
          <w:sz w:val="24"/>
          <w:szCs w:val="24"/>
        </w:rPr>
        <w:t>atus</w:t>
      </w:r>
      <w:r w:rsidR="003A4072" w:rsidRPr="00CF25E5">
        <w:rPr>
          <w:i/>
          <w:iCs/>
          <w:sz w:val="24"/>
          <w:szCs w:val="24"/>
        </w:rPr>
        <w:t xml:space="preserve"> </w:t>
      </w:r>
      <w:r w:rsidR="003A4072" w:rsidRPr="00CF25E5">
        <w:rPr>
          <w:sz w:val="24"/>
          <w:szCs w:val="24"/>
        </w:rPr>
        <w:t>(ação)</w:t>
      </w:r>
      <w:r w:rsidR="00F03510" w:rsidRPr="00CF25E5">
        <w:rPr>
          <w:sz w:val="24"/>
          <w:szCs w:val="24"/>
        </w:rPr>
        <w:t xml:space="preserve"> </w:t>
      </w:r>
      <w:r w:rsidR="00957C1C" w:rsidRPr="00CF25E5">
        <w:rPr>
          <w:sz w:val="24"/>
          <w:szCs w:val="24"/>
        </w:rPr>
        <w:t>cujo</w:t>
      </w:r>
      <w:r w:rsidR="001B7B2D" w:rsidRPr="00CF25E5">
        <w:rPr>
          <w:sz w:val="24"/>
          <w:szCs w:val="24"/>
        </w:rPr>
        <w:t xml:space="preserve"> </w:t>
      </w:r>
      <w:r w:rsidR="002665AE" w:rsidRPr="00CF25E5">
        <w:rPr>
          <w:sz w:val="24"/>
          <w:szCs w:val="24"/>
        </w:rPr>
        <w:t>indivíduo,</w:t>
      </w:r>
      <w:r w:rsidR="001B7B2D" w:rsidRPr="00CF25E5">
        <w:rPr>
          <w:sz w:val="24"/>
          <w:szCs w:val="24"/>
        </w:rPr>
        <w:t xml:space="preserve"> a partir da </w:t>
      </w:r>
      <w:r w:rsidR="002665AE" w:rsidRPr="00CF25E5">
        <w:rPr>
          <w:sz w:val="24"/>
          <w:szCs w:val="24"/>
        </w:rPr>
        <w:t>perceção</w:t>
      </w:r>
      <w:r w:rsidR="001B7B2D" w:rsidRPr="00CF25E5">
        <w:rPr>
          <w:sz w:val="24"/>
          <w:szCs w:val="24"/>
        </w:rPr>
        <w:t xml:space="preserve"> </w:t>
      </w:r>
      <w:r w:rsidR="00B1339B" w:rsidRPr="00CF25E5">
        <w:rPr>
          <w:sz w:val="24"/>
          <w:szCs w:val="24"/>
        </w:rPr>
        <w:t>d</w:t>
      </w:r>
      <w:r w:rsidR="001B7B2D" w:rsidRPr="00CF25E5">
        <w:rPr>
          <w:sz w:val="24"/>
          <w:szCs w:val="24"/>
        </w:rPr>
        <w:t xml:space="preserve">a realidade </w:t>
      </w:r>
      <w:r w:rsidR="00B1339B" w:rsidRPr="00CF25E5">
        <w:rPr>
          <w:sz w:val="24"/>
          <w:szCs w:val="24"/>
        </w:rPr>
        <w:t xml:space="preserve">como </w:t>
      </w:r>
      <w:r w:rsidR="001B7B2D" w:rsidRPr="00CF25E5">
        <w:rPr>
          <w:sz w:val="24"/>
          <w:szCs w:val="24"/>
        </w:rPr>
        <w:t>uma</w:t>
      </w:r>
      <w:r w:rsidRPr="00CF25E5">
        <w:rPr>
          <w:sz w:val="24"/>
          <w:szCs w:val="24"/>
        </w:rPr>
        <w:t xml:space="preserve"> eterna construção</w:t>
      </w:r>
      <w:r w:rsidR="001B7B2D" w:rsidRPr="00CF25E5">
        <w:rPr>
          <w:sz w:val="24"/>
          <w:szCs w:val="24"/>
        </w:rPr>
        <w:t xml:space="preserve"> e </w:t>
      </w:r>
      <w:r w:rsidR="002665AE" w:rsidRPr="00CF25E5">
        <w:rPr>
          <w:sz w:val="24"/>
          <w:szCs w:val="24"/>
        </w:rPr>
        <w:t>desconstrução</w:t>
      </w:r>
      <w:r w:rsidR="00B1339B" w:rsidRPr="00CF25E5">
        <w:rPr>
          <w:sz w:val="24"/>
          <w:szCs w:val="24"/>
        </w:rPr>
        <w:t xml:space="preserve"> de modelos</w:t>
      </w:r>
      <w:r w:rsidR="00F81B2E" w:rsidRPr="00CF25E5">
        <w:rPr>
          <w:sz w:val="24"/>
          <w:szCs w:val="24"/>
        </w:rPr>
        <w:t xml:space="preserve"> e concepções</w:t>
      </w:r>
      <w:r w:rsidR="002665AE" w:rsidRPr="00CF25E5">
        <w:rPr>
          <w:sz w:val="24"/>
          <w:szCs w:val="24"/>
        </w:rPr>
        <w:t xml:space="preserve">, </w:t>
      </w:r>
      <w:r w:rsidR="008C0CF5" w:rsidRPr="00CF25E5">
        <w:rPr>
          <w:sz w:val="24"/>
          <w:szCs w:val="24"/>
        </w:rPr>
        <w:t>age para aprender a conviver nesse mundo fluido de diversas mudanças</w:t>
      </w:r>
      <w:r w:rsidR="00737E39" w:rsidRPr="00CF25E5">
        <w:rPr>
          <w:sz w:val="24"/>
          <w:szCs w:val="24"/>
        </w:rPr>
        <w:t xml:space="preserve">. Dessa maneira o </w:t>
      </w:r>
      <w:r w:rsidRPr="00CF25E5">
        <w:rPr>
          <w:sz w:val="24"/>
          <w:szCs w:val="24"/>
        </w:rPr>
        <w:t>individuo</w:t>
      </w:r>
      <w:r w:rsidR="00737E39" w:rsidRPr="00CF25E5">
        <w:rPr>
          <w:sz w:val="24"/>
          <w:szCs w:val="24"/>
        </w:rPr>
        <w:t xml:space="preserve"> que </w:t>
      </w:r>
      <w:r w:rsidR="00EB44E2" w:rsidRPr="00CF25E5">
        <w:rPr>
          <w:sz w:val="24"/>
          <w:szCs w:val="24"/>
        </w:rPr>
        <w:t>constrói</w:t>
      </w:r>
      <w:r w:rsidR="00737E39" w:rsidRPr="00CF25E5">
        <w:rPr>
          <w:sz w:val="24"/>
          <w:szCs w:val="24"/>
        </w:rPr>
        <w:t xml:space="preserve"> a habilidade de</w:t>
      </w:r>
      <w:r w:rsidRPr="00CF25E5">
        <w:rPr>
          <w:sz w:val="24"/>
          <w:szCs w:val="24"/>
        </w:rPr>
        <w:t xml:space="preserve"> identificar</w:t>
      </w:r>
      <w:r w:rsidR="00591894" w:rsidRPr="00CF25E5">
        <w:rPr>
          <w:sz w:val="24"/>
          <w:szCs w:val="24"/>
        </w:rPr>
        <w:t xml:space="preserve"> e</w:t>
      </w:r>
      <w:r w:rsidRPr="00CF25E5">
        <w:rPr>
          <w:sz w:val="24"/>
          <w:szCs w:val="24"/>
        </w:rPr>
        <w:t xml:space="preserve"> reconhecer</w:t>
      </w:r>
      <w:r w:rsidR="00591894" w:rsidRPr="00CF25E5">
        <w:rPr>
          <w:sz w:val="24"/>
          <w:szCs w:val="24"/>
        </w:rPr>
        <w:t>,</w:t>
      </w:r>
      <w:r w:rsidRPr="00CF25E5">
        <w:rPr>
          <w:sz w:val="24"/>
          <w:szCs w:val="24"/>
        </w:rPr>
        <w:t xml:space="preserve"> situações e problemas, </w:t>
      </w:r>
      <w:r w:rsidR="00591894" w:rsidRPr="00CF25E5">
        <w:rPr>
          <w:sz w:val="24"/>
          <w:szCs w:val="24"/>
        </w:rPr>
        <w:t xml:space="preserve">tem o maior êxito </w:t>
      </w:r>
      <w:r w:rsidR="00F27419" w:rsidRPr="00CF25E5">
        <w:rPr>
          <w:sz w:val="24"/>
          <w:szCs w:val="24"/>
        </w:rPr>
        <w:t>na vida pessoal, profissional e cidadã</w:t>
      </w:r>
      <w:r w:rsidR="00DB4FC4" w:rsidRPr="00CF25E5">
        <w:rPr>
          <w:sz w:val="24"/>
          <w:szCs w:val="24"/>
        </w:rPr>
        <w:t>.</w:t>
      </w:r>
    </w:p>
    <w:p w14:paraId="1C0A6337" w14:textId="08988E93" w:rsidR="00DB4FC4" w:rsidRPr="00CF25E5" w:rsidRDefault="00205F85" w:rsidP="00CF25E5">
      <w:pPr>
        <w:ind w:firstLine="709"/>
        <w:jc w:val="both"/>
        <w:rPr>
          <w:sz w:val="24"/>
          <w:szCs w:val="24"/>
        </w:rPr>
      </w:pPr>
      <w:r w:rsidRPr="00CF25E5">
        <w:rPr>
          <w:sz w:val="24"/>
          <w:szCs w:val="24"/>
        </w:rPr>
        <w:t>Ademais</w:t>
      </w:r>
      <w:r w:rsidR="00DE0E0C" w:rsidRPr="00CF25E5">
        <w:rPr>
          <w:sz w:val="24"/>
          <w:szCs w:val="24"/>
        </w:rPr>
        <w:t>,</w:t>
      </w:r>
      <w:r w:rsidR="00DB4FC4" w:rsidRPr="00CF25E5">
        <w:rPr>
          <w:sz w:val="24"/>
          <w:szCs w:val="24"/>
        </w:rPr>
        <w:t xml:space="preserve"> a rigidez cognitiva ou a dificuldade em </w:t>
      </w:r>
      <w:r w:rsidR="00C36DFA" w:rsidRPr="00CF25E5">
        <w:rPr>
          <w:sz w:val="24"/>
          <w:szCs w:val="24"/>
        </w:rPr>
        <w:t>“</w:t>
      </w:r>
      <w:r w:rsidR="00DB4FC4" w:rsidRPr="00CF25E5">
        <w:rPr>
          <w:sz w:val="24"/>
          <w:szCs w:val="24"/>
        </w:rPr>
        <w:t>neuroplatificar</w:t>
      </w:r>
      <w:r w:rsidR="00C36DFA" w:rsidRPr="00CF25E5">
        <w:rPr>
          <w:sz w:val="24"/>
          <w:szCs w:val="24"/>
        </w:rPr>
        <w:t>”</w:t>
      </w:r>
      <w:r w:rsidR="00DB4FC4" w:rsidRPr="00CF25E5">
        <w:rPr>
          <w:sz w:val="24"/>
          <w:szCs w:val="24"/>
        </w:rPr>
        <w:t xml:space="preserve"> demonstra como sendo um </w:t>
      </w:r>
      <w:r w:rsidR="00C36DFA" w:rsidRPr="00CF25E5">
        <w:rPr>
          <w:sz w:val="24"/>
          <w:szCs w:val="24"/>
        </w:rPr>
        <w:t>empecilho</w:t>
      </w:r>
      <w:r w:rsidR="00DB4FC4" w:rsidRPr="00CF25E5">
        <w:rPr>
          <w:sz w:val="24"/>
          <w:szCs w:val="24"/>
        </w:rPr>
        <w:t xml:space="preserve"> na </w:t>
      </w:r>
      <w:r w:rsidR="00C36DFA" w:rsidRPr="00CF25E5">
        <w:rPr>
          <w:sz w:val="24"/>
          <w:szCs w:val="24"/>
        </w:rPr>
        <w:t xml:space="preserve">formulação de habilidades </w:t>
      </w:r>
      <w:r w:rsidR="00BF7E91" w:rsidRPr="00CF25E5">
        <w:rPr>
          <w:sz w:val="24"/>
          <w:szCs w:val="24"/>
        </w:rPr>
        <w:t xml:space="preserve">e </w:t>
      </w:r>
      <w:r w:rsidR="00EB44E2" w:rsidRPr="00CF25E5">
        <w:rPr>
          <w:sz w:val="24"/>
          <w:szCs w:val="24"/>
        </w:rPr>
        <w:t>competências escolares</w:t>
      </w:r>
      <w:r w:rsidR="00D121B7" w:rsidRPr="00CF25E5">
        <w:rPr>
          <w:sz w:val="24"/>
          <w:szCs w:val="24"/>
        </w:rPr>
        <w:t>, cita-se as habilidades</w:t>
      </w:r>
      <w:r w:rsidR="00BF7E91" w:rsidRPr="00CF25E5">
        <w:rPr>
          <w:sz w:val="24"/>
          <w:szCs w:val="24"/>
        </w:rPr>
        <w:t xml:space="preserve"> </w:t>
      </w:r>
      <w:r w:rsidR="00C36DFA" w:rsidRPr="00CF25E5">
        <w:rPr>
          <w:sz w:val="24"/>
          <w:szCs w:val="24"/>
        </w:rPr>
        <w:t>socioemocionais</w:t>
      </w:r>
      <w:r w:rsidR="00BF7E91" w:rsidRPr="00CF25E5">
        <w:rPr>
          <w:sz w:val="24"/>
          <w:szCs w:val="24"/>
        </w:rPr>
        <w:t xml:space="preserve"> que envolve </w:t>
      </w:r>
      <w:r w:rsidR="00D121B7" w:rsidRPr="00CF25E5">
        <w:rPr>
          <w:sz w:val="24"/>
          <w:szCs w:val="24"/>
        </w:rPr>
        <w:t>diretamente n</w:t>
      </w:r>
      <w:r w:rsidR="00BF7E91" w:rsidRPr="00CF25E5">
        <w:rPr>
          <w:sz w:val="24"/>
          <w:szCs w:val="24"/>
        </w:rPr>
        <w:t>as relações intrapessoal e interpessoa</w:t>
      </w:r>
      <w:r w:rsidR="00D121B7" w:rsidRPr="00CF25E5">
        <w:rPr>
          <w:sz w:val="24"/>
          <w:szCs w:val="24"/>
        </w:rPr>
        <w:t>is do individuo</w:t>
      </w:r>
      <w:r w:rsidR="00C36DFA" w:rsidRPr="00CF25E5">
        <w:rPr>
          <w:sz w:val="24"/>
          <w:szCs w:val="24"/>
        </w:rPr>
        <w:t xml:space="preserve"> e no desenvolvimento académico do estudante</w:t>
      </w:r>
      <w:r w:rsidR="00BF7E91" w:rsidRPr="00CF25E5">
        <w:rPr>
          <w:sz w:val="24"/>
          <w:szCs w:val="24"/>
        </w:rPr>
        <w:t xml:space="preserve"> que </w:t>
      </w:r>
      <w:r w:rsidR="00DE0E0C" w:rsidRPr="00CF25E5">
        <w:rPr>
          <w:sz w:val="24"/>
          <w:szCs w:val="24"/>
        </w:rPr>
        <w:t>reverbera</w:t>
      </w:r>
      <w:r w:rsidR="00BF7E91" w:rsidRPr="00CF25E5">
        <w:rPr>
          <w:sz w:val="24"/>
          <w:szCs w:val="24"/>
        </w:rPr>
        <w:t xml:space="preserve"> drasticamente na formação ou não de um cidadão consciente de seus deveres e direitos e na formação de um bom profissional para</w:t>
      </w:r>
      <w:r w:rsidR="00DE0E0C" w:rsidRPr="00CF25E5">
        <w:rPr>
          <w:sz w:val="24"/>
          <w:szCs w:val="24"/>
        </w:rPr>
        <w:t xml:space="preserve"> o mercado de trabalho</w:t>
      </w:r>
      <w:r w:rsidR="00C36DFA" w:rsidRPr="00CF25E5">
        <w:rPr>
          <w:sz w:val="24"/>
          <w:szCs w:val="24"/>
        </w:rPr>
        <w:t>.</w:t>
      </w:r>
    </w:p>
    <w:p w14:paraId="42E1A059" w14:textId="34AB968F" w:rsidR="00497B30" w:rsidRPr="00CF25E5" w:rsidRDefault="005C652F" w:rsidP="00CF25E5">
      <w:pPr>
        <w:ind w:firstLine="709"/>
        <w:jc w:val="both"/>
        <w:rPr>
          <w:sz w:val="24"/>
          <w:szCs w:val="24"/>
        </w:rPr>
      </w:pPr>
      <w:r w:rsidRPr="00CF25E5">
        <w:rPr>
          <w:sz w:val="24"/>
          <w:szCs w:val="24"/>
        </w:rPr>
        <w:t xml:space="preserve"> </w:t>
      </w:r>
      <w:r w:rsidR="00205F85" w:rsidRPr="00CF25E5">
        <w:rPr>
          <w:sz w:val="24"/>
          <w:szCs w:val="24"/>
        </w:rPr>
        <w:t xml:space="preserve">Sendo assim, </w:t>
      </w:r>
      <w:r w:rsidR="00417CFA" w:rsidRPr="00CF25E5">
        <w:rPr>
          <w:sz w:val="24"/>
          <w:szCs w:val="24"/>
        </w:rPr>
        <w:t>ter ciência</w:t>
      </w:r>
      <w:r w:rsidRPr="00CF25E5">
        <w:rPr>
          <w:sz w:val="24"/>
          <w:szCs w:val="24"/>
        </w:rPr>
        <w:t xml:space="preserve"> desse </w:t>
      </w:r>
      <w:r w:rsidR="00417CFA" w:rsidRPr="00CF25E5">
        <w:rPr>
          <w:sz w:val="24"/>
          <w:szCs w:val="24"/>
        </w:rPr>
        <w:t>primeiro pilar na formação docente</w:t>
      </w:r>
      <w:r w:rsidRPr="00CF25E5">
        <w:rPr>
          <w:sz w:val="24"/>
          <w:szCs w:val="24"/>
        </w:rPr>
        <w:t xml:space="preserve"> é</w:t>
      </w:r>
      <w:r w:rsidR="00D51C32" w:rsidRPr="00CF25E5">
        <w:rPr>
          <w:sz w:val="24"/>
          <w:szCs w:val="24"/>
        </w:rPr>
        <w:t xml:space="preserve"> vital para</w:t>
      </w:r>
      <w:r w:rsidRPr="00CF25E5">
        <w:rPr>
          <w:sz w:val="24"/>
          <w:szCs w:val="24"/>
        </w:rPr>
        <w:t xml:space="preserve"> “</w:t>
      </w:r>
      <w:r w:rsidR="00497B30" w:rsidRPr="00CF25E5">
        <w:rPr>
          <w:sz w:val="24"/>
          <w:szCs w:val="24"/>
        </w:rPr>
        <w:t xml:space="preserve">Conhecer </w:t>
      </w:r>
      <w:r w:rsidR="00396569" w:rsidRPr="00CF25E5">
        <w:rPr>
          <w:sz w:val="24"/>
          <w:szCs w:val="24"/>
        </w:rPr>
        <w:t xml:space="preserve">o </w:t>
      </w:r>
      <w:r w:rsidR="001812BD" w:rsidRPr="00CF25E5">
        <w:rPr>
          <w:sz w:val="24"/>
          <w:szCs w:val="24"/>
        </w:rPr>
        <w:t>processo cerebral</w:t>
      </w:r>
      <w:r w:rsidRPr="00CF25E5">
        <w:rPr>
          <w:sz w:val="24"/>
          <w:szCs w:val="24"/>
        </w:rPr>
        <w:t xml:space="preserve"> de construção do conhecimento </w:t>
      </w:r>
      <w:r w:rsidR="00D51C32" w:rsidRPr="00CF25E5">
        <w:rPr>
          <w:sz w:val="24"/>
          <w:szCs w:val="24"/>
        </w:rPr>
        <w:t xml:space="preserve">[que </w:t>
      </w:r>
      <w:r w:rsidRPr="00CF25E5">
        <w:rPr>
          <w:sz w:val="24"/>
          <w:szCs w:val="24"/>
        </w:rPr>
        <w:t>reflete</w:t>
      </w:r>
      <w:r w:rsidR="00A87D84" w:rsidRPr="00CF25E5">
        <w:rPr>
          <w:sz w:val="24"/>
          <w:szCs w:val="24"/>
        </w:rPr>
        <w:t>]</w:t>
      </w:r>
      <w:r w:rsidRPr="00CF25E5">
        <w:rPr>
          <w:sz w:val="24"/>
          <w:szCs w:val="24"/>
        </w:rPr>
        <w:t xml:space="preserve"> na melhor compreensão da aprendizagem”</w:t>
      </w:r>
      <w:r w:rsidR="00F20A49" w:rsidRPr="00CF25E5">
        <w:rPr>
          <w:sz w:val="24"/>
          <w:szCs w:val="24"/>
        </w:rPr>
        <w:t xml:space="preserve">, especificamente no AEE </w:t>
      </w:r>
      <w:r w:rsidRPr="00CF25E5">
        <w:rPr>
          <w:sz w:val="24"/>
          <w:szCs w:val="24"/>
        </w:rPr>
        <w:t>(</w:t>
      </w:r>
      <w:r w:rsidR="00565317" w:rsidRPr="00CF25E5">
        <w:rPr>
          <w:sz w:val="24"/>
          <w:szCs w:val="24"/>
        </w:rPr>
        <w:t>Barbosa Alvarenga; D</w:t>
      </w:r>
      <w:r w:rsidR="00497B30" w:rsidRPr="00CF25E5">
        <w:rPr>
          <w:sz w:val="24"/>
          <w:szCs w:val="24"/>
        </w:rPr>
        <w:t>omingos, 2021</w:t>
      </w:r>
      <w:r w:rsidRPr="00CF25E5">
        <w:rPr>
          <w:sz w:val="24"/>
          <w:szCs w:val="24"/>
        </w:rPr>
        <w:t>)</w:t>
      </w:r>
      <w:r w:rsidR="00497B30" w:rsidRPr="00CF25E5">
        <w:rPr>
          <w:sz w:val="24"/>
          <w:szCs w:val="24"/>
        </w:rPr>
        <w:t>.</w:t>
      </w:r>
    </w:p>
    <w:p w14:paraId="0BA263C4" w14:textId="500CE27D" w:rsidR="00BC5C60" w:rsidRPr="00CF25E5" w:rsidRDefault="00BC5C60" w:rsidP="00CF25E5">
      <w:pPr>
        <w:ind w:firstLine="709"/>
        <w:jc w:val="both"/>
        <w:rPr>
          <w:sz w:val="24"/>
          <w:szCs w:val="24"/>
        </w:rPr>
      </w:pPr>
      <w:r w:rsidRPr="00CF25E5">
        <w:rPr>
          <w:sz w:val="24"/>
          <w:szCs w:val="24"/>
        </w:rPr>
        <w:t xml:space="preserve">Esse </w:t>
      </w:r>
      <w:r w:rsidR="00F20A49" w:rsidRPr="00CF25E5">
        <w:rPr>
          <w:sz w:val="24"/>
          <w:szCs w:val="24"/>
        </w:rPr>
        <w:t>ponto</w:t>
      </w:r>
      <w:r w:rsidRPr="00CF25E5">
        <w:rPr>
          <w:sz w:val="24"/>
          <w:szCs w:val="24"/>
        </w:rPr>
        <w:t xml:space="preserve"> é particularmente relevante no A</w:t>
      </w:r>
      <w:r w:rsidR="00F20A49" w:rsidRPr="00CF25E5">
        <w:rPr>
          <w:sz w:val="24"/>
          <w:szCs w:val="24"/>
        </w:rPr>
        <w:t xml:space="preserve">tendimento </w:t>
      </w:r>
      <w:r w:rsidRPr="00CF25E5">
        <w:rPr>
          <w:sz w:val="24"/>
          <w:szCs w:val="24"/>
        </w:rPr>
        <w:t>E</w:t>
      </w:r>
      <w:r w:rsidR="00F20A49" w:rsidRPr="00CF25E5">
        <w:rPr>
          <w:sz w:val="24"/>
          <w:szCs w:val="24"/>
        </w:rPr>
        <w:t xml:space="preserve">ducacional </w:t>
      </w:r>
      <w:r w:rsidRPr="00CF25E5">
        <w:rPr>
          <w:sz w:val="24"/>
          <w:szCs w:val="24"/>
        </w:rPr>
        <w:t>E</w:t>
      </w:r>
      <w:r w:rsidR="00F20A49" w:rsidRPr="00CF25E5">
        <w:rPr>
          <w:sz w:val="24"/>
          <w:szCs w:val="24"/>
        </w:rPr>
        <w:t>specializado</w:t>
      </w:r>
      <w:r w:rsidRPr="00CF25E5">
        <w:rPr>
          <w:sz w:val="24"/>
          <w:szCs w:val="24"/>
        </w:rPr>
        <w:t xml:space="preserve">, </w:t>
      </w:r>
      <w:r w:rsidR="00F20A49" w:rsidRPr="00CF25E5">
        <w:rPr>
          <w:sz w:val="24"/>
          <w:szCs w:val="24"/>
        </w:rPr>
        <w:t>porque</w:t>
      </w:r>
      <w:r w:rsidRPr="00CF25E5">
        <w:rPr>
          <w:sz w:val="24"/>
          <w:szCs w:val="24"/>
        </w:rPr>
        <w:t xml:space="preserve"> permite intervenções pedagógicas </w:t>
      </w:r>
      <w:r w:rsidR="00B832DF" w:rsidRPr="00CF25E5">
        <w:rPr>
          <w:sz w:val="24"/>
          <w:szCs w:val="24"/>
        </w:rPr>
        <w:t>planejadas para</w:t>
      </w:r>
      <w:r w:rsidRPr="00CF25E5">
        <w:rPr>
          <w:sz w:val="24"/>
          <w:szCs w:val="24"/>
        </w:rPr>
        <w:t xml:space="preserve"> estimular regiões cerebrais específicas, ajudando os alunos a superarem dificuldades cognitivas ou motoras. Por exemplo, ao trabalhar repetidamente certas habilidades por meio de atividades direcionadas, os educadores podem fortalecer as conexões neurais, resultando em melhorias significativas no desempenho acadêmico dos alunos com deficiências. Isso demonstra que o cérebro é adaptável e capaz de crescer e se desenvolver mesmo diante de adversidades (Sousa, 2016)</w:t>
      </w:r>
      <w:r w:rsidR="00361157" w:rsidRPr="00CF25E5">
        <w:rPr>
          <w:sz w:val="24"/>
          <w:szCs w:val="24"/>
        </w:rPr>
        <w:t>, planejadas pelo Docente</w:t>
      </w:r>
      <w:r w:rsidRPr="00CF25E5">
        <w:rPr>
          <w:sz w:val="24"/>
          <w:szCs w:val="24"/>
        </w:rPr>
        <w:t>.</w:t>
      </w:r>
    </w:p>
    <w:p w14:paraId="7B4A247B" w14:textId="0A9D27C8" w:rsidR="00A76426" w:rsidRPr="00CF25E5" w:rsidRDefault="00D17F13" w:rsidP="00CF25E5">
      <w:pPr>
        <w:ind w:firstLine="709"/>
        <w:jc w:val="both"/>
        <w:rPr>
          <w:sz w:val="24"/>
          <w:szCs w:val="24"/>
        </w:rPr>
      </w:pPr>
      <w:r w:rsidRPr="00CF25E5">
        <w:rPr>
          <w:sz w:val="24"/>
          <w:szCs w:val="24"/>
        </w:rPr>
        <w:t xml:space="preserve">O </w:t>
      </w:r>
      <w:r w:rsidRPr="00CF25E5">
        <w:rPr>
          <w:b/>
          <w:bCs/>
          <w:sz w:val="24"/>
          <w:szCs w:val="24"/>
        </w:rPr>
        <w:t>s</w:t>
      </w:r>
      <w:r w:rsidR="004618E6" w:rsidRPr="00CF25E5">
        <w:rPr>
          <w:b/>
          <w:bCs/>
          <w:sz w:val="24"/>
          <w:szCs w:val="24"/>
        </w:rPr>
        <w:t xml:space="preserve">egundo pilar da </w:t>
      </w:r>
      <w:r w:rsidR="00CC4528" w:rsidRPr="00CF25E5">
        <w:rPr>
          <w:b/>
          <w:bCs/>
          <w:sz w:val="24"/>
          <w:szCs w:val="24"/>
        </w:rPr>
        <w:t>formação</w:t>
      </w:r>
      <w:r w:rsidR="00CC4528" w:rsidRPr="00CF25E5">
        <w:rPr>
          <w:sz w:val="24"/>
          <w:szCs w:val="24"/>
        </w:rPr>
        <w:t xml:space="preserve"> </w:t>
      </w:r>
      <w:r w:rsidR="00827662" w:rsidRPr="00CF25E5">
        <w:rPr>
          <w:sz w:val="24"/>
          <w:szCs w:val="24"/>
        </w:rPr>
        <w:t xml:space="preserve">em </w:t>
      </w:r>
      <w:r w:rsidR="00DC2B5A" w:rsidRPr="00CF25E5">
        <w:rPr>
          <w:sz w:val="24"/>
          <w:szCs w:val="24"/>
        </w:rPr>
        <w:t>Neuroeducação</w:t>
      </w:r>
      <w:r w:rsidR="00827662" w:rsidRPr="00CF25E5">
        <w:rPr>
          <w:sz w:val="24"/>
          <w:szCs w:val="24"/>
        </w:rPr>
        <w:t xml:space="preserve"> para inclusão escolar</w:t>
      </w:r>
      <w:r w:rsidR="00673769" w:rsidRPr="00CF25E5">
        <w:rPr>
          <w:sz w:val="24"/>
          <w:szCs w:val="24"/>
        </w:rPr>
        <w:t xml:space="preserve"> é planejamento pedagógico personalizado</w:t>
      </w:r>
      <w:r w:rsidR="00C9221D" w:rsidRPr="00CF25E5">
        <w:rPr>
          <w:sz w:val="24"/>
          <w:szCs w:val="24"/>
        </w:rPr>
        <w:t xml:space="preserve">, cada </w:t>
      </w:r>
      <w:r w:rsidR="00BC5C60" w:rsidRPr="00CF25E5">
        <w:rPr>
          <w:sz w:val="24"/>
          <w:szCs w:val="24"/>
        </w:rPr>
        <w:t xml:space="preserve">aluno possui um perfil </w:t>
      </w:r>
      <w:r w:rsidR="00AC61ED" w:rsidRPr="00CF25E5">
        <w:rPr>
          <w:sz w:val="24"/>
          <w:szCs w:val="24"/>
        </w:rPr>
        <w:t>neuropsicológicos</w:t>
      </w:r>
      <w:r w:rsidR="00B96077" w:rsidRPr="00CF25E5">
        <w:rPr>
          <w:sz w:val="24"/>
          <w:szCs w:val="24"/>
        </w:rPr>
        <w:t xml:space="preserve"> e necessidades educacionais particulares</w:t>
      </w:r>
      <w:r w:rsidR="00BC5C60" w:rsidRPr="00CF25E5">
        <w:rPr>
          <w:sz w:val="24"/>
          <w:szCs w:val="24"/>
        </w:rPr>
        <w:t xml:space="preserve">, o que exige </w:t>
      </w:r>
      <w:r w:rsidR="00563FFE" w:rsidRPr="00CF25E5">
        <w:rPr>
          <w:sz w:val="24"/>
          <w:szCs w:val="24"/>
        </w:rPr>
        <w:t xml:space="preserve">na hora do planejamento </w:t>
      </w:r>
      <w:r w:rsidR="00DD4D44" w:rsidRPr="00CF25E5">
        <w:rPr>
          <w:sz w:val="24"/>
          <w:szCs w:val="24"/>
        </w:rPr>
        <w:t xml:space="preserve">um </w:t>
      </w:r>
      <w:r w:rsidR="00563FFE" w:rsidRPr="00CF25E5">
        <w:rPr>
          <w:sz w:val="24"/>
          <w:szCs w:val="24"/>
        </w:rPr>
        <w:t xml:space="preserve">Plano de </w:t>
      </w:r>
      <w:r w:rsidR="00714D8F" w:rsidRPr="00CF25E5">
        <w:rPr>
          <w:sz w:val="24"/>
          <w:szCs w:val="24"/>
        </w:rPr>
        <w:t>individualizadas estratégias</w:t>
      </w:r>
      <w:r w:rsidR="00BC5C60" w:rsidRPr="00CF25E5">
        <w:rPr>
          <w:sz w:val="24"/>
          <w:szCs w:val="24"/>
        </w:rPr>
        <w:t xml:space="preserve"> pedagógicas sejam adaptadas para atender às suas necessidades específicas</w:t>
      </w:r>
      <w:r w:rsidR="00827662" w:rsidRPr="00CF25E5">
        <w:rPr>
          <w:sz w:val="24"/>
          <w:szCs w:val="24"/>
        </w:rPr>
        <w:t xml:space="preserve"> (</w:t>
      </w:r>
      <w:r w:rsidR="00A76426" w:rsidRPr="00CF25E5">
        <w:rPr>
          <w:sz w:val="24"/>
          <w:szCs w:val="24"/>
        </w:rPr>
        <w:t xml:space="preserve">de </w:t>
      </w:r>
      <w:r w:rsidR="00827662" w:rsidRPr="00CF25E5">
        <w:rPr>
          <w:sz w:val="24"/>
          <w:szCs w:val="24"/>
        </w:rPr>
        <w:t>Azevedo, 2021)</w:t>
      </w:r>
      <w:r w:rsidR="00BC5C60" w:rsidRPr="00CF25E5">
        <w:rPr>
          <w:sz w:val="24"/>
          <w:szCs w:val="24"/>
        </w:rPr>
        <w:t xml:space="preserve">. </w:t>
      </w:r>
    </w:p>
    <w:p w14:paraId="442B64F1" w14:textId="6F306269" w:rsidR="000B179F" w:rsidRDefault="00BC5C60" w:rsidP="00CF25E5">
      <w:pPr>
        <w:ind w:firstLine="709"/>
        <w:jc w:val="both"/>
        <w:rPr>
          <w:sz w:val="24"/>
          <w:szCs w:val="24"/>
        </w:rPr>
      </w:pPr>
      <w:r w:rsidRPr="00CF25E5">
        <w:rPr>
          <w:sz w:val="24"/>
          <w:szCs w:val="24"/>
        </w:rPr>
        <w:t xml:space="preserve">Nesse sentido, a Neuroeducação propõe uma abordagem diferenciada, na qual o conteúdo, o processo e os produtos de aprendizagem são ajustados de acordo com as capacidades e </w:t>
      </w:r>
      <w:r w:rsidRPr="00CF25E5">
        <w:rPr>
          <w:sz w:val="24"/>
          <w:szCs w:val="24"/>
        </w:rPr>
        <w:lastRenderedPageBreak/>
        <w:t>dificuldades individuais</w:t>
      </w:r>
      <w:r w:rsidR="00AC01FF" w:rsidRPr="00CF25E5">
        <w:rPr>
          <w:sz w:val="24"/>
          <w:szCs w:val="24"/>
        </w:rPr>
        <w:t xml:space="preserve"> em uma visão que aglutina,</w:t>
      </w:r>
      <w:r w:rsidR="00374CC9" w:rsidRPr="00CF25E5">
        <w:rPr>
          <w:sz w:val="24"/>
          <w:szCs w:val="24"/>
        </w:rPr>
        <w:t xml:space="preserve"> </w:t>
      </w:r>
      <w:r w:rsidR="00AC01FF" w:rsidRPr="00CF25E5">
        <w:rPr>
          <w:sz w:val="24"/>
          <w:szCs w:val="24"/>
        </w:rPr>
        <w:t xml:space="preserve">novamente, as esferas </w:t>
      </w:r>
      <w:r w:rsidR="00C43D01" w:rsidRPr="00CF25E5">
        <w:rPr>
          <w:sz w:val="24"/>
          <w:szCs w:val="24"/>
        </w:rPr>
        <w:t>“</w:t>
      </w:r>
      <w:r w:rsidR="00AC01FF" w:rsidRPr="00CF25E5">
        <w:rPr>
          <w:sz w:val="24"/>
          <w:szCs w:val="24"/>
        </w:rPr>
        <w:t>neuro</w:t>
      </w:r>
      <w:r w:rsidR="00374CC9" w:rsidRPr="00CF25E5">
        <w:rPr>
          <w:sz w:val="24"/>
          <w:szCs w:val="24"/>
        </w:rPr>
        <w:t>psicopedagogica</w:t>
      </w:r>
      <w:r w:rsidR="00C43D01" w:rsidRPr="00CF25E5">
        <w:rPr>
          <w:sz w:val="24"/>
          <w:szCs w:val="24"/>
        </w:rPr>
        <w:t>”</w:t>
      </w:r>
      <w:r w:rsidR="00374CC9" w:rsidRPr="00CF25E5">
        <w:rPr>
          <w:sz w:val="24"/>
          <w:szCs w:val="24"/>
        </w:rPr>
        <w:t xml:space="preserve"> do educando</w:t>
      </w:r>
      <w:r w:rsidR="00EF492E" w:rsidRPr="00CF25E5">
        <w:rPr>
          <w:sz w:val="24"/>
          <w:szCs w:val="24"/>
        </w:rPr>
        <w:t xml:space="preserve">, além de evidenciar o protagonismo do </w:t>
      </w:r>
      <w:r w:rsidR="005101F4" w:rsidRPr="00CF25E5">
        <w:rPr>
          <w:sz w:val="24"/>
          <w:szCs w:val="24"/>
        </w:rPr>
        <w:t>aluno no processo de ensino aprendizagem</w:t>
      </w:r>
      <w:r w:rsidR="00564478" w:rsidRPr="00CF25E5">
        <w:rPr>
          <w:sz w:val="24"/>
          <w:szCs w:val="24"/>
        </w:rPr>
        <w:t xml:space="preserve"> </w:t>
      </w:r>
      <w:r w:rsidR="005101F4" w:rsidRPr="00CF25E5">
        <w:rPr>
          <w:sz w:val="24"/>
          <w:szCs w:val="24"/>
        </w:rPr>
        <w:t>(</w:t>
      </w:r>
      <w:r w:rsidR="00B402DC" w:rsidRPr="00CF25E5">
        <w:rPr>
          <w:sz w:val="24"/>
          <w:szCs w:val="24"/>
        </w:rPr>
        <w:t>Carvalho</w:t>
      </w:r>
      <w:r w:rsidR="00110071" w:rsidRPr="00CF25E5">
        <w:rPr>
          <w:sz w:val="24"/>
          <w:szCs w:val="24"/>
        </w:rPr>
        <w:t xml:space="preserve">, </w:t>
      </w:r>
      <w:r w:rsidR="00B402DC" w:rsidRPr="00CF25E5">
        <w:rPr>
          <w:sz w:val="24"/>
          <w:szCs w:val="24"/>
        </w:rPr>
        <w:t>2010</w:t>
      </w:r>
      <w:r w:rsidR="00110071" w:rsidRPr="00CF25E5">
        <w:rPr>
          <w:sz w:val="24"/>
          <w:szCs w:val="24"/>
        </w:rPr>
        <w:t xml:space="preserve">; </w:t>
      </w:r>
      <w:r w:rsidR="00C2217F" w:rsidRPr="00CF25E5">
        <w:rPr>
          <w:sz w:val="24"/>
          <w:szCs w:val="24"/>
        </w:rPr>
        <w:t>Fernande</w:t>
      </w:r>
      <w:r w:rsidR="00564478" w:rsidRPr="00CF25E5">
        <w:rPr>
          <w:sz w:val="24"/>
          <w:szCs w:val="24"/>
        </w:rPr>
        <w:t>s</w:t>
      </w:r>
      <w:r w:rsidR="00C2217F" w:rsidRPr="00CF25E5">
        <w:rPr>
          <w:sz w:val="24"/>
          <w:szCs w:val="24"/>
        </w:rPr>
        <w:t>, 20</w:t>
      </w:r>
      <w:r w:rsidR="00564478" w:rsidRPr="00CF25E5">
        <w:rPr>
          <w:sz w:val="24"/>
          <w:szCs w:val="24"/>
        </w:rPr>
        <w:t>20</w:t>
      </w:r>
      <w:r w:rsidR="00C43D01" w:rsidRPr="00CF25E5">
        <w:rPr>
          <w:sz w:val="24"/>
          <w:szCs w:val="24"/>
        </w:rPr>
        <w:t>, p. 24-26</w:t>
      </w:r>
      <w:r w:rsidR="005101F4" w:rsidRPr="00CF25E5">
        <w:rPr>
          <w:sz w:val="24"/>
          <w:szCs w:val="24"/>
        </w:rPr>
        <w:t>)</w:t>
      </w:r>
      <w:r w:rsidR="00564478" w:rsidRPr="00CF25E5">
        <w:rPr>
          <w:sz w:val="24"/>
          <w:szCs w:val="24"/>
        </w:rPr>
        <w:t>.</w:t>
      </w:r>
    </w:p>
    <w:p w14:paraId="244040EF" w14:textId="77777777" w:rsidR="00D36E1C" w:rsidRPr="00CF25E5" w:rsidRDefault="00D36E1C" w:rsidP="00D36E1C">
      <w:pPr>
        <w:ind w:firstLine="709"/>
        <w:jc w:val="both"/>
        <w:rPr>
          <w:sz w:val="24"/>
          <w:szCs w:val="24"/>
        </w:rPr>
      </w:pPr>
      <w:r>
        <w:rPr>
          <w:sz w:val="24"/>
          <w:szCs w:val="24"/>
        </w:rPr>
        <w:t xml:space="preserve">No contexto do Atendimento Educacional especializado os planos de intervenção constituem essa natureza mais individualizada com consciência das questões sociopsicomotoras dos estudantes que frequentam a sala de recursos multifuncionais </w:t>
      </w:r>
      <w:r w:rsidRPr="00CF25E5">
        <w:rPr>
          <w:sz w:val="24"/>
          <w:szCs w:val="24"/>
        </w:rPr>
        <w:t>(Dalfré, 2023)</w:t>
      </w:r>
      <w:r>
        <w:rPr>
          <w:sz w:val="24"/>
          <w:szCs w:val="24"/>
        </w:rPr>
        <w:t>. Os saberes da Neuroeducação nessa preceptiva se encaixam com tranquilidade e tem potencial de multiplicar as metas estipuladas para o desenvolvimento socioeducacional do educando.</w:t>
      </w:r>
    </w:p>
    <w:p w14:paraId="3C3711A7" w14:textId="0C74FD25" w:rsidR="005C6560" w:rsidRDefault="00BC5C60" w:rsidP="00CF25E5">
      <w:pPr>
        <w:ind w:firstLine="709"/>
        <w:jc w:val="both"/>
        <w:rPr>
          <w:sz w:val="24"/>
          <w:szCs w:val="24"/>
        </w:rPr>
      </w:pPr>
      <w:r w:rsidRPr="00CF25E5">
        <w:rPr>
          <w:sz w:val="24"/>
          <w:szCs w:val="24"/>
        </w:rPr>
        <w:t xml:space="preserve">Essa personalização </w:t>
      </w:r>
      <w:r w:rsidR="00D7376F" w:rsidRPr="00CF25E5">
        <w:rPr>
          <w:sz w:val="24"/>
          <w:szCs w:val="24"/>
        </w:rPr>
        <w:t xml:space="preserve">do plano educativo </w:t>
      </w:r>
      <w:r w:rsidR="000D17DE" w:rsidRPr="00CF25E5">
        <w:rPr>
          <w:sz w:val="24"/>
          <w:szCs w:val="24"/>
        </w:rPr>
        <w:t xml:space="preserve">na escola se materializa </w:t>
      </w:r>
      <w:r w:rsidR="001D485A">
        <w:rPr>
          <w:sz w:val="24"/>
          <w:szCs w:val="24"/>
        </w:rPr>
        <w:t xml:space="preserve">também </w:t>
      </w:r>
      <w:r w:rsidR="000D17DE" w:rsidRPr="00CF25E5">
        <w:rPr>
          <w:sz w:val="24"/>
          <w:szCs w:val="24"/>
        </w:rPr>
        <w:t>além dos espaços tradicionais de ensino como as salas de aula ou as salas de recursos multifuncionais</w:t>
      </w:r>
      <w:r w:rsidR="00D7376F" w:rsidRPr="00CF25E5">
        <w:rPr>
          <w:sz w:val="24"/>
          <w:szCs w:val="24"/>
        </w:rPr>
        <w:t>,</w:t>
      </w:r>
      <w:r w:rsidR="000D17DE" w:rsidRPr="00CF25E5">
        <w:rPr>
          <w:sz w:val="24"/>
          <w:szCs w:val="24"/>
        </w:rPr>
        <w:t xml:space="preserve"> onde é ofertado </w:t>
      </w:r>
      <w:r w:rsidR="00D7376F" w:rsidRPr="00CF25E5">
        <w:rPr>
          <w:sz w:val="24"/>
          <w:szCs w:val="24"/>
        </w:rPr>
        <w:t>o AEE.</w:t>
      </w:r>
      <w:r w:rsidR="007E4CCB" w:rsidRPr="00CF25E5">
        <w:rPr>
          <w:sz w:val="24"/>
          <w:szCs w:val="24"/>
        </w:rPr>
        <w:t xml:space="preserve"> Pois é</w:t>
      </w:r>
      <w:r w:rsidRPr="00CF25E5">
        <w:rPr>
          <w:sz w:val="24"/>
          <w:szCs w:val="24"/>
        </w:rPr>
        <w:t xml:space="preserve"> crucial</w:t>
      </w:r>
      <w:r w:rsidR="007E4CCB" w:rsidRPr="00CF25E5">
        <w:rPr>
          <w:sz w:val="24"/>
          <w:szCs w:val="24"/>
        </w:rPr>
        <w:t xml:space="preserve"> do plano personalizado que eventualmente ele colabore na</w:t>
      </w:r>
      <w:r w:rsidRPr="00CF25E5">
        <w:rPr>
          <w:sz w:val="24"/>
          <w:szCs w:val="24"/>
        </w:rPr>
        <w:t xml:space="preserve"> cria</w:t>
      </w:r>
      <w:r w:rsidR="007E4CCB" w:rsidRPr="00CF25E5">
        <w:rPr>
          <w:sz w:val="24"/>
          <w:szCs w:val="24"/>
        </w:rPr>
        <w:t>ção</w:t>
      </w:r>
      <w:r w:rsidR="00341BA8" w:rsidRPr="00CF25E5">
        <w:rPr>
          <w:sz w:val="24"/>
          <w:szCs w:val="24"/>
        </w:rPr>
        <w:t xml:space="preserve"> de</w:t>
      </w:r>
      <w:r w:rsidRPr="00CF25E5">
        <w:rPr>
          <w:sz w:val="24"/>
          <w:szCs w:val="24"/>
        </w:rPr>
        <w:t xml:space="preserve"> um ambiente </w:t>
      </w:r>
      <w:r w:rsidR="000A20DB" w:rsidRPr="00CF25E5">
        <w:rPr>
          <w:sz w:val="24"/>
          <w:szCs w:val="24"/>
        </w:rPr>
        <w:t>cuja</w:t>
      </w:r>
      <w:r w:rsidRPr="00CF25E5">
        <w:rPr>
          <w:sz w:val="24"/>
          <w:szCs w:val="24"/>
        </w:rPr>
        <w:t xml:space="preserve"> aprendizagem</w:t>
      </w:r>
      <w:r w:rsidR="00341BA8" w:rsidRPr="00CF25E5">
        <w:rPr>
          <w:sz w:val="24"/>
          <w:szCs w:val="24"/>
        </w:rPr>
        <w:t xml:space="preserve"> é</w:t>
      </w:r>
      <w:r w:rsidRPr="00CF25E5">
        <w:rPr>
          <w:sz w:val="24"/>
          <w:szCs w:val="24"/>
        </w:rPr>
        <w:t xml:space="preserve"> inclusiv</w:t>
      </w:r>
      <w:r w:rsidR="00756E81" w:rsidRPr="00CF25E5">
        <w:rPr>
          <w:sz w:val="24"/>
          <w:szCs w:val="24"/>
        </w:rPr>
        <w:t>a</w:t>
      </w:r>
      <w:r w:rsidRPr="00CF25E5">
        <w:rPr>
          <w:sz w:val="24"/>
          <w:szCs w:val="24"/>
        </w:rPr>
        <w:t>, onde todos os alunos, independentemente de suas limitações</w:t>
      </w:r>
      <w:r w:rsidR="00D10F60" w:rsidRPr="00CF25E5">
        <w:rPr>
          <w:sz w:val="24"/>
          <w:szCs w:val="24"/>
        </w:rPr>
        <w:t xml:space="preserve"> com ou sem deficiência</w:t>
      </w:r>
      <w:r w:rsidRPr="00CF25E5">
        <w:rPr>
          <w:sz w:val="24"/>
          <w:szCs w:val="24"/>
        </w:rPr>
        <w:t>, possam ter acesso ao</w:t>
      </w:r>
      <w:r w:rsidR="00D10F60" w:rsidRPr="00CF25E5">
        <w:rPr>
          <w:sz w:val="24"/>
          <w:szCs w:val="24"/>
        </w:rPr>
        <w:t>s</w:t>
      </w:r>
      <w:r w:rsidRPr="00CF25E5">
        <w:rPr>
          <w:sz w:val="24"/>
          <w:szCs w:val="24"/>
        </w:rPr>
        <w:t xml:space="preserve"> conhecimento</w:t>
      </w:r>
      <w:r w:rsidR="00D10F60" w:rsidRPr="00CF25E5">
        <w:rPr>
          <w:sz w:val="24"/>
          <w:szCs w:val="24"/>
        </w:rPr>
        <w:t>s do mundo</w:t>
      </w:r>
      <w:r w:rsidRPr="00CF25E5">
        <w:rPr>
          <w:sz w:val="24"/>
          <w:szCs w:val="24"/>
        </w:rPr>
        <w:t xml:space="preserve"> e desenvolver suas habilidades ao máximo</w:t>
      </w:r>
      <w:r w:rsidR="00984BBE" w:rsidRPr="00CF25E5">
        <w:rPr>
          <w:sz w:val="24"/>
          <w:szCs w:val="24"/>
        </w:rPr>
        <w:t xml:space="preserve">. Destaca-se </w:t>
      </w:r>
      <w:r w:rsidRPr="00CF25E5">
        <w:rPr>
          <w:sz w:val="24"/>
          <w:szCs w:val="24"/>
        </w:rPr>
        <w:t xml:space="preserve">Vygotsky </w:t>
      </w:r>
      <w:r w:rsidR="00984BBE" w:rsidRPr="00CF25E5">
        <w:rPr>
          <w:sz w:val="24"/>
          <w:szCs w:val="24"/>
        </w:rPr>
        <w:t>(</w:t>
      </w:r>
      <w:r w:rsidRPr="00CF25E5">
        <w:rPr>
          <w:sz w:val="24"/>
          <w:szCs w:val="24"/>
        </w:rPr>
        <w:t>1987)</w:t>
      </w:r>
      <w:r w:rsidR="00984BBE" w:rsidRPr="00CF25E5">
        <w:rPr>
          <w:sz w:val="24"/>
          <w:szCs w:val="24"/>
        </w:rPr>
        <w:t xml:space="preserve"> que defen</w:t>
      </w:r>
      <w:r w:rsidR="000A20DB" w:rsidRPr="00CF25E5">
        <w:rPr>
          <w:sz w:val="24"/>
          <w:szCs w:val="24"/>
        </w:rPr>
        <w:t>de aprendizagem pelas interações sociais mediadas pela linguagem</w:t>
      </w:r>
      <w:r w:rsidR="00AB0502">
        <w:rPr>
          <w:sz w:val="24"/>
          <w:szCs w:val="24"/>
        </w:rPr>
        <w:t xml:space="preserve"> que pode compor a fundamentação teórico-prática do docente</w:t>
      </w:r>
      <w:r w:rsidR="00277B72">
        <w:rPr>
          <w:sz w:val="24"/>
          <w:szCs w:val="24"/>
        </w:rPr>
        <w:t xml:space="preserve"> adepto ao socioconstrutivismo ou sociointeracionismo</w:t>
      </w:r>
      <w:r w:rsidR="000A20DB" w:rsidRPr="00CF25E5">
        <w:rPr>
          <w:sz w:val="24"/>
          <w:szCs w:val="24"/>
        </w:rPr>
        <w:t>.</w:t>
      </w:r>
      <w:r w:rsidRPr="00CF25E5">
        <w:rPr>
          <w:sz w:val="24"/>
          <w:szCs w:val="24"/>
        </w:rPr>
        <w:t xml:space="preserve"> </w:t>
      </w:r>
    </w:p>
    <w:p w14:paraId="6FDA149E" w14:textId="0822E608" w:rsidR="00BC5C60" w:rsidRPr="00CF25E5" w:rsidRDefault="000A20DB" w:rsidP="00CF25E5">
      <w:pPr>
        <w:ind w:firstLine="709"/>
        <w:jc w:val="both"/>
        <w:rPr>
          <w:sz w:val="24"/>
          <w:szCs w:val="24"/>
        </w:rPr>
      </w:pPr>
      <w:r w:rsidRPr="00CF25E5">
        <w:rPr>
          <w:sz w:val="24"/>
          <w:szCs w:val="24"/>
        </w:rPr>
        <w:t>Assim, a</w:t>
      </w:r>
      <w:r w:rsidR="00BC5C60" w:rsidRPr="00CF25E5">
        <w:rPr>
          <w:sz w:val="24"/>
          <w:szCs w:val="24"/>
        </w:rPr>
        <w:t xml:space="preserve"> diferenciação pedagógica </w:t>
      </w:r>
      <w:r w:rsidR="00AF679C">
        <w:rPr>
          <w:sz w:val="24"/>
          <w:szCs w:val="24"/>
        </w:rPr>
        <w:t xml:space="preserve">pelo plano pedagógico personalizado </w:t>
      </w:r>
      <w:r w:rsidR="00BC5C60" w:rsidRPr="00CF25E5">
        <w:rPr>
          <w:sz w:val="24"/>
          <w:szCs w:val="24"/>
        </w:rPr>
        <w:t>é, portanto, uma prática indispensável n</w:t>
      </w:r>
      <w:r w:rsidR="00376F48" w:rsidRPr="00CF25E5">
        <w:rPr>
          <w:sz w:val="24"/>
          <w:szCs w:val="24"/>
        </w:rPr>
        <w:t>a inclusão escolar e nas atividades do Atendimento Educacional Especializado</w:t>
      </w:r>
      <w:r w:rsidR="00BC5C60" w:rsidRPr="00CF25E5">
        <w:rPr>
          <w:sz w:val="24"/>
          <w:szCs w:val="24"/>
        </w:rPr>
        <w:t>, po</w:t>
      </w:r>
      <w:r w:rsidR="00376F48" w:rsidRPr="00CF25E5">
        <w:rPr>
          <w:sz w:val="24"/>
          <w:szCs w:val="24"/>
        </w:rPr>
        <w:t>r</w:t>
      </w:r>
      <w:r w:rsidR="00BC5C60" w:rsidRPr="00CF25E5">
        <w:rPr>
          <w:sz w:val="24"/>
          <w:szCs w:val="24"/>
        </w:rPr>
        <w:t xml:space="preserve"> permit</w:t>
      </w:r>
      <w:r w:rsidR="00376F48" w:rsidRPr="00CF25E5">
        <w:rPr>
          <w:sz w:val="24"/>
          <w:szCs w:val="24"/>
        </w:rPr>
        <w:t>ir</w:t>
      </w:r>
      <w:r w:rsidR="00BC5C60" w:rsidRPr="00CF25E5">
        <w:rPr>
          <w:sz w:val="24"/>
          <w:szCs w:val="24"/>
        </w:rPr>
        <w:t xml:space="preserve"> que cada aluno aprenda no seu próprio ritmo, com o apoio necessário para superar suas dificuldades (Williams; Shell, 2013).</w:t>
      </w:r>
    </w:p>
    <w:p w14:paraId="59EC70EA" w14:textId="66FABB1A" w:rsidR="002B2C8E" w:rsidRPr="00CF25E5" w:rsidRDefault="00BC5C60" w:rsidP="00CF25E5">
      <w:pPr>
        <w:ind w:firstLine="709"/>
        <w:jc w:val="both"/>
        <w:rPr>
          <w:sz w:val="24"/>
          <w:szCs w:val="24"/>
        </w:rPr>
      </w:pPr>
      <w:r w:rsidRPr="00CF25E5">
        <w:rPr>
          <w:sz w:val="24"/>
          <w:szCs w:val="24"/>
        </w:rPr>
        <w:t>Outro aspecto central da Neuroeducação</w:t>
      </w:r>
      <w:r w:rsidR="00D10F60" w:rsidRPr="00CF25E5">
        <w:rPr>
          <w:sz w:val="24"/>
          <w:szCs w:val="24"/>
        </w:rPr>
        <w:t xml:space="preserve">, </w:t>
      </w:r>
      <w:r w:rsidR="00D10F60" w:rsidRPr="00CF25E5">
        <w:rPr>
          <w:b/>
          <w:bCs/>
          <w:sz w:val="24"/>
          <w:szCs w:val="24"/>
        </w:rPr>
        <w:t>terceiro pilar</w:t>
      </w:r>
      <w:r w:rsidR="00266605" w:rsidRPr="00CF25E5">
        <w:rPr>
          <w:b/>
          <w:bCs/>
          <w:sz w:val="24"/>
          <w:szCs w:val="24"/>
        </w:rPr>
        <w:t xml:space="preserve"> da formação</w:t>
      </w:r>
      <w:r w:rsidR="00D361BD" w:rsidRPr="00CF25E5">
        <w:rPr>
          <w:b/>
          <w:bCs/>
          <w:sz w:val="24"/>
          <w:szCs w:val="24"/>
        </w:rPr>
        <w:t xml:space="preserve"> docente</w:t>
      </w:r>
      <w:r w:rsidR="00D10F60" w:rsidRPr="00CF25E5">
        <w:rPr>
          <w:sz w:val="24"/>
          <w:szCs w:val="24"/>
        </w:rPr>
        <w:t>,</w:t>
      </w:r>
      <w:r w:rsidRPr="00CF25E5">
        <w:rPr>
          <w:sz w:val="24"/>
          <w:szCs w:val="24"/>
        </w:rPr>
        <w:t xml:space="preserve"> é a ênfase na aprendizagem mediada e no uso de abordagens multissensoriais</w:t>
      </w:r>
      <w:r w:rsidR="00CF21FE" w:rsidRPr="00CF25E5">
        <w:rPr>
          <w:sz w:val="24"/>
          <w:szCs w:val="24"/>
        </w:rPr>
        <w:t xml:space="preserve">, </w:t>
      </w:r>
      <w:r w:rsidR="007C7828" w:rsidRPr="00CF25E5">
        <w:rPr>
          <w:sz w:val="24"/>
          <w:szCs w:val="24"/>
        </w:rPr>
        <w:t>em principal</w:t>
      </w:r>
      <w:r w:rsidR="00CF21FE" w:rsidRPr="00CF25E5">
        <w:rPr>
          <w:sz w:val="24"/>
          <w:szCs w:val="24"/>
        </w:rPr>
        <w:t xml:space="preserve"> o uso das tecnologias assistivas</w:t>
      </w:r>
      <w:r w:rsidR="002B2C8E" w:rsidRPr="00CF25E5">
        <w:rPr>
          <w:sz w:val="24"/>
          <w:szCs w:val="24"/>
        </w:rPr>
        <w:t>, que colaboram para uma educação integral</w:t>
      </w:r>
      <w:r w:rsidRPr="00CF25E5">
        <w:rPr>
          <w:sz w:val="24"/>
          <w:szCs w:val="24"/>
        </w:rPr>
        <w:t xml:space="preserve">. </w:t>
      </w:r>
    </w:p>
    <w:p w14:paraId="2718870A" w14:textId="251DB6ED" w:rsidR="00252FD8" w:rsidRPr="00CF25E5" w:rsidRDefault="00BC5C60" w:rsidP="00CF25E5">
      <w:pPr>
        <w:ind w:firstLine="709"/>
        <w:jc w:val="both"/>
        <w:rPr>
          <w:sz w:val="24"/>
          <w:szCs w:val="24"/>
        </w:rPr>
      </w:pPr>
      <w:r w:rsidRPr="00CF25E5">
        <w:rPr>
          <w:sz w:val="24"/>
          <w:szCs w:val="24"/>
        </w:rPr>
        <w:t>A aprendizagem mediada</w:t>
      </w:r>
      <w:r w:rsidR="000A5AEA" w:rsidRPr="00CF25E5">
        <w:rPr>
          <w:sz w:val="24"/>
          <w:szCs w:val="24"/>
        </w:rPr>
        <w:t xml:space="preserve"> por recursos ou meios multissensoriais</w:t>
      </w:r>
      <w:r w:rsidR="009B3E21" w:rsidRPr="00CF25E5">
        <w:rPr>
          <w:sz w:val="24"/>
          <w:szCs w:val="24"/>
        </w:rPr>
        <w:t xml:space="preserve"> na sala de aula ou na SRM </w:t>
      </w:r>
      <w:r w:rsidR="002F78C0" w:rsidRPr="00CF25E5">
        <w:rPr>
          <w:sz w:val="24"/>
          <w:szCs w:val="24"/>
        </w:rPr>
        <w:t xml:space="preserve">oportuniza </w:t>
      </w:r>
      <w:r w:rsidR="009B3E21" w:rsidRPr="00CF25E5">
        <w:rPr>
          <w:sz w:val="24"/>
          <w:szCs w:val="24"/>
        </w:rPr>
        <w:t>uma aprendizagem mais envolvente que incorpora o educando como um todo</w:t>
      </w:r>
      <w:r w:rsidR="00F12805" w:rsidRPr="00CF25E5">
        <w:rPr>
          <w:sz w:val="24"/>
          <w:szCs w:val="24"/>
        </w:rPr>
        <w:t xml:space="preserve"> favorecendo o “desenvolvimento integrado dos domínios cognitivos, afetivo social e psicomotor” (Oliveira, 2022)</w:t>
      </w:r>
      <w:r w:rsidR="0099690D" w:rsidRPr="00CF25E5">
        <w:rPr>
          <w:sz w:val="24"/>
          <w:szCs w:val="24"/>
        </w:rPr>
        <w:t>.</w:t>
      </w:r>
      <w:r w:rsidR="00626D36" w:rsidRPr="00CF25E5">
        <w:rPr>
          <w:sz w:val="24"/>
          <w:szCs w:val="24"/>
        </w:rPr>
        <w:t xml:space="preserve"> </w:t>
      </w:r>
      <w:r w:rsidR="00252FD8" w:rsidRPr="00CF25E5">
        <w:rPr>
          <w:sz w:val="24"/>
          <w:szCs w:val="24"/>
        </w:rPr>
        <w:t>A utilização de abordagens multissensoriais – que envolvem os sentidos visuais, auditivos, táteis e cinestésicos – enriquece a experiência de aprendizagem, permitindo que os alunos processem as informações por meio de diferentes vias sensoriais</w:t>
      </w:r>
      <w:r w:rsidR="00514C81" w:rsidRPr="00CF25E5">
        <w:rPr>
          <w:sz w:val="24"/>
          <w:szCs w:val="24"/>
        </w:rPr>
        <w:t xml:space="preserve"> (Vygotsky, 1987; de Sousa Paulino; Pinheiro Filho, 2023).</w:t>
      </w:r>
      <w:r w:rsidR="00252FD8" w:rsidRPr="00CF25E5">
        <w:rPr>
          <w:sz w:val="24"/>
          <w:szCs w:val="24"/>
        </w:rPr>
        <w:t xml:space="preserve"> Essa diversidade de estímulos é especialmente benéfica para alunos com dificuldades de aprendizagem, pois oferece múltiplas maneiras de entender e consolidar o conhecimento</w:t>
      </w:r>
      <w:r w:rsidR="00514C81" w:rsidRPr="00CF25E5">
        <w:rPr>
          <w:sz w:val="24"/>
          <w:szCs w:val="24"/>
        </w:rPr>
        <w:t>.</w:t>
      </w:r>
    </w:p>
    <w:p w14:paraId="0F2CDD37" w14:textId="770FA3B6" w:rsidR="00047DEC" w:rsidRPr="00CF25E5" w:rsidRDefault="00FB76E2" w:rsidP="00CF25E5">
      <w:pPr>
        <w:ind w:firstLine="709"/>
        <w:jc w:val="both"/>
        <w:rPr>
          <w:sz w:val="24"/>
          <w:szCs w:val="24"/>
        </w:rPr>
      </w:pPr>
      <w:r w:rsidRPr="00CF25E5">
        <w:rPr>
          <w:sz w:val="24"/>
          <w:szCs w:val="24"/>
        </w:rPr>
        <w:t>N</w:t>
      </w:r>
      <w:r w:rsidR="007B4670" w:rsidRPr="00CF25E5">
        <w:rPr>
          <w:sz w:val="24"/>
          <w:szCs w:val="24"/>
        </w:rPr>
        <w:t xml:space="preserve">o sistema de ensino </w:t>
      </w:r>
      <w:r w:rsidR="00E16067" w:rsidRPr="00CF25E5">
        <w:rPr>
          <w:sz w:val="24"/>
          <w:szCs w:val="24"/>
        </w:rPr>
        <w:t xml:space="preserve">brasileiro </w:t>
      </w:r>
      <w:r w:rsidR="007B4670" w:rsidRPr="00CF25E5">
        <w:rPr>
          <w:sz w:val="24"/>
          <w:szCs w:val="24"/>
        </w:rPr>
        <w:t>que evid</w:t>
      </w:r>
      <w:r w:rsidR="00E16067" w:rsidRPr="00CF25E5">
        <w:rPr>
          <w:sz w:val="24"/>
          <w:szCs w:val="24"/>
        </w:rPr>
        <w:t>ê</w:t>
      </w:r>
      <w:r w:rsidR="007B4670" w:rsidRPr="00CF25E5">
        <w:rPr>
          <w:sz w:val="24"/>
          <w:szCs w:val="24"/>
        </w:rPr>
        <w:t xml:space="preserve">ncia a educação tradicional a neuropsicomotricidade se torna um mecanismo de </w:t>
      </w:r>
      <w:r w:rsidR="0086607C" w:rsidRPr="00CF25E5">
        <w:rPr>
          <w:sz w:val="24"/>
          <w:szCs w:val="24"/>
        </w:rPr>
        <w:t>ensino</w:t>
      </w:r>
      <w:r w:rsidR="006D3948" w:rsidRPr="00CF25E5">
        <w:rPr>
          <w:sz w:val="24"/>
          <w:szCs w:val="24"/>
        </w:rPr>
        <w:t xml:space="preserve"> para lateralidade, </w:t>
      </w:r>
      <w:r w:rsidR="00976D11" w:rsidRPr="00CF25E5">
        <w:rPr>
          <w:sz w:val="24"/>
          <w:szCs w:val="24"/>
        </w:rPr>
        <w:t>estrutura</w:t>
      </w:r>
      <w:r w:rsidR="006D3948" w:rsidRPr="00CF25E5">
        <w:rPr>
          <w:sz w:val="24"/>
          <w:szCs w:val="24"/>
        </w:rPr>
        <w:t xml:space="preserve"> de </w:t>
      </w:r>
      <w:r w:rsidR="00976D11" w:rsidRPr="00CF25E5">
        <w:rPr>
          <w:sz w:val="24"/>
          <w:szCs w:val="24"/>
        </w:rPr>
        <w:t>perceção</w:t>
      </w:r>
      <w:r w:rsidR="006D3948" w:rsidRPr="00CF25E5">
        <w:rPr>
          <w:sz w:val="24"/>
          <w:szCs w:val="24"/>
        </w:rPr>
        <w:t xml:space="preserve"> espacial </w:t>
      </w:r>
      <w:r w:rsidR="00C51F68" w:rsidRPr="00CF25E5">
        <w:rPr>
          <w:sz w:val="24"/>
          <w:szCs w:val="24"/>
        </w:rPr>
        <w:t xml:space="preserve">e outras dificuldades conteudistas do aprendizado escolar, contudo a neuropsicomotricidade vai além dessas atividades tradicionais </w:t>
      </w:r>
      <w:r w:rsidR="00976D11" w:rsidRPr="00CF25E5">
        <w:rPr>
          <w:sz w:val="24"/>
          <w:szCs w:val="24"/>
        </w:rPr>
        <w:t xml:space="preserve">(Maia, 2022) </w:t>
      </w:r>
      <w:r w:rsidR="00CC50AD" w:rsidRPr="00CF25E5">
        <w:rPr>
          <w:sz w:val="24"/>
          <w:szCs w:val="24"/>
        </w:rPr>
        <w:t xml:space="preserve">por auxiliar na integração </w:t>
      </w:r>
      <w:r w:rsidR="00D16429" w:rsidRPr="00CF25E5">
        <w:rPr>
          <w:sz w:val="24"/>
          <w:szCs w:val="24"/>
        </w:rPr>
        <w:t xml:space="preserve">efetiva de alunos deficientes </w:t>
      </w:r>
      <w:r w:rsidR="00CC50AD" w:rsidRPr="00CF25E5">
        <w:rPr>
          <w:sz w:val="24"/>
          <w:szCs w:val="24"/>
        </w:rPr>
        <w:t>por</w:t>
      </w:r>
      <w:r w:rsidR="00D16429" w:rsidRPr="00CF25E5">
        <w:rPr>
          <w:sz w:val="24"/>
          <w:szCs w:val="24"/>
        </w:rPr>
        <w:t xml:space="preserve"> meio de esportes, atividades das aulas de educação física,</w:t>
      </w:r>
      <w:r w:rsidR="00995CCC" w:rsidRPr="00CF25E5">
        <w:rPr>
          <w:sz w:val="24"/>
          <w:szCs w:val="24"/>
        </w:rPr>
        <w:t xml:space="preserve"> dinâmicas em sala de aula, aplicação metodologias ativas que envolve a colaboração entre os pares do aluno com deficiência, são exemplos.</w:t>
      </w:r>
    </w:p>
    <w:p w14:paraId="3CAC44BB" w14:textId="1B6FE7A5" w:rsidR="00356DAB" w:rsidRPr="00CF25E5" w:rsidRDefault="0035396D" w:rsidP="00CF25E5">
      <w:pPr>
        <w:ind w:firstLine="709"/>
        <w:jc w:val="both"/>
        <w:rPr>
          <w:sz w:val="24"/>
          <w:szCs w:val="24"/>
        </w:rPr>
      </w:pPr>
      <w:r w:rsidRPr="00CF25E5">
        <w:rPr>
          <w:sz w:val="24"/>
          <w:szCs w:val="24"/>
        </w:rPr>
        <w:t xml:space="preserve">Segundo Martins Macedo (2024) as metodologias ativas na inclusão das pessoas com </w:t>
      </w:r>
      <w:r w:rsidR="00263F97" w:rsidRPr="00CF25E5">
        <w:rPr>
          <w:sz w:val="24"/>
          <w:szCs w:val="24"/>
        </w:rPr>
        <w:t>deficiência</w:t>
      </w:r>
      <w:r w:rsidRPr="00CF25E5">
        <w:rPr>
          <w:sz w:val="24"/>
          <w:szCs w:val="24"/>
        </w:rPr>
        <w:t xml:space="preserve"> ainda são </w:t>
      </w:r>
      <w:r w:rsidR="00A67704" w:rsidRPr="00CF25E5">
        <w:rPr>
          <w:sz w:val="24"/>
          <w:szCs w:val="24"/>
        </w:rPr>
        <w:t xml:space="preserve">artifícios poucos usados na literatura, todavia tem um potencial incrível por trabalhar </w:t>
      </w:r>
      <w:r w:rsidR="00263F97" w:rsidRPr="00CF25E5">
        <w:rPr>
          <w:sz w:val="24"/>
          <w:szCs w:val="24"/>
        </w:rPr>
        <w:t xml:space="preserve">autonomia do estudante deficiente possibilitando a incorporação características da Neuroeducação </w:t>
      </w:r>
      <w:r w:rsidR="004861EE" w:rsidRPr="00CF25E5">
        <w:rPr>
          <w:sz w:val="24"/>
          <w:szCs w:val="24"/>
        </w:rPr>
        <w:t xml:space="preserve">na fundamentação </w:t>
      </w:r>
      <w:r w:rsidR="008B2EF7" w:rsidRPr="00CF25E5">
        <w:rPr>
          <w:sz w:val="24"/>
          <w:szCs w:val="24"/>
        </w:rPr>
        <w:t>teórico-prática</w:t>
      </w:r>
      <w:r w:rsidR="004861EE" w:rsidRPr="00CF25E5">
        <w:rPr>
          <w:sz w:val="24"/>
          <w:szCs w:val="24"/>
        </w:rPr>
        <w:t xml:space="preserve"> dos planos de aula ou Planos Individuais</w:t>
      </w:r>
      <w:r w:rsidR="008B2EF7" w:rsidRPr="00CF25E5">
        <w:rPr>
          <w:sz w:val="24"/>
          <w:szCs w:val="24"/>
        </w:rPr>
        <w:t xml:space="preserve"> do estudante frequentador da sala de recursos multifuncionais.</w:t>
      </w:r>
    </w:p>
    <w:p w14:paraId="39AC72E1" w14:textId="01F8DDF0" w:rsidR="00274574" w:rsidRPr="00CF25E5" w:rsidRDefault="006F7AC6" w:rsidP="00CF25E5">
      <w:pPr>
        <w:ind w:firstLine="709"/>
        <w:jc w:val="both"/>
        <w:rPr>
          <w:sz w:val="24"/>
          <w:szCs w:val="24"/>
        </w:rPr>
      </w:pPr>
      <w:r w:rsidRPr="00CF25E5">
        <w:rPr>
          <w:sz w:val="24"/>
          <w:szCs w:val="24"/>
        </w:rPr>
        <w:t>Como</w:t>
      </w:r>
      <w:r w:rsidR="001973EE" w:rsidRPr="00CF25E5">
        <w:rPr>
          <w:sz w:val="24"/>
          <w:szCs w:val="24"/>
        </w:rPr>
        <w:t xml:space="preserve"> conseguinte</w:t>
      </w:r>
      <w:r w:rsidR="00BC5C60" w:rsidRPr="00CF25E5">
        <w:rPr>
          <w:sz w:val="24"/>
          <w:szCs w:val="24"/>
        </w:rPr>
        <w:t xml:space="preserve">, </w:t>
      </w:r>
      <w:r w:rsidR="001D2F0B" w:rsidRPr="00CF25E5">
        <w:rPr>
          <w:sz w:val="24"/>
          <w:szCs w:val="24"/>
        </w:rPr>
        <w:t>o</w:t>
      </w:r>
      <w:r w:rsidR="00BC5C60" w:rsidRPr="00CF25E5">
        <w:rPr>
          <w:sz w:val="24"/>
          <w:szCs w:val="24"/>
        </w:rPr>
        <w:t xml:space="preserve"> papel do </w:t>
      </w:r>
      <w:r w:rsidR="002F3892" w:rsidRPr="00CF25E5">
        <w:rPr>
          <w:sz w:val="24"/>
          <w:szCs w:val="24"/>
        </w:rPr>
        <w:t>professor-</w:t>
      </w:r>
      <w:r w:rsidR="00BC5C60" w:rsidRPr="00CF25E5">
        <w:rPr>
          <w:sz w:val="24"/>
          <w:szCs w:val="24"/>
        </w:rPr>
        <w:t>educador</w:t>
      </w:r>
      <w:r w:rsidR="00C55776" w:rsidRPr="00CF25E5">
        <w:rPr>
          <w:sz w:val="24"/>
          <w:szCs w:val="24"/>
        </w:rPr>
        <w:t>,</w:t>
      </w:r>
      <w:r w:rsidR="00BC5C60" w:rsidRPr="00CF25E5">
        <w:rPr>
          <w:sz w:val="24"/>
          <w:szCs w:val="24"/>
        </w:rPr>
        <w:t xml:space="preserve"> </w:t>
      </w:r>
      <w:r w:rsidR="001D2F0B" w:rsidRPr="00CF25E5">
        <w:rPr>
          <w:sz w:val="24"/>
          <w:szCs w:val="24"/>
        </w:rPr>
        <w:t xml:space="preserve">formado em </w:t>
      </w:r>
      <w:r w:rsidR="00583DEC" w:rsidRPr="00CF25E5">
        <w:rPr>
          <w:sz w:val="24"/>
          <w:szCs w:val="24"/>
        </w:rPr>
        <w:t>N</w:t>
      </w:r>
      <w:r w:rsidR="001D2F0B" w:rsidRPr="00CF25E5">
        <w:rPr>
          <w:sz w:val="24"/>
          <w:szCs w:val="24"/>
        </w:rPr>
        <w:t>euroeducação</w:t>
      </w:r>
      <w:r w:rsidR="00C55776" w:rsidRPr="00CF25E5">
        <w:rPr>
          <w:sz w:val="24"/>
          <w:szCs w:val="24"/>
        </w:rPr>
        <w:t>,</w:t>
      </w:r>
      <w:r w:rsidR="001D2F0B" w:rsidRPr="00CF25E5">
        <w:rPr>
          <w:sz w:val="24"/>
          <w:szCs w:val="24"/>
        </w:rPr>
        <w:t xml:space="preserve"> abre possibilidades a outras correntes</w:t>
      </w:r>
      <w:r w:rsidR="00583DEC" w:rsidRPr="00CF25E5">
        <w:rPr>
          <w:sz w:val="24"/>
          <w:szCs w:val="24"/>
        </w:rPr>
        <w:t xml:space="preserve"> e métodos de aprendizagem</w:t>
      </w:r>
      <w:r w:rsidR="007A7784" w:rsidRPr="00CF25E5">
        <w:rPr>
          <w:sz w:val="24"/>
          <w:szCs w:val="24"/>
        </w:rPr>
        <w:t xml:space="preserve"> sem abonar o senso critico de inclusão social </w:t>
      </w:r>
      <w:r w:rsidR="00460BEB" w:rsidRPr="00CF25E5">
        <w:rPr>
          <w:sz w:val="24"/>
          <w:szCs w:val="24"/>
        </w:rPr>
        <w:t xml:space="preserve">que é violado pelas elites do país, cujo interesse maior é permanecer em status </w:t>
      </w:r>
      <w:r w:rsidR="0055325E" w:rsidRPr="00CF25E5">
        <w:rPr>
          <w:sz w:val="24"/>
          <w:szCs w:val="24"/>
        </w:rPr>
        <w:lastRenderedPageBreak/>
        <w:t>socioeconómico</w:t>
      </w:r>
      <w:r w:rsidR="00460BEB" w:rsidRPr="00CF25E5">
        <w:rPr>
          <w:sz w:val="24"/>
          <w:szCs w:val="24"/>
        </w:rPr>
        <w:t xml:space="preserve"> a</w:t>
      </w:r>
      <w:r w:rsidR="00A339B5" w:rsidRPr="00CF25E5">
        <w:rPr>
          <w:sz w:val="24"/>
          <w:szCs w:val="24"/>
        </w:rPr>
        <w:t xml:space="preserve">lto por meio de uma desigualdade social </w:t>
      </w:r>
      <w:r w:rsidR="0055325E" w:rsidRPr="00CF25E5">
        <w:rPr>
          <w:sz w:val="24"/>
          <w:szCs w:val="24"/>
        </w:rPr>
        <w:t xml:space="preserve">que fere direitos e dignidade </w:t>
      </w:r>
      <w:r w:rsidR="002F3892" w:rsidRPr="00CF25E5">
        <w:rPr>
          <w:sz w:val="24"/>
          <w:szCs w:val="24"/>
        </w:rPr>
        <w:t>da maior parte</w:t>
      </w:r>
      <w:r w:rsidR="0055325E" w:rsidRPr="00CF25E5">
        <w:rPr>
          <w:sz w:val="24"/>
          <w:szCs w:val="24"/>
        </w:rPr>
        <w:t xml:space="preserve"> da população.</w:t>
      </w:r>
    </w:p>
    <w:p w14:paraId="107BA70D" w14:textId="3DA75C3E" w:rsidR="00C47608" w:rsidRPr="00CF25E5" w:rsidRDefault="00BC5C60" w:rsidP="00CF25E5">
      <w:pPr>
        <w:ind w:firstLine="709"/>
        <w:jc w:val="both"/>
        <w:rPr>
          <w:sz w:val="24"/>
          <w:szCs w:val="24"/>
        </w:rPr>
      </w:pPr>
      <w:r w:rsidRPr="00CF25E5">
        <w:rPr>
          <w:sz w:val="24"/>
          <w:szCs w:val="24"/>
        </w:rPr>
        <w:t>No contexto do AEE, essa mediação é ainda mais importante, pois os alunos frequentemente necessitam de orientação contínua para compreender e aplicar novos conceitos</w:t>
      </w:r>
      <w:r w:rsidR="00050104" w:rsidRPr="00CF25E5">
        <w:rPr>
          <w:sz w:val="24"/>
          <w:szCs w:val="24"/>
        </w:rPr>
        <w:t xml:space="preserve"> e hábitos sociais</w:t>
      </w:r>
      <w:r w:rsidR="00FD6E93" w:rsidRPr="00CF25E5">
        <w:rPr>
          <w:sz w:val="24"/>
          <w:szCs w:val="24"/>
        </w:rPr>
        <w:t>, cita-se o Transtorno do Espectro A</w:t>
      </w:r>
      <w:r w:rsidR="00050104" w:rsidRPr="00CF25E5">
        <w:rPr>
          <w:sz w:val="24"/>
          <w:szCs w:val="24"/>
        </w:rPr>
        <w:t>utis</w:t>
      </w:r>
      <w:r w:rsidR="00FD6E93" w:rsidRPr="00CF25E5">
        <w:rPr>
          <w:sz w:val="24"/>
          <w:szCs w:val="24"/>
        </w:rPr>
        <w:t>ta (TEA)</w:t>
      </w:r>
      <w:r w:rsidR="00050104" w:rsidRPr="00CF25E5">
        <w:rPr>
          <w:sz w:val="24"/>
          <w:szCs w:val="24"/>
        </w:rPr>
        <w:t xml:space="preserve"> que normalmente tem dificuldade em interação social e</w:t>
      </w:r>
      <w:r w:rsidR="004E4BE2" w:rsidRPr="00CF25E5">
        <w:rPr>
          <w:sz w:val="24"/>
          <w:szCs w:val="24"/>
        </w:rPr>
        <w:t xml:space="preserve"> em pessoas com</w:t>
      </w:r>
      <w:r w:rsidR="00050104" w:rsidRPr="00CF25E5">
        <w:rPr>
          <w:sz w:val="24"/>
          <w:szCs w:val="24"/>
        </w:rPr>
        <w:t xml:space="preserve"> deficiências intelectuais</w:t>
      </w:r>
      <w:r w:rsidR="004E4BE2" w:rsidRPr="00CF25E5">
        <w:rPr>
          <w:sz w:val="24"/>
          <w:szCs w:val="24"/>
        </w:rPr>
        <w:t>,</w:t>
      </w:r>
      <w:r w:rsidR="00C47608" w:rsidRPr="00CF25E5">
        <w:rPr>
          <w:sz w:val="24"/>
          <w:szCs w:val="24"/>
        </w:rPr>
        <w:t xml:space="preserve"> </w:t>
      </w:r>
      <w:r w:rsidR="004E4BE2" w:rsidRPr="00CF25E5">
        <w:rPr>
          <w:sz w:val="24"/>
          <w:szCs w:val="24"/>
        </w:rPr>
        <w:t xml:space="preserve">comumente </w:t>
      </w:r>
      <w:r w:rsidR="00C47608" w:rsidRPr="00CF25E5">
        <w:rPr>
          <w:sz w:val="24"/>
          <w:szCs w:val="24"/>
        </w:rPr>
        <w:t>possu</w:t>
      </w:r>
      <w:r w:rsidR="004E4BE2" w:rsidRPr="00CF25E5">
        <w:rPr>
          <w:sz w:val="24"/>
          <w:szCs w:val="24"/>
        </w:rPr>
        <w:t>em</w:t>
      </w:r>
      <w:r w:rsidR="00C47608" w:rsidRPr="00CF25E5">
        <w:rPr>
          <w:sz w:val="24"/>
          <w:szCs w:val="24"/>
        </w:rPr>
        <w:t xml:space="preserve"> dificuldade</w:t>
      </w:r>
      <w:r w:rsidR="004E4BE2" w:rsidRPr="00CF25E5">
        <w:rPr>
          <w:sz w:val="24"/>
          <w:szCs w:val="24"/>
        </w:rPr>
        <w:t>s</w:t>
      </w:r>
      <w:r w:rsidR="00C47608" w:rsidRPr="00CF25E5">
        <w:rPr>
          <w:sz w:val="24"/>
          <w:szCs w:val="24"/>
        </w:rPr>
        <w:t xml:space="preserve"> em acompanhar o conteúdo e se sente constrangido com muita frequência</w:t>
      </w:r>
      <w:r w:rsidR="009C37E5" w:rsidRPr="00CF25E5">
        <w:rPr>
          <w:sz w:val="24"/>
          <w:szCs w:val="24"/>
        </w:rPr>
        <w:t xml:space="preserve"> devido seu atraso em relação aos seus colegas</w:t>
      </w:r>
      <w:r w:rsidRPr="00CF25E5">
        <w:rPr>
          <w:sz w:val="24"/>
          <w:szCs w:val="24"/>
        </w:rPr>
        <w:t xml:space="preserve">. </w:t>
      </w:r>
    </w:p>
    <w:p w14:paraId="475D4AFF" w14:textId="0F4982A8" w:rsidR="00880F8C" w:rsidRPr="00CF25E5" w:rsidRDefault="00880F8C" w:rsidP="00CF25E5">
      <w:pPr>
        <w:ind w:firstLine="709"/>
        <w:jc w:val="both"/>
        <w:rPr>
          <w:sz w:val="24"/>
          <w:szCs w:val="24"/>
        </w:rPr>
      </w:pPr>
      <w:r w:rsidRPr="00CF25E5">
        <w:rPr>
          <w:sz w:val="24"/>
          <w:szCs w:val="24"/>
        </w:rPr>
        <w:t xml:space="preserve">No mais, para se realizar tais concepções evidenciadas pelos pilares acima é importante que o professor </w:t>
      </w:r>
      <w:r w:rsidR="00F877D8" w:rsidRPr="00CF25E5">
        <w:rPr>
          <w:sz w:val="24"/>
          <w:szCs w:val="24"/>
        </w:rPr>
        <w:t>saiba realizar uma boa sondagem inicial e avaliações continuadas para mapear corretamente os pontos positivos e deficitários do seu aluno</w:t>
      </w:r>
      <w:r w:rsidR="003224C1" w:rsidRPr="00CF25E5">
        <w:rPr>
          <w:sz w:val="24"/>
          <w:szCs w:val="24"/>
        </w:rPr>
        <w:t xml:space="preserve">. Convergindo em uma </w:t>
      </w:r>
      <w:r w:rsidR="00960AD0" w:rsidRPr="00CF25E5">
        <w:rPr>
          <w:sz w:val="24"/>
          <w:szCs w:val="24"/>
        </w:rPr>
        <w:t>prática</w:t>
      </w:r>
      <w:r w:rsidR="003224C1" w:rsidRPr="00CF25E5">
        <w:rPr>
          <w:sz w:val="24"/>
          <w:szCs w:val="24"/>
        </w:rPr>
        <w:t xml:space="preserve"> empírica produtiva e com chances de maior êxito.</w:t>
      </w:r>
      <w:r w:rsidR="00BC6D96" w:rsidRPr="00CF25E5">
        <w:rPr>
          <w:sz w:val="24"/>
          <w:szCs w:val="24"/>
        </w:rPr>
        <w:t xml:space="preserve"> Entretanto, como o presente estudo evidencia </w:t>
      </w:r>
      <w:r w:rsidR="000E299F" w:rsidRPr="00CF25E5">
        <w:rPr>
          <w:sz w:val="24"/>
          <w:szCs w:val="24"/>
        </w:rPr>
        <w:t>o alunado com deficiência é impossível não comentar que o instrumento de avaliação ofertado por um neuropsicólogo é de suma importância para geração de um relatório detalhado sobre a defici</w:t>
      </w:r>
      <w:r w:rsidR="00F01D73" w:rsidRPr="00CF25E5">
        <w:rPr>
          <w:sz w:val="24"/>
          <w:szCs w:val="24"/>
        </w:rPr>
        <w:t>ência e outras qualidades do estudante</w:t>
      </w:r>
      <w:r w:rsidR="000E299F" w:rsidRPr="00CF25E5">
        <w:rPr>
          <w:sz w:val="24"/>
          <w:szCs w:val="24"/>
        </w:rPr>
        <w:t>.</w:t>
      </w:r>
    </w:p>
    <w:p w14:paraId="187B4F61" w14:textId="6A9C3742" w:rsidR="000E299F" w:rsidRPr="00CF25E5" w:rsidRDefault="000E299F" w:rsidP="00CF25E5">
      <w:pPr>
        <w:ind w:firstLine="709"/>
        <w:jc w:val="both"/>
        <w:rPr>
          <w:sz w:val="24"/>
          <w:szCs w:val="24"/>
        </w:rPr>
      </w:pPr>
      <w:r w:rsidRPr="00CF25E5">
        <w:rPr>
          <w:sz w:val="24"/>
          <w:szCs w:val="24"/>
        </w:rPr>
        <w:t xml:space="preserve">A aplicação de testes neuropsicológicos permite que os educadores identifiquem com precisão as áreas de força e fraqueza dos alunos, orientando a elaboração de intervenções pedagógicas específicas (Rivera; Smith, 2017). Essas estratégias, fundamentadas em dados científicos, maximizam o potencial de aprendizagem dos alunos ao alinhar as atividades educativas com suas capacidades cognitivas </w:t>
      </w:r>
      <w:r w:rsidR="00272C1F" w:rsidRPr="00CF25E5">
        <w:rPr>
          <w:sz w:val="24"/>
          <w:szCs w:val="24"/>
        </w:rPr>
        <w:t>individuais. E</w:t>
      </w:r>
      <w:r w:rsidR="000B72FA" w:rsidRPr="00CF25E5">
        <w:rPr>
          <w:sz w:val="24"/>
          <w:szCs w:val="24"/>
        </w:rPr>
        <w:t xml:space="preserve"> tal feito </w:t>
      </w:r>
      <w:r w:rsidR="003227F9" w:rsidRPr="00CF25E5">
        <w:rPr>
          <w:sz w:val="24"/>
          <w:szCs w:val="24"/>
        </w:rPr>
        <w:t xml:space="preserve">age como </w:t>
      </w:r>
      <w:r w:rsidR="00272C1F" w:rsidRPr="00CF25E5">
        <w:rPr>
          <w:sz w:val="24"/>
          <w:szCs w:val="24"/>
        </w:rPr>
        <w:t>complemento</w:t>
      </w:r>
      <w:r w:rsidR="003227F9" w:rsidRPr="00CF25E5">
        <w:rPr>
          <w:sz w:val="24"/>
          <w:szCs w:val="24"/>
        </w:rPr>
        <w:t xml:space="preserve"> da sondagem do professor que permite a ele pesquisar praticas educativas </w:t>
      </w:r>
      <w:r w:rsidR="00272C1F" w:rsidRPr="00CF25E5">
        <w:rPr>
          <w:sz w:val="24"/>
          <w:szCs w:val="24"/>
        </w:rPr>
        <w:t>contextualizadas ao estudante com deficiência</w:t>
      </w:r>
      <w:r w:rsidR="003373DF" w:rsidRPr="00CF25E5">
        <w:rPr>
          <w:sz w:val="24"/>
          <w:szCs w:val="24"/>
        </w:rPr>
        <w:t xml:space="preserve"> que entra como </w:t>
      </w:r>
      <w:r w:rsidR="00BD5764" w:rsidRPr="00CF25E5">
        <w:rPr>
          <w:b/>
          <w:bCs/>
          <w:sz w:val="24"/>
          <w:szCs w:val="24"/>
        </w:rPr>
        <w:t>último</w:t>
      </w:r>
      <w:r w:rsidR="003373DF" w:rsidRPr="00CF25E5">
        <w:rPr>
          <w:b/>
          <w:bCs/>
          <w:sz w:val="24"/>
          <w:szCs w:val="24"/>
        </w:rPr>
        <w:t xml:space="preserve"> pilar da formação docente</w:t>
      </w:r>
      <w:r w:rsidR="003373DF" w:rsidRPr="00CF25E5">
        <w:rPr>
          <w:sz w:val="24"/>
          <w:szCs w:val="24"/>
        </w:rPr>
        <w:t xml:space="preserve"> para </w:t>
      </w:r>
      <w:r w:rsidR="00385658" w:rsidRPr="00CF25E5">
        <w:rPr>
          <w:sz w:val="24"/>
          <w:szCs w:val="24"/>
        </w:rPr>
        <w:t>Neuroeducação</w:t>
      </w:r>
      <w:r w:rsidR="003373DF" w:rsidRPr="00CF25E5">
        <w:rPr>
          <w:sz w:val="24"/>
          <w:szCs w:val="24"/>
        </w:rPr>
        <w:t xml:space="preserve"> </w:t>
      </w:r>
      <w:r w:rsidR="00385658" w:rsidRPr="00CF25E5">
        <w:rPr>
          <w:sz w:val="24"/>
          <w:szCs w:val="24"/>
        </w:rPr>
        <w:t>na inclusão escolar.</w:t>
      </w:r>
    </w:p>
    <w:p w14:paraId="2A38C342" w14:textId="54339CE0" w:rsidR="00EF4EBA" w:rsidRPr="00CF25E5" w:rsidRDefault="00F12765" w:rsidP="00CF25E5">
      <w:pPr>
        <w:ind w:firstLine="709"/>
        <w:jc w:val="both"/>
        <w:rPr>
          <w:sz w:val="24"/>
          <w:szCs w:val="24"/>
        </w:rPr>
      </w:pPr>
      <w:r w:rsidRPr="00CF25E5">
        <w:rPr>
          <w:sz w:val="24"/>
          <w:szCs w:val="24"/>
        </w:rPr>
        <w:t>Na</w:t>
      </w:r>
      <w:r w:rsidR="00BC5C60" w:rsidRPr="00CF25E5">
        <w:rPr>
          <w:sz w:val="24"/>
          <w:szCs w:val="24"/>
        </w:rPr>
        <w:t xml:space="preserve"> revisão da literatura</w:t>
      </w:r>
      <w:r w:rsidR="00385658" w:rsidRPr="00CF25E5">
        <w:rPr>
          <w:sz w:val="24"/>
          <w:szCs w:val="24"/>
        </w:rPr>
        <w:t xml:space="preserve"> realizada, </w:t>
      </w:r>
      <w:r w:rsidR="00DD4819" w:rsidRPr="00CF25E5">
        <w:rPr>
          <w:sz w:val="24"/>
          <w:szCs w:val="24"/>
        </w:rPr>
        <w:t>revelou</w:t>
      </w:r>
      <w:r w:rsidRPr="00CF25E5">
        <w:rPr>
          <w:sz w:val="24"/>
          <w:szCs w:val="24"/>
        </w:rPr>
        <w:t xml:space="preserve"> </w:t>
      </w:r>
      <w:r w:rsidR="00DD4819" w:rsidRPr="00CF25E5">
        <w:rPr>
          <w:sz w:val="24"/>
          <w:szCs w:val="24"/>
        </w:rPr>
        <w:t>boas</w:t>
      </w:r>
      <w:r w:rsidR="00BC5C60" w:rsidRPr="00CF25E5">
        <w:rPr>
          <w:sz w:val="24"/>
          <w:szCs w:val="24"/>
        </w:rPr>
        <w:t xml:space="preserve"> estratégias pedagógicas baseadas na Neuroeducação</w:t>
      </w:r>
      <w:r w:rsidRPr="00CF25E5">
        <w:rPr>
          <w:sz w:val="24"/>
          <w:szCs w:val="24"/>
        </w:rPr>
        <w:t xml:space="preserve"> </w:t>
      </w:r>
      <w:r w:rsidR="00960AD0" w:rsidRPr="00CF25E5">
        <w:rPr>
          <w:sz w:val="24"/>
          <w:szCs w:val="24"/>
        </w:rPr>
        <w:t>revelando</w:t>
      </w:r>
      <w:r w:rsidR="00BC5C60" w:rsidRPr="00CF25E5">
        <w:rPr>
          <w:sz w:val="24"/>
          <w:szCs w:val="24"/>
        </w:rPr>
        <w:t xml:space="preserve"> uma série de práticas eficazes que podem ser implementadas em salas de</w:t>
      </w:r>
      <w:r w:rsidR="00960AD0" w:rsidRPr="00CF25E5">
        <w:rPr>
          <w:sz w:val="24"/>
          <w:szCs w:val="24"/>
        </w:rPr>
        <w:t xml:space="preserve"> comuns(regulares) e de</w:t>
      </w:r>
      <w:r w:rsidR="00BC5C60" w:rsidRPr="00CF25E5">
        <w:rPr>
          <w:sz w:val="24"/>
          <w:szCs w:val="24"/>
        </w:rPr>
        <w:t xml:space="preserve"> recursos multifuncionais, onde o AEE é realizado.</w:t>
      </w:r>
      <w:r w:rsidR="00714A34" w:rsidRPr="00CF25E5">
        <w:rPr>
          <w:sz w:val="24"/>
          <w:szCs w:val="24"/>
        </w:rPr>
        <w:t xml:space="preserve"> </w:t>
      </w:r>
      <w:r w:rsidR="006F6CC6" w:rsidRPr="00CF25E5">
        <w:rPr>
          <w:sz w:val="24"/>
          <w:szCs w:val="24"/>
        </w:rPr>
        <w:t>Cita-se o</w:t>
      </w:r>
      <w:r w:rsidR="00BC5C60" w:rsidRPr="00CF25E5">
        <w:rPr>
          <w:sz w:val="24"/>
          <w:szCs w:val="24"/>
        </w:rPr>
        <w:t xml:space="preserve"> uso de abordagens baseadas em evidências, por exemplo, tem se mostrado fundamental para a criação de planos de ensino eficazes e personalizados. </w:t>
      </w:r>
    </w:p>
    <w:p w14:paraId="297E3888" w14:textId="6CF30359" w:rsidR="005D64F1" w:rsidRPr="00CF25E5" w:rsidRDefault="00204694" w:rsidP="00CF25E5">
      <w:pPr>
        <w:ind w:firstLine="709"/>
        <w:jc w:val="both"/>
        <w:rPr>
          <w:sz w:val="24"/>
          <w:szCs w:val="24"/>
        </w:rPr>
      </w:pPr>
      <w:r w:rsidRPr="00CF25E5">
        <w:rPr>
          <w:sz w:val="24"/>
          <w:szCs w:val="24"/>
        </w:rPr>
        <w:t xml:space="preserve">Segundo Bruns e Thomson (2012) </w:t>
      </w:r>
      <w:r w:rsidR="004E0253" w:rsidRPr="00CF25E5">
        <w:rPr>
          <w:sz w:val="24"/>
          <w:szCs w:val="24"/>
        </w:rPr>
        <w:t>a</w:t>
      </w:r>
      <w:r w:rsidR="00BC5C60" w:rsidRPr="00CF25E5">
        <w:rPr>
          <w:sz w:val="24"/>
          <w:szCs w:val="24"/>
        </w:rPr>
        <w:t xml:space="preserve"> integração de tecnologias </w:t>
      </w:r>
      <w:r w:rsidR="00EF4EBA" w:rsidRPr="00CF25E5">
        <w:rPr>
          <w:sz w:val="24"/>
          <w:szCs w:val="24"/>
        </w:rPr>
        <w:t>assistidas</w:t>
      </w:r>
      <w:r w:rsidR="00BC5C60" w:rsidRPr="00CF25E5">
        <w:rPr>
          <w:sz w:val="24"/>
          <w:szCs w:val="24"/>
        </w:rPr>
        <w:t xml:space="preserve"> e recursos multimídia </w:t>
      </w:r>
      <w:r w:rsidR="004E0253" w:rsidRPr="00CF25E5">
        <w:rPr>
          <w:sz w:val="24"/>
          <w:szCs w:val="24"/>
        </w:rPr>
        <w:t>se tornaram ótimas estratégias e recursos a ser utilizado com educandos com defici</w:t>
      </w:r>
      <w:r w:rsidR="005D64F1" w:rsidRPr="00CF25E5">
        <w:rPr>
          <w:sz w:val="24"/>
          <w:szCs w:val="24"/>
        </w:rPr>
        <w:t>ê</w:t>
      </w:r>
      <w:r w:rsidR="004E0253" w:rsidRPr="00CF25E5">
        <w:rPr>
          <w:sz w:val="24"/>
          <w:szCs w:val="24"/>
        </w:rPr>
        <w:t>ncia</w:t>
      </w:r>
      <w:r w:rsidR="00F572A1">
        <w:rPr>
          <w:sz w:val="24"/>
          <w:szCs w:val="24"/>
        </w:rPr>
        <w:t xml:space="preserve">, por </w:t>
      </w:r>
      <w:r w:rsidR="00FF4CD4">
        <w:rPr>
          <w:sz w:val="24"/>
          <w:szCs w:val="24"/>
        </w:rPr>
        <w:t>abarcar em uma abordagem multissensorial favorecendo a aprendizagem do educando.</w:t>
      </w:r>
      <w:r w:rsidR="00F572A1">
        <w:rPr>
          <w:sz w:val="24"/>
          <w:szCs w:val="24"/>
        </w:rPr>
        <w:t xml:space="preserve"> </w:t>
      </w:r>
    </w:p>
    <w:p w14:paraId="60EF199A" w14:textId="04C30E25" w:rsidR="00BC5C60" w:rsidRPr="00CF25E5" w:rsidRDefault="005D64F1" w:rsidP="00CF25E5">
      <w:pPr>
        <w:ind w:firstLine="709"/>
        <w:jc w:val="both"/>
        <w:rPr>
          <w:sz w:val="24"/>
          <w:szCs w:val="24"/>
        </w:rPr>
      </w:pPr>
      <w:r w:rsidRPr="00CF25E5">
        <w:rPr>
          <w:sz w:val="24"/>
          <w:szCs w:val="24"/>
        </w:rPr>
        <w:t>Para os autores, as f</w:t>
      </w:r>
      <w:r w:rsidR="00BC5C60" w:rsidRPr="00CF25E5">
        <w:rPr>
          <w:sz w:val="24"/>
          <w:szCs w:val="24"/>
        </w:rPr>
        <w:t>erramentas</w:t>
      </w:r>
      <w:r w:rsidRPr="00CF25E5">
        <w:rPr>
          <w:sz w:val="24"/>
          <w:szCs w:val="24"/>
        </w:rPr>
        <w:t xml:space="preserve"> tecnológicas</w:t>
      </w:r>
      <w:r w:rsidR="00BC5C60" w:rsidRPr="00CF25E5">
        <w:rPr>
          <w:sz w:val="24"/>
          <w:szCs w:val="24"/>
        </w:rPr>
        <w:t xml:space="preserve"> como softwares educativos, aplicativos interativos e dispositivos adaptativos oferecem aos alunos com necessidades </w:t>
      </w:r>
      <w:r w:rsidRPr="00CF25E5">
        <w:rPr>
          <w:sz w:val="24"/>
          <w:szCs w:val="24"/>
        </w:rPr>
        <w:t>at</w:t>
      </w:r>
      <w:r w:rsidR="00A83A22" w:rsidRPr="00CF25E5">
        <w:rPr>
          <w:sz w:val="24"/>
          <w:szCs w:val="24"/>
        </w:rPr>
        <w:t>í</w:t>
      </w:r>
      <w:r w:rsidRPr="00CF25E5">
        <w:rPr>
          <w:sz w:val="24"/>
          <w:szCs w:val="24"/>
        </w:rPr>
        <w:t>p</w:t>
      </w:r>
      <w:r w:rsidR="00A83A22" w:rsidRPr="00CF25E5">
        <w:rPr>
          <w:sz w:val="24"/>
          <w:szCs w:val="24"/>
        </w:rPr>
        <w:t>i</w:t>
      </w:r>
      <w:r w:rsidRPr="00CF25E5">
        <w:rPr>
          <w:sz w:val="24"/>
          <w:szCs w:val="24"/>
        </w:rPr>
        <w:t>cas</w:t>
      </w:r>
      <w:r w:rsidR="00BC5C60" w:rsidRPr="00CF25E5">
        <w:rPr>
          <w:sz w:val="24"/>
          <w:szCs w:val="24"/>
        </w:rPr>
        <w:t xml:space="preserve"> a oportunidade de participar ativamente do processo de aprendizagem. Essas tecnologias tornam as aulas mais dinâmicas e interativas,</w:t>
      </w:r>
      <w:r w:rsidR="00F83DB8" w:rsidRPr="00CF25E5">
        <w:rPr>
          <w:sz w:val="24"/>
          <w:szCs w:val="24"/>
        </w:rPr>
        <w:t xml:space="preserve"> favorecendo múltiplos sentidos</w:t>
      </w:r>
      <w:r w:rsidR="00BC5C60" w:rsidRPr="00CF25E5">
        <w:rPr>
          <w:sz w:val="24"/>
          <w:szCs w:val="24"/>
        </w:rPr>
        <w:t xml:space="preserve"> o que é crucial para manter o interesse e a motivação dos alunos</w:t>
      </w:r>
      <w:r w:rsidR="00F83DB8" w:rsidRPr="00CF25E5">
        <w:rPr>
          <w:sz w:val="24"/>
          <w:szCs w:val="24"/>
        </w:rPr>
        <w:t xml:space="preserve"> e sua a</w:t>
      </w:r>
      <w:r w:rsidR="00873685" w:rsidRPr="00CF25E5">
        <w:rPr>
          <w:sz w:val="24"/>
          <w:szCs w:val="24"/>
        </w:rPr>
        <w:t>u</w:t>
      </w:r>
      <w:r w:rsidR="00F83DB8" w:rsidRPr="00CF25E5">
        <w:rPr>
          <w:sz w:val="24"/>
          <w:szCs w:val="24"/>
        </w:rPr>
        <w:t>toestima elevada na medida que ele consegue realizar as ativi</w:t>
      </w:r>
      <w:r w:rsidR="00873685" w:rsidRPr="00CF25E5">
        <w:rPr>
          <w:sz w:val="24"/>
          <w:szCs w:val="24"/>
        </w:rPr>
        <w:t>dades propostas pelos programas de computadores e aplicativos</w:t>
      </w:r>
      <w:r w:rsidR="00BC5C60" w:rsidRPr="00CF25E5">
        <w:rPr>
          <w:sz w:val="24"/>
          <w:szCs w:val="24"/>
        </w:rPr>
        <w:t>.</w:t>
      </w:r>
    </w:p>
    <w:p w14:paraId="0AAB52E0" w14:textId="77777777" w:rsidR="00D63BD1" w:rsidRDefault="005E1500" w:rsidP="00CF25E5">
      <w:pPr>
        <w:ind w:firstLine="709"/>
        <w:jc w:val="both"/>
        <w:rPr>
          <w:sz w:val="24"/>
          <w:szCs w:val="24"/>
        </w:rPr>
      </w:pPr>
      <w:r>
        <w:rPr>
          <w:sz w:val="24"/>
          <w:szCs w:val="24"/>
        </w:rPr>
        <w:t xml:space="preserve">Ademais, as </w:t>
      </w:r>
      <w:r w:rsidR="000D2EB3">
        <w:rPr>
          <w:sz w:val="24"/>
          <w:szCs w:val="24"/>
        </w:rPr>
        <w:t>p</w:t>
      </w:r>
      <w:r w:rsidR="00BC5C60" w:rsidRPr="00CF25E5">
        <w:rPr>
          <w:sz w:val="24"/>
          <w:szCs w:val="24"/>
        </w:rPr>
        <w:t>ráticas lúdicas e inclusivas são outra vertente importante das estratégias pedagógicas baseadas na Neuroeducação. A incorporação de jogos e atividades lúdicas no currículo do AEE tem mostrado resultados positivos, tanto em termos de engajamento dos alunos quanto no desenvolvimento de suas habilidades cognitivas e sociais. A gamificação do ensino, por exemplo, transforma tarefas que poderiam ser monótonas em desafios estimulantes, incentivando a participação ativa dos alunos</w:t>
      </w:r>
      <w:r w:rsidR="00D41EE0" w:rsidRPr="00CF25E5">
        <w:rPr>
          <w:sz w:val="24"/>
          <w:szCs w:val="24"/>
        </w:rPr>
        <w:t>, principalmente ao publico mais jovem</w:t>
      </w:r>
      <w:r w:rsidR="00BC5C60" w:rsidRPr="00CF25E5">
        <w:rPr>
          <w:sz w:val="24"/>
          <w:szCs w:val="24"/>
        </w:rPr>
        <w:t xml:space="preserve">. </w:t>
      </w:r>
    </w:p>
    <w:p w14:paraId="4FB60BA0" w14:textId="1FDD5FA7" w:rsidR="00BC5C60" w:rsidRPr="00CF25E5" w:rsidRDefault="00BC5C60" w:rsidP="00CF25E5">
      <w:pPr>
        <w:ind w:firstLine="709"/>
        <w:jc w:val="both"/>
        <w:rPr>
          <w:sz w:val="24"/>
          <w:szCs w:val="24"/>
        </w:rPr>
      </w:pPr>
      <w:r w:rsidRPr="00CF25E5">
        <w:rPr>
          <w:sz w:val="24"/>
          <w:szCs w:val="24"/>
        </w:rPr>
        <w:t>Essas práticas</w:t>
      </w:r>
      <w:r w:rsidR="00D41EE0" w:rsidRPr="00CF25E5">
        <w:rPr>
          <w:sz w:val="24"/>
          <w:szCs w:val="24"/>
        </w:rPr>
        <w:t xml:space="preserve"> pedagógicas inovadoras</w:t>
      </w:r>
      <w:r w:rsidRPr="00CF25E5">
        <w:rPr>
          <w:sz w:val="24"/>
          <w:szCs w:val="24"/>
        </w:rPr>
        <w:t xml:space="preserve"> não só tornam a aprendizagem mais prazerosa, como também promovem a inclusão, criando um ambiente onde todos os alunos, independentemente de suas capacidades, podem contribuir e se beneficiar das atividades </w:t>
      </w:r>
      <w:r w:rsidRPr="00CF25E5">
        <w:rPr>
          <w:sz w:val="24"/>
          <w:szCs w:val="24"/>
        </w:rPr>
        <w:lastRenderedPageBreak/>
        <w:t>propostas</w:t>
      </w:r>
      <w:r w:rsidR="001F1E20" w:rsidRPr="00CF25E5">
        <w:rPr>
          <w:sz w:val="24"/>
          <w:szCs w:val="24"/>
        </w:rPr>
        <w:t xml:space="preserve"> e trabalhando o direito a acesso a recursos digitais de maneira adaptativa as condições particulares do educando</w:t>
      </w:r>
      <w:r w:rsidRPr="00CF25E5">
        <w:rPr>
          <w:sz w:val="24"/>
          <w:szCs w:val="24"/>
        </w:rPr>
        <w:t xml:space="preserve"> (Fernández, 2015</w:t>
      </w:r>
      <w:r w:rsidR="0046114D" w:rsidRPr="00CF25E5">
        <w:rPr>
          <w:sz w:val="24"/>
          <w:szCs w:val="24"/>
        </w:rPr>
        <w:t>; Martins Macedo, 2024</w:t>
      </w:r>
      <w:r w:rsidRPr="00CF25E5">
        <w:rPr>
          <w:sz w:val="24"/>
          <w:szCs w:val="24"/>
        </w:rPr>
        <w:t>).</w:t>
      </w:r>
    </w:p>
    <w:p w14:paraId="6D917D0A" w14:textId="1B403D93" w:rsidR="004E22B6" w:rsidRDefault="00BC5C60" w:rsidP="00CF25E5">
      <w:pPr>
        <w:ind w:firstLine="709"/>
        <w:jc w:val="both"/>
        <w:rPr>
          <w:sz w:val="24"/>
          <w:szCs w:val="24"/>
        </w:rPr>
      </w:pPr>
      <w:r w:rsidRPr="00CF25E5">
        <w:rPr>
          <w:sz w:val="24"/>
          <w:szCs w:val="24"/>
        </w:rPr>
        <w:t>A avaliação dos impactos dessas estratégias pedagógicas no desempenho acadêmico</w:t>
      </w:r>
      <w:r w:rsidR="001F1E20" w:rsidRPr="00CF25E5">
        <w:rPr>
          <w:sz w:val="24"/>
          <w:szCs w:val="24"/>
        </w:rPr>
        <w:t xml:space="preserve">, </w:t>
      </w:r>
      <w:r w:rsidRPr="00CF25E5">
        <w:rPr>
          <w:sz w:val="24"/>
          <w:szCs w:val="24"/>
        </w:rPr>
        <w:t xml:space="preserve">cognitivo </w:t>
      </w:r>
      <w:r w:rsidR="001F1E20" w:rsidRPr="00CF25E5">
        <w:rPr>
          <w:sz w:val="24"/>
          <w:szCs w:val="24"/>
        </w:rPr>
        <w:t xml:space="preserve">e social </w:t>
      </w:r>
      <w:r w:rsidRPr="00CF25E5">
        <w:rPr>
          <w:sz w:val="24"/>
          <w:szCs w:val="24"/>
        </w:rPr>
        <w:t xml:space="preserve">dos alunos com necessidades </w:t>
      </w:r>
      <w:r w:rsidR="000D2EB3">
        <w:rPr>
          <w:sz w:val="24"/>
          <w:szCs w:val="24"/>
        </w:rPr>
        <w:t>educacionais especificas</w:t>
      </w:r>
      <w:r w:rsidR="00AC2DF6">
        <w:rPr>
          <w:sz w:val="24"/>
          <w:szCs w:val="24"/>
        </w:rPr>
        <w:t xml:space="preserve"> são muito positivas e</w:t>
      </w:r>
      <w:r w:rsidRPr="00CF25E5">
        <w:rPr>
          <w:sz w:val="24"/>
          <w:szCs w:val="24"/>
        </w:rPr>
        <w:t xml:space="preserve"> confirma a eficácia da Neuroeducação no AEE.</w:t>
      </w:r>
      <w:r w:rsidR="00B135BC">
        <w:rPr>
          <w:sz w:val="24"/>
          <w:szCs w:val="24"/>
        </w:rPr>
        <w:t xml:space="preserve"> Para tal é necessários recursos tecnológicos acessíveis para os educandos utilizarem </w:t>
      </w:r>
      <w:r w:rsidR="004819BD">
        <w:rPr>
          <w:sz w:val="24"/>
          <w:szCs w:val="24"/>
        </w:rPr>
        <w:t>nas salas</w:t>
      </w:r>
      <w:r w:rsidR="00B135BC">
        <w:rPr>
          <w:sz w:val="24"/>
          <w:szCs w:val="24"/>
        </w:rPr>
        <w:t xml:space="preserve"> de aula comum</w:t>
      </w:r>
      <w:r w:rsidR="004819BD">
        <w:rPr>
          <w:sz w:val="24"/>
          <w:szCs w:val="24"/>
        </w:rPr>
        <w:t xml:space="preserve"> </w:t>
      </w:r>
      <w:r w:rsidR="00B135BC">
        <w:rPr>
          <w:sz w:val="24"/>
          <w:szCs w:val="24"/>
        </w:rPr>
        <w:t>(regular) e sala de recursos multifuncionais</w:t>
      </w:r>
      <w:r w:rsidR="00893926">
        <w:rPr>
          <w:sz w:val="24"/>
          <w:szCs w:val="24"/>
        </w:rPr>
        <w:t xml:space="preserve">, </w:t>
      </w:r>
      <w:r w:rsidR="003F4167">
        <w:rPr>
          <w:sz w:val="24"/>
          <w:szCs w:val="24"/>
        </w:rPr>
        <w:t>mas esse acesso é</w:t>
      </w:r>
      <w:r w:rsidR="004819BD">
        <w:rPr>
          <w:sz w:val="24"/>
          <w:szCs w:val="24"/>
        </w:rPr>
        <w:t>,</w:t>
      </w:r>
      <w:r w:rsidR="003F4167">
        <w:rPr>
          <w:sz w:val="24"/>
          <w:szCs w:val="24"/>
        </w:rPr>
        <w:t xml:space="preserve"> na experiência profissional da rede publica</w:t>
      </w:r>
      <w:r w:rsidR="004819BD">
        <w:rPr>
          <w:sz w:val="24"/>
          <w:szCs w:val="24"/>
        </w:rPr>
        <w:t>,</w:t>
      </w:r>
      <w:r w:rsidR="003F4167">
        <w:rPr>
          <w:sz w:val="24"/>
          <w:szCs w:val="24"/>
        </w:rPr>
        <w:t xml:space="preserve"> um desa</w:t>
      </w:r>
      <w:r w:rsidR="004E22B6">
        <w:rPr>
          <w:sz w:val="24"/>
          <w:szCs w:val="24"/>
        </w:rPr>
        <w:t>f</w:t>
      </w:r>
      <w:r w:rsidR="003F4167">
        <w:rPr>
          <w:sz w:val="24"/>
          <w:szCs w:val="24"/>
        </w:rPr>
        <w:t xml:space="preserve">io </w:t>
      </w:r>
      <w:r w:rsidR="00163D27">
        <w:rPr>
          <w:sz w:val="24"/>
          <w:szCs w:val="24"/>
        </w:rPr>
        <w:t>devido</w:t>
      </w:r>
      <w:r w:rsidR="004E22B6">
        <w:rPr>
          <w:sz w:val="24"/>
          <w:szCs w:val="24"/>
        </w:rPr>
        <w:t xml:space="preserve"> a ausência desses recursos (Cardoso; Ferreira</w:t>
      </w:r>
      <w:r w:rsidR="002677D1">
        <w:rPr>
          <w:sz w:val="24"/>
          <w:szCs w:val="24"/>
        </w:rPr>
        <w:t>; Barbosa, 2020</w:t>
      </w:r>
      <w:r w:rsidR="004E22B6">
        <w:rPr>
          <w:sz w:val="24"/>
          <w:szCs w:val="24"/>
        </w:rPr>
        <w:t>)</w:t>
      </w:r>
      <w:r w:rsidR="002677D1">
        <w:rPr>
          <w:sz w:val="24"/>
          <w:szCs w:val="24"/>
        </w:rPr>
        <w:t>.</w:t>
      </w:r>
    </w:p>
    <w:p w14:paraId="11250550" w14:textId="21664DDA" w:rsidR="006F54B8" w:rsidRPr="00CF25E5" w:rsidRDefault="001F1E20" w:rsidP="00CF25E5">
      <w:pPr>
        <w:ind w:firstLine="709"/>
        <w:jc w:val="both"/>
        <w:rPr>
          <w:sz w:val="24"/>
          <w:szCs w:val="24"/>
        </w:rPr>
      </w:pPr>
      <w:r w:rsidRPr="00CF25E5">
        <w:rPr>
          <w:sz w:val="24"/>
          <w:szCs w:val="24"/>
        </w:rPr>
        <w:t xml:space="preserve">Outros </w:t>
      </w:r>
      <w:r w:rsidR="00451458">
        <w:rPr>
          <w:sz w:val="24"/>
          <w:szCs w:val="24"/>
        </w:rPr>
        <w:t>trabalhos</w:t>
      </w:r>
      <w:r w:rsidR="00445C31">
        <w:rPr>
          <w:sz w:val="24"/>
          <w:szCs w:val="24"/>
        </w:rPr>
        <w:t xml:space="preserve"> acadêmicos</w:t>
      </w:r>
      <w:r w:rsidRPr="00CF25E5">
        <w:rPr>
          <w:sz w:val="24"/>
          <w:szCs w:val="24"/>
        </w:rPr>
        <w:t xml:space="preserve"> </w:t>
      </w:r>
      <w:r w:rsidR="00BC5C60" w:rsidRPr="00CF25E5">
        <w:rPr>
          <w:sz w:val="24"/>
          <w:szCs w:val="24"/>
        </w:rPr>
        <w:t>indicam a aplicação de princípios neuroeducativos em ambientes educacionais especializados resulta em melhorias significativas no desempenho acadêmico dos alunos</w:t>
      </w:r>
      <w:r w:rsidR="009C761C" w:rsidRPr="00CF25E5">
        <w:rPr>
          <w:sz w:val="24"/>
          <w:szCs w:val="24"/>
        </w:rPr>
        <w:t xml:space="preserve"> </w:t>
      </w:r>
      <w:r w:rsidR="00882FE8" w:rsidRPr="00CF25E5">
        <w:rPr>
          <w:sz w:val="24"/>
          <w:szCs w:val="24"/>
        </w:rPr>
        <w:t>(</w:t>
      </w:r>
      <w:r w:rsidR="00294C4D" w:rsidRPr="00CF25E5">
        <w:rPr>
          <w:sz w:val="24"/>
          <w:szCs w:val="24"/>
        </w:rPr>
        <w:t>Fernandes, 2020; Santos, 2020; Azevedo, 2021</w:t>
      </w:r>
      <w:r w:rsidR="00222EB8" w:rsidRPr="00CF25E5">
        <w:rPr>
          <w:sz w:val="24"/>
          <w:szCs w:val="24"/>
        </w:rPr>
        <w:t>; Matos</w:t>
      </w:r>
      <w:r w:rsidR="001B47DD" w:rsidRPr="00CF25E5">
        <w:rPr>
          <w:sz w:val="24"/>
          <w:szCs w:val="24"/>
        </w:rPr>
        <w:t xml:space="preserve"> </w:t>
      </w:r>
      <w:r w:rsidR="001B47DD" w:rsidRPr="00CF25E5">
        <w:rPr>
          <w:i/>
          <w:iCs/>
          <w:sz w:val="24"/>
          <w:szCs w:val="24"/>
        </w:rPr>
        <w:t>et al</w:t>
      </w:r>
      <w:r w:rsidR="001B47DD" w:rsidRPr="00CF25E5">
        <w:rPr>
          <w:sz w:val="24"/>
          <w:szCs w:val="24"/>
        </w:rPr>
        <w:t>,</w:t>
      </w:r>
      <w:r w:rsidR="00222EB8" w:rsidRPr="00CF25E5">
        <w:rPr>
          <w:sz w:val="24"/>
          <w:szCs w:val="24"/>
        </w:rPr>
        <w:t xml:space="preserve"> 20</w:t>
      </w:r>
      <w:r w:rsidR="001B47DD" w:rsidRPr="00CF25E5">
        <w:rPr>
          <w:sz w:val="24"/>
          <w:szCs w:val="24"/>
        </w:rPr>
        <w:t>21</w:t>
      </w:r>
      <w:r w:rsidR="00294C4D" w:rsidRPr="00CF25E5">
        <w:rPr>
          <w:sz w:val="24"/>
          <w:szCs w:val="24"/>
        </w:rPr>
        <w:t>)</w:t>
      </w:r>
      <w:r w:rsidR="00BC5C60" w:rsidRPr="00CF25E5">
        <w:rPr>
          <w:sz w:val="24"/>
          <w:szCs w:val="24"/>
        </w:rPr>
        <w:t>. Isso é particularmente evidente em áreas como leitura, escrita e matemática, onde a utilização de estratégias personalizadas e multissensoriais tem um impacto direto na aquisição de novas habilidades (Shaywitz, 2003). Alunos que anteriormente tinham dificuldades para acompanhar o currículo regular mostram avanços notáveis quando recebem um suporte pedagógico</w:t>
      </w:r>
      <w:r w:rsidR="00974C12" w:rsidRPr="00CF25E5">
        <w:rPr>
          <w:sz w:val="24"/>
          <w:szCs w:val="24"/>
        </w:rPr>
        <w:t xml:space="preserve"> </w:t>
      </w:r>
      <w:r w:rsidR="00035774" w:rsidRPr="00CF25E5">
        <w:rPr>
          <w:sz w:val="24"/>
          <w:szCs w:val="24"/>
        </w:rPr>
        <w:t>personalizado</w:t>
      </w:r>
      <w:r w:rsidR="00BC5C60" w:rsidRPr="00CF25E5">
        <w:rPr>
          <w:sz w:val="24"/>
          <w:szCs w:val="24"/>
        </w:rPr>
        <w:t>.</w:t>
      </w:r>
    </w:p>
    <w:p w14:paraId="53B0AE68" w14:textId="77777777" w:rsidR="00A44272" w:rsidRPr="00CF25E5" w:rsidRDefault="00BC5C60" w:rsidP="00CF25E5">
      <w:pPr>
        <w:ind w:firstLine="709"/>
        <w:jc w:val="both"/>
        <w:rPr>
          <w:sz w:val="24"/>
          <w:szCs w:val="24"/>
        </w:rPr>
      </w:pPr>
      <w:r w:rsidRPr="00CF25E5">
        <w:rPr>
          <w:sz w:val="24"/>
          <w:szCs w:val="24"/>
        </w:rPr>
        <w:t>Além dos ganhos acadêmicos,</w:t>
      </w:r>
      <w:r w:rsidR="0093781C" w:rsidRPr="00CF25E5">
        <w:rPr>
          <w:sz w:val="24"/>
          <w:szCs w:val="24"/>
        </w:rPr>
        <w:t xml:space="preserve"> os estudos ilustram que</w:t>
      </w:r>
      <w:r w:rsidRPr="00CF25E5">
        <w:rPr>
          <w:sz w:val="24"/>
          <w:szCs w:val="24"/>
        </w:rPr>
        <w:t xml:space="preserve"> as estratégias de Neuroeducação também contribuem para o desenvolvimento socioemocional dos alunos. A resiliência, a autoconfiança e a empatia são habilidades socioemocionais que são fortalecidas através de práticas que incentivam a autorregulação emocional e o trabalho colaborativo. </w:t>
      </w:r>
    </w:p>
    <w:p w14:paraId="2136F0CA" w14:textId="48F0F4A3" w:rsidR="00BC5C60" w:rsidRPr="00CF25E5" w:rsidRDefault="00BC5C60" w:rsidP="00CF25E5">
      <w:pPr>
        <w:ind w:firstLine="709"/>
        <w:jc w:val="both"/>
        <w:rPr>
          <w:sz w:val="24"/>
          <w:szCs w:val="24"/>
        </w:rPr>
      </w:pPr>
      <w:r w:rsidRPr="00CF25E5">
        <w:rPr>
          <w:sz w:val="24"/>
          <w:szCs w:val="24"/>
        </w:rPr>
        <w:t xml:space="preserve">Essas habilidades são essenciais não apenas para o sucesso escolar, mas também para a vida em sociedade (Zins; </w:t>
      </w:r>
      <w:r w:rsidRPr="00CF25E5">
        <w:rPr>
          <w:i/>
          <w:iCs/>
          <w:sz w:val="24"/>
          <w:szCs w:val="24"/>
        </w:rPr>
        <w:t>et al</w:t>
      </w:r>
      <w:r w:rsidRPr="00CF25E5">
        <w:rPr>
          <w:sz w:val="24"/>
          <w:szCs w:val="24"/>
        </w:rPr>
        <w:t>, 2004).</w:t>
      </w:r>
      <w:r w:rsidR="00A44272" w:rsidRPr="00CF25E5">
        <w:rPr>
          <w:sz w:val="24"/>
          <w:szCs w:val="24"/>
        </w:rPr>
        <w:t xml:space="preserve"> Assim, </w:t>
      </w:r>
      <w:r w:rsidR="003D0FC8" w:rsidRPr="00CF25E5">
        <w:rPr>
          <w:sz w:val="24"/>
          <w:szCs w:val="24"/>
        </w:rPr>
        <w:t xml:space="preserve">Instituições educacionais que conseguem </w:t>
      </w:r>
      <w:r w:rsidR="009A148C" w:rsidRPr="00CF25E5">
        <w:rPr>
          <w:sz w:val="24"/>
          <w:szCs w:val="24"/>
        </w:rPr>
        <w:t xml:space="preserve">executar corretamente o ensino das competências socioemocionais demonstram </w:t>
      </w:r>
      <w:r w:rsidRPr="00CF25E5">
        <w:rPr>
          <w:sz w:val="24"/>
          <w:szCs w:val="24"/>
        </w:rPr>
        <w:t>alunos mais preparados para enfrentar desafios dentro e fora da sala de aula, tornando-se indivíduos mais equilibrados e autossuficientes</w:t>
      </w:r>
      <w:r w:rsidR="00626E38" w:rsidRPr="00CF25E5">
        <w:rPr>
          <w:sz w:val="24"/>
          <w:szCs w:val="24"/>
        </w:rPr>
        <w:t xml:space="preserve"> (Roberto </w:t>
      </w:r>
      <w:r w:rsidR="00626E38" w:rsidRPr="00CF25E5">
        <w:rPr>
          <w:i/>
          <w:iCs/>
          <w:sz w:val="24"/>
          <w:szCs w:val="24"/>
        </w:rPr>
        <w:t>et al</w:t>
      </w:r>
      <w:r w:rsidR="00626E38" w:rsidRPr="00CF25E5">
        <w:rPr>
          <w:sz w:val="24"/>
          <w:szCs w:val="24"/>
        </w:rPr>
        <w:t>, 2023)</w:t>
      </w:r>
      <w:r w:rsidRPr="00CF25E5">
        <w:rPr>
          <w:sz w:val="24"/>
          <w:szCs w:val="24"/>
        </w:rPr>
        <w:t>.</w:t>
      </w:r>
    </w:p>
    <w:p w14:paraId="5594BACC" w14:textId="77777777" w:rsidR="002361B2" w:rsidRPr="00CF25E5" w:rsidRDefault="00BC5C60" w:rsidP="00CF25E5">
      <w:pPr>
        <w:ind w:firstLine="709"/>
        <w:jc w:val="both"/>
        <w:rPr>
          <w:sz w:val="24"/>
          <w:szCs w:val="24"/>
        </w:rPr>
      </w:pPr>
      <w:r w:rsidRPr="00CF25E5">
        <w:rPr>
          <w:sz w:val="24"/>
          <w:szCs w:val="24"/>
        </w:rPr>
        <w:t xml:space="preserve">Finalmente, </w:t>
      </w:r>
      <w:r w:rsidR="007D6125" w:rsidRPr="00CF25E5">
        <w:rPr>
          <w:sz w:val="24"/>
          <w:szCs w:val="24"/>
        </w:rPr>
        <w:t>é possível inferir que a formação docente em</w:t>
      </w:r>
      <w:r w:rsidRPr="00CF25E5">
        <w:rPr>
          <w:sz w:val="24"/>
          <w:szCs w:val="24"/>
        </w:rPr>
        <w:t xml:space="preserve"> Neuroeducação </w:t>
      </w:r>
      <w:r w:rsidR="007D6125" w:rsidRPr="00CF25E5">
        <w:rPr>
          <w:sz w:val="24"/>
          <w:szCs w:val="24"/>
        </w:rPr>
        <w:t>para</w:t>
      </w:r>
      <w:r w:rsidR="00FA499B" w:rsidRPr="00CF25E5">
        <w:rPr>
          <w:sz w:val="24"/>
          <w:szCs w:val="24"/>
        </w:rPr>
        <w:t xml:space="preserve"> inclusão escolar </w:t>
      </w:r>
      <w:r w:rsidR="00AD42C1" w:rsidRPr="00CF25E5">
        <w:rPr>
          <w:sz w:val="24"/>
          <w:szCs w:val="24"/>
        </w:rPr>
        <w:t>é uma formação urgentemente necessária para as realidades contemporâneas que exi</w:t>
      </w:r>
      <w:r w:rsidR="001B36F1" w:rsidRPr="00CF25E5">
        <w:rPr>
          <w:sz w:val="24"/>
          <w:szCs w:val="24"/>
        </w:rPr>
        <w:t xml:space="preserve">gem a décadas uma </w:t>
      </w:r>
      <w:r w:rsidRPr="00CF25E5">
        <w:rPr>
          <w:sz w:val="24"/>
          <w:szCs w:val="24"/>
        </w:rPr>
        <w:t xml:space="preserve">inclusão mais efetiva dos alunos com </w:t>
      </w:r>
      <w:r w:rsidR="001B36F1" w:rsidRPr="00CF25E5">
        <w:rPr>
          <w:sz w:val="24"/>
          <w:szCs w:val="24"/>
        </w:rPr>
        <w:t>deficiência</w:t>
      </w:r>
      <w:r w:rsidR="00663FD4" w:rsidRPr="00CF25E5">
        <w:rPr>
          <w:sz w:val="24"/>
          <w:szCs w:val="24"/>
        </w:rPr>
        <w:t xml:space="preserve"> </w:t>
      </w:r>
      <w:r w:rsidR="002361B2" w:rsidRPr="00CF25E5">
        <w:rPr>
          <w:sz w:val="24"/>
          <w:szCs w:val="24"/>
        </w:rPr>
        <w:t xml:space="preserve">com </w:t>
      </w:r>
      <w:r w:rsidRPr="00CF25E5">
        <w:rPr>
          <w:sz w:val="24"/>
          <w:szCs w:val="24"/>
        </w:rPr>
        <w:t>ambiente</w:t>
      </w:r>
      <w:r w:rsidR="002361B2" w:rsidRPr="00CF25E5">
        <w:rPr>
          <w:sz w:val="24"/>
          <w:szCs w:val="24"/>
        </w:rPr>
        <w:t>s</w:t>
      </w:r>
      <w:r w:rsidRPr="00CF25E5">
        <w:rPr>
          <w:sz w:val="24"/>
          <w:szCs w:val="24"/>
        </w:rPr>
        <w:t xml:space="preserve"> de aprendizagem que respeita e valoriza as diferenças individuais resulta em</w:t>
      </w:r>
      <w:r w:rsidR="005A7C98" w:rsidRPr="00CF25E5">
        <w:rPr>
          <w:sz w:val="24"/>
          <w:szCs w:val="24"/>
        </w:rPr>
        <w:t xml:space="preserve"> uma cultura </w:t>
      </w:r>
      <w:r w:rsidR="00020E2F" w:rsidRPr="00CF25E5">
        <w:rPr>
          <w:sz w:val="24"/>
          <w:szCs w:val="24"/>
        </w:rPr>
        <w:t>de</w:t>
      </w:r>
      <w:r w:rsidRPr="00CF25E5">
        <w:rPr>
          <w:sz w:val="24"/>
          <w:szCs w:val="24"/>
        </w:rPr>
        <w:t xml:space="preserve"> maior motivação, engajamento e participação dos alunos nas atividades escolares</w:t>
      </w:r>
      <w:r w:rsidR="00020E2F" w:rsidRPr="00CF25E5">
        <w:rPr>
          <w:sz w:val="24"/>
          <w:szCs w:val="24"/>
        </w:rPr>
        <w:t xml:space="preserve"> favorecendo aprendizagem (</w:t>
      </w:r>
      <w:r w:rsidR="004A56B2" w:rsidRPr="00CF25E5">
        <w:rPr>
          <w:sz w:val="24"/>
          <w:szCs w:val="24"/>
        </w:rPr>
        <w:t>Vygotsky</w:t>
      </w:r>
      <w:r w:rsidR="00020E2F" w:rsidRPr="00CF25E5">
        <w:rPr>
          <w:sz w:val="24"/>
          <w:szCs w:val="24"/>
        </w:rPr>
        <w:t>, 198</w:t>
      </w:r>
      <w:r w:rsidR="004A56B2" w:rsidRPr="00CF25E5">
        <w:rPr>
          <w:sz w:val="24"/>
          <w:szCs w:val="24"/>
        </w:rPr>
        <w:t>7</w:t>
      </w:r>
      <w:r w:rsidR="00020E2F" w:rsidRPr="00CF25E5">
        <w:rPr>
          <w:sz w:val="24"/>
          <w:szCs w:val="24"/>
        </w:rPr>
        <w:t>)</w:t>
      </w:r>
      <w:r w:rsidRPr="00CF25E5">
        <w:rPr>
          <w:sz w:val="24"/>
          <w:szCs w:val="24"/>
        </w:rPr>
        <w:t xml:space="preserve">. </w:t>
      </w:r>
    </w:p>
    <w:p w14:paraId="53C04974" w14:textId="42712923" w:rsidR="00BC5C60" w:rsidRPr="00CF25E5" w:rsidRDefault="002361B2" w:rsidP="00CF25E5">
      <w:pPr>
        <w:ind w:firstLine="709"/>
        <w:jc w:val="both"/>
        <w:rPr>
          <w:sz w:val="24"/>
          <w:szCs w:val="24"/>
        </w:rPr>
      </w:pPr>
      <w:r w:rsidRPr="00CF25E5">
        <w:rPr>
          <w:sz w:val="24"/>
          <w:szCs w:val="24"/>
        </w:rPr>
        <w:t xml:space="preserve">Ademais, </w:t>
      </w:r>
      <w:r w:rsidR="006030D4" w:rsidRPr="00CF25E5">
        <w:rPr>
          <w:sz w:val="24"/>
          <w:szCs w:val="24"/>
        </w:rPr>
        <w:t>o estudo de</w:t>
      </w:r>
      <w:r w:rsidRPr="00CF25E5">
        <w:rPr>
          <w:sz w:val="24"/>
          <w:szCs w:val="24"/>
        </w:rPr>
        <w:t xml:space="preserve"> Rizzo </w:t>
      </w:r>
      <w:r w:rsidRPr="00CF25E5">
        <w:rPr>
          <w:i/>
          <w:iCs/>
          <w:sz w:val="24"/>
          <w:szCs w:val="24"/>
        </w:rPr>
        <w:t>et al</w:t>
      </w:r>
      <w:r w:rsidR="006030D4" w:rsidRPr="00CF25E5">
        <w:rPr>
          <w:i/>
          <w:iCs/>
          <w:sz w:val="24"/>
          <w:szCs w:val="24"/>
        </w:rPr>
        <w:t xml:space="preserve"> </w:t>
      </w:r>
      <w:r w:rsidRPr="00CF25E5">
        <w:rPr>
          <w:sz w:val="24"/>
          <w:szCs w:val="24"/>
        </w:rPr>
        <w:t>(2016)</w:t>
      </w:r>
      <w:r w:rsidR="00BC5C60" w:rsidRPr="00CF25E5">
        <w:rPr>
          <w:sz w:val="24"/>
          <w:szCs w:val="24"/>
        </w:rPr>
        <w:t xml:space="preserve"> </w:t>
      </w:r>
      <w:r w:rsidR="006030D4" w:rsidRPr="00CF25E5">
        <w:rPr>
          <w:sz w:val="24"/>
          <w:szCs w:val="24"/>
        </w:rPr>
        <w:t xml:space="preserve">traz uma </w:t>
      </w:r>
      <w:r w:rsidR="00597D21" w:rsidRPr="00CF25E5">
        <w:rPr>
          <w:sz w:val="24"/>
          <w:szCs w:val="24"/>
        </w:rPr>
        <w:t>análise</w:t>
      </w:r>
      <w:r w:rsidR="006030D4" w:rsidRPr="00CF25E5">
        <w:rPr>
          <w:sz w:val="24"/>
          <w:szCs w:val="24"/>
        </w:rPr>
        <w:t xml:space="preserve"> importante </w:t>
      </w:r>
      <w:r w:rsidR="00210AD3" w:rsidRPr="00CF25E5">
        <w:rPr>
          <w:sz w:val="24"/>
          <w:szCs w:val="24"/>
        </w:rPr>
        <w:t xml:space="preserve">do reflexo das atitudes propostas nesse estudo, no tocante a visibilidade do aluno como um ser vivo </w:t>
      </w:r>
      <w:r w:rsidR="00603594" w:rsidRPr="00CF25E5">
        <w:rPr>
          <w:sz w:val="24"/>
          <w:szCs w:val="24"/>
        </w:rPr>
        <w:t>participativo</w:t>
      </w:r>
      <w:r w:rsidR="00210AD3" w:rsidRPr="00CF25E5">
        <w:rPr>
          <w:sz w:val="24"/>
          <w:szCs w:val="24"/>
        </w:rPr>
        <w:t xml:space="preserve"> da aprendizagem, a escola como local de produção de cultura inclusiva </w:t>
      </w:r>
      <w:r w:rsidR="00597D21" w:rsidRPr="00CF25E5">
        <w:rPr>
          <w:sz w:val="24"/>
          <w:szCs w:val="24"/>
        </w:rPr>
        <w:t>e professores bem formados para garantir que esse ideal seja realizado,</w:t>
      </w:r>
      <w:r w:rsidR="002950E5" w:rsidRPr="00CF25E5">
        <w:rPr>
          <w:sz w:val="24"/>
          <w:szCs w:val="24"/>
        </w:rPr>
        <w:t xml:space="preserve"> os estudantes se sentem compreendidos e apoiados, dispostos a construir saberes independentemente de suas limitação que deverão e serão superadas na escola</w:t>
      </w:r>
      <w:r w:rsidR="00522A7F" w:rsidRPr="00CF25E5">
        <w:rPr>
          <w:sz w:val="24"/>
          <w:szCs w:val="24"/>
        </w:rPr>
        <w:t>, trazendo a todos um senso de pertencimento e autoestima por ter uma razão de ser feliz pelo estudo.</w:t>
      </w:r>
      <w:r w:rsidR="00BC5C60" w:rsidRPr="00CF25E5">
        <w:rPr>
          <w:sz w:val="24"/>
          <w:szCs w:val="24"/>
        </w:rPr>
        <w:t xml:space="preserve"> </w:t>
      </w:r>
    </w:p>
    <w:p w14:paraId="011F1B54" w14:textId="75C11387" w:rsidR="00905580" w:rsidRPr="00CF25E5" w:rsidRDefault="00506A04" w:rsidP="00CF25E5">
      <w:pPr>
        <w:ind w:firstLine="709"/>
        <w:jc w:val="both"/>
        <w:rPr>
          <w:sz w:val="24"/>
          <w:szCs w:val="24"/>
        </w:rPr>
      </w:pPr>
      <w:r w:rsidRPr="00CF25E5">
        <w:rPr>
          <w:sz w:val="24"/>
          <w:szCs w:val="24"/>
        </w:rPr>
        <w:t>Logo</w:t>
      </w:r>
      <w:r w:rsidR="00BC5C60" w:rsidRPr="00CF25E5">
        <w:rPr>
          <w:sz w:val="24"/>
          <w:szCs w:val="24"/>
        </w:rPr>
        <w:t>, a</w:t>
      </w:r>
      <w:r w:rsidR="00AF5DE3" w:rsidRPr="00CF25E5">
        <w:rPr>
          <w:sz w:val="24"/>
          <w:szCs w:val="24"/>
        </w:rPr>
        <w:t xml:space="preserve"> t</w:t>
      </w:r>
      <w:r w:rsidR="00C22851" w:rsidRPr="00CF25E5">
        <w:rPr>
          <w:sz w:val="24"/>
          <w:szCs w:val="24"/>
        </w:rPr>
        <w:t>ess</w:t>
      </w:r>
      <w:r w:rsidR="0033178F" w:rsidRPr="00CF25E5">
        <w:rPr>
          <w:sz w:val="24"/>
          <w:szCs w:val="24"/>
        </w:rPr>
        <w:t>i</w:t>
      </w:r>
      <w:r w:rsidR="005035A3" w:rsidRPr="00CF25E5">
        <w:rPr>
          <w:sz w:val="24"/>
          <w:szCs w:val="24"/>
        </w:rPr>
        <w:t>t</w:t>
      </w:r>
      <w:r w:rsidR="0033178F" w:rsidRPr="00CF25E5">
        <w:rPr>
          <w:sz w:val="24"/>
          <w:szCs w:val="24"/>
        </w:rPr>
        <w:t>u</w:t>
      </w:r>
      <w:r w:rsidR="005035A3" w:rsidRPr="00CF25E5">
        <w:rPr>
          <w:sz w:val="24"/>
          <w:szCs w:val="24"/>
        </w:rPr>
        <w:t>ra dissertativa sobre a</w:t>
      </w:r>
      <w:r w:rsidR="00BC5C60" w:rsidRPr="00CF25E5">
        <w:rPr>
          <w:sz w:val="24"/>
          <w:szCs w:val="24"/>
        </w:rPr>
        <w:t xml:space="preserve"> </w:t>
      </w:r>
      <w:r w:rsidR="004C0811" w:rsidRPr="00CF25E5">
        <w:rPr>
          <w:sz w:val="24"/>
          <w:szCs w:val="24"/>
        </w:rPr>
        <w:t xml:space="preserve">formação em </w:t>
      </w:r>
      <w:r w:rsidR="00BC5C60" w:rsidRPr="00CF25E5">
        <w:rPr>
          <w:sz w:val="24"/>
          <w:szCs w:val="24"/>
        </w:rPr>
        <w:t>Neuroeducação</w:t>
      </w:r>
      <w:r w:rsidR="005035A3" w:rsidRPr="00CF25E5">
        <w:rPr>
          <w:sz w:val="24"/>
          <w:szCs w:val="24"/>
        </w:rPr>
        <w:t xml:space="preserve"> </w:t>
      </w:r>
      <w:r w:rsidR="004C0811" w:rsidRPr="00CF25E5">
        <w:rPr>
          <w:sz w:val="24"/>
          <w:szCs w:val="24"/>
        </w:rPr>
        <w:t>proposta nesse artigo</w:t>
      </w:r>
      <w:r w:rsidR="005505DC" w:rsidRPr="00CF25E5">
        <w:rPr>
          <w:sz w:val="24"/>
          <w:szCs w:val="24"/>
        </w:rPr>
        <w:t xml:space="preserve"> passa pelo</w:t>
      </w:r>
      <w:r w:rsidR="004C0811" w:rsidRPr="00CF25E5">
        <w:rPr>
          <w:sz w:val="24"/>
          <w:szCs w:val="24"/>
        </w:rPr>
        <w:t xml:space="preserve"> </w:t>
      </w:r>
      <w:r w:rsidR="004E60B8" w:rsidRPr="00CF25E5">
        <w:rPr>
          <w:sz w:val="24"/>
          <w:szCs w:val="24"/>
        </w:rPr>
        <w:t>entendimento</w:t>
      </w:r>
      <w:r w:rsidR="004A2421" w:rsidRPr="00CF25E5">
        <w:rPr>
          <w:sz w:val="24"/>
          <w:szCs w:val="24"/>
        </w:rPr>
        <w:t>,</w:t>
      </w:r>
      <w:r w:rsidR="005505DC" w:rsidRPr="00CF25E5">
        <w:rPr>
          <w:sz w:val="24"/>
          <w:szCs w:val="24"/>
        </w:rPr>
        <w:t xml:space="preserve"> primeiro</w:t>
      </w:r>
      <w:r w:rsidR="004A2421" w:rsidRPr="00CF25E5">
        <w:rPr>
          <w:sz w:val="24"/>
          <w:szCs w:val="24"/>
        </w:rPr>
        <w:t>,</w:t>
      </w:r>
      <w:r w:rsidR="004E60B8" w:rsidRPr="00CF25E5">
        <w:rPr>
          <w:sz w:val="24"/>
          <w:szCs w:val="24"/>
        </w:rPr>
        <w:t xml:space="preserve"> da diferença </w:t>
      </w:r>
      <w:r w:rsidR="005505DC" w:rsidRPr="00CF25E5">
        <w:rPr>
          <w:sz w:val="24"/>
          <w:szCs w:val="24"/>
        </w:rPr>
        <w:t>epistemológica</w:t>
      </w:r>
      <w:r w:rsidR="004E60B8" w:rsidRPr="00CF25E5">
        <w:rPr>
          <w:sz w:val="24"/>
          <w:szCs w:val="24"/>
        </w:rPr>
        <w:t xml:space="preserve"> entre </w:t>
      </w:r>
      <w:r w:rsidR="005505DC" w:rsidRPr="00CF25E5">
        <w:rPr>
          <w:sz w:val="24"/>
          <w:szCs w:val="24"/>
        </w:rPr>
        <w:t>Neuropedagogia</w:t>
      </w:r>
      <w:r w:rsidR="004E60B8" w:rsidRPr="00CF25E5">
        <w:rPr>
          <w:sz w:val="24"/>
          <w:szCs w:val="24"/>
        </w:rPr>
        <w:t xml:space="preserve"> e </w:t>
      </w:r>
      <w:r w:rsidR="005505DC" w:rsidRPr="00CF25E5">
        <w:rPr>
          <w:sz w:val="24"/>
          <w:szCs w:val="24"/>
        </w:rPr>
        <w:t>Neuroeducação</w:t>
      </w:r>
      <w:r w:rsidR="004E60B8" w:rsidRPr="00CF25E5">
        <w:rPr>
          <w:sz w:val="24"/>
          <w:szCs w:val="24"/>
        </w:rPr>
        <w:t>,</w:t>
      </w:r>
      <w:r w:rsidR="00615A1B" w:rsidRPr="00CF25E5">
        <w:rPr>
          <w:sz w:val="24"/>
          <w:szCs w:val="24"/>
        </w:rPr>
        <w:t xml:space="preserve"> seguido </w:t>
      </w:r>
      <w:r w:rsidR="00905580" w:rsidRPr="00CF25E5">
        <w:rPr>
          <w:sz w:val="24"/>
          <w:szCs w:val="24"/>
        </w:rPr>
        <w:t>dos</w:t>
      </w:r>
      <w:r w:rsidR="00615A1B" w:rsidRPr="00CF25E5">
        <w:rPr>
          <w:sz w:val="24"/>
          <w:szCs w:val="24"/>
        </w:rPr>
        <w:t xml:space="preserve"> pilares da formação docente em </w:t>
      </w:r>
      <w:r w:rsidR="0033178F" w:rsidRPr="00CF25E5">
        <w:rPr>
          <w:sz w:val="24"/>
          <w:szCs w:val="24"/>
        </w:rPr>
        <w:t>Neuroeducação</w:t>
      </w:r>
      <w:r w:rsidR="00615A1B" w:rsidRPr="00CF25E5">
        <w:rPr>
          <w:sz w:val="24"/>
          <w:szCs w:val="24"/>
        </w:rPr>
        <w:t xml:space="preserve"> para inclusão</w:t>
      </w:r>
      <w:r w:rsidR="004A2421" w:rsidRPr="00CF25E5">
        <w:rPr>
          <w:sz w:val="24"/>
          <w:szCs w:val="24"/>
        </w:rPr>
        <w:t>:</w:t>
      </w:r>
      <w:r w:rsidR="004E60B8" w:rsidRPr="00CF25E5">
        <w:rPr>
          <w:sz w:val="24"/>
          <w:szCs w:val="24"/>
        </w:rPr>
        <w:t xml:space="preserve"> neuroplasticidade,</w:t>
      </w:r>
      <w:r w:rsidR="00FE0576" w:rsidRPr="00CF25E5">
        <w:rPr>
          <w:sz w:val="24"/>
          <w:szCs w:val="24"/>
        </w:rPr>
        <w:t xml:space="preserve"> planejamento pedagógico personalizado,</w:t>
      </w:r>
      <w:r w:rsidR="003C234D" w:rsidRPr="00CF25E5">
        <w:rPr>
          <w:sz w:val="24"/>
          <w:szCs w:val="24"/>
        </w:rPr>
        <w:t xml:space="preserve"> </w:t>
      </w:r>
      <w:r w:rsidR="000E6B3C" w:rsidRPr="00CF25E5">
        <w:rPr>
          <w:sz w:val="24"/>
          <w:szCs w:val="24"/>
        </w:rPr>
        <w:t xml:space="preserve">aprendizagem mediada por </w:t>
      </w:r>
      <w:r w:rsidR="003C234D" w:rsidRPr="00CF25E5">
        <w:rPr>
          <w:sz w:val="24"/>
          <w:szCs w:val="24"/>
        </w:rPr>
        <w:t>métodos multissensoriais,</w:t>
      </w:r>
      <w:r w:rsidR="00BC5C60" w:rsidRPr="00CF25E5">
        <w:rPr>
          <w:sz w:val="24"/>
          <w:szCs w:val="24"/>
        </w:rPr>
        <w:t xml:space="preserve"> </w:t>
      </w:r>
      <w:r w:rsidR="00F54F38" w:rsidRPr="00CF25E5">
        <w:rPr>
          <w:sz w:val="24"/>
          <w:szCs w:val="24"/>
        </w:rPr>
        <w:t xml:space="preserve">e por fim </w:t>
      </w:r>
      <w:r w:rsidR="00905580" w:rsidRPr="00CF25E5">
        <w:rPr>
          <w:sz w:val="24"/>
          <w:szCs w:val="24"/>
        </w:rPr>
        <w:t>a sondagem</w:t>
      </w:r>
      <w:r w:rsidR="00BD5764" w:rsidRPr="00CF25E5">
        <w:rPr>
          <w:sz w:val="24"/>
          <w:szCs w:val="24"/>
        </w:rPr>
        <w:t xml:space="preserve"> e </w:t>
      </w:r>
      <w:r w:rsidR="00905580" w:rsidRPr="00CF25E5">
        <w:rPr>
          <w:sz w:val="24"/>
          <w:szCs w:val="24"/>
        </w:rPr>
        <w:t>avaliação continuada</w:t>
      </w:r>
      <w:r w:rsidR="00F54F38" w:rsidRPr="00CF25E5">
        <w:rPr>
          <w:sz w:val="24"/>
          <w:szCs w:val="24"/>
        </w:rPr>
        <w:t xml:space="preserve">. </w:t>
      </w:r>
    </w:p>
    <w:p w14:paraId="12CEB957" w14:textId="25873CCB" w:rsidR="00BC5C60" w:rsidRPr="00CF25E5" w:rsidRDefault="00506A04" w:rsidP="00CF25E5">
      <w:pPr>
        <w:ind w:firstLine="709"/>
        <w:jc w:val="both"/>
        <w:rPr>
          <w:sz w:val="24"/>
          <w:szCs w:val="24"/>
        </w:rPr>
      </w:pPr>
      <w:r w:rsidRPr="00CF25E5">
        <w:rPr>
          <w:sz w:val="24"/>
          <w:szCs w:val="24"/>
        </w:rPr>
        <w:t xml:space="preserve">Concluindo, a revisão de literatura </w:t>
      </w:r>
      <w:r w:rsidR="00BC5C60" w:rsidRPr="00CF25E5">
        <w:rPr>
          <w:sz w:val="24"/>
          <w:szCs w:val="24"/>
        </w:rPr>
        <w:t>oferece um arcabouço teórico e prático robusto para a melhoria do Atendimento Educacional Especializado</w:t>
      </w:r>
      <w:r w:rsidRPr="00CF25E5">
        <w:rPr>
          <w:sz w:val="24"/>
          <w:szCs w:val="24"/>
        </w:rPr>
        <w:t xml:space="preserve"> e </w:t>
      </w:r>
      <w:r w:rsidR="00001FDF" w:rsidRPr="00CF25E5">
        <w:rPr>
          <w:sz w:val="24"/>
          <w:szCs w:val="24"/>
        </w:rPr>
        <w:t>inclusão em salas de aula comum pela formação docente capacitada, aplicando</w:t>
      </w:r>
      <w:r w:rsidR="00BC5C60" w:rsidRPr="00CF25E5">
        <w:rPr>
          <w:sz w:val="24"/>
          <w:szCs w:val="24"/>
        </w:rPr>
        <w:t xml:space="preserve"> princípios e estratégias</w:t>
      </w:r>
      <w:r w:rsidR="00001FDF" w:rsidRPr="00CF25E5">
        <w:rPr>
          <w:sz w:val="24"/>
          <w:szCs w:val="24"/>
        </w:rPr>
        <w:t xml:space="preserve"> da Neuroeducação</w:t>
      </w:r>
      <w:r w:rsidR="00971B89" w:rsidRPr="00CF25E5">
        <w:rPr>
          <w:sz w:val="24"/>
          <w:szCs w:val="24"/>
        </w:rPr>
        <w:t xml:space="preserve"> que forma estudantes/indivíduos em uma visão de educação integral ou holística</w:t>
      </w:r>
      <w:r w:rsidR="00BC5C60" w:rsidRPr="00CF25E5">
        <w:rPr>
          <w:sz w:val="24"/>
          <w:szCs w:val="24"/>
        </w:rPr>
        <w:t>.</w:t>
      </w:r>
    </w:p>
    <w:p w14:paraId="54FEF23A" w14:textId="77777777" w:rsidR="00BC5C60" w:rsidRPr="00CF25E5" w:rsidRDefault="00BC5C60" w:rsidP="00CF25E5">
      <w:pPr>
        <w:pStyle w:val="Corpodetexto"/>
        <w:ind w:left="102" w:right="110" w:firstLine="707"/>
        <w:jc w:val="both"/>
      </w:pPr>
    </w:p>
    <w:p w14:paraId="201C9B6F" w14:textId="77777777" w:rsidR="007E0823" w:rsidRPr="00CF25E5" w:rsidRDefault="007E0823" w:rsidP="00CF25E5">
      <w:pPr>
        <w:pStyle w:val="Corpodetexto"/>
        <w:spacing w:before="5"/>
      </w:pPr>
    </w:p>
    <w:p w14:paraId="201C9B70" w14:textId="77777777" w:rsidR="007E0823" w:rsidRPr="00CF25E5" w:rsidRDefault="00AA17C3" w:rsidP="00CF25E5">
      <w:pPr>
        <w:pStyle w:val="Ttulo2"/>
      </w:pPr>
      <w:r w:rsidRPr="00CF25E5">
        <w:t>CONSIDERAÇÕES</w:t>
      </w:r>
      <w:r w:rsidRPr="00CF25E5">
        <w:rPr>
          <w:spacing w:val="-3"/>
        </w:rPr>
        <w:t xml:space="preserve"> </w:t>
      </w:r>
      <w:r w:rsidRPr="00CF25E5">
        <w:t>FINAIS</w:t>
      </w:r>
    </w:p>
    <w:p w14:paraId="40B74867" w14:textId="77777777" w:rsidR="00473DBE" w:rsidRPr="00CF25E5" w:rsidRDefault="00473DBE" w:rsidP="00CF25E5">
      <w:pPr>
        <w:pStyle w:val="Textodecomentrio"/>
        <w:spacing w:after="0"/>
        <w:ind w:firstLine="709"/>
        <w:jc w:val="both"/>
        <w:rPr>
          <w:rFonts w:ascii="Times New Roman" w:hAnsi="Times New Roman"/>
          <w:sz w:val="24"/>
          <w:szCs w:val="24"/>
        </w:rPr>
      </w:pPr>
    </w:p>
    <w:p w14:paraId="25130F82" w14:textId="58141438" w:rsidR="00F61736" w:rsidRPr="00CF25E5" w:rsidRDefault="00F61736"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A investigação realizada ao longo deste estudo permitiu alcançar conclusões significativas sobre a aplicação da Neuroeducação n</w:t>
      </w:r>
      <w:r w:rsidR="00E82A61" w:rsidRPr="00CF25E5">
        <w:rPr>
          <w:rFonts w:ascii="Times New Roman" w:hAnsi="Times New Roman"/>
          <w:sz w:val="24"/>
          <w:szCs w:val="24"/>
        </w:rPr>
        <w:t>a inclusão escolar</w:t>
      </w:r>
      <w:r w:rsidR="00CF287C" w:rsidRPr="00CF25E5">
        <w:rPr>
          <w:rFonts w:ascii="Times New Roman" w:hAnsi="Times New Roman"/>
          <w:sz w:val="24"/>
          <w:szCs w:val="24"/>
        </w:rPr>
        <w:t>,</w:t>
      </w:r>
      <w:r w:rsidR="00E82A61" w:rsidRPr="00CF25E5">
        <w:rPr>
          <w:rFonts w:ascii="Times New Roman" w:hAnsi="Times New Roman"/>
          <w:sz w:val="24"/>
          <w:szCs w:val="24"/>
        </w:rPr>
        <w:t xml:space="preserve"> </w:t>
      </w:r>
      <w:r w:rsidR="00CF287C" w:rsidRPr="00CF25E5">
        <w:rPr>
          <w:rFonts w:ascii="Times New Roman" w:hAnsi="Times New Roman"/>
          <w:sz w:val="24"/>
          <w:szCs w:val="24"/>
        </w:rPr>
        <w:t>de alunos com deficiência, e do</w:t>
      </w:r>
      <w:r w:rsidRPr="00CF25E5">
        <w:rPr>
          <w:rFonts w:ascii="Times New Roman" w:hAnsi="Times New Roman"/>
          <w:sz w:val="24"/>
          <w:szCs w:val="24"/>
        </w:rPr>
        <w:t xml:space="preserve"> Atendimento Educacional Especializado (AEE). A análise detalhada da literatura revelou que as práticas pedagógicas fundamentadas na Neuroeducação capazes de transformar o ambiente de ensino, oferecendo uma abordagem mais inclusiva e adaptada às necessidades cognitivas</w:t>
      </w:r>
      <w:r w:rsidR="008918E8" w:rsidRPr="00CF25E5">
        <w:rPr>
          <w:rFonts w:ascii="Times New Roman" w:hAnsi="Times New Roman"/>
          <w:sz w:val="24"/>
          <w:szCs w:val="24"/>
        </w:rPr>
        <w:t xml:space="preserve"> e sociais dos al</w:t>
      </w:r>
      <w:r w:rsidRPr="00CF25E5">
        <w:rPr>
          <w:rFonts w:ascii="Times New Roman" w:hAnsi="Times New Roman"/>
          <w:sz w:val="24"/>
          <w:szCs w:val="24"/>
        </w:rPr>
        <w:t xml:space="preserve">unos com necessidades </w:t>
      </w:r>
      <w:r w:rsidR="008918E8" w:rsidRPr="00CF25E5">
        <w:rPr>
          <w:rFonts w:ascii="Times New Roman" w:hAnsi="Times New Roman"/>
          <w:sz w:val="24"/>
          <w:szCs w:val="24"/>
        </w:rPr>
        <w:t>educacionais especificas</w:t>
      </w:r>
      <w:r w:rsidRPr="00CF25E5">
        <w:rPr>
          <w:rFonts w:ascii="Times New Roman" w:hAnsi="Times New Roman"/>
          <w:sz w:val="24"/>
          <w:szCs w:val="24"/>
        </w:rPr>
        <w:t xml:space="preserve">. </w:t>
      </w:r>
    </w:p>
    <w:p w14:paraId="3262328C" w14:textId="77777777" w:rsidR="0031505D" w:rsidRDefault="00F61736"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Os resultados obtidos indicam que a Neuroeducação contribui de maneira substancial para o desenvolvimento de estratégias pedagógicas que promovem um ambiente de aprendizado mais motivador, engajador e adaptativo. No contexto do AEE, essas estratégias se mostram eficazes na promoção do desempenho acadêmico e no desenvolvimento cognitivo dos alunos, especialmente quando implementadas em salas de recursos multifuncionais. </w:t>
      </w:r>
    </w:p>
    <w:p w14:paraId="6746B0C3" w14:textId="363A6C18" w:rsidR="00F61736" w:rsidRPr="00CF25E5" w:rsidRDefault="00F61736"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O papel da Neuroeducação </w:t>
      </w:r>
      <w:r w:rsidR="00ED7213">
        <w:rPr>
          <w:rFonts w:ascii="Times New Roman" w:hAnsi="Times New Roman"/>
          <w:sz w:val="24"/>
          <w:szCs w:val="24"/>
        </w:rPr>
        <w:t xml:space="preserve">em perspectiva inclusiva </w:t>
      </w:r>
      <w:r w:rsidRPr="00CF25E5">
        <w:rPr>
          <w:rFonts w:ascii="Times New Roman" w:hAnsi="Times New Roman"/>
          <w:sz w:val="24"/>
          <w:szCs w:val="24"/>
        </w:rPr>
        <w:t>é fundamental para a construção de práticas pedagógicas que respeitam a individualidade dos alunos, oferecendo-lhes oportunidades de aprendizagem que consideram suas potencialidades e limitações.</w:t>
      </w:r>
    </w:p>
    <w:p w14:paraId="1DF80E12" w14:textId="5618CC2F" w:rsidR="00F61736" w:rsidRPr="00CF25E5" w:rsidRDefault="00F61736"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Além disso, a Neuroeducação proporciona aos educadores uma compreensão mais profunda dos processos de aprendizagem e desenvolvimento humano, permitindo a criação de ambientes educacionais que são não apenas inclusivos, mas também propícios para o crescimento integral dos alunos. Essa abordagem se baseia na premissa de que todos os alunos, independentemente de suas condições, têm a capacidade de aprender e se desenvolver quando recebem o suporte </w:t>
      </w:r>
      <w:r w:rsidR="00026027">
        <w:rPr>
          <w:rFonts w:ascii="Times New Roman" w:hAnsi="Times New Roman"/>
          <w:sz w:val="24"/>
          <w:szCs w:val="24"/>
        </w:rPr>
        <w:t xml:space="preserve">pedagógico </w:t>
      </w:r>
      <w:r w:rsidRPr="00CF25E5">
        <w:rPr>
          <w:rFonts w:ascii="Times New Roman" w:hAnsi="Times New Roman"/>
          <w:sz w:val="24"/>
          <w:szCs w:val="24"/>
        </w:rPr>
        <w:t>adequado</w:t>
      </w:r>
      <w:r w:rsidR="000D6922">
        <w:rPr>
          <w:rFonts w:ascii="Times New Roman" w:hAnsi="Times New Roman"/>
          <w:sz w:val="24"/>
          <w:szCs w:val="24"/>
        </w:rPr>
        <w:t xml:space="preserve"> contextualizados na realidade do</w:t>
      </w:r>
      <w:r w:rsidR="00BE33DD">
        <w:rPr>
          <w:rFonts w:ascii="Times New Roman" w:hAnsi="Times New Roman"/>
          <w:sz w:val="24"/>
          <w:szCs w:val="24"/>
        </w:rPr>
        <w:t xml:space="preserve"> educando</w:t>
      </w:r>
      <w:r w:rsidRPr="00CF25E5">
        <w:rPr>
          <w:rFonts w:ascii="Times New Roman" w:hAnsi="Times New Roman"/>
          <w:sz w:val="24"/>
          <w:szCs w:val="24"/>
        </w:rPr>
        <w:t>. Essa visão inclusiva e equitativa da educação é central para a prática educacional contemporânea, e a Neuroeducação oferece as ferramentas necessárias para que essa prática seja realizada de maneira eficaz.</w:t>
      </w:r>
    </w:p>
    <w:p w14:paraId="50408B39" w14:textId="12FBBC50" w:rsidR="00F61736" w:rsidRPr="00CF25E5" w:rsidRDefault="00F61736"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 xml:space="preserve">A continuidade das pesquisas </w:t>
      </w:r>
      <w:r w:rsidR="0094563D" w:rsidRPr="00CF25E5">
        <w:rPr>
          <w:rFonts w:ascii="Times New Roman" w:hAnsi="Times New Roman"/>
          <w:sz w:val="24"/>
          <w:szCs w:val="24"/>
        </w:rPr>
        <w:t>na</w:t>
      </w:r>
      <w:r w:rsidRPr="00CF25E5">
        <w:rPr>
          <w:rFonts w:ascii="Times New Roman" w:hAnsi="Times New Roman"/>
          <w:sz w:val="24"/>
          <w:szCs w:val="24"/>
        </w:rPr>
        <w:t xml:space="preserve"> área é de extrema importância,</w:t>
      </w:r>
      <w:r w:rsidR="00AA487E">
        <w:rPr>
          <w:rFonts w:ascii="Times New Roman" w:hAnsi="Times New Roman"/>
          <w:sz w:val="24"/>
          <w:szCs w:val="24"/>
        </w:rPr>
        <w:t xml:space="preserve"> sobretudo na </w:t>
      </w:r>
      <w:r w:rsidR="00105CE5">
        <w:rPr>
          <w:rFonts w:ascii="Times New Roman" w:hAnsi="Times New Roman"/>
          <w:sz w:val="24"/>
          <w:szCs w:val="24"/>
        </w:rPr>
        <w:t xml:space="preserve">integração dos saberes no Atendimento Educacional especializado que </w:t>
      </w:r>
      <w:r w:rsidR="00B2329F">
        <w:rPr>
          <w:rFonts w:ascii="Times New Roman" w:hAnsi="Times New Roman"/>
          <w:sz w:val="24"/>
          <w:szCs w:val="24"/>
        </w:rPr>
        <w:t>contém</w:t>
      </w:r>
      <w:r w:rsidR="00105CE5">
        <w:rPr>
          <w:rFonts w:ascii="Times New Roman" w:hAnsi="Times New Roman"/>
          <w:sz w:val="24"/>
          <w:szCs w:val="24"/>
        </w:rPr>
        <w:t xml:space="preserve"> uma carência importante na literatura</w:t>
      </w:r>
      <w:r w:rsidR="001D05FE">
        <w:rPr>
          <w:rFonts w:ascii="Times New Roman" w:hAnsi="Times New Roman"/>
          <w:sz w:val="24"/>
          <w:szCs w:val="24"/>
        </w:rPr>
        <w:t>,</w:t>
      </w:r>
      <w:r w:rsidRPr="00CF25E5">
        <w:rPr>
          <w:rFonts w:ascii="Times New Roman" w:hAnsi="Times New Roman"/>
          <w:sz w:val="24"/>
          <w:szCs w:val="24"/>
        </w:rPr>
        <w:t xml:space="preserve"> pois a ampliação do conhecimento sobre como as práticas educacionais</w:t>
      </w:r>
      <w:r w:rsidR="001D05FE">
        <w:rPr>
          <w:rFonts w:ascii="Times New Roman" w:hAnsi="Times New Roman"/>
          <w:sz w:val="24"/>
          <w:szCs w:val="24"/>
        </w:rPr>
        <w:t xml:space="preserve"> inclusivas </w:t>
      </w:r>
      <w:r w:rsidR="00B2329F">
        <w:rPr>
          <w:rFonts w:ascii="Times New Roman" w:hAnsi="Times New Roman"/>
          <w:sz w:val="24"/>
          <w:szCs w:val="24"/>
        </w:rPr>
        <w:t>incorporadas com saberes da neuroeducação</w:t>
      </w:r>
      <w:r w:rsidRPr="00CF25E5">
        <w:rPr>
          <w:rFonts w:ascii="Times New Roman" w:hAnsi="Times New Roman"/>
          <w:sz w:val="24"/>
          <w:szCs w:val="24"/>
        </w:rPr>
        <w:t xml:space="preserve"> podem ser aprimoradas com base nos avanços da neurociência</w:t>
      </w:r>
      <w:r w:rsidR="006F0313" w:rsidRPr="00CF25E5">
        <w:rPr>
          <w:rFonts w:ascii="Times New Roman" w:hAnsi="Times New Roman"/>
          <w:sz w:val="24"/>
          <w:szCs w:val="24"/>
        </w:rPr>
        <w:t xml:space="preserve"> cognitiva, psicologia cognitiva e pedagógica contemporânea</w:t>
      </w:r>
      <w:r w:rsidRPr="00CF25E5">
        <w:rPr>
          <w:rFonts w:ascii="Times New Roman" w:hAnsi="Times New Roman"/>
          <w:sz w:val="24"/>
          <w:szCs w:val="24"/>
        </w:rPr>
        <w:t xml:space="preserve">. </w:t>
      </w:r>
    </w:p>
    <w:p w14:paraId="3E900A17" w14:textId="7D0E6012" w:rsidR="00C22D4C" w:rsidRPr="00CF25E5" w:rsidRDefault="00C22D4C" w:rsidP="00CF25E5">
      <w:pPr>
        <w:pStyle w:val="Textodecomentrio"/>
        <w:spacing w:after="0"/>
        <w:ind w:firstLine="709"/>
        <w:jc w:val="both"/>
        <w:rPr>
          <w:rFonts w:ascii="Times New Roman" w:hAnsi="Times New Roman"/>
          <w:sz w:val="24"/>
          <w:szCs w:val="24"/>
        </w:rPr>
      </w:pPr>
      <w:r w:rsidRPr="00CF25E5">
        <w:rPr>
          <w:rFonts w:ascii="Times New Roman" w:hAnsi="Times New Roman"/>
          <w:sz w:val="24"/>
          <w:szCs w:val="24"/>
        </w:rPr>
        <w:t>Nos resultados</w:t>
      </w:r>
      <w:r w:rsidR="00C24376" w:rsidRPr="00CF25E5">
        <w:rPr>
          <w:rFonts w:ascii="Times New Roman" w:hAnsi="Times New Roman"/>
          <w:sz w:val="24"/>
          <w:szCs w:val="24"/>
        </w:rPr>
        <w:t xml:space="preserve"> desse artigo</w:t>
      </w:r>
      <w:r w:rsidRPr="00CF25E5">
        <w:rPr>
          <w:rFonts w:ascii="Times New Roman" w:hAnsi="Times New Roman"/>
          <w:sz w:val="24"/>
          <w:szCs w:val="24"/>
        </w:rPr>
        <w:t xml:space="preserve"> ficou evidente</w:t>
      </w:r>
      <w:r w:rsidR="00BE33DD">
        <w:rPr>
          <w:rFonts w:ascii="Times New Roman" w:hAnsi="Times New Roman"/>
          <w:sz w:val="24"/>
          <w:szCs w:val="24"/>
        </w:rPr>
        <w:t xml:space="preserve"> barreiras para implementação dessa concepção formativa docente com</w:t>
      </w:r>
      <w:r w:rsidRPr="00CF25E5">
        <w:rPr>
          <w:rFonts w:ascii="Times New Roman" w:hAnsi="Times New Roman"/>
          <w:sz w:val="24"/>
          <w:szCs w:val="24"/>
        </w:rPr>
        <w:t xml:space="preserve"> autores que confundem </w:t>
      </w:r>
      <w:r w:rsidR="00F42EEE">
        <w:rPr>
          <w:rFonts w:ascii="Times New Roman" w:hAnsi="Times New Roman"/>
          <w:sz w:val="24"/>
          <w:szCs w:val="24"/>
        </w:rPr>
        <w:t xml:space="preserve">as </w:t>
      </w:r>
      <w:r w:rsidRPr="00CF25E5">
        <w:rPr>
          <w:rFonts w:ascii="Times New Roman" w:hAnsi="Times New Roman"/>
          <w:sz w:val="24"/>
          <w:szCs w:val="24"/>
        </w:rPr>
        <w:t>áreas</w:t>
      </w:r>
      <w:r w:rsidR="00F42EEE">
        <w:rPr>
          <w:rFonts w:ascii="Times New Roman" w:hAnsi="Times New Roman"/>
          <w:sz w:val="24"/>
          <w:szCs w:val="24"/>
        </w:rPr>
        <w:t xml:space="preserve"> neuroeducação e Neuropedagogia</w:t>
      </w:r>
      <w:r w:rsidRPr="00CF25E5">
        <w:rPr>
          <w:rFonts w:ascii="Times New Roman" w:hAnsi="Times New Roman"/>
          <w:sz w:val="24"/>
          <w:szCs w:val="24"/>
        </w:rPr>
        <w:t xml:space="preserve"> como sendo sinônimas, carecendo </w:t>
      </w:r>
      <w:r w:rsidR="00F27BA5" w:rsidRPr="00CF25E5">
        <w:rPr>
          <w:rFonts w:ascii="Times New Roman" w:hAnsi="Times New Roman"/>
          <w:sz w:val="24"/>
          <w:szCs w:val="24"/>
        </w:rPr>
        <w:t>de</w:t>
      </w:r>
      <w:r w:rsidR="00D4393C">
        <w:rPr>
          <w:rFonts w:ascii="Times New Roman" w:hAnsi="Times New Roman"/>
          <w:sz w:val="24"/>
          <w:szCs w:val="24"/>
        </w:rPr>
        <w:t xml:space="preserve"> estudos de revisão da literatura que tragam bases teóricas e pesquisas empíricas</w:t>
      </w:r>
      <w:r w:rsidR="000B1B23">
        <w:rPr>
          <w:rFonts w:ascii="Times New Roman" w:hAnsi="Times New Roman"/>
          <w:sz w:val="24"/>
          <w:szCs w:val="24"/>
        </w:rPr>
        <w:t xml:space="preserve"> para</w:t>
      </w:r>
      <w:r w:rsidRPr="00CF25E5">
        <w:rPr>
          <w:rFonts w:ascii="Times New Roman" w:hAnsi="Times New Roman"/>
          <w:sz w:val="24"/>
          <w:szCs w:val="24"/>
        </w:rPr>
        <w:t xml:space="preserve"> uma atualização centralizadora sobre sua </w:t>
      </w:r>
      <w:r w:rsidR="00C24376" w:rsidRPr="00CF25E5">
        <w:rPr>
          <w:rFonts w:ascii="Times New Roman" w:hAnsi="Times New Roman"/>
          <w:sz w:val="24"/>
          <w:szCs w:val="24"/>
        </w:rPr>
        <w:t>epistemologia</w:t>
      </w:r>
      <w:r w:rsidRPr="00CF25E5">
        <w:rPr>
          <w:rFonts w:ascii="Times New Roman" w:hAnsi="Times New Roman"/>
          <w:sz w:val="24"/>
          <w:szCs w:val="24"/>
        </w:rPr>
        <w:t xml:space="preserve"> </w:t>
      </w:r>
      <w:r w:rsidR="00C24376" w:rsidRPr="00CF25E5">
        <w:rPr>
          <w:rFonts w:ascii="Times New Roman" w:hAnsi="Times New Roman"/>
          <w:sz w:val="24"/>
          <w:szCs w:val="24"/>
        </w:rPr>
        <w:t>para evitar equívocos em futuras pesquisas e formações</w:t>
      </w:r>
      <w:r w:rsidR="00E73226">
        <w:rPr>
          <w:rFonts w:ascii="Times New Roman" w:hAnsi="Times New Roman"/>
          <w:sz w:val="24"/>
          <w:szCs w:val="24"/>
        </w:rPr>
        <w:t xml:space="preserve"> continuadas sobre neuroeducação</w:t>
      </w:r>
      <w:r w:rsidR="00C24376" w:rsidRPr="00CF25E5">
        <w:rPr>
          <w:rFonts w:ascii="Times New Roman" w:hAnsi="Times New Roman"/>
          <w:sz w:val="24"/>
          <w:szCs w:val="24"/>
        </w:rPr>
        <w:t>.</w:t>
      </w:r>
    </w:p>
    <w:p w14:paraId="201C9B73" w14:textId="68FB143B" w:rsidR="007E0823" w:rsidRPr="00CF25E5" w:rsidRDefault="00C24376" w:rsidP="00CF25E5">
      <w:pPr>
        <w:pStyle w:val="Corpodetexto"/>
        <w:ind w:firstLine="709"/>
        <w:jc w:val="both"/>
      </w:pPr>
      <w:r w:rsidRPr="00CF25E5">
        <w:t xml:space="preserve">Por tanto, </w:t>
      </w:r>
      <w:r w:rsidR="00961AC5" w:rsidRPr="00CF25E5">
        <w:t xml:space="preserve">esse estudo visa oportuniza um debate mais profundo sobre </w:t>
      </w:r>
      <w:r w:rsidR="00F27BA5" w:rsidRPr="00CF25E5">
        <w:t>Neuroeducação</w:t>
      </w:r>
      <w:r w:rsidR="00961AC5" w:rsidRPr="00CF25E5">
        <w:t xml:space="preserve"> no atendimento educacional especializado e promover uma formação</w:t>
      </w:r>
      <w:r w:rsidR="000C1E42" w:rsidRPr="00CF25E5">
        <w:t xml:space="preserve"> docente</w:t>
      </w:r>
      <w:r w:rsidR="00961AC5" w:rsidRPr="00CF25E5">
        <w:t xml:space="preserve"> para </w:t>
      </w:r>
      <w:r w:rsidR="008F270B" w:rsidRPr="00CF25E5">
        <w:t xml:space="preserve">interseccionar saberes da </w:t>
      </w:r>
      <w:r w:rsidR="00F27BA5" w:rsidRPr="00CF25E5">
        <w:t>Neuroeducação</w:t>
      </w:r>
      <w:r w:rsidR="008F270B" w:rsidRPr="00CF25E5">
        <w:t xml:space="preserve"> </w:t>
      </w:r>
      <w:r w:rsidR="000C1E42" w:rsidRPr="00CF25E5">
        <w:t xml:space="preserve">e da educação inclusiva </w:t>
      </w:r>
      <w:r w:rsidR="00A96D2E" w:rsidRPr="00CF25E5">
        <w:t xml:space="preserve">aos professores da educação básica que carecem de saberes do novo aluno do contemporâneo </w:t>
      </w:r>
      <w:r w:rsidR="003B68B0" w:rsidRPr="00CF25E5">
        <w:t>com ou não deficiência.</w:t>
      </w:r>
    </w:p>
    <w:p w14:paraId="4F4D1A6B" w14:textId="77777777" w:rsidR="00947BB7" w:rsidRPr="00CF25E5" w:rsidRDefault="00947BB7" w:rsidP="00CF25E5">
      <w:pPr>
        <w:pStyle w:val="Corpodetexto"/>
        <w:ind w:firstLine="709"/>
        <w:jc w:val="both"/>
      </w:pPr>
    </w:p>
    <w:p w14:paraId="4E361A8F" w14:textId="77777777" w:rsidR="00947BB7" w:rsidRPr="00CF25E5" w:rsidRDefault="00947BB7" w:rsidP="00CF25E5">
      <w:pPr>
        <w:pStyle w:val="Corpodetexto"/>
        <w:spacing w:before="7"/>
      </w:pPr>
    </w:p>
    <w:p w14:paraId="201C9B74" w14:textId="77777777" w:rsidR="007E0823" w:rsidRPr="00CF25E5" w:rsidRDefault="00AA17C3" w:rsidP="00CF25E5">
      <w:pPr>
        <w:pStyle w:val="Ttulo2"/>
        <w:ind w:left="0"/>
      </w:pPr>
      <w:r w:rsidRPr="00CF25E5">
        <w:t>REFERÊNCIAS</w:t>
      </w:r>
    </w:p>
    <w:p w14:paraId="1CD091B5" w14:textId="77777777" w:rsidR="00E36C26" w:rsidRPr="00CF25E5" w:rsidRDefault="00E36C26" w:rsidP="00CF25E5">
      <w:pPr>
        <w:spacing w:after="120"/>
        <w:jc w:val="both"/>
        <w:rPr>
          <w:sz w:val="24"/>
          <w:szCs w:val="24"/>
        </w:rPr>
      </w:pPr>
      <w:bookmarkStart w:id="1" w:name="_Hlk174000038"/>
    </w:p>
    <w:p w14:paraId="275C0DF5" w14:textId="77777777" w:rsidR="00CC2AAD" w:rsidRDefault="001C18E4" w:rsidP="00CF25E5">
      <w:pPr>
        <w:spacing w:after="120"/>
        <w:jc w:val="both"/>
        <w:rPr>
          <w:sz w:val="24"/>
          <w:szCs w:val="24"/>
        </w:rPr>
      </w:pPr>
      <w:r w:rsidRPr="001C18E4">
        <w:rPr>
          <w:sz w:val="24"/>
          <w:szCs w:val="24"/>
        </w:rPr>
        <w:t xml:space="preserve">AZEVEDO, Ana Cecília Menezes. </w:t>
      </w:r>
      <w:r w:rsidRPr="00CC2AAD">
        <w:rPr>
          <w:b/>
          <w:bCs/>
          <w:sz w:val="24"/>
          <w:szCs w:val="24"/>
        </w:rPr>
        <w:t>Contribuições da neuroeducação no processo de ensino e aprendizagem de crianças com a Síndrome Congênita do Zika Vírus</w:t>
      </w:r>
      <w:r w:rsidRPr="001C18E4">
        <w:rPr>
          <w:sz w:val="24"/>
          <w:szCs w:val="24"/>
        </w:rPr>
        <w:t xml:space="preserve">. 2021. 67 f. Monografia </w:t>
      </w:r>
      <w:r w:rsidRPr="001C18E4">
        <w:rPr>
          <w:sz w:val="24"/>
          <w:szCs w:val="24"/>
        </w:rPr>
        <w:lastRenderedPageBreak/>
        <w:t>(Graduação em Educação) – Faculdade de Educação, Universidade Federal da Bahia, Salvador, 2021. Disponível em: https://repositorio.ufba.br/handle/ri/32732. Acesso em: 21 nov. 2024.</w:t>
      </w:r>
    </w:p>
    <w:p w14:paraId="5BF80709" w14:textId="6FB5AA88" w:rsidR="0094563D" w:rsidRPr="00CF25E5" w:rsidRDefault="0094563D" w:rsidP="00CF25E5">
      <w:pPr>
        <w:spacing w:after="120"/>
        <w:jc w:val="both"/>
        <w:rPr>
          <w:sz w:val="24"/>
          <w:szCs w:val="24"/>
        </w:rPr>
      </w:pPr>
      <w:r w:rsidRPr="00CF25E5">
        <w:rPr>
          <w:sz w:val="24"/>
          <w:szCs w:val="24"/>
        </w:rPr>
        <w:t xml:space="preserve">BARBOSA ALVARENGA, Karly; DOMINGOS, António Manuel. Conexões entre neuroeducação e formação de professores. </w:t>
      </w:r>
      <w:r w:rsidRPr="00CF25E5">
        <w:rPr>
          <w:b/>
          <w:bCs/>
          <w:sz w:val="24"/>
          <w:szCs w:val="24"/>
        </w:rPr>
        <w:t>Revista Internacional de Formação de Professores</w:t>
      </w:r>
      <w:r w:rsidRPr="00CF25E5">
        <w:rPr>
          <w:sz w:val="24"/>
          <w:szCs w:val="24"/>
        </w:rPr>
        <w:t>, Itapetininga, v. 6, p. e021018, 2021. Disponível em periodicoscientificos.itp.ifsp.edu.br/index.php/rifp/article/view/554. Acesso em: 20 nov. 2024.</w:t>
      </w:r>
    </w:p>
    <w:p w14:paraId="5532BEB5" w14:textId="77777777" w:rsidR="0094563D" w:rsidRPr="00CF25E5" w:rsidRDefault="0094563D" w:rsidP="00CF25E5">
      <w:pPr>
        <w:spacing w:after="120"/>
        <w:jc w:val="both"/>
        <w:rPr>
          <w:sz w:val="24"/>
          <w:szCs w:val="24"/>
        </w:rPr>
      </w:pPr>
      <w:r w:rsidRPr="00CF25E5">
        <w:rPr>
          <w:sz w:val="24"/>
          <w:szCs w:val="24"/>
        </w:rPr>
        <w:t xml:space="preserve">BRASIL. </w:t>
      </w:r>
      <w:r w:rsidRPr="00CF25E5">
        <w:rPr>
          <w:b/>
          <w:bCs/>
          <w:sz w:val="24"/>
          <w:szCs w:val="24"/>
        </w:rPr>
        <w:t>Lei nº 13.146, de 6 de julho de 2015</w:t>
      </w:r>
      <w:r w:rsidRPr="00CF25E5">
        <w:rPr>
          <w:sz w:val="24"/>
          <w:szCs w:val="24"/>
        </w:rPr>
        <w:t>. Institui a Lei Brasileira de Inclusão da Pessoa com Deficiência (Estatuto da Pessoa com Deficiência). Diário Oficial [da] República Federativa do Brasil, Brasília, DF, 7 jul. 2015. Disponível em: http://www.planalto.gov.br/ccivil_03/_ato2015-2018/2015/lei/l13146.htm. Acesso em: 6 ago. 2024.</w:t>
      </w:r>
    </w:p>
    <w:p w14:paraId="16CB08D0" w14:textId="77777777" w:rsidR="0094563D" w:rsidRDefault="0094563D" w:rsidP="00CF25E5">
      <w:pPr>
        <w:spacing w:after="120"/>
        <w:jc w:val="both"/>
        <w:rPr>
          <w:sz w:val="24"/>
          <w:szCs w:val="24"/>
        </w:rPr>
      </w:pPr>
      <w:r w:rsidRPr="00CF25E5">
        <w:rPr>
          <w:sz w:val="24"/>
          <w:szCs w:val="24"/>
        </w:rPr>
        <w:t>BRUNS, D. A.; THOMSON, J. E. Impact of multimedia and technology-assisted learning on students with disabilities</w:t>
      </w:r>
      <w:r w:rsidRPr="00CF25E5">
        <w:rPr>
          <w:b/>
          <w:bCs/>
          <w:sz w:val="24"/>
          <w:szCs w:val="24"/>
        </w:rPr>
        <w:t>.</w:t>
      </w:r>
      <w:r w:rsidRPr="00CF25E5">
        <w:rPr>
          <w:sz w:val="24"/>
          <w:szCs w:val="24"/>
        </w:rPr>
        <w:t xml:space="preserve"> </w:t>
      </w:r>
      <w:r w:rsidRPr="00CF25E5">
        <w:rPr>
          <w:b/>
          <w:bCs/>
          <w:sz w:val="24"/>
          <w:szCs w:val="24"/>
        </w:rPr>
        <w:t>Journal of Special Education Technology</w:t>
      </w:r>
      <w:r w:rsidRPr="00CF25E5">
        <w:rPr>
          <w:sz w:val="24"/>
          <w:szCs w:val="24"/>
        </w:rPr>
        <w:t>, v. 27, n. 3, p. 14-25, 2012.</w:t>
      </w:r>
    </w:p>
    <w:p w14:paraId="6C90F5DC" w14:textId="77777777" w:rsidR="008113C5" w:rsidRDefault="008113C5" w:rsidP="00A771CC">
      <w:pPr>
        <w:spacing w:after="120"/>
        <w:jc w:val="both"/>
        <w:rPr>
          <w:sz w:val="24"/>
          <w:szCs w:val="24"/>
        </w:rPr>
      </w:pPr>
      <w:r w:rsidRPr="004E22B6">
        <w:rPr>
          <w:sz w:val="24"/>
          <w:szCs w:val="24"/>
        </w:rPr>
        <w:t>CARDOSO, Cristiane Alves; FERREIRA, Valdivina Alves; BARBOSA, Fabiana Carla Gomes. (Des) igualdade de acesso à educação em tempos de pandemia: uma análise do acesso às tecnologias e das alternativas de ensino remoto. </w:t>
      </w:r>
      <w:r w:rsidRPr="004E22B6">
        <w:rPr>
          <w:b/>
          <w:bCs/>
          <w:sz w:val="24"/>
          <w:szCs w:val="24"/>
        </w:rPr>
        <w:t>Revista Com Censo: Estudos Educacionais do Distrito Federal</w:t>
      </w:r>
      <w:r w:rsidRPr="004E22B6">
        <w:rPr>
          <w:sz w:val="24"/>
          <w:szCs w:val="24"/>
        </w:rPr>
        <w:t>, v. 7, n. 3, p. 38-46, 2020.</w:t>
      </w:r>
    </w:p>
    <w:p w14:paraId="061DCBFD" w14:textId="77777777" w:rsidR="0094563D" w:rsidRPr="00CF25E5" w:rsidRDefault="0094563D" w:rsidP="00CF25E5">
      <w:pPr>
        <w:spacing w:after="120"/>
        <w:jc w:val="both"/>
        <w:rPr>
          <w:sz w:val="24"/>
          <w:szCs w:val="24"/>
        </w:rPr>
      </w:pPr>
      <w:r w:rsidRPr="00CF25E5">
        <w:rPr>
          <w:sz w:val="24"/>
          <w:szCs w:val="24"/>
        </w:rPr>
        <w:t>CUNHA, Kátia Machinez; SHOLL‐FRANCO, Alfred. Cognition and logic: adaptation and application of inclusive teaching materials for hands‐on workshops. </w:t>
      </w:r>
      <w:r w:rsidRPr="00CF25E5">
        <w:rPr>
          <w:b/>
          <w:bCs/>
          <w:sz w:val="24"/>
          <w:szCs w:val="24"/>
        </w:rPr>
        <w:t>Journal of Research in Special Educational Needs</w:t>
      </w:r>
      <w:r w:rsidRPr="00CF25E5">
        <w:rPr>
          <w:sz w:val="24"/>
          <w:szCs w:val="24"/>
        </w:rPr>
        <w:t>, v. 16, p. 696-700, 2016. Disponível em nasenjournals.onlinelibrary.wiley.com/doi/full/10.1111/1471-3802.12203. Acesso em 26 de set. 2024.</w:t>
      </w:r>
    </w:p>
    <w:p w14:paraId="402753C5" w14:textId="77777777" w:rsidR="0094563D" w:rsidRPr="00CF25E5" w:rsidRDefault="0094563D" w:rsidP="00CF25E5">
      <w:pPr>
        <w:tabs>
          <w:tab w:val="left" w:pos="1980"/>
        </w:tabs>
        <w:spacing w:after="120"/>
        <w:jc w:val="both"/>
        <w:rPr>
          <w:sz w:val="24"/>
          <w:szCs w:val="24"/>
        </w:rPr>
      </w:pPr>
      <w:r w:rsidRPr="00CF25E5">
        <w:rPr>
          <w:sz w:val="24"/>
          <w:szCs w:val="24"/>
        </w:rPr>
        <w:t xml:space="preserve">DALFRÉ, Mariá Ribeiro. </w:t>
      </w:r>
      <w:r w:rsidRPr="00CF25E5">
        <w:rPr>
          <w:b/>
          <w:bCs/>
          <w:sz w:val="24"/>
          <w:szCs w:val="24"/>
        </w:rPr>
        <w:t>Ensino colaborativo e educação especial: uma revisão da literatura</w:t>
      </w:r>
      <w:r w:rsidRPr="00CF25E5">
        <w:rPr>
          <w:sz w:val="24"/>
          <w:szCs w:val="24"/>
        </w:rPr>
        <w:t>. 2023. Trabalho de Conclusão de Curso (Pedagogia) – Instituto de Biociências, Universidade Estadual Paulista "Júlio de Mesquita Filho", Rio Claro, 2023. Disponível em: http://hdl.handle.net/11449/244366. Acesso em: 6 ago. 2024.</w:t>
      </w:r>
    </w:p>
    <w:p w14:paraId="3FC58282" w14:textId="77777777" w:rsidR="0094563D" w:rsidRPr="00CF25E5" w:rsidRDefault="0094563D" w:rsidP="00CF25E5">
      <w:pPr>
        <w:spacing w:after="120"/>
        <w:jc w:val="both"/>
        <w:rPr>
          <w:sz w:val="24"/>
          <w:szCs w:val="24"/>
        </w:rPr>
      </w:pPr>
      <w:r w:rsidRPr="00CF25E5">
        <w:rPr>
          <w:sz w:val="24"/>
          <w:szCs w:val="24"/>
        </w:rPr>
        <w:t xml:space="preserve">DAMÁSIO, A. R. </w:t>
      </w:r>
      <w:r w:rsidRPr="00CF25E5">
        <w:rPr>
          <w:b/>
          <w:bCs/>
          <w:sz w:val="24"/>
          <w:szCs w:val="24"/>
        </w:rPr>
        <w:t>Self comes to mind: Constructing the conscious brain.</w:t>
      </w:r>
      <w:r w:rsidRPr="00CF25E5">
        <w:rPr>
          <w:sz w:val="24"/>
          <w:szCs w:val="24"/>
        </w:rPr>
        <w:t xml:space="preserve"> Pantheon Books, 2014.</w:t>
      </w:r>
    </w:p>
    <w:p w14:paraId="172C9C2E" w14:textId="77777777" w:rsidR="0094563D" w:rsidRPr="00CF25E5" w:rsidRDefault="0094563D" w:rsidP="00CF25E5">
      <w:pPr>
        <w:spacing w:after="120"/>
        <w:jc w:val="both"/>
        <w:rPr>
          <w:sz w:val="24"/>
          <w:szCs w:val="24"/>
        </w:rPr>
      </w:pPr>
      <w:r w:rsidRPr="00CF25E5">
        <w:rPr>
          <w:sz w:val="24"/>
          <w:szCs w:val="24"/>
        </w:rPr>
        <w:t>DE AZEVEDO, Gilson Xavier. Neuroeducação: formação teórica e prática a partir da Extensão. </w:t>
      </w:r>
      <w:r w:rsidRPr="00CF25E5">
        <w:rPr>
          <w:b/>
          <w:bCs/>
          <w:sz w:val="24"/>
          <w:szCs w:val="24"/>
        </w:rPr>
        <w:t>REEDUC-Revista de Estudos em Educação (2675-4681)</w:t>
      </w:r>
      <w:r w:rsidRPr="00CF25E5">
        <w:rPr>
          <w:sz w:val="24"/>
          <w:szCs w:val="24"/>
        </w:rPr>
        <w:t>, v. 7, n. 1, p. 182-198, 2021. Disponível em revista.ueg.br/index.php/reeduc/article/view/11361. Acesso em 26 de set. 2024.</w:t>
      </w:r>
    </w:p>
    <w:p w14:paraId="25705A38" w14:textId="77777777" w:rsidR="0094563D" w:rsidRPr="00CF25E5" w:rsidRDefault="0094563D" w:rsidP="00CF25E5">
      <w:pPr>
        <w:tabs>
          <w:tab w:val="left" w:pos="1980"/>
        </w:tabs>
        <w:spacing w:after="120"/>
        <w:jc w:val="both"/>
        <w:rPr>
          <w:sz w:val="24"/>
          <w:szCs w:val="24"/>
        </w:rPr>
      </w:pPr>
      <w:r w:rsidRPr="00CF25E5">
        <w:rPr>
          <w:color w:val="222222"/>
          <w:sz w:val="24"/>
          <w:szCs w:val="24"/>
          <w:shd w:val="clear" w:color="auto" w:fill="FFFFFF"/>
        </w:rPr>
        <w:t xml:space="preserve">DE CARVALHO, </w:t>
      </w:r>
      <w:bookmarkStart w:id="2" w:name="_Hlk173855322"/>
      <w:r w:rsidRPr="00CF25E5">
        <w:rPr>
          <w:color w:val="222222"/>
          <w:sz w:val="24"/>
          <w:szCs w:val="24"/>
          <w:shd w:val="clear" w:color="auto" w:fill="FFFFFF"/>
        </w:rPr>
        <w:t>FERNANDA Antoniolo Hammes</w:t>
      </w:r>
      <w:bookmarkEnd w:id="2"/>
      <w:r w:rsidRPr="00CF25E5">
        <w:rPr>
          <w:color w:val="222222"/>
          <w:sz w:val="24"/>
          <w:szCs w:val="24"/>
          <w:shd w:val="clear" w:color="auto" w:fill="FFFFFF"/>
        </w:rPr>
        <w:t>. Neurociências e educação: uma articulação necessária na formação docente. </w:t>
      </w:r>
      <w:r w:rsidRPr="00CF25E5">
        <w:rPr>
          <w:b/>
          <w:bCs/>
          <w:color w:val="222222"/>
          <w:sz w:val="24"/>
          <w:szCs w:val="24"/>
          <w:shd w:val="clear" w:color="auto" w:fill="FFFFFF"/>
        </w:rPr>
        <w:t>Trabalho, Educação e Saúde</w:t>
      </w:r>
      <w:r w:rsidRPr="00CF25E5">
        <w:rPr>
          <w:color w:val="222222"/>
          <w:sz w:val="24"/>
          <w:szCs w:val="24"/>
          <w:shd w:val="clear" w:color="auto" w:fill="FFFFFF"/>
        </w:rPr>
        <w:t xml:space="preserve">, v. 8, n. 3, p. 537-550, 2010. Disponível em </w:t>
      </w:r>
      <w:r w:rsidRPr="00CF25E5">
        <w:rPr>
          <w:sz w:val="24"/>
          <w:szCs w:val="24"/>
          <w:shd w:val="clear" w:color="auto" w:fill="FFFFFF"/>
        </w:rPr>
        <w:t>https://www.redalyc.org/pdf/4067/406757007013.pdf</w:t>
      </w:r>
      <w:r w:rsidRPr="00CF25E5">
        <w:rPr>
          <w:color w:val="222222"/>
          <w:sz w:val="24"/>
          <w:szCs w:val="24"/>
          <w:shd w:val="clear" w:color="auto" w:fill="FFFFFF"/>
        </w:rPr>
        <w:t>. Acesso 06 de Ago, 2024.</w:t>
      </w:r>
    </w:p>
    <w:p w14:paraId="6241D116" w14:textId="77777777" w:rsidR="0094563D" w:rsidRPr="00CF25E5" w:rsidRDefault="0094563D" w:rsidP="00CF25E5">
      <w:pPr>
        <w:spacing w:after="120"/>
        <w:jc w:val="both"/>
        <w:rPr>
          <w:sz w:val="24"/>
          <w:szCs w:val="24"/>
        </w:rPr>
      </w:pPr>
      <w:r w:rsidRPr="00CF25E5">
        <w:rPr>
          <w:sz w:val="24"/>
          <w:szCs w:val="24"/>
        </w:rPr>
        <w:t>DE FREITAS, Priscila dos Santos Caetano; DE SOUSA, Carlos Eduardo Batista. Contribuições da Neurociência para a formação docente em ciências: uma revisão sistemática integrativa de literatura. Revista de Ensino de Ciências e Matemática, v. 13, n. 4, p. 1-18, 2022. Disponível em https://scholar.archive.org/work/ldemaylqp5glvp726wgzxybjyu/access/wayback/https://revistapos.cruzeirodosul.edu.br/index.php/rencima/article/download/3274/1818. Acesso em 20 de nov. 2024.</w:t>
      </w:r>
    </w:p>
    <w:p w14:paraId="11FF226B" w14:textId="77777777" w:rsidR="0094563D" w:rsidRPr="00CF25E5" w:rsidRDefault="0094563D" w:rsidP="00CF25E5">
      <w:pPr>
        <w:spacing w:after="120"/>
        <w:jc w:val="both"/>
        <w:rPr>
          <w:sz w:val="24"/>
          <w:szCs w:val="24"/>
        </w:rPr>
      </w:pPr>
      <w:r w:rsidRPr="00CF25E5">
        <w:rPr>
          <w:sz w:val="24"/>
          <w:szCs w:val="24"/>
        </w:rPr>
        <w:t>DE SOUSA PAULINO, Idelzuite Maria; PINHEIRO FILHO, Isac Sales. O Papel das Tecnologias Assistidas no Processo de Alfabetização de Alunos com Necessidades Especiais. </w:t>
      </w:r>
      <w:r w:rsidRPr="00CF25E5">
        <w:rPr>
          <w:b/>
          <w:bCs/>
          <w:sz w:val="24"/>
          <w:szCs w:val="24"/>
        </w:rPr>
        <w:t xml:space="preserve">ID on line. </w:t>
      </w:r>
      <w:r w:rsidRPr="00CF25E5">
        <w:rPr>
          <w:b/>
          <w:bCs/>
          <w:sz w:val="24"/>
          <w:szCs w:val="24"/>
        </w:rPr>
        <w:lastRenderedPageBreak/>
        <w:t>Revista de psicologia</w:t>
      </w:r>
      <w:r w:rsidRPr="00CF25E5">
        <w:rPr>
          <w:sz w:val="24"/>
          <w:szCs w:val="24"/>
        </w:rPr>
        <w:t>, v. 17, n. 67, p. 182-194, 2023. Disponível em https://idonline.emnuvens.com.br/id/article/view/3811. Acesso em 20 de Nov. 2024.</w:t>
      </w:r>
    </w:p>
    <w:p w14:paraId="03D82C28" w14:textId="77777777" w:rsidR="0094563D" w:rsidRPr="00CF25E5" w:rsidRDefault="0094563D" w:rsidP="00CF25E5">
      <w:pPr>
        <w:spacing w:after="120"/>
        <w:jc w:val="both"/>
        <w:rPr>
          <w:sz w:val="24"/>
          <w:szCs w:val="24"/>
        </w:rPr>
      </w:pPr>
      <w:r w:rsidRPr="00CF25E5">
        <w:rPr>
          <w:sz w:val="24"/>
          <w:szCs w:val="24"/>
        </w:rPr>
        <w:t>DE SOUSA, Angélica Silva; DE OLIVEIRA, Guilherme Saramago; ALVES, Laís Hilário. A pesquisa bibliográfica: princípios e fundamentos. </w:t>
      </w:r>
      <w:r w:rsidRPr="00CF25E5">
        <w:rPr>
          <w:b/>
          <w:bCs/>
          <w:sz w:val="24"/>
          <w:szCs w:val="24"/>
        </w:rPr>
        <w:t>Cadernos da FUCAMP</w:t>
      </w:r>
      <w:r w:rsidRPr="00CF25E5">
        <w:rPr>
          <w:sz w:val="24"/>
          <w:szCs w:val="24"/>
        </w:rPr>
        <w:t>, v. 20, n. 43, 2021.</w:t>
      </w:r>
    </w:p>
    <w:p w14:paraId="1722A05F" w14:textId="77777777" w:rsidR="0094563D" w:rsidRPr="00CF25E5" w:rsidRDefault="0094563D" w:rsidP="00CF25E5">
      <w:pPr>
        <w:spacing w:after="120"/>
        <w:jc w:val="both"/>
        <w:rPr>
          <w:sz w:val="24"/>
          <w:szCs w:val="24"/>
        </w:rPr>
      </w:pPr>
      <w:r w:rsidRPr="00CF25E5">
        <w:rPr>
          <w:sz w:val="24"/>
          <w:szCs w:val="24"/>
        </w:rPr>
        <w:t>FERNANDES, Maria Luisa de Azevedo. </w:t>
      </w:r>
      <w:r w:rsidRPr="00CF25E5">
        <w:rPr>
          <w:b/>
          <w:bCs/>
          <w:sz w:val="24"/>
          <w:szCs w:val="24"/>
        </w:rPr>
        <w:t>Autismo e inclusão: desafios e possibilidades a partir das contribuições da Neuroeducação</w:t>
      </w:r>
      <w:r w:rsidRPr="00CF25E5">
        <w:rPr>
          <w:sz w:val="24"/>
          <w:szCs w:val="24"/>
        </w:rPr>
        <w:t>. 2020. Trabalho de Conclusão de Curso. Universidade Federal do Rio Grande do Norte. Disponível em repositorio.ufrn.br/handle/123456789/37757. Acesso em 26 de Nov. 2024.</w:t>
      </w:r>
    </w:p>
    <w:p w14:paraId="266F2BF0" w14:textId="77777777" w:rsidR="0094563D" w:rsidRPr="00CF25E5" w:rsidRDefault="0094563D" w:rsidP="00CF25E5">
      <w:pPr>
        <w:spacing w:after="120"/>
        <w:jc w:val="both"/>
        <w:rPr>
          <w:sz w:val="24"/>
          <w:szCs w:val="24"/>
        </w:rPr>
      </w:pPr>
      <w:r w:rsidRPr="00CF25E5">
        <w:rPr>
          <w:sz w:val="24"/>
          <w:szCs w:val="24"/>
        </w:rPr>
        <w:t>FERNANDES, Maria Luisa de Azevedo. </w:t>
      </w:r>
      <w:r w:rsidRPr="00CF25E5">
        <w:rPr>
          <w:b/>
          <w:bCs/>
          <w:sz w:val="24"/>
          <w:szCs w:val="24"/>
        </w:rPr>
        <w:t>Autismo e inclusão: desafios e possibilidades a partir das contribuições da Neuroeducação</w:t>
      </w:r>
      <w:r w:rsidRPr="00CF25E5">
        <w:rPr>
          <w:sz w:val="24"/>
          <w:szCs w:val="24"/>
        </w:rPr>
        <w:t>. 2020. Trabalho de Conclusão de Curso. Universidade Federal do Rio Grande do Norte. Disponível em repositorio.ufrn.br/handle/123456789/37757. Acesso em 20 nov. 2024.</w:t>
      </w:r>
    </w:p>
    <w:p w14:paraId="11F55E59" w14:textId="77777777" w:rsidR="0094563D" w:rsidRPr="00CF25E5" w:rsidRDefault="0094563D" w:rsidP="00CF25E5">
      <w:pPr>
        <w:spacing w:after="120"/>
        <w:jc w:val="both"/>
        <w:rPr>
          <w:sz w:val="24"/>
          <w:szCs w:val="24"/>
        </w:rPr>
      </w:pPr>
      <w:r w:rsidRPr="00CF25E5">
        <w:rPr>
          <w:sz w:val="24"/>
          <w:szCs w:val="24"/>
        </w:rPr>
        <w:t xml:space="preserve">FERNÁNDEZ, M. Incorporating play into educational settings: Impact on student engagement and cognitive development. </w:t>
      </w:r>
      <w:r w:rsidRPr="00CF25E5">
        <w:rPr>
          <w:b/>
          <w:bCs/>
          <w:sz w:val="24"/>
          <w:szCs w:val="24"/>
        </w:rPr>
        <w:t>Early Childhood Education Journal</w:t>
      </w:r>
      <w:r w:rsidRPr="00CF25E5">
        <w:rPr>
          <w:sz w:val="24"/>
          <w:szCs w:val="24"/>
        </w:rPr>
        <w:t>, v. 43, n. 4, p. 289-296, 2015.</w:t>
      </w:r>
    </w:p>
    <w:p w14:paraId="0D312CBD" w14:textId="77777777" w:rsidR="0094563D" w:rsidRPr="00CF25E5" w:rsidRDefault="0094563D" w:rsidP="00CF25E5">
      <w:pPr>
        <w:spacing w:after="120"/>
        <w:jc w:val="both"/>
        <w:rPr>
          <w:sz w:val="24"/>
          <w:szCs w:val="24"/>
        </w:rPr>
      </w:pPr>
      <w:bookmarkStart w:id="3" w:name="_Hlk178263603"/>
      <w:r w:rsidRPr="00CF25E5">
        <w:rPr>
          <w:sz w:val="24"/>
          <w:szCs w:val="24"/>
        </w:rPr>
        <w:t>FONTENELE, Maria Auxilene Venancio; LOURINHO, Lídia Andrade. Perspectiva da neurociência no transtorno do espectro do autismo – TEA e a formação de professores / Perspective of neuroscience in autism spectrum disorder - TEA and teacher training. </w:t>
      </w:r>
      <w:r w:rsidRPr="00CF25E5">
        <w:rPr>
          <w:b/>
          <w:bCs/>
          <w:sz w:val="24"/>
          <w:szCs w:val="24"/>
        </w:rPr>
        <w:t>Brazilian Journal of Development</w:t>
      </w:r>
      <w:r w:rsidRPr="00CF25E5">
        <w:rPr>
          <w:sz w:val="24"/>
          <w:szCs w:val="24"/>
        </w:rPr>
        <w:t>, </w:t>
      </w:r>
      <w:r w:rsidRPr="00CF25E5">
        <w:rPr>
          <w:i/>
          <w:iCs/>
          <w:sz w:val="24"/>
          <w:szCs w:val="24"/>
        </w:rPr>
        <w:t>[S. l.]</w:t>
      </w:r>
      <w:r w:rsidRPr="00CF25E5">
        <w:rPr>
          <w:sz w:val="24"/>
          <w:szCs w:val="24"/>
        </w:rPr>
        <w:t>, v. 6, n. 11, p. 84539–84551, 2020. DOI: 10.34117/bjdv6n11-026. Disponível em: https://ojs.brazilianjournals.com.br/ojs/index.php/BRJD/article/view/19280. Acesso em: 5 Ago. 2024.</w:t>
      </w:r>
    </w:p>
    <w:bookmarkEnd w:id="3"/>
    <w:p w14:paraId="328E0F2D" w14:textId="77777777" w:rsidR="0094563D" w:rsidRPr="00CF25E5" w:rsidRDefault="0094563D" w:rsidP="00CF25E5">
      <w:pPr>
        <w:tabs>
          <w:tab w:val="left" w:pos="1980"/>
        </w:tabs>
        <w:spacing w:after="120"/>
        <w:jc w:val="both"/>
        <w:rPr>
          <w:sz w:val="24"/>
          <w:szCs w:val="24"/>
        </w:rPr>
      </w:pPr>
      <w:r w:rsidRPr="00CF25E5">
        <w:rPr>
          <w:sz w:val="24"/>
          <w:szCs w:val="24"/>
        </w:rPr>
        <w:t xml:space="preserve">FRANCO, Adriana Marques dos Santos Laia; SCHUTZ, Gabriel Eduardo. Sistema educacional inclusivo constitucional e o atendimento educacional especializado. </w:t>
      </w:r>
      <w:r w:rsidRPr="00CF25E5">
        <w:rPr>
          <w:b/>
          <w:bCs/>
          <w:sz w:val="24"/>
          <w:szCs w:val="24"/>
        </w:rPr>
        <w:t>Saúde em Debate</w:t>
      </w:r>
      <w:r w:rsidRPr="00CF25E5">
        <w:rPr>
          <w:sz w:val="24"/>
          <w:szCs w:val="24"/>
        </w:rPr>
        <w:t>. v. 43, n. spe4, pp. 244-255. Disponível em: &lt;https://doi.org/10.1590/0103-11042019S420&gt;. ISSN 2358-2898. Acessado em 6 Ago. 2024.</w:t>
      </w:r>
    </w:p>
    <w:p w14:paraId="0EE8F3E3" w14:textId="77777777" w:rsidR="0094563D" w:rsidRPr="00CF25E5" w:rsidRDefault="0094563D" w:rsidP="00CF25E5">
      <w:pPr>
        <w:spacing w:after="120"/>
        <w:jc w:val="both"/>
        <w:rPr>
          <w:sz w:val="24"/>
          <w:szCs w:val="24"/>
        </w:rPr>
      </w:pPr>
      <w:r w:rsidRPr="00CF25E5">
        <w:rPr>
          <w:sz w:val="24"/>
          <w:szCs w:val="24"/>
        </w:rPr>
        <w:t>FREIRE, Katia Regina Lopes Costa; SANTOS, Analice Alves Marinho; COSTA, Débora. NEUROEDUCAÇÃO E TRANSTORNOS DE APRENDIZAGEM: EXPERIÊNCIA DE PROJETO DE EXTENSÃO VOLTADO AOS PROFISSIONAIS DA EDUCAÇÃO. </w:t>
      </w:r>
      <w:r w:rsidRPr="00CF25E5">
        <w:rPr>
          <w:b/>
          <w:bCs/>
          <w:sz w:val="24"/>
          <w:szCs w:val="24"/>
        </w:rPr>
        <w:t>Revista Extensão &amp; Sociedade</w:t>
      </w:r>
      <w:r w:rsidRPr="00CF25E5">
        <w:rPr>
          <w:sz w:val="24"/>
          <w:szCs w:val="24"/>
        </w:rPr>
        <w:t>, v. 14, n. 2, 2022. Disponível em: periodicos.ufrn.br/extensaoesociedade/article/view/30410. Acesso em: 26 set. 2024.</w:t>
      </w:r>
    </w:p>
    <w:p w14:paraId="19E10A55" w14:textId="77777777" w:rsidR="0094563D" w:rsidRPr="00CF25E5" w:rsidRDefault="0094563D" w:rsidP="00CF25E5">
      <w:pPr>
        <w:spacing w:after="120"/>
        <w:jc w:val="both"/>
        <w:rPr>
          <w:sz w:val="24"/>
          <w:szCs w:val="24"/>
        </w:rPr>
      </w:pPr>
      <w:r w:rsidRPr="00CF25E5">
        <w:rPr>
          <w:sz w:val="24"/>
          <w:szCs w:val="24"/>
        </w:rPr>
        <w:t>GAUTHIER, Clermont; TARDIF, Maurice. </w:t>
      </w:r>
      <w:r w:rsidRPr="00CF25E5">
        <w:rPr>
          <w:b/>
          <w:bCs/>
          <w:sz w:val="24"/>
          <w:szCs w:val="24"/>
        </w:rPr>
        <w:t>A Pedagogia</w:t>
      </w:r>
      <w:r w:rsidRPr="00CF25E5">
        <w:rPr>
          <w:sz w:val="24"/>
          <w:szCs w:val="24"/>
        </w:rPr>
        <w:t>: </w:t>
      </w:r>
      <w:r w:rsidRPr="00CF25E5">
        <w:rPr>
          <w:b/>
          <w:bCs/>
          <w:sz w:val="24"/>
          <w:szCs w:val="24"/>
        </w:rPr>
        <w:t>teorias e práticas da Antiguidade aos nossos dias</w:t>
      </w:r>
      <w:r w:rsidRPr="00CF25E5">
        <w:rPr>
          <w:sz w:val="24"/>
          <w:szCs w:val="24"/>
        </w:rPr>
        <w:t>. Petrópolis, RJ: Vozes, 2010</w:t>
      </w:r>
    </w:p>
    <w:p w14:paraId="69562190" w14:textId="77777777" w:rsidR="0094563D" w:rsidRPr="00CF25E5" w:rsidRDefault="0094563D" w:rsidP="00CF25E5">
      <w:pPr>
        <w:tabs>
          <w:tab w:val="left" w:pos="1980"/>
        </w:tabs>
        <w:spacing w:after="120"/>
        <w:jc w:val="both"/>
        <w:rPr>
          <w:sz w:val="24"/>
          <w:szCs w:val="24"/>
        </w:rPr>
      </w:pPr>
      <w:r w:rsidRPr="00CF25E5">
        <w:rPr>
          <w:sz w:val="24"/>
          <w:szCs w:val="24"/>
        </w:rPr>
        <w:t xml:space="preserve">HARDIMAN, Mary; DENCKLA, Martha B. </w:t>
      </w:r>
      <w:r w:rsidRPr="00CF25E5">
        <w:rPr>
          <w:b/>
          <w:bCs/>
          <w:sz w:val="24"/>
          <w:szCs w:val="24"/>
        </w:rPr>
        <w:t>The Science of Education: Informing Teaching and Learning through the Brain Sciences</w:t>
      </w:r>
      <w:r w:rsidRPr="00CF25E5">
        <w:rPr>
          <w:sz w:val="24"/>
          <w:szCs w:val="24"/>
        </w:rPr>
        <w:t>. Disponível em: http://www.dana.org/news/cerebrum/detail.aspx?id=23738. Acesso em: 06 ago. 2024.</w:t>
      </w:r>
    </w:p>
    <w:p w14:paraId="2852847B" w14:textId="77777777" w:rsidR="0094563D" w:rsidRPr="00CF25E5" w:rsidRDefault="0094563D" w:rsidP="00CF25E5">
      <w:pPr>
        <w:spacing w:after="120"/>
        <w:jc w:val="both"/>
        <w:rPr>
          <w:sz w:val="24"/>
          <w:szCs w:val="24"/>
        </w:rPr>
      </w:pPr>
      <w:r w:rsidRPr="00CF25E5">
        <w:rPr>
          <w:sz w:val="24"/>
          <w:szCs w:val="24"/>
        </w:rPr>
        <w:t xml:space="preserve">HOHL, Rodrigo. O cérebro aprendiz: neuroplasticidade e educação. </w:t>
      </w:r>
      <w:r w:rsidRPr="00CF25E5">
        <w:rPr>
          <w:b/>
          <w:bCs/>
          <w:sz w:val="24"/>
          <w:szCs w:val="24"/>
        </w:rPr>
        <w:t>Psicologia da Educação</w:t>
      </w:r>
      <w:r w:rsidRPr="00CF25E5">
        <w:rPr>
          <w:sz w:val="24"/>
          <w:szCs w:val="24"/>
        </w:rPr>
        <w:t>, n. 50, p. 130-133, 2020. Disponível em pepsic.bvsalud.org/scielo.php?script=sci_arttext&amp;pid=S1414-69752020000100014. Acesso em: 20 ago. 2023.</w:t>
      </w:r>
    </w:p>
    <w:p w14:paraId="00B11D22" w14:textId="77777777" w:rsidR="0094563D" w:rsidRPr="00CF25E5" w:rsidRDefault="0094563D" w:rsidP="00CF25E5">
      <w:pPr>
        <w:spacing w:after="120"/>
        <w:jc w:val="both"/>
        <w:rPr>
          <w:sz w:val="24"/>
          <w:szCs w:val="24"/>
        </w:rPr>
      </w:pPr>
      <w:r w:rsidRPr="00CF25E5">
        <w:rPr>
          <w:sz w:val="24"/>
          <w:szCs w:val="24"/>
        </w:rPr>
        <w:t xml:space="preserve">IZQUIERDO, Ivan. </w:t>
      </w:r>
      <w:r w:rsidRPr="00CF25E5">
        <w:rPr>
          <w:b/>
          <w:bCs/>
          <w:sz w:val="24"/>
          <w:szCs w:val="24"/>
        </w:rPr>
        <w:t>Questões sobre memória</w:t>
      </w:r>
      <w:r w:rsidRPr="00CF25E5">
        <w:rPr>
          <w:sz w:val="24"/>
          <w:szCs w:val="24"/>
        </w:rPr>
        <w:t>. São Leopoldo: Unisinos, 2004.</w:t>
      </w:r>
    </w:p>
    <w:p w14:paraId="25B7488A" w14:textId="77777777" w:rsidR="0094563D" w:rsidRPr="00CF25E5" w:rsidRDefault="0094563D" w:rsidP="00CF25E5">
      <w:pPr>
        <w:spacing w:after="120"/>
        <w:jc w:val="both"/>
        <w:rPr>
          <w:sz w:val="24"/>
          <w:szCs w:val="24"/>
        </w:rPr>
      </w:pPr>
      <w:r w:rsidRPr="00CF25E5">
        <w:rPr>
          <w:sz w:val="24"/>
          <w:szCs w:val="24"/>
        </w:rPr>
        <w:t xml:space="preserve">LENT, Robert. </w:t>
      </w:r>
      <w:r w:rsidRPr="00CF25E5">
        <w:rPr>
          <w:b/>
          <w:bCs/>
          <w:sz w:val="24"/>
          <w:szCs w:val="24"/>
        </w:rPr>
        <w:t>Cem bilhões de neurônios</w:t>
      </w:r>
      <w:r w:rsidRPr="00CF25E5">
        <w:rPr>
          <w:sz w:val="24"/>
          <w:szCs w:val="24"/>
        </w:rPr>
        <w:t>: conceitos fundamentais da neurociência. São Paulo: Atheneu, 2001.</w:t>
      </w:r>
    </w:p>
    <w:p w14:paraId="0366AFE7" w14:textId="77777777" w:rsidR="0094563D" w:rsidRPr="00CF25E5" w:rsidRDefault="0094563D" w:rsidP="00CF25E5">
      <w:pPr>
        <w:spacing w:after="120"/>
        <w:jc w:val="both"/>
        <w:rPr>
          <w:sz w:val="24"/>
          <w:szCs w:val="24"/>
        </w:rPr>
      </w:pPr>
      <w:r w:rsidRPr="00CF25E5">
        <w:rPr>
          <w:sz w:val="24"/>
          <w:szCs w:val="24"/>
        </w:rPr>
        <w:t xml:space="preserve">LIMA, Edson de Souza. AS CONTRIBUIÇÕES DA NEUROPEDAGGIA NO PROCESSO </w:t>
      </w:r>
      <w:r w:rsidRPr="00CF25E5">
        <w:rPr>
          <w:sz w:val="24"/>
          <w:szCs w:val="24"/>
        </w:rPr>
        <w:lastRenderedPageBreak/>
        <w:t xml:space="preserve">ENSINO E APRENDIZAGEM. </w:t>
      </w:r>
      <w:r w:rsidRPr="00CF25E5">
        <w:rPr>
          <w:i/>
          <w:iCs/>
          <w:sz w:val="24"/>
          <w:szCs w:val="24"/>
        </w:rPr>
        <w:t xml:space="preserve">In: </w:t>
      </w:r>
      <w:r w:rsidRPr="00CF25E5">
        <w:rPr>
          <w:sz w:val="24"/>
          <w:szCs w:val="24"/>
        </w:rPr>
        <w:t>Anais do III CONGRESSO NACIONAL DE EDUCAÇÃO (III CONECU).</w:t>
      </w:r>
      <w:r w:rsidRPr="00CF25E5">
        <w:rPr>
          <w:color w:val="777777"/>
          <w:sz w:val="24"/>
          <w:szCs w:val="24"/>
          <w:shd w:val="clear" w:color="auto" w:fill="FFFFFF"/>
        </w:rPr>
        <w:t xml:space="preserve"> </w:t>
      </w:r>
      <w:r w:rsidRPr="00CF25E5">
        <w:rPr>
          <w:sz w:val="24"/>
          <w:szCs w:val="24"/>
        </w:rPr>
        <w:t>Campina Grande: Realize Editora, 2016. Disponível em: &lt;https://www.editorarealize.com.br/artigo/visualizar/20307&gt;. Acesso em: 20 de Nov. 2024.</w:t>
      </w:r>
    </w:p>
    <w:p w14:paraId="1576E0C3" w14:textId="77777777" w:rsidR="0094563D" w:rsidRPr="00CF25E5" w:rsidRDefault="0094563D" w:rsidP="00CF25E5">
      <w:pPr>
        <w:spacing w:after="120"/>
        <w:jc w:val="both"/>
        <w:rPr>
          <w:sz w:val="24"/>
          <w:szCs w:val="24"/>
        </w:rPr>
      </w:pPr>
      <w:r w:rsidRPr="00CF25E5">
        <w:rPr>
          <w:sz w:val="24"/>
          <w:szCs w:val="24"/>
        </w:rPr>
        <w:t xml:space="preserve">MAIA, Nayse Carmo </w:t>
      </w:r>
      <w:r w:rsidRPr="00CF25E5">
        <w:rPr>
          <w:i/>
          <w:iCs/>
          <w:sz w:val="24"/>
          <w:szCs w:val="24"/>
        </w:rPr>
        <w:t>et al</w:t>
      </w:r>
      <w:r w:rsidRPr="00CF25E5">
        <w:rPr>
          <w:sz w:val="24"/>
          <w:szCs w:val="24"/>
        </w:rPr>
        <w:t>. A importância da psicomotricidade no desenvolvimento cognitivo dos alunos do Ensino Fundamental. </w:t>
      </w:r>
      <w:r w:rsidRPr="00CF25E5">
        <w:rPr>
          <w:b/>
          <w:bCs/>
          <w:sz w:val="24"/>
          <w:szCs w:val="24"/>
        </w:rPr>
        <w:t>Conjecturas</w:t>
      </w:r>
      <w:r w:rsidRPr="00CF25E5">
        <w:rPr>
          <w:sz w:val="24"/>
          <w:szCs w:val="24"/>
        </w:rPr>
        <w:t>, v. 22, n. 15, p. 1220-1229, 2022.</w:t>
      </w:r>
    </w:p>
    <w:p w14:paraId="0C995EA4" w14:textId="77777777" w:rsidR="0094563D" w:rsidRDefault="0094563D" w:rsidP="00CF25E5">
      <w:pPr>
        <w:spacing w:after="120"/>
        <w:jc w:val="both"/>
        <w:rPr>
          <w:sz w:val="24"/>
          <w:szCs w:val="24"/>
        </w:rPr>
      </w:pPr>
      <w:r w:rsidRPr="00CF25E5">
        <w:rPr>
          <w:sz w:val="24"/>
          <w:szCs w:val="24"/>
        </w:rPr>
        <w:t xml:space="preserve">MATOS, Maria São Pedro Barreto </w:t>
      </w:r>
      <w:r w:rsidRPr="00CF25E5">
        <w:rPr>
          <w:i/>
          <w:iCs/>
          <w:sz w:val="24"/>
          <w:szCs w:val="24"/>
        </w:rPr>
        <w:t>et al</w:t>
      </w:r>
      <w:r w:rsidRPr="00CF25E5">
        <w:rPr>
          <w:sz w:val="24"/>
          <w:szCs w:val="24"/>
        </w:rPr>
        <w:t xml:space="preserve">. Transtorno do espectro autista (TEA): desafios e possibilidades a partir das contribuições da neuroeducação. </w:t>
      </w:r>
      <w:r w:rsidRPr="00CF25E5">
        <w:rPr>
          <w:i/>
          <w:iCs/>
          <w:sz w:val="24"/>
          <w:szCs w:val="24"/>
        </w:rPr>
        <w:t>In</w:t>
      </w:r>
      <w:r w:rsidRPr="00CF25E5">
        <w:rPr>
          <w:sz w:val="24"/>
          <w:szCs w:val="24"/>
        </w:rPr>
        <w:t>: </w:t>
      </w:r>
      <w:r w:rsidRPr="00CF25E5">
        <w:rPr>
          <w:b/>
          <w:bCs/>
          <w:sz w:val="24"/>
          <w:szCs w:val="24"/>
        </w:rPr>
        <w:t>A Neuroeducação e a Neurociência</w:t>
      </w:r>
      <w:r w:rsidRPr="00CF25E5">
        <w:rPr>
          <w:sz w:val="24"/>
          <w:szCs w:val="24"/>
        </w:rPr>
        <w:t>, 1º edição. Aracaju, SE: Criação Editora, 2021.p. 63-82. Disponível em https://editoracriacao.com.br/wp-content/uploads/2021/03/neuroeducacao-final.pdf#page=63. Acesso em 20 de nov. 2024.</w:t>
      </w:r>
    </w:p>
    <w:p w14:paraId="50F86D92" w14:textId="7FC6F5B3" w:rsidR="00001CD7" w:rsidRDefault="007279BB" w:rsidP="00CF25E5">
      <w:pPr>
        <w:tabs>
          <w:tab w:val="left" w:pos="1980"/>
        </w:tabs>
        <w:spacing w:after="120"/>
        <w:jc w:val="both"/>
        <w:rPr>
          <w:sz w:val="24"/>
          <w:szCs w:val="24"/>
        </w:rPr>
      </w:pPr>
      <w:r w:rsidRPr="007279BB">
        <w:rPr>
          <w:sz w:val="24"/>
          <w:szCs w:val="24"/>
        </w:rPr>
        <w:t xml:space="preserve">MARTINS MACEDO, Ítalo Áquila. METODOLOGIAS ATIVAS E SUA INFLUÊNCIA NA APRENDIZAGEM DE ALUNOS COM DEFICIÊNCIA: UM LEVANTAMENTO SISTEMÁTICO DA LITERATURA. </w:t>
      </w:r>
      <w:r w:rsidRPr="00001CD7">
        <w:rPr>
          <w:i/>
          <w:iCs/>
          <w:sz w:val="24"/>
          <w:szCs w:val="24"/>
        </w:rPr>
        <w:t>In</w:t>
      </w:r>
      <w:r w:rsidRPr="007279BB">
        <w:rPr>
          <w:sz w:val="24"/>
          <w:szCs w:val="24"/>
        </w:rPr>
        <w:t>: 9º Encontro de Pesquisa Educacional em Pernambuco (Epe</w:t>
      </w:r>
      <w:r w:rsidR="00337C09">
        <w:rPr>
          <w:sz w:val="24"/>
          <w:szCs w:val="24"/>
        </w:rPr>
        <w:t>PE</w:t>
      </w:r>
      <w:r w:rsidRPr="007279BB">
        <w:rPr>
          <w:sz w:val="24"/>
          <w:szCs w:val="24"/>
        </w:rPr>
        <w:t xml:space="preserve">), 2024, Recife. </w:t>
      </w:r>
      <w:r w:rsidRPr="00337C09">
        <w:rPr>
          <w:b/>
          <w:bCs/>
          <w:sz w:val="24"/>
          <w:szCs w:val="24"/>
        </w:rPr>
        <w:t>Anais do 9º. Encontro de Pesquisa Educacional em Pernambuco (Epe</w:t>
      </w:r>
      <w:r w:rsidR="00337C09">
        <w:rPr>
          <w:b/>
          <w:bCs/>
          <w:sz w:val="24"/>
          <w:szCs w:val="24"/>
        </w:rPr>
        <w:t>PE</w:t>
      </w:r>
      <w:r w:rsidRPr="00337C09">
        <w:rPr>
          <w:b/>
          <w:bCs/>
          <w:sz w:val="24"/>
          <w:szCs w:val="24"/>
        </w:rPr>
        <w:t>)</w:t>
      </w:r>
      <w:r w:rsidRPr="007279BB">
        <w:rPr>
          <w:sz w:val="24"/>
          <w:szCs w:val="24"/>
        </w:rPr>
        <w:t>. Recife: 9º EpePE, 2024.</w:t>
      </w:r>
    </w:p>
    <w:p w14:paraId="72D0617A" w14:textId="146A66DA" w:rsidR="0094563D" w:rsidRPr="00CF25E5" w:rsidRDefault="0094563D" w:rsidP="00CF25E5">
      <w:pPr>
        <w:tabs>
          <w:tab w:val="left" w:pos="1980"/>
        </w:tabs>
        <w:spacing w:after="120"/>
        <w:jc w:val="both"/>
        <w:rPr>
          <w:sz w:val="24"/>
          <w:szCs w:val="24"/>
        </w:rPr>
      </w:pPr>
      <w:r w:rsidRPr="00CF25E5">
        <w:rPr>
          <w:sz w:val="24"/>
          <w:szCs w:val="24"/>
        </w:rPr>
        <w:t xml:space="preserve">MORA, Francisco. </w:t>
      </w:r>
      <w:r w:rsidRPr="00CF25E5">
        <w:rPr>
          <w:b/>
          <w:bCs/>
          <w:sz w:val="24"/>
          <w:szCs w:val="24"/>
        </w:rPr>
        <w:t>Como funciona o cérebro</w:t>
      </w:r>
      <w:r w:rsidRPr="00CF25E5">
        <w:rPr>
          <w:sz w:val="24"/>
          <w:szCs w:val="24"/>
        </w:rPr>
        <w:t>. Porto Alegre: Artmed, 2004.</w:t>
      </w:r>
    </w:p>
    <w:p w14:paraId="3F3867BD" w14:textId="77777777" w:rsidR="0094563D" w:rsidRPr="00CF25E5" w:rsidRDefault="0094563D" w:rsidP="00CF25E5">
      <w:pPr>
        <w:tabs>
          <w:tab w:val="left" w:pos="1980"/>
        </w:tabs>
        <w:spacing w:after="120"/>
        <w:jc w:val="both"/>
        <w:rPr>
          <w:sz w:val="24"/>
          <w:szCs w:val="24"/>
        </w:rPr>
      </w:pPr>
      <w:r w:rsidRPr="00CF25E5">
        <w:rPr>
          <w:sz w:val="24"/>
          <w:szCs w:val="24"/>
        </w:rPr>
        <w:t xml:space="preserve">MORAES, Maria Cândida; TORRE, Saturnino de la. </w:t>
      </w:r>
      <w:r w:rsidRPr="00CF25E5">
        <w:rPr>
          <w:b/>
          <w:bCs/>
          <w:sz w:val="24"/>
          <w:szCs w:val="24"/>
        </w:rPr>
        <w:t>Sentipensar</w:t>
      </w:r>
      <w:r w:rsidRPr="00CF25E5">
        <w:rPr>
          <w:sz w:val="24"/>
          <w:szCs w:val="24"/>
        </w:rPr>
        <w:t>: fundamentos e estratégias para reencantar a educação. Petrópolis: Vozes, 2004.</w:t>
      </w:r>
    </w:p>
    <w:p w14:paraId="71F09ACB" w14:textId="77777777" w:rsidR="0094563D" w:rsidRPr="00CF25E5" w:rsidRDefault="0094563D" w:rsidP="00CF25E5">
      <w:pPr>
        <w:spacing w:after="120"/>
        <w:jc w:val="both"/>
        <w:rPr>
          <w:sz w:val="24"/>
          <w:szCs w:val="24"/>
        </w:rPr>
      </w:pPr>
      <w:r w:rsidRPr="00CF25E5">
        <w:rPr>
          <w:sz w:val="24"/>
          <w:szCs w:val="24"/>
        </w:rPr>
        <w:t xml:space="preserve">OLIVEIRA, </w:t>
      </w:r>
      <w:r w:rsidRPr="00CF25E5">
        <w:rPr>
          <w:i/>
          <w:iCs/>
          <w:sz w:val="24"/>
          <w:szCs w:val="24"/>
        </w:rPr>
        <w:t>et al</w:t>
      </w:r>
      <w:r w:rsidRPr="00CF25E5">
        <w:rPr>
          <w:sz w:val="24"/>
          <w:szCs w:val="24"/>
        </w:rPr>
        <w:t xml:space="preserve">. Neuroplasticidade e educação: a literacia relacionada ao desenvolvimento cerebral. </w:t>
      </w:r>
      <w:r w:rsidRPr="00CF25E5">
        <w:rPr>
          <w:b/>
          <w:bCs/>
          <w:sz w:val="24"/>
          <w:szCs w:val="24"/>
        </w:rPr>
        <w:t>Arquivos do Mudi</w:t>
      </w:r>
      <w:r w:rsidRPr="00CF25E5">
        <w:rPr>
          <w:sz w:val="24"/>
          <w:szCs w:val="24"/>
        </w:rPr>
        <w:t>, v. 23, n. 3, p. 172-188, 2019. Disponível em: https://doi.org/10.4025/arqmudi.v23i3.51536. Acesso em: 20 ago. 2023.</w:t>
      </w:r>
    </w:p>
    <w:bookmarkEnd w:id="1"/>
    <w:p w14:paraId="366F557C" w14:textId="2204A208" w:rsidR="0094563D" w:rsidRPr="00CF25E5" w:rsidRDefault="0094563D" w:rsidP="00CF25E5">
      <w:pPr>
        <w:spacing w:after="120"/>
        <w:jc w:val="both"/>
        <w:rPr>
          <w:sz w:val="24"/>
          <w:szCs w:val="24"/>
        </w:rPr>
      </w:pPr>
      <w:r w:rsidRPr="00CF25E5">
        <w:rPr>
          <w:sz w:val="24"/>
          <w:szCs w:val="24"/>
        </w:rPr>
        <w:t xml:space="preserve">OLIVEIRA, Maristela Fatima de Souza. A influência da Psicomotricidade na aprendizagem. </w:t>
      </w:r>
      <w:r w:rsidRPr="00CF25E5">
        <w:rPr>
          <w:b/>
          <w:bCs/>
          <w:sz w:val="24"/>
          <w:szCs w:val="24"/>
        </w:rPr>
        <w:t>GESTÃO &amp; EDUCAÇÃO</w:t>
      </w:r>
      <w:r w:rsidRPr="00CF25E5">
        <w:rPr>
          <w:sz w:val="24"/>
          <w:szCs w:val="24"/>
        </w:rPr>
        <w:t>, v. 5, n. 06, p. 114 a 125-114 a 125, 2022. Disponível em http://revista.faconnect.com.br/index.php/GeE/article/view/287. Acesso em 20 de Nov. 2024.</w:t>
      </w:r>
    </w:p>
    <w:p w14:paraId="682F33B6" w14:textId="77777777" w:rsidR="0094563D" w:rsidRPr="00CF25E5" w:rsidRDefault="0094563D" w:rsidP="00CF25E5">
      <w:pPr>
        <w:spacing w:after="120"/>
        <w:jc w:val="both"/>
        <w:rPr>
          <w:sz w:val="24"/>
          <w:szCs w:val="24"/>
        </w:rPr>
      </w:pPr>
      <w:r w:rsidRPr="00CF25E5">
        <w:rPr>
          <w:sz w:val="24"/>
          <w:szCs w:val="24"/>
        </w:rPr>
        <w:t xml:space="preserve">RIVERA, C.; Smith, R. </w:t>
      </w:r>
      <w:r w:rsidRPr="00CF25E5">
        <w:rPr>
          <w:b/>
          <w:bCs/>
          <w:sz w:val="24"/>
          <w:szCs w:val="24"/>
        </w:rPr>
        <w:t>The role of neuropsychological assessment in special education.</w:t>
      </w:r>
      <w:r w:rsidRPr="00CF25E5">
        <w:rPr>
          <w:sz w:val="24"/>
          <w:szCs w:val="24"/>
        </w:rPr>
        <w:t xml:space="preserve"> Special Education Quarterly, v. 8, n. 1, p. 22-30, 2017.</w:t>
      </w:r>
    </w:p>
    <w:p w14:paraId="75DFB9C3" w14:textId="77777777" w:rsidR="0094563D" w:rsidRPr="00CF25E5" w:rsidRDefault="0094563D" w:rsidP="00CF25E5">
      <w:pPr>
        <w:spacing w:after="120"/>
        <w:jc w:val="both"/>
        <w:rPr>
          <w:sz w:val="24"/>
          <w:szCs w:val="24"/>
        </w:rPr>
      </w:pPr>
      <w:r w:rsidRPr="00CF25E5">
        <w:rPr>
          <w:sz w:val="24"/>
          <w:szCs w:val="24"/>
        </w:rPr>
        <w:t xml:space="preserve">RIZZO, A. A.; </w:t>
      </w:r>
      <w:r w:rsidRPr="00CF25E5">
        <w:rPr>
          <w:i/>
          <w:iCs/>
          <w:sz w:val="24"/>
          <w:szCs w:val="24"/>
        </w:rPr>
        <w:t>et al</w:t>
      </w:r>
      <w:r w:rsidRPr="00CF25E5">
        <w:rPr>
          <w:sz w:val="24"/>
          <w:szCs w:val="24"/>
        </w:rPr>
        <w:t xml:space="preserve">. </w:t>
      </w:r>
      <w:r w:rsidRPr="00CF25E5">
        <w:rPr>
          <w:b/>
          <w:bCs/>
          <w:sz w:val="24"/>
          <w:szCs w:val="24"/>
        </w:rPr>
        <w:t>Virtual reality as a tool for educational inclusion.</w:t>
      </w:r>
      <w:r w:rsidRPr="00CF25E5">
        <w:rPr>
          <w:sz w:val="24"/>
          <w:szCs w:val="24"/>
        </w:rPr>
        <w:t xml:space="preserve"> Computers &amp; Education, v. 103, p. 1-15, 2016.</w:t>
      </w:r>
    </w:p>
    <w:p w14:paraId="22E65638" w14:textId="77777777" w:rsidR="0094563D" w:rsidRPr="00CF25E5" w:rsidRDefault="0094563D" w:rsidP="00CF25E5">
      <w:pPr>
        <w:spacing w:after="120"/>
        <w:jc w:val="both"/>
        <w:rPr>
          <w:sz w:val="24"/>
          <w:szCs w:val="24"/>
        </w:rPr>
      </w:pPr>
      <w:r w:rsidRPr="00CF25E5">
        <w:rPr>
          <w:sz w:val="24"/>
          <w:szCs w:val="24"/>
        </w:rPr>
        <w:t xml:space="preserve">ROBERTO, </w:t>
      </w:r>
      <w:r w:rsidRPr="00CF25E5">
        <w:rPr>
          <w:i/>
          <w:iCs/>
          <w:sz w:val="24"/>
          <w:szCs w:val="24"/>
        </w:rPr>
        <w:t>et al</w:t>
      </w:r>
      <w:r w:rsidRPr="00CF25E5">
        <w:rPr>
          <w:sz w:val="24"/>
          <w:szCs w:val="24"/>
        </w:rPr>
        <w:t>. As habilidades socioemocionais na educação infantil e sua influência na saúde mental. CONTRIBUCIONES A LAS CIENCIAS SOCIALES, [S. l.], v. 16, n. 11, p. 26698–26713, 2023. Disponível em: https://ojs.revistacontribuciones.com/ojs/index.php/clcs/article/view/3129. Acesso em: 21 nov. 2024.</w:t>
      </w:r>
    </w:p>
    <w:p w14:paraId="798656DE" w14:textId="77777777" w:rsidR="0094563D" w:rsidRPr="00CF25E5" w:rsidRDefault="0094563D" w:rsidP="00CF25E5">
      <w:pPr>
        <w:spacing w:after="120"/>
        <w:jc w:val="both"/>
        <w:rPr>
          <w:sz w:val="24"/>
          <w:szCs w:val="24"/>
        </w:rPr>
      </w:pPr>
      <w:r w:rsidRPr="00CF25E5">
        <w:rPr>
          <w:sz w:val="24"/>
          <w:szCs w:val="24"/>
        </w:rPr>
        <w:t xml:space="preserve">RODRIGUES, </w:t>
      </w:r>
      <w:r w:rsidRPr="00CF25E5">
        <w:rPr>
          <w:i/>
          <w:iCs/>
          <w:sz w:val="24"/>
          <w:szCs w:val="24"/>
        </w:rPr>
        <w:t>et al</w:t>
      </w:r>
      <w:r w:rsidRPr="00CF25E5">
        <w:rPr>
          <w:sz w:val="24"/>
          <w:szCs w:val="24"/>
        </w:rPr>
        <w:t xml:space="preserve">. Neurociências e educação: interferência das sinapses no processo de aprendizagem. </w:t>
      </w:r>
      <w:r w:rsidRPr="00CF25E5">
        <w:rPr>
          <w:b/>
          <w:bCs/>
          <w:sz w:val="24"/>
          <w:szCs w:val="24"/>
        </w:rPr>
        <w:t>Revista de Gestão e Secretariado</w:t>
      </w:r>
      <w:r w:rsidRPr="00CF25E5">
        <w:rPr>
          <w:sz w:val="24"/>
          <w:szCs w:val="24"/>
        </w:rPr>
        <w:t>, [S. l.], v. 14, n. 9, p. 15552–15561, 2023. Disponível em: https://ojs.revistagesec.org.br/secretariado/article/view/2808. Acesso em: 20 nov. 2024.</w:t>
      </w:r>
    </w:p>
    <w:p w14:paraId="31BF6927" w14:textId="77777777" w:rsidR="0094563D" w:rsidRPr="00CF25E5" w:rsidRDefault="0094563D" w:rsidP="00CF25E5">
      <w:pPr>
        <w:spacing w:after="120"/>
        <w:jc w:val="both"/>
        <w:rPr>
          <w:sz w:val="24"/>
          <w:szCs w:val="24"/>
        </w:rPr>
      </w:pPr>
      <w:bookmarkStart w:id="4" w:name="_Hlk178262532"/>
      <w:r w:rsidRPr="00CF25E5">
        <w:rPr>
          <w:sz w:val="24"/>
          <w:szCs w:val="24"/>
        </w:rPr>
        <w:t xml:space="preserve">ROSAT, Renata Menezes, </w:t>
      </w:r>
      <w:r w:rsidRPr="00CF25E5">
        <w:rPr>
          <w:i/>
          <w:iCs/>
          <w:sz w:val="24"/>
          <w:szCs w:val="24"/>
        </w:rPr>
        <w:t>et al</w:t>
      </w:r>
      <w:r w:rsidRPr="00CF25E5">
        <w:rPr>
          <w:sz w:val="24"/>
          <w:szCs w:val="24"/>
        </w:rPr>
        <w:t xml:space="preserve">. Emergência da Neuroeducação: a hora e a vez da neurociência para agregar valor à pesquisa educacional. </w:t>
      </w:r>
      <w:r w:rsidRPr="00CF25E5">
        <w:rPr>
          <w:b/>
          <w:bCs/>
          <w:sz w:val="24"/>
          <w:szCs w:val="24"/>
        </w:rPr>
        <w:t>Ciências &amp; Cognição</w:t>
      </w:r>
      <w:r w:rsidRPr="00CF25E5">
        <w:rPr>
          <w:sz w:val="24"/>
          <w:szCs w:val="24"/>
        </w:rPr>
        <w:t>, v. 15, n. 1, p. 199-210, 2010. Disponível em cienciasecognicao.org/revista/index.php/cec/article/view/276. Acesso 26 de set. 2024.</w:t>
      </w:r>
    </w:p>
    <w:bookmarkEnd w:id="4"/>
    <w:p w14:paraId="1731C33B" w14:textId="77777777" w:rsidR="0094563D" w:rsidRPr="00CF25E5" w:rsidRDefault="0094563D" w:rsidP="00CF25E5">
      <w:pPr>
        <w:spacing w:after="120"/>
        <w:jc w:val="both"/>
        <w:rPr>
          <w:sz w:val="24"/>
          <w:szCs w:val="24"/>
        </w:rPr>
      </w:pPr>
      <w:r w:rsidRPr="00CF25E5">
        <w:rPr>
          <w:sz w:val="24"/>
          <w:szCs w:val="24"/>
        </w:rPr>
        <w:t>SANTOS, Saulo Francisco de Figueiredo. </w:t>
      </w:r>
      <w:r w:rsidRPr="00CF25E5">
        <w:rPr>
          <w:b/>
          <w:bCs/>
          <w:sz w:val="24"/>
          <w:szCs w:val="24"/>
        </w:rPr>
        <w:t xml:space="preserve">Neuroeducação e discalculia: possibilidades </w:t>
      </w:r>
      <w:r w:rsidRPr="00CF25E5">
        <w:rPr>
          <w:b/>
          <w:bCs/>
          <w:sz w:val="24"/>
          <w:szCs w:val="24"/>
        </w:rPr>
        <w:lastRenderedPageBreak/>
        <w:t>pedagógicas</w:t>
      </w:r>
      <w:r w:rsidRPr="00CF25E5">
        <w:rPr>
          <w:sz w:val="24"/>
          <w:szCs w:val="24"/>
        </w:rPr>
        <w:t>. 2020. Trabalho de Conclusão de Curso. Universidade Federal do Rio Grande do Norte.</w:t>
      </w:r>
    </w:p>
    <w:p w14:paraId="6B1B5B8A" w14:textId="77777777" w:rsidR="0094563D" w:rsidRPr="00CF25E5" w:rsidRDefault="0094563D" w:rsidP="00CF25E5">
      <w:pPr>
        <w:spacing w:after="120"/>
        <w:jc w:val="both"/>
        <w:rPr>
          <w:sz w:val="24"/>
          <w:szCs w:val="24"/>
        </w:rPr>
      </w:pPr>
      <w:r w:rsidRPr="00CF25E5">
        <w:rPr>
          <w:sz w:val="24"/>
          <w:szCs w:val="24"/>
        </w:rPr>
        <w:t xml:space="preserve">SCOTT, Theresa M.; HOLCOMBE, Elizabeth. The educational neuroscience applications for understanding learning disabilities. Support for Learning, v. 29, n. 4, p. 297-306, 2014. Disponível em: </w:t>
      </w:r>
      <w:hyperlink r:id="rId9" w:tgtFrame="_new" w:history="1">
        <w:r w:rsidRPr="00CF25E5">
          <w:rPr>
            <w:rStyle w:val="Hyperlink"/>
            <w:sz w:val="24"/>
            <w:szCs w:val="24"/>
          </w:rPr>
          <w:t>https://nasenjournals.onlinelibrary.wiley.com/doi/10.1111/1471-3802.12203</w:t>
        </w:r>
      </w:hyperlink>
      <w:r w:rsidRPr="00CF25E5">
        <w:rPr>
          <w:sz w:val="24"/>
          <w:szCs w:val="24"/>
        </w:rPr>
        <w:t>. Acesso em: 5 ago. 2024.</w:t>
      </w:r>
    </w:p>
    <w:p w14:paraId="1393A450" w14:textId="77777777" w:rsidR="0094563D" w:rsidRPr="00CF25E5" w:rsidRDefault="0094563D" w:rsidP="00CF25E5">
      <w:pPr>
        <w:spacing w:after="120"/>
        <w:jc w:val="both"/>
        <w:rPr>
          <w:sz w:val="24"/>
          <w:szCs w:val="24"/>
        </w:rPr>
      </w:pPr>
      <w:r w:rsidRPr="00CF25E5">
        <w:rPr>
          <w:sz w:val="24"/>
          <w:szCs w:val="24"/>
        </w:rPr>
        <w:t xml:space="preserve">SHAYWITZ, S. </w:t>
      </w:r>
      <w:r w:rsidRPr="00CF25E5">
        <w:rPr>
          <w:b/>
          <w:bCs/>
          <w:sz w:val="24"/>
          <w:szCs w:val="24"/>
        </w:rPr>
        <w:t>Overcoming dyslexia: A new and complete science-based program for reading problems at any level</w:t>
      </w:r>
      <w:r w:rsidRPr="00CF25E5">
        <w:rPr>
          <w:sz w:val="24"/>
          <w:szCs w:val="24"/>
        </w:rPr>
        <w:t>. Alfred A. Knopf, 2003.</w:t>
      </w:r>
    </w:p>
    <w:p w14:paraId="22134930" w14:textId="77777777" w:rsidR="0094563D" w:rsidRPr="00CF25E5" w:rsidRDefault="0094563D" w:rsidP="00CF25E5">
      <w:pPr>
        <w:spacing w:after="120"/>
        <w:jc w:val="both"/>
        <w:rPr>
          <w:sz w:val="24"/>
          <w:szCs w:val="24"/>
        </w:rPr>
      </w:pPr>
      <w:bookmarkStart w:id="5" w:name="_Hlk178263987"/>
      <w:r w:rsidRPr="00CF25E5">
        <w:rPr>
          <w:sz w:val="24"/>
          <w:szCs w:val="24"/>
        </w:rPr>
        <w:t>SILVA, Luciane Grecilo da; MELLO, Elena Maria Billig. Fundamentos de neurociência presentes na inclusão escolar: vivências docentes. </w:t>
      </w:r>
      <w:r w:rsidRPr="00CF25E5">
        <w:rPr>
          <w:b/>
          <w:bCs/>
          <w:sz w:val="24"/>
          <w:szCs w:val="24"/>
        </w:rPr>
        <w:t>Revista Educação Especial</w:t>
      </w:r>
      <w:r w:rsidRPr="00CF25E5">
        <w:rPr>
          <w:sz w:val="24"/>
          <w:szCs w:val="24"/>
        </w:rPr>
        <w:t>, </w:t>
      </w:r>
      <w:r w:rsidRPr="00CF25E5">
        <w:rPr>
          <w:i/>
          <w:iCs/>
          <w:sz w:val="24"/>
          <w:szCs w:val="24"/>
        </w:rPr>
        <w:t>[S. l.]</w:t>
      </w:r>
      <w:r w:rsidRPr="00CF25E5">
        <w:rPr>
          <w:sz w:val="24"/>
          <w:szCs w:val="24"/>
        </w:rPr>
        <w:t>, v. 31, n. 62, p. 759–776, 2018. Disponível em: periodicos.ufsm.br/educacaoespecial/article/view/28388. Acesso em 5 ago. 2024.</w:t>
      </w:r>
    </w:p>
    <w:bookmarkEnd w:id="5"/>
    <w:p w14:paraId="58EB6BC9" w14:textId="77777777" w:rsidR="0094563D" w:rsidRPr="00CF25E5" w:rsidRDefault="0094563D" w:rsidP="00CF25E5">
      <w:pPr>
        <w:spacing w:after="120"/>
        <w:jc w:val="both"/>
        <w:rPr>
          <w:sz w:val="24"/>
          <w:szCs w:val="24"/>
        </w:rPr>
      </w:pPr>
      <w:r w:rsidRPr="00CF25E5">
        <w:rPr>
          <w:sz w:val="24"/>
          <w:szCs w:val="24"/>
        </w:rPr>
        <w:t>SILVA, Luciane Grecilo da; MELLO, Elena Maria Billig. Fundamentos de neurociência presentes na inclusão escolar: vivências docentes. </w:t>
      </w:r>
      <w:r w:rsidRPr="00CF25E5">
        <w:rPr>
          <w:b/>
          <w:bCs/>
          <w:sz w:val="24"/>
          <w:szCs w:val="24"/>
        </w:rPr>
        <w:t>Revista Educação Especial</w:t>
      </w:r>
      <w:r w:rsidRPr="00CF25E5">
        <w:rPr>
          <w:sz w:val="24"/>
          <w:szCs w:val="24"/>
        </w:rPr>
        <w:t>, </w:t>
      </w:r>
      <w:r w:rsidRPr="00CF25E5">
        <w:rPr>
          <w:i/>
          <w:iCs/>
          <w:sz w:val="24"/>
          <w:szCs w:val="24"/>
        </w:rPr>
        <w:t>[S. l.]</w:t>
      </w:r>
      <w:r w:rsidRPr="00CF25E5">
        <w:rPr>
          <w:sz w:val="24"/>
          <w:szCs w:val="24"/>
        </w:rPr>
        <w:t>, v. 31, n. 62, p. 759–776, 2018. Disponível em: periodicos.ufsm.br/educacaoespecial/article/view/28388. Acesso em: 5 ago. 2024.</w:t>
      </w:r>
    </w:p>
    <w:p w14:paraId="5A92E472" w14:textId="77777777" w:rsidR="0094563D" w:rsidRPr="00CF25E5" w:rsidRDefault="0094563D" w:rsidP="00CF25E5">
      <w:pPr>
        <w:spacing w:after="120"/>
        <w:jc w:val="both"/>
        <w:rPr>
          <w:sz w:val="24"/>
          <w:szCs w:val="24"/>
        </w:rPr>
      </w:pPr>
      <w:r w:rsidRPr="00CF25E5">
        <w:rPr>
          <w:sz w:val="24"/>
          <w:szCs w:val="24"/>
        </w:rPr>
        <w:t xml:space="preserve">SOUSA, D. A. </w:t>
      </w:r>
      <w:r w:rsidRPr="00CF25E5">
        <w:rPr>
          <w:b/>
          <w:bCs/>
          <w:sz w:val="24"/>
          <w:szCs w:val="24"/>
        </w:rPr>
        <w:t>How the brain learns.</w:t>
      </w:r>
      <w:r w:rsidRPr="00CF25E5">
        <w:rPr>
          <w:sz w:val="24"/>
          <w:szCs w:val="24"/>
        </w:rPr>
        <w:t xml:space="preserve"> 5. ed. Thousand Oaks, CA: Corwin Press, 2016.</w:t>
      </w:r>
    </w:p>
    <w:p w14:paraId="5052CEDE" w14:textId="77777777" w:rsidR="0094563D" w:rsidRPr="00CF25E5" w:rsidRDefault="0094563D" w:rsidP="00CF25E5">
      <w:pPr>
        <w:spacing w:after="120"/>
        <w:jc w:val="both"/>
        <w:rPr>
          <w:sz w:val="24"/>
          <w:szCs w:val="24"/>
        </w:rPr>
      </w:pPr>
      <w:r w:rsidRPr="00CF25E5">
        <w:rPr>
          <w:sz w:val="24"/>
          <w:szCs w:val="24"/>
        </w:rPr>
        <w:t>TOKUHAMA-ESPINOSA, Tracey Noel. </w:t>
      </w:r>
      <w:r w:rsidRPr="00CF25E5">
        <w:rPr>
          <w:b/>
          <w:bCs/>
          <w:sz w:val="24"/>
          <w:szCs w:val="24"/>
        </w:rPr>
        <w:t>The scientifically substantiated art of teaching</w:t>
      </w:r>
      <w:r w:rsidRPr="00CF25E5">
        <w:rPr>
          <w:sz w:val="24"/>
          <w:szCs w:val="24"/>
        </w:rPr>
        <w:t>: a study in the development of standards in the new academic field of neuroeducation (Mind, Brain, and Education Science). 625f. Tese de doutorado (Doutorado em filosofia). Capella University, 2008.</w:t>
      </w:r>
    </w:p>
    <w:p w14:paraId="13D6F23E" w14:textId="77777777" w:rsidR="0094563D" w:rsidRPr="00CF25E5" w:rsidRDefault="0094563D" w:rsidP="00CF25E5">
      <w:pPr>
        <w:spacing w:after="120"/>
        <w:jc w:val="both"/>
        <w:rPr>
          <w:sz w:val="24"/>
          <w:szCs w:val="24"/>
        </w:rPr>
      </w:pPr>
      <w:r w:rsidRPr="00CF25E5">
        <w:rPr>
          <w:sz w:val="24"/>
          <w:szCs w:val="24"/>
        </w:rPr>
        <w:t xml:space="preserve">VYGOTSKY, L. S. </w:t>
      </w:r>
      <w:r w:rsidRPr="00CF25E5">
        <w:rPr>
          <w:b/>
          <w:bCs/>
          <w:sz w:val="24"/>
          <w:szCs w:val="24"/>
        </w:rPr>
        <w:t>Mind in society: The development of higher psychological processes.</w:t>
      </w:r>
      <w:r w:rsidRPr="00CF25E5">
        <w:rPr>
          <w:sz w:val="24"/>
          <w:szCs w:val="24"/>
        </w:rPr>
        <w:t xml:space="preserve"> Harvard University Press, 1987.</w:t>
      </w:r>
    </w:p>
    <w:p w14:paraId="3817F4F6" w14:textId="77777777" w:rsidR="0094563D" w:rsidRPr="00CF25E5" w:rsidRDefault="0094563D" w:rsidP="00CF25E5">
      <w:pPr>
        <w:spacing w:after="120"/>
        <w:jc w:val="both"/>
        <w:rPr>
          <w:sz w:val="24"/>
          <w:szCs w:val="24"/>
        </w:rPr>
      </w:pPr>
      <w:r w:rsidRPr="00CF25E5">
        <w:rPr>
          <w:sz w:val="24"/>
          <w:szCs w:val="24"/>
        </w:rPr>
        <w:t xml:space="preserve">WILLIAMS, R.; Shell, D. F. </w:t>
      </w:r>
      <w:r w:rsidRPr="00CF25E5">
        <w:rPr>
          <w:b/>
          <w:bCs/>
          <w:sz w:val="24"/>
          <w:szCs w:val="24"/>
        </w:rPr>
        <w:t>Multisensory instruction in reading: An educational approach</w:t>
      </w:r>
      <w:r w:rsidRPr="00CF25E5">
        <w:rPr>
          <w:sz w:val="24"/>
          <w:szCs w:val="24"/>
        </w:rPr>
        <w:t>. Special Education Review, v. 45, n. 2, p. 89-102, 2013.</w:t>
      </w:r>
    </w:p>
    <w:p w14:paraId="0A1D634D" w14:textId="77777777" w:rsidR="0094563D" w:rsidRPr="00CF25E5" w:rsidRDefault="0094563D" w:rsidP="00CF25E5">
      <w:pPr>
        <w:spacing w:after="120"/>
        <w:jc w:val="both"/>
        <w:rPr>
          <w:sz w:val="24"/>
          <w:szCs w:val="24"/>
        </w:rPr>
      </w:pPr>
      <w:r w:rsidRPr="00CF25E5">
        <w:rPr>
          <w:sz w:val="24"/>
          <w:szCs w:val="24"/>
        </w:rPr>
        <w:t xml:space="preserve">ZINS, J. E.; </w:t>
      </w:r>
      <w:r w:rsidRPr="00CF25E5">
        <w:rPr>
          <w:i/>
          <w:iCs/>
          <w:sz w:val="24"/>
          <w:szCs w:val="24"/>
        </w:rPr>
        <w:t>et al</w:t>
      </w:r>
      <w:r w:rsidRPr="00CF25E5">
        <w:rPr>
          <w:sz w:val="24"/>
          <w:szCs w:val="24"/>
        </w:rPr>
        <w:t>. *Building academic success on social and emotional learning: What does the research say?* Teachers College Press, 2004.</w:t>
      </w:r>
    </w:p>
    <w:sectPr w:rsidR="0094563D" w:rsidRPr="00CF25E5" w:rsidSect="00642D3A">
      <w:headerReference w:type="default" r:id="rId10"/>
      <w:type w:val="continuous"/>
      <w:pgSz w:w="11910" w:h="16840"/>
      <w:pgMar w:top="3340" w:right="1020" w:bottom="280" w:left="1600"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4C10" w14:textId="77777777" w:rsidR="00F40ACE" w:rsidRDefault="00F40ACE">
      <w:r>
        <w:separator/>
      </w:r>
    </w:p>
  </w:endnote>
  <w:endnote w:type="continuationSeparator" w:id="0">
    <w:p w14:paraId="1AF51264" w14:textId="77777777" w:rsidR="00F40ACE" w:rsidRDefault="00F4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3BD3" w14:textId="77777777" w:rsidR="00F40ACE" w:rsidRDefault="00F40ACE">
      <w:r>
        <w:separator/>
      </w:r>
    </w:p>
  </w:footnote>
  <w:footnote w:type="continuationSeparator" w:id="0">
    <w:p w14:paraId="35E9DA83" w14:textId="77777777" w:rsidR="00F40ACE" w:rsidRDefault="00F40ACE">
      <w:r>
        <w:continuationSeparator/>
      </w:r>
    </w:p>
  </w:footnote>
  <w:footnote w:id="1">
    <w:p w14:paraId="0DDB0F87" w14:textId="2E97A8F0" w:rsidR="00706FB9" w:rsidRPr="00706FB9" w:rsidRDefault="00706FB9">
      <w:pPr>
        <w:pStyle w:val="Textodenotaderodap"/>
        <w:rPr>
          <w:lang w:val="pt-BR"/>
        </w:rPr>
      </w:pPr>
      <w:r>
        <w:rPr>
          <w:rStyle w:val="Refdenotaderodap"/>
        </w:rPr>
        <w:footnoteRef/>
      </w:r>
      <w:r>
        <w:t xml:space="preserve"> </w:t>
      </w:r>
      <w:bookmarkStart w:id="0" w:name="_Hlk182863699"/>
      <w:r w:rsidR="00340FB0" w:rsidRPr="00DB13E2">
        <w:t xml:space="preserve">Pedagogo pela UniNASSAU – </w:t>
      </w:r>
      <w:r w:rsidR="00340FB0" w:rsidRPr="00DB13E2">
        <w:rPr>
          <w:i/>
          <w:iCs/>
        </w:rPr>
        <w:t xml:space="preserve">campus </w:t>
      </w:r>
      <w:r w:rsidR="00340FB0" w:rsidRPr="00DB13E2">
        <w:t>Petrolina, Concluinte da pós-graduação Neuroeducação,</w:t>
      </w:r>
      <w:r w:rsidR="00340FB0" w:rsidRPr="00340FB0">
        <w:t xml:space="preserve"> prof.italoaquila@gmail.com</w:t>
      </w:r>
      <w:r w:rsidR="00340FB0">
        <w:t>, Currículo</w:t>
      </w:r>
      <w:r w:rsidR="00340FB0" w:rsidRPr="00DB13E2">
        <w:t xml:space="preserve"> </w:t>
      </w:r>
      <w:r w:rsidR="00340FB0">
        <w:t>L</w:t>
      </w:r>
      <w:r w:rsidR="00340FB0" w:rsidRPr="00DB13E2">
        <w:t xml:space="preserve">attes lattes.cnpq.br/4598100361572708, </w:t>
      </w:r>
      <w:bookmarkEnd w:id="0"/>
    </w:p>
  </w:footnote>
  <w:footnote w:id="2">
    <w:p w14:paraId="69EB44DD" w14:textId="2553F907" w:rsidR="00560E2A" w:rsidRPr="00560E2A" w:rsidRDefault="00560E2A">
      <w:pPr>
        <w:pStyle w:val="Textodenotaderodap"/>
        <w:rPr>
          <w:lang w:val="pt-BR"/>
        </w:rPr>
      </w:pPr>
      <w:r>
        <w:rPr>
          <w:rStyle w:val="Refdenotaderodap"/>
        </w:rPr>
        <w:footnoteRef/>
      </w:r>
      <w:r>
        <w:t xml:space="preserve"> </w:t>
      </w:r>
      <w:r w:rsidR="000F1249" w:rsidRPr="000F1249">
        <w:t>https://scholar.google.com.br/</w:t>
      </w:r>
    </w:p>
  </w:footnote>
  <w:footnote w:id="3">
    <w:p w14:paraId="09ED177E" w14:textId="2528ED9E" w:rsidR="000F1249" w:rsidRPr="000F1249" w:rsidRDefault="000F1249">
      <w:pPr>
        <w:pStyle w:val="Textodenotaderodap"/>
        <w:rPr>
          <w:lang w:val="pt-BR"/>
        </w:rPr>
      </w:pPr>
      <w:r>
        <w:rPr>
          <w:rStyle w:val="Refdenotaderodap"/>
        </w:rPr>
        <w:footnoteRef/>
      </w:r>
      <w:r>
        <w:t xml:space="preserve"> </w:t>
      </w:r>
      <w:r w:rsidR="004F26FE" w:rsidRPr="004F26FE">
        <w:t>https://www.periodicos.capes.gov.br/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9B91" w14:textId="3624D5A1" w:rsidR="007E0823" w:rsidRDefault="00AA17C3">
    <w:pPr>
      <w:pStyle w:val="Corpodetexto"/>
      <w:spacing w:line="14" w:lineRule="auto"/>
      <w:rPr>
        <w:sz w:val="20"/>
      </w:rPr>
    </w:pPr>
    <w:r>
      <w:rPr>
        <w:noProof/>
      </w:rPr>
      <w:drawing>
        <wp:anchor distT="0" distB="0" distL="0" distR="0" simplePos="0" relativeHeight="487522304" behindDoc="1" locked="0" layoutInCell="1" allowOverlap="1" wp14:anchorId="201C9B98" wp14:editId="201C9B99">
          <wp:simplePos x="0" y="0"/>
          <wp:positionH relativeFrom="page">
            <wp:posOffset>2737343</wp:posOffset>
          </wp:positionH>
          <wp:positionV relativeFrom="page">
            <wp:posOffset>219599</wp:posOffset>
          </wp:positionV>
          <wp:extent cx="2344956" cy="125812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344956" cy="1258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DDD"/>
    <w:multiLevelType w:val="hybridMultilevel"/>
    <w:tmpl w:val="009E1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757A28"/>
    <w:multiLevelType w:val="hybridMultilevel"/>
    <w:tmpl w:val="FAF8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AF3391A"/>
    <w:multiLevelType w:val="hybridMultilevel"/>
    <w:tmpl w:val="C07AA2B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844471394">
    <w:abstractNumId w:val="1"/>
  </w:num>
  <w:num w:numId="2" w16cid:durableId="236090201">
    <w:abstractNumId w:val="2"/>
  </w:num>
  <w:num w:numId="3" w16cid:durableId="110730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23"/>
    <w:rsid w:val="00001CD7"/>
    <w:rsid w:val="00001D26"/>
    <w:rsid w:val="00001FDF"/>
    <w:rsid w:val="00007BDC"/>
    <w:rsid w:val="00010FD6"/>
    <w:rsid w:val="00011FF5"/>
    <w:rsid w:val="00020494"/>
    <w:rsid w:val="00020E2F"/>
    <w:rsid w:val="00021758"/>
    <w:rsid w:val="00024F79"/>
    <w:rsid w:val="00026027"/>
    <w:rsid w:val="000330DE"/>
    <w:rsid w:val="00035774"/>
    <w:rsid w:val="00035E4D"/>
    <w:rsid w:val="0003692A"/>
    <w:rsid w:val="00041179"/>
    <w:rsid w:val="00047DEC"/>
    <w:rsid w:val="00047FAF"/>
    <w:rsid w:val="0005000A"/>
    <w:rsid w:val="00050104"/>
    <w:rsid w:val="00050423"/>
    <w:rsid w:val="000525D6"/>
    <w:rsid w:val="00053A96"/>
    <w:rsid w:val="000555CC"/>
    <w:rsid w:val="00057BB1"/>
    <w:rsid w:val="0006039C"/>
    <w:rsid w:val="00062ACD"/>
    <w:rsid w:val="0006591A"/>
    <w:rsid w:val="000745F1"/>
    <w:rsid w:val="00081E60"/>
    <w:rsid w:val="000829EB"/>
    <w:rsid w:val="00083DD4"/>
    <w:rsid w:val="00090652"/>
    <w:rsid w:val="000A20DB"/>
    <w:rsid w:val="000A5AEA"/>
    <w:rsid w:val="000B179F"/>
    <w:rsid w:val="000B1B23"/>
    <w:rsid w:val="000B2355"/>
    <w:rsid w:val="000B3D28"/>
    <w:rsid w:val="000B4627"/>
    <w:rsid w:val="000B72FA"/>
    <w:rsid w:val="000C1E42"/>
    <w:rsid w:val="000C5754"/>
    <w:rsid w:val="000D17DE"/>
    <w:rsid w:val="000D2EB3"/>
    <w:rsid w:val="000D38F7"/>
    <w:rsid w:val="000D4BE9"/>
    <w:rsid w:val="000D6922"/>
    <w:rsid w:val="000E299F"/>
    <w:rsid w:val="000E6B3C"/>
    <w:rsid w:val="000E7DE2"/>
    <w:rsid w:val="000F069F"/>
    <w:rsid w:val="000F1249"/>
    <w:rsid w:val="000F6E82"/>
    <w:rsid w:val="0010513C"/>
    <w:rsid w:val="00105CE5"/>
    <w:rsid w:val="00110071"/>
    <w:rsid w:val="001110DD"/>
    <w:rsid w:val="001146DD"/>
    <w:rsid w:val="0012066A"/>
    <w:rsid w:val="00121B0D"/>
    <w:rsid w:val="001239B7"/>
    <w:rsid w:val="001325B2"/>
    <w:rsid w:val="00136733"/>
    <w:rsid w:val="001438D6"/>
    <w:rsid w:val="00145CE4"/>
    <w:rsid w:val="00154143"/>
    <w:rsid w:val="00161FF5"/>
    <w:rsid w:val="00163D27"/>
    <w:rsid w:val="00165657"/>
    <w:rsid w:val="001710AD"/>
    <w:rsid w:val="00175CED"/>
    <w:rsid w:val="001812BD"/>
    <w:rsid w:val="001834DA"/>
    <w:rsid w:val="00183A7E"/>
    <w:rsid w:val="0018731D"/>
    <w:rsid w:val="001954F7"/>
    <w:rsid w:val="001973EE"/>
    <w:rsid w:val="001A5C83"/>
    <w:rsid w:val="001B36F1"/>
    <w:rsid w:val="001B47DD"/>
    <w:rsid w:val="001B7B2D"/>
    <w:rsid w:val="001C18E4"/>
    <w:rsid w:val="001C23C2"/>
    <w:rsid w:val="001C493D"/>
    <w:rsid w:val="001C6030"/>
    <w:rsid w:val="001C6B4B"/>
    <w:rsid w:val="001C6BF6"/>
    <w:rsid w:val="001D05FE"/>
    <w:rsid w:val="001D1A3F"/>
    <w:rsid w:val="001D2F0B"/>
    <w:rsid w:val="001D485A"/>
    <w:rsid w:val="001D4F64"/>
    <w:rsid w:val="001D67D0"/>
    <w:rsid w:val="001E2A6F"/>
    <w:rsid w:val="001F1E20"/>
    <w:rsid w:val="002029BC"/>
    <w:rsid w:val="00203FEC"/>
    <w:rsid w:val="00204694"/>
    <w:rsid w:val="00205364"/>
    <w:rsid w:val="00205F85"/>
    <w:rsid w:val="00210AD3"/>
    <w:rsid w:val="00212D3A"/>
    <w:rsid w:val="00214438"/>
    <w:rsid w:val="002215BF"/>
    <w:rsid w:val="00222AD8"/>
    <w:rsid w:val="00222EB8"/>
    <w:rsid w:val="00227D3B"/>
    <w:rsid w:val="002309FF"/>
    <w:rsid w:val="00234B04"/>
    <w:rsid w:val="00234D40"/>
    <w:rsid w:val="002361B2"/>
    <w:rsid w:val="002363C4"/>
    <w:rsid w:val="00237209"/>
    <w:rsid w:val="00237877"/>
    <w:rsid w:val="002411D9"/>
    <w:rsid w:val="00245B88"/>
    <w:rsid w:val="00252C29"/>
    <w:rsid w:val="00252FD8"/>
    <w:rsid w:val="00263F97"/>
    <w:rsid w:val="00264CC7"/>
    <w:rsid w:val="002665AE"/>
    <w:rsid w:val="00266605"/>
    <w:rsid w:val="00266D15"/>
    <w:rsid w:val="002677D1"/>
    <w:rsid w:val="00272C1F"/>
    <w:rsid w:val="00273B4E"/>
    <w:rsid w:val="00274574"/>
    <w:rsid w:val="0027763E"/>
    <w:rsid w:val="00277B72"/>
    <w:rsid w:val="00285241"/>
    <w:rsid w:val="002873D3"/>
    <w:rsid w:val="00294C4D"/>
    <w:rsid w:val="002950E5"/>
    <w:rsid w:val="002A71D9"/>
    <w:rsid w:val="002B01E9"/>
    <w:rsid w:val="002B2C8E"/>
    <w:rsid w:val="002C53E3"/>
    <w:rsid w:val="002D27C4"/>
    <w:rsid w:val="002D3072"/>
    <w:rsid w:val="002E6E19"/>
    <w:rsid w:val="002F2392"/>
    <w:rsid w:val="002F3892"/>
    <w:rsid w:val="002F78C0"/>
    <w:rsid w:val="002F7DC7"/>
    <w:rsid w:val="003005F3"/>
    <w:rsid w:val="00303C0E"/>
    <w:rsid w:val="00307855"/>
    <w:rsid w:val="00307FCD"/>
    <w:rsid w:val="00314324"/>
    <w:rsid w:val="0031505D"/>
    <w:rsid w:val="003158A6"/>
    <w:rsid w:val="00316B67"/>
    <w:rsid w:val="00317830"/>
    <w:rsid w:val="003224C1"/>
    <w:rsid w:val="003227F9"/>
    <w:rsid w:val="003305E1"/>
    <w:rsid w:val="0033178F"/>
    <w:rsid w:val="00332A15"/>
    <w:rsid w:val="0033338B"/>
    <w:rsid w:val="003336BB"/>
    <w:rsid w:val="003373DF"/>
    <w:rsid w:val="00337C09"/>
    <w:rsid w:val="00340FB0"/>
    <w:rsid w:val="00341BA8"/>
    <w:rsid w:val="0035396D"/>
    <w:rsid w:val="00356DAB"/>
    <w:rsid w:val="00361021"/>
    <w:rsid w:val="00361157"/>
    <w:rsid w:val="00363119"/>
    <w:rsid w:val="00364723"/>
    <w:rsid w:val="00374CC9"/>
    <w:rsid w:val="00376F48"/>
    <w:rsid w:val="00381E8F"/>
    <w:rsid w:val="00385658"/>
    <w:rsid w:val="003907BE"/>
    <w:rsid w:val="00396569"/>
    <w:rsid w:val="003966BA"/>
    <w:rsid w:val="00396CAB"/>
    <w:rsid w:val="003975FC"/>
    <w:rsid w:val="003A1884"/>
    <w:rsid w:val="003A274F"/>
    <w:rsid w:val="003A2D35"/>
    <w:rsid w:val="003A4072"/>
    <w:rsid w:val="003A687D"/>
    <w:rsid w:val="003A6E38"/>
    <w:rsid w:val="003B68B0"/>
    <w:rsid w:val="003B7CBE"/>
    <w:rsid w:val="003C234D"/>
    <w:rsid w:val="003C29BC"/>
    <w:rsid w:val="003D0101"/>
    <w:rsid w:val="003D0FC8"/>
    <w:rsid w:val="003F4167"/>
    <w:rsid w:val="003F5C71"/>
    <w:rsid w:val="00404880"/>
    <w:rsid w:val="00410D75"/>
    <w:rsid w:val="004127A0"/>
    <w:rsid w:val="00414E3B"/>
    <w:rsid w:val="00417CFA"/>
    <w:rsid w:val="004209D4"/>
    <w:rsid w:val="00424FF4"/>
    <w:rsid w:val="00425980"/>
    <w:rsid w:val="0043280E"/>
    <w:rsid w:val="0044153D"/>
    <w:rsid w:val="00445C31"/>
    <w:rsid w:val="00451458"/>
    <w:rsid w:val="00454157"/>
    <w:rsid w:val="00455E56"/>
    <w:rsid w:val="00460BEB"/>
    <w:rsid w:val="0046114D"/>
    <w:rsid w:val="004618E6"/>
    <w:rsid w:val="00473DBE"/>
    <w:rsid w:val="004749CD"/>
    <w:rsid w:val="004819BD"/>
    <w:rsid w:val="00481A92"/>
    <w:rsid w:val="0048262C"/>
    <w:rsid w:val="00483874"/>
    <w:rsid w:val="00483D1F"/>
    <w:rsid w:val="004861EE"/>
    <w:rsid w:val="00491872"/>
    <w:rsid w:val="0049397B"/>
    <w:rsid w:val="00493A64"/>
    <w:rsid w:val="00495665"/>
    <w:rsid w:val="00497B30"/>
    <w:rsid w:val="004A2421"/>
    <w:rsid w:val="004A2837"/>
    <w:rsid w:val="004A2CAC"/>
    <w:rsid w:val="004A56B2"/>
    <w:rsid w:val="004B7209"/>
    <w:rsid w:val="004C0811"/>
    <w:rsid w:val="004C3484"/>
    <w:rsid w:val="004C4984"/>
    <w:rsid w:val="004E0253"/>
    <w:rsid w:val="004E22B6"/>
    <w:rsid w:val="004E24DE"/>
    <w:rsid w:val="004E4BBC"/>
    <w:rsid w:val="004E4BE2"/>
    <w:rsid w:val="004E60B8"/>
    <w:rsid w:val="004F26FE"/>
    <w:rsid w:val="004F3AD6"/>
    <w:rsid w:val="0050027D"/>
    <w:rsid w:val="00502B11"/>
    <w:rsid w:val="005035A3"/>
    <w:rsid w:val="00506A04"/>
    <w:rsid w:val="005101F4"/>
    <w:rsid w:val="0051173B"/>
    <w:rsid w:val="00513E23"/>
    <w:rsid w:val="00514033"/>
    <w:rsid w:val="00514C81"/>
    <w:rsid w:val="00521C61"/>
    <w:rsid w:val="00522A7F"/>
    <w:rsid w:val="00533DE6"/>
    <w:rsid w:val="00540A35"/>
    <w:rsid w:val="00542CDD"/>
    <w:rsid w:val="00543EC4"/>
    <w:rsid w:val="005467F1"/>
    <w:rsid w:val="00547152"/>
    <w:rsid w:val="005505DC"/>
    <w:rsid w:val="0055325E"/>
    <w:rsid w:val="005574B4"/>
    <w:rsid w:val="00557DF5"/>
    <w:rsid w:val="00560E2A"/>
    <w:rsid w:val="00563FFE"/>
    <w:rsid w:val="00564478"/>
    <w:rsid w:val="00565317"/>
    <w:rsid w:val="005768F6"/>
    <w:rsid w:val="0057691F"/>
    <w:rsid w:val="00583DEC"/>
    <w:rsid w:val="005859DF"/>
    <w:rsid w:val="00591894"/>
    <w:rsid w:val="00596A77"/>
    <w:rsid w:val="00597D21"/>
    <w:rsid w:val="005A10C9"/>
    <w:rsid w:val="005A7C98"/>
    <w:rsid w:val="005B0814"/>
    <w:rsid w:val="005B276C"/>
    <w:rsid w:val="005C652F"/>
    <w:rsid w:val="005C6560"/>
    <w:rsid w:val="005D64F1"/>
    <w:rsid w:val="005E1500"/>
    <w:rsid w:val="005E3A98"/>
    <w:rsid w:val="005F6E54"/>
    <w:rsid w:val="00602CD3"/>
    <w:rsid w:val="00602F95"/>
    <w:rsid w:val="006030D4"/>
    <w:rsid w:val="00603594"/>
    <w:rsid w:val="00607948"/>
    <w:rsid w:val="00615A1B"/>
    <w:rsid w:val="006201FD"/>
    <w:rsid w:val="00626D36"/>
    <w:rsid w:val="00626E38"/>
    <w:rsid w:val="006272A4"/>
    <w:rsid w:val="0063569D"/>
    <w:rsid w:val="00636190"/>
    <w:rsid w:val="00642D3A"/>
    <w:rsid w:val="006560C4"/>
    <w:rsid w:val="006561A4"/>
    <w:rsid w:val="0065710E"/>
    <w:rsid w:val="00663FD4"/>
    <w:rsid w:val="00673769"/>
    <w:rsid w:val="00675610"/>
    <w:rsid w:val="00682B5E"/>
    <w:rsid w:val="00687E99"/>
    <w:rsid w:val="00690066"/>
    <w:rsid w:val="006920CE"/>
    <w:rsid w:val="0069787A"/>
    <w:rsid w:val="006A3006"/>
    <w:rsid w:val="006A7003"/>
    <w:rsid w:val="006B5124"/>
    <w:rsid w:val="006C21A0"/>
    <w:rsid w:val="006C5774"/>
    <w:rsid w:val="006C5C00"/>
    <w:rsid w:val="006C5F7F"/>
    <w:rsid w:val="006C70C5"/>
    <w:rsid w:val="006D0500"/>
    <w:rsid w:val="006D3948"/>
    <w:rsid w:val="006E0BE6"/>
    <w:rsid w:val="006F0313"/>
    <w:rsid w:val="006F54B8"/>
    <w:rsid w:val="006F6CC6"/>
    <w:rsid w:val="006F7295"/>
    <w:rsid w:val="006F7AC6"/>
    <w:rsid w:val="007002E5"/>
    <w:rsid w:val="007013B6"/>
    <w:rsid w:val="00706FB9"/>
    <w:rsid w:val="00707503"/>
    <w:rsid w:val="00712A36"/>
    <w:rsid w:val="00714A34"/>
    <w:rsid w:val="00714D8F"/>
    <w:rsid w:val="00717B24"/>
    <w:rsid w:val="00727787"/>
    <w:rsid w:val="007279BB"/>
    <w:rsid w:val="007353B7"/>
    <w:rsid w:val="00735887"/>
    <w:rsid w:val="00737E39"/>
    <w:rsid w:val="00742F51"/>
    <w:rsid w:val="0074674E"/>
    <w:rsid w:val="00746EA9"/>
    <w:rsid w:val="00751F23"/>
    <w:rsid w:val="00756E81"/>
    <w:rsid w:val="00760916"/>
    <w:rsid w:val="0076143B"/>
    <w:rsid w:val="007664D0"/>
    <w:rsid w:val="00767BC3"/>
    <w:rsid w:val="00774B15"/>
    <w:rsid w:val="007829DB"/>
    <w:rsid w:val="00786B93"/>
    <w:rsid w:val="007944D4"/>
    <w:rsid w:val="00797251"/>
    <w:rsid w:val="007A0E9A"/>
    <w:rsid w:val="007A3110"/>
    <w:rsid w:val="007A7784"/>
    <w:rsid w:val="007B02C9"/>
    <w:rsid w:val="007B136F"/>
    <w:rsid w:val="007B4670"/>
    <w:rsid w:val="007B57A4"/>
    <w:rsid w:val="007C24A4"/>
    <w:rsid w:val="007C7828"/>
    <w:rsid w:val="007D6125"/>
    <w:rsid w:val="007D697B"/>
    <w:rsid w:val="007E0823"/>
    <w:rsid w:val="007E29E8"/>
    <w:rsid w:val="007E3716"/>
    <w:rsid w:val="007E4CCB"/>
    <w:rsid w:val="007F726A"/>
    <w:rsid w:val="008041A6"/>
    <w:rsid w:val="008072BC"/>
    <w:rsid w:val="008113C5"/>
    <w:rsid w:val="008133E8"/>
    <w:rsid w:val="00814B00"/>
    <w:rsid w:val="00815FC4"/>
    <w:rsid w:val="00827662"/>
    <w:rsid w:val="008331B2"/>
    <w:rsid w:val="0083398F"/>
    <w:rsid w:val="00835EE8"/>
    <w:rsid w:val="0084094F"/>
    <w:rsid w:val="008442DB"/>
    <w:rsid w:val="008473F6"/>
    <w:rsid w:val="00853383"/>
    <w:rsid w:val="00856827"/>
    <w:rsid w:val="00860098"/>
    <w:rsid w:val="0086607C"/>
    <w:rsid w:val="008668D1"/>
    <w:rsid w:val="00870094"/>
    <w:rsid w:val="00870E67"/>
    <w:rsid w:val="00873685"/>
    <w:rsid w:val="00880F8C"/>
    <w:rsid w:val="00882FE8"/>
    <w:rsid w:val="00884200"/>
    <w:rsid w:val="00886582"/>
    <w:rsid w:val="00890E9E"/>
    <w:rsid w:val="008918E8"/>
    <w:rsid w:val="00893926"/>
    <w:rsid w:val="008947BE"/>
    <w:rsid w:val="008A7DBD"/>
    <w:rsid w:val="008B1F5A"/>
    <w:rsid w:val="008B2E62"/>
    <w:rsid w:val="008B2EF7"/>
    <w:rsid w:val="008B69E4"/>
    <w:rsid w:val="008C0CF5"/>
    <w:rsid w:val="008C507C"/>
    <w:rsid w:val="008E1ACD"/>
    <w:rsid w:val="008E671A"/>
    <w:rsid w:val="008F270B"/>
    <w:rsid w:val="008F62B3"/>
    <w:rsid w:val="008F68AB"/>
    <w:rsid w:val="00905580"/>
    <w:rsid w:val="00925F91"/>
    <w:rsid w:val="00926C96"/>
    <w:rsid w:val="009328B3"/>
    <w:rsid w:val="0093781C"/>
    <w:rsid w:val="00940FF5"/>
    <w:rsid w:val="0094563D"/>
    <w:rsid w:val="00947518"/>
    <w:rsid w:val="00947BB7"/>
    <w:rsid w:val="00953E81"/>
    <w:rsid w:val="00957B30"/>
    <w:rsid w:val="00957C1C"/>
    <w:rsid w:val="00960AD0"/>
    <w:rsid w:val="00961AC5"/>
    <w:rsid w:val="00961DDF"/>
    <w:rsid w:val="009676BC"/>
    <w:rsid w:val="0097161F"/>
    <w:rsid w:val="00971B89"/>
    <w:rsid w:val="009729D5"/>
    <w:rsid w:val="00972DFA"/>
    <w:rsid w:val="00974C12"/>
    <w:rsid w:val="009764D7"/>
    <w:rsid w:val="00976D11"/>
    <w:rsid w:val="00980729"/>
    <w:rsid w:val="00984BBE"/>
    <w:rsid w:val="009908F8"/>
    <w:rsid w:val="00991859"/>
    <w:rsid w:val="00995CCC"/>
    <w:rsid w:val="0099690D"/>
    <w:rsid w:val="009A148C"/>
    <w:rsid w:val="009A64C1"/>
    <w:rsid w:val="009A74C3"/>
    <w:rsid w:val="009B39C2"/>
    <w:rsid w:val="009B3E21"/>
    <w:rsid w:val="009C36ED"/>
    <w:rsid w:val="009C37E5"/>
    <w:rsid w:val="009C3ABA"/>
    <w:rsid w:val="009C5E3D"/>
    <w:rsid w:val="009C761C"/>
    <w:rsid w:val="009D33A0"/>
    <w:rsid w:val="009D3D80"/>
    <w:rsid w:val="009D7EDC"/>
    <w:rsid w:val="009E49EB"/>
    <w:rsid w:val="009F52D5"/>
    <w:rsid w:val="009F5CC8"/>
    <w:rsid w:val="009F7ABF"/>
    <w:rsid w:val="00A11D0D"/>
    <w:rsid w:val="00A14D59"/>
    <w:rsid w:val="00A16000"/>
    <w:rsid w:val="00A16C85"/>
    <w:rsid w:val="00A24276"/>
    <w:rsid w:val="00A248FE"/>
    <w:rsid w:val="00A272AE"/>
    <w:rsid w:val="00A339B5"/>
    <w:rsid w:val="00A37FD1"/>
    <w:rsid w:val="00A422AA"/>
    <w:rsid w:val="00A44272"/>
    <w:rsid w:val="00A54B59"/>
    <w:rsid w:val="00A551C6"/>
    <w:rsid w:val="00A55FF6"/>
    <w:rsid w:val="00A605D0"/>
    <w:rsid w:val="00A63185"/>
    <w:rsid w:val="00A67704"/>
    <w:rsid w:val="00A72E16"/>
    <w:rsid w:val="00A76426"/>
    <w:rsid w:val="00A771CC"/>
    <w:rsid w:val="00A81CF6"/>
    <w:rsid w:val="00A83A22"/>
    <w:rsid w:val="00A84CC3"/>
    <w:rsid w:val="00A87D84"/>
    <w:rsid w:val="00A91B1E"/>
    <w:rsid w:val="00A92164"/>
    <w:rsid w:val="00A9568E"/>
    <w:rsid w:val="00A96D2E"/>
    <w:rsid w:val="00AA17C3"/>
    <w:rsid w:val="00AA487E"/>
    <w:rsid w:val="00AA5A41"/>
    <w:rsid w:val="00AB0502"/>
    <w:rsid w:val="00AB1E4E"/>
    <w:rsid w:val="00AB326C"/>
    <w:rsid w:val="00AC01FF"/>
    <w:rsid w:val="00AC16BA"/>
    <w:rsid w:val="00AC2DF6"/>
    <w:rsid w:val="00AC61ED"/>
    <w:rsid w:val="00AC70DF"/>
    <w:rsid w:val="00AD42C1"/>
    <w:rsid w:val="00AE1340"/>
    <w:rsid w:val="00AE4252"/>
    <w:rsid w:val="00AE4627"/>
    <w:rsid w:val="00AF4698"/>
    <w:rsid w:val="00AF5DE3"/>
    <w:rsid w:val="00AF659C"/>
    <w:rsid w:val="00AF679C"/>
    <w:rsid w:val="00B04282"/>
    <w:rsid w:val="00B1339B"/>
    <w:rsid w:val="00B135BC"/>
    <w:rsid w:val="00B2329F"/>
    <w:rsid w:val="00B23D85"/>
    <w:rsid w:val="00B25FD6"/>
    <w:rsid w:val="00B304E5"/>
    <w:rsid w:val="00B3246C"/>
    <w:rsid w:val="00B3298B"/>
    <w:rsid w:val="00B402DC"/>
    <w:rsid w:val="00B472CB"/>
    <w:rsid w:val="00B6707B"/>
    <w:rsid w:val="00B80E15"/>
    <w:rsid w:val="00B832DF"/>
    <w:rsid w:val="00B87C94"/>
    <w:rsid w:val="00B90C3C"/>
    <w:rsid w:val="00B96077"/>
    <w:rsid w:val="00BB1FC3"/>
    <w:rsid w:val="00BB2720"/>
    <w:rsid w:val="00BB5703"/>
    <w:rsid w:val="00BB7319"/>
    <w:rsid w:val="00BC2312"/>
    <w:rsid w:val="00BC38F1"/>
    <w:rsid w:val="00BC56F0"/>
    <w:rsid w:val="00BC5C60"/>
    <w:rsid w:val="00BC6D96"/>
    <w:rsid w:val="00BD31F3"/>
    <w:rsid w:val="00BD5764"/>
    <w:rsid w:val="00BD7047"/>
    <w:rsid w:val="00BE2936"/>
    <w:rsid w:val="00BE33DD"/>
    <w:rsid w:val="00BE405A"/>
    <w:rsid w:val="00BE7561"/>
    <w:rsid w:val="00BF3DBA"/>
    <w:rsid w:val="00BF44D1"/>
    <w:rsid w:val="00BF5766"/>
    <w:rsid w:val="00BF7E91"/>
    <w:rsid w:val="00C0329E"/>
    <w:rsid w:val="00C034B2"/>
    <w:rsid w:val="00C0581C"/>
    <w:rsid w:val="00C11106"/>
    <w:rsid w:val="00C216C4"/>
    <w:rsid w:val="00C2217F"/>
    <w:rsid w:val="00C22851"/>
    <w:rsid w:val="00C22D4C"/>
    <w:rsid w:val="00C23F63"/>
    <w:rsid w:val="00C24376"/>
    <w:rsid w:val="00C32295"/>
    <w:rsid w:val="00C36DFA"/>
    <w:rsid w:val="00C43D01"/>
    <w:rsid w:val="00C44A3B"/>
    <w:rsid w:val="00C46386"/>
    <w:rsid w:val="00C47360"/>
    <w:rsid w:val="00C47608"/>
    <w:rsid w:val="00C50E6F"/>
    <w:rsid w:val="00C51E5F"/>
    <w:rsid w:val="00C51F68"/>
    <w:rsid w:val="00C52D1D"/>
    <w:rsid w:val="00C5352C"/>
    <w:rsid w:val="00C55776"/>
    <w:rsid w:val="00C606F2"/>
    <w:rsid w:val="00C61898"/>
    <w:rsid w:val="00C71A24"/>
    <w:rsid w:val="00C71D8F"/>
    <w:rsid w:val="00C820A8"/>
    <w:rsid w:val="00C85ED3"/>
    <w:rsid w:val="00C9221D"/>
    <w:rsid w:val="00C9470B"/>
    <w:rsid w:val="00CA5DEE"/>
    <w:rsid w:val="00CA6B40"/>
    <w:rsid w:val="00CB123A"/>
    <w:rsid w:val="00CC05A4"/>
    <w:rsid w:val="00CC2AAD"/>
    <w:rsid w:val="00CC4528"/>
    <w:rsid w:val="00CC50AD"/>
    <w:rsid w:val="00CC6D8E"/>
    <w:rsid w:val="00CC7ACA"/>
    <w:rsid w:val="00CD235F"/>
    <w:rsid w:val="00CD6AF0"/>
    <w:rsid w:val="00CE032A"/>
    <w:rsid w:val="00CE2EF5"/>
    <w:rsid w:val="00CE3AA4"/>
    <w:rsid w:val="00CE7DC1"/>
    <w:rsid w:val="00CF21FE"/>
    <w:rsid w:val="00CF25E5"/>
    <w:rsid w:val="00CF287C"/>
    <w:rsid w:val="00CF7714"/>
    <w:rsid w:val="00D0064F"/>
    <w:rsid w:val="00D02034"/>
    <w:rsid w:val="00D10F60"/>
    <w:rsid w:val="00D121B7"/>
    <w:rsid w:val="00D13D63"/>
    <w:rsid w:val="00D15351"/>
    <w:rsid w:val="00D16429"/>
    <w:rsid w:val="00D17F13"/>
    <w:rsid w:val="00D22336"/>
    <w:rsid w:val="00D27B37"/>
    <w:rsid w:val="00D302E7"/>
    <w:rsid w:val="00D33EE9"/>
    <w:rsid w:val="00D361BD"/>
    <w:rsid w:val="00D36E1C"/>
    <w:rsid w:val="00D4197C"/>
    <w:rsid w:val="00D41EE0"/>
    <w:rsid w:val="00D42732"/>
    <w:rsid w:val="00D4393C"/>
    <w:rsid w:val="00D51C32"/>
    <w:rsid w:val="00D54C39"/>
    <w:rsid w:val="00D57A2D"/>
    <w:rsid w:val="00D63BD1"/>
    <w:rsid w:val="00D63E9B"/>
    <w:rsid w:val="00D6641A"/>
    <w:rsid w:val="00D7376F"/>
    <w:rsid w:val="00D835D8"/>
    <w:rsid w:val="00D85C8F"/>
    <w:rsid w:val="00D8614A"/>
    <w:rsid w:val="00D967B6"/>
    <w:rsid w:val="00DA08FC"/>
    <w:rsid w:val="00DA359B"/>
    <w:rsid w:val="00DA64AC"/>
    <w:rsid w:val="00DB4FC4"/>
    <w:rsid w:val="00DC2B5A"/>
    <w:rsid w:val="00DD0037"/>
    <w:rsid w:val="00DD4819"/>
    <w:rsid w:val="00DD4D44"/>
    <w:rsid w:val="00DD7146"/>
    <w:rsid w:val="00DE0E0C"/>
    <w:rsid w:val="00DF0D72"/>
    <w:rsid w:val="00DF2698"/>
    <w:rsid w:val="00E036D3"/>
    <w:rsid w:val="00E06571"/>
    <w:rsid w:val="00E10777"/>
    <w:rsid w:val="00E16067"/>
    <w:rsid w:val="00E219B3"/>
    <w:rsid w:val="00E228A8"/>
    <w:rsid w:val="00E3003C"/>
    <w:rsid w:val="00E32426"/>
    <w:rsid w:val="00E36C26"/>
    <w:rsid w:val="00E45493"/>
    <w:rsid w:val="00E4602C"/>
    <w:rsid w:val="00E56287"/>
    <w:rsid w:val="00E60D1B"/>
    <w:rsid w:val="00E655F5"/>
    <w:rsid w:val="00E65D2B"/>
    <w:rsid w:val="00E73226"/>
    <w:rsid w:val="00E77AE6"/>
    <w:rsid w:val="00E82A61"/>
    <w:rsid w:val="00E931CA"/>
    <w:rsid w:val="00EB1685"/>
    <w:rsid w:val="00EB44E2"/>
    <w:rsid w:val="00EC080E"/>
    <w:rsid w:val="00EC1AA8"/>
    <w:rsid w:val="00EC3FB2"/>
    <w:rsid w:val="00EC5DB1"/>
    <w:rsid w:val="00ED300A"/>
    <w:rsid w:val="00ED7213"/>
    <w:rsid w:val="00EF492E"/>
    <w:rsid w:val="00EF4EBA"/>
    <w:rsid w:val="00EF6396"/>
    <w:rsid w:val="00F0087E"/>
    <w:rsid w:val="00F0157F"/>
    <w:rsid w:val="00F01D73"/>
    <w:rsid w:val="00F03510"/>
    <w:rsid w:val="00F04052"/>
    <w:rsid w:val="00F0688D"/>
    <w:rsid w:val="00F12765"/>
    <w:rsid w:val="00F12805"/>
    <w:rsid w:val="00F14FD2"/>
    <w:rsid w:val="00F17C44"/>
    <w:rsid w:val="00F20A49"/>
    <w:rsid w:val="00F21968"/>
    <w:rsid w:val="00F23825"/>
    <w:rsid w:val="00F27419"/>
    <w:rsid w:val="00F27BA5"/>
    <w:rsid w:val="00F33894"/>
    <w:rsid w:val="00F40ACE"/>
    <w:rsid w:val="00F42EEE"/>
    <w:rsid w:val="00F47D32"/>
    <w:rsid w:val="00F51C19"/>
    <w:rsid w:val="00F5341E"/>
    <w:rsid w:val="00F54F38"/>
    <w:rsid w:val="00F55715"/>
    <w:rsid w:val="00F566C3"/>
    <w:rsid w:val="00F572A1"/>
    <w:rsid w:val="00F61736"/>
    <w:rsid w:val="00F617FE"/>
    <w:rsid w:val="00F70EB9"/>
    <w:rsid w:val="00F752C1"/>
    <w:rsid w:val="00F772D1"/>
    <w:rsid w:val="00F81B2E"/>
    <w:rsid w:val="00F83DB8"/>
    <w:rsid w:val="00F85CA8"/>
    <w:rsid w:val="00F877D8"/>
    <w:rsid w:val="00F944DB"/>
    <w:rsid w:val="00FA499B"/>
    <w:rsid w:val="00FA7C4C"/>
    <w:rsid w:val="00FB1D28"/>
    <w:rsid w:val="00FB76E2"/>
    <w:rsid w:val="00FC0AB0"/>
    <w:rsid w:val="00FC2271"/>
    <w:rsid w:val="00FC55AC"/>
    <w:rsid w:val="00FD6E93"/>
    <w:rsid w:val="00FE0576"/>
    <w:rsid w:val="00FE100C"/>
    <w:rsid w:val="00FE12F1"/>
    <w:rsid w:val="00FE1B7C"/>
    <w:rsid w:val="00FE74EE"/>
    <w:rsid w:val="00FF46B2"/>
    <w:rsid w:val="00FF4C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9B4D"/>
  <w15:docId w15:val="{3C447B4E-0AEA-48AF-B790-76924DD8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
      <w:ind w:left="20"/>
      <w:outlineLvl w:val="0"/>
    </w:pPr>
    <w:rPr>
      <w:b/>
      <w:bCs/>
      <w:sz w:val="28"/>
      <w:szCs w:val="28"/>
    </w:rPr>
  </w:style>
  <w:style w:type="paragraph" w:styleId="Ttulo2">
    <w:name w:val="heading 2"/>
    <w:basedOn w:val="Normal"/>
    <w:uiPriority w:val="9"/>
    <w:unhideWhenUsed/>
    <w:qFormat/>
    <w:pPr>
      <w:ind w:left="10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B01E9"/>
    <w:pPr>
      <w:tabs>
        <w:tab w:val="center" w:pos="4252"/>
        <w:tab w:val="right" w:pos="8504"/>
      </w:tabs>
    </w:pPr>
  </w:style>
  <w:style w:type="character" w:customStyle="1" w:styleId="CabealhoChar">
    <w:name w:val="Cabeçalho Char"/>
    <w:basedOn w:val="Fontepargpadro"/>
    <w:link w:val="Cabealho"/>
    <w:uiPriority w:val="99"/>
    <w:rsid w:val="002B01E9"/>
    <w:rPr>
      <w:rFonts w:ascii="Times New Roman" w:eastAsia="Times New Roman" w:hAnsi="Times New Roman" w:cs="Times New Roman"/>
      <w:lang w:val="pt-PT"/>
    </w:rPr>
  </w:style>
  <w:style w:type="paragraph" w:styleId="Rodap">
    <w:name w:val="footer"/>
    <w:basedOn w:val="Normal"/>
    <w:link w:val="RodapChar"/>
    <w:uiPriority w:val="99"/>
    <w:unhideWhenUsed/>
    <w:rsid w:val="002B01E9"/>
    <w:pPr>
      <w:tabs>
        <w:tab w:val="center" w:pos="4252"/>
        <w:tab w:val="right" w:pos="8504"/>
      </w:tabs>
    </w:pPr>
  </w:style>
  <w:style w:type="character" w:customStyle="1" w:styleId="RodapChar">
    <w:name w:val="Rodapé Char"/>
    <w:basedOn w:val="Fontepargpadro"/>
    <w:link w:val="Rodap"/>
    <w:uiPriority w:val="99"/>
    <w:rsid w:val="002B01E9"/>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706FB9"/>
    <w:rPr>
      <w:sz w:val="20"/>
      <w:szCs w:val="20"/>
    </w:rPr>
  </w:style>
  <w:style w:type="character" w:customStyle="1" w:styleId="TextodenotaderodapChar">
    <w:name w:val="Texto de nota de rodapé Char"/>
    <w:basedOn w:val="Fontepargpadro"/>
    <w:link w:val="Textodenotaderodap"/>
    <w:uiPriority w:val="99"/>
    <w:semiHidden/>
    <w:rsid w:val="00706FB9"/>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706FB9"/>
    <w:rPr>
      <w:vertAlign w:val="superscript"/>
    </w:rPr>
  </w:style>
  <w:style w:type="character" w:styleId="Hyperlink">
    <w:name w:val="Hyperlink"/>
    <w:basedOn w:val="Fontepargpadro"/>
    <w:uiPriority w:val="99"/>
    <w:unhideWhenUsed/>
    <w:rsid w:val="00340FB0"/>
    <w:rPr>
      <w:color w:val="0000FF" w:themeColor="hyperlink"/>
      <w:u w:val="single"/>
    </w:rPr>
  </w:style>
  <w:style w:type="character" w:styleId="MenoPendente">
    <w:name w:val="Unresolved Mention"/>
    <w:basedOn w:val="Fontepargpadro"/>
    <w:uiPriority w:val="99"/>
    <w:semiHidden/>
    <w:unhideWhenUsed/>
    <w:rsid w:val="00340FB0"/>
    <w:rPr>
      <w:color w:val="605E5C"/>
      <w:shd w:val="clear" w:color="auto" w:fill="E1DFDD"/>
    </w:rPr>
  </w:style>
  <w:style w:type="paragraph" w:styleId="Corpodetexto2">
    <w:name w:val="Body Text 2"/>
    <w:basedOn w:val="Normal"/>
    <w:link w:val="Corpodetexto2Char"/>
    <w:uiPriority w:val="99"/>
    <w:unhideWhenUsed/>
    <w:rsid w:val="000F069F"/>
    <w:pPr>
      <w:widowControl/>
      <w:autoSpaceDE/>
      <w:autoSpaceDN/>
      <w:spacing w:after="120" w:line="480" w:lineRule="auto"/>
    </w:pPr>
    <w:rPr>
      <w:rFonts w:ascii="Calibri" w:eastAsia="Calibri" w:hAnsi="Calibri"/>
      <w:lang w:val="pt-BR"/>
    </w:rPr>
  </w:style>
  <w:style w:type="character" w:customStyle="1" w:styleId="Corpodetexto2Char">
    <w:name w:val="Corpo de texto 2 Char"/>
    <w:basedOn w:val="Fontepargpadro"/>
    <w:link w:val="Corpodetexto2"/>
    <w:uiPriority w:val="99"/>
    <w:rsid w:val="000F069F"/>
    <w:rPr>
      <w:rFonts w:ascii="Calibri" w:eastAsia="Calibri" w:hAnsi="Calibri" w:cs="Times New Roman"/>
      <w:lang w:val="pt-BR"/>
    </w:rPr>
  </w:style>
  <w:style w:type="paragraph" w:styleId="Ttulo">
    <w:name w:val="Title"/>
    <w:basedOn w:val="Normal"/>
    <w:next w:val="Normal"/>
    <w:link w:val="TtuloChar"/>
    <w:autoRedefine/>
    <w:qFormat/>
    <w:rsid w:val="00F33894"/>
    <w:pPr>
      <w:widowControl/>
      <w:autoSpaceDE/>
      <w:autoSpaceDN/>
      <w:spacing w:before="240" w:after="60"/>
      <w:jc w:val="center"/>
      <w:outlineLvl w:val="0"/>
    </w:pPr>
    <w:rPr>
      <w:rFonts w:ascii="Arial" w:eastAsia="Calibri" w:hAnsi="Arial"/>
      <w:b/>
      <w:bCs/>
      <w:kern w:val="28"/>
      <w:sz w:val="24"/>
      <w:szCs w:val="32"/>
      <w:lang w:val="pt-BR"/>
    </w:rPr>
  </w:style>
  <w:style w:type="character" w:customStyle="1" w:styleId="TtuloChar">
    <w:name w:val="Título Char"/>
    <w:basedOn w:val="Fontepargpadro"/>
    <w:link w:val="Ttulo"/>
    <w:rsid w:val="00F33894"/>
    <w:rPr>
      <w:rFonts w:ascii="Arial" w:eastAsia="Calibri" w:hAnsi="Arial" w:cs="Times New Roman"/>
      <w:b/>
      <w:bCs/>
      <w:kern w:val="28"/>
      <w:sz w:val="24"/>
      <w:szCs w:val="32"/>
      <w:lang w:val="pt-BR"/>
    </w:rPr>
  </w:style>
  <w:style w:type="paragraph" w:styleId="Textodecomentrio">
    <w:name w:val="annotation text"/>
    <w:basedOn w:val="Normal"/>
    <w:link w:val="TextodecomentrioChar"/>
    <w:unhideWhenUsed/>
    <w:rsid w:val="00F33894"/>
    <w:pPr>
      <w:widowControl/>
      <w:autoSpaceDE/>
      <w:autoSpaceDN/>
      <w:spacing w:after="160"/>
    </w:pPr>
    <w:rPr>
      <w:rFonts w:ascii="Calibri" w:eastAsia="Calibri" w:hAnsi="Calibri"/>
      <w:sz w:val="20"/>
      <w:szCs w:val="20"/>
      <w:lang w:val="pt-BR"/>
    </w:rPr>
  </w:style>
  <w:style w:type="character" w:customStyle="1" w:styleId="TextodecomentrioChar">
    <w:name w:val="Texto de comentário Char"/>
    <w:basedOn w:val="Fontepargpadro"/>
    <w:link w:val="Textodecomentrio"/>
    <w:rsid w:val="00F33894"/>
    <w:rPr>
      <w:rFonts w:ascii="Calibri" w:eastAsia="Calibri" w:hAnsi="Calibri" w:cs="Times New Roman"/>
      <w:sz w:val="20"/>
      <w:szCs w:val="20"/>
      <w:lang w:val="pt-BR"/>
    </w:rPr>
  </w:style>
  <w:style w:type="paragraph" w:styleId="Legenda">
    <w:name w:val="caption"/>
    <w:basedOn w:val="Normal"/>
    <w:next w:val="Normal"/>
    <w:uiPriority w:val="35"/>
    <w:unhideWhenUsed/>
    <w:qFormat/>
    <w:rsid w:val="00BB1FC3"/>
    <w:pPr>
      <w:spacing w:after="200"/>
    </w:pPr>
    <w:rPr>
      <w:i/>
      <w:iCs/>
      <w:color w:val="1F497D" w:themeColor="text2"/>
      <w:sz w:val="18"/>
      <w:szCs w:val="18"/>
    </w:rPr>
  </w:style>
  <w:style w:type="character" w:styleId="Refdecomentrio">
    <w:name w:val="annotation reference"/>
    <w:basedOn w:val="Fontepargpadro"/>
    <w:uiPriority w:val="99"/>
    <w:semiHidden/>
    <w:unhideWhenUsed/>
    <w:rsid w:val="009729D5"/>
    <w:rPr>
      <w:sz w:val="16"/>
      <w:szCs w:val="16"/>
    </w:rPr>
  </w:style>
  <w:style w:type="paragraph" w:styleId="Assuntodocomentrio">
    <w:name w:val="annotation subject"/>
    <w:basedOn w:val="Textodecomentrio"/>
    <w:next w:val="Textodecomentrio"/>
    <w:link w:val="AssuntodocomentrioChar"/>
    <w:uiPriority w:val="99"/>
    <w:semiHidden/>
    <w:unhideWhenUsed/>
    <w:rsid w:val="009729D5"/>
    <w:pPr>
      <w:widowControl w:val="0"/>
      <w:autoSpaceDE w:val="0"/>
      <w:autoSpaceDN w:val="0"/>
      <w:spacing w:after="0"/>
    </w:pPr>
    <w:rPr>
      <w:rFonts w:ascii="Times New Roman" w:eastAsia="Times New Roman" w:hAnsi="Times New Roman"/>
      <w:b/>
      <w:bCs/>
      <w:lang w:val="pt-PT"/>
    </w:rPr>
  </w:style>
  <w:style w:type="character" w:customStyle="1" w:styleId="AssuntodocomentrioChar">
    <w:name w:val="Assunto do comentário Char"/>
    <w:basedOn w:val="TextodecomentrioChar"/>
    <w:link w:val="Assuntodocomentrio"/>
    <w:uiPriority w:val="99"/>
    <w:semiHidden/>
    <w:rsid w:val="009729D5"/>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senjournals.onlinelibrary.wiley.com/doi/10.1111/1471-3802.12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078B-99FD-46D8-BF1D-972C1920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15</Pages>
  <Words>7749</Words>
  <Characters>41846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Araújo</dc:creator>
  <cp:lastModifiedBy>Ítalo Áquila</cp:lastModifiedBy>
  <cp:revision>699</cp:revision>
  <dcterms:created xsi:type="dcterms:W3CDTF">2024-11-18T16:30:00Z</dcterms:created>
  <dcterms:modified xsi:type="dcterms:W3CDTF">2024-11-22T01:17:00Z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2016</vt:lpwstr>
  </property>
  <property fmtid="{D5CDD505-2E9C-101B-9397-08002B2CF9AE}" pid="4" name="LastSaved">
    <vt:filetime>2024-11-18T00:00:00Z</vt:filetime>
  </property>
</Properties>
</file>