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80" w:rsidRDefault="003E0EBA" w:rsidP="003E0EB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542405" cy="1706245"/>
            <wp:effectExtent l="0" t="0" r="0" b="8255"/>
            <wp:wrapThrough wrapText="bothSides">
              <wp:wrapPolygon edited="0">
                <wp:start x="0" y="0"/>
                <wp:lineTo x="0" y="21463"/>
                <wp:lineTo x="21510" y="21463"/>
                <wp:lineTo x="21510" y="0"/>
                <wp:lineTo x="0" y="0"/>
              </wp:wrapPolygon>
            </wp:wrapThrough>
            <wp:docPr id="1" name="Imagem 1" descr="D:\Usuários\LABFIP\Pictures\4-156778523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s\LABFIP\Pictures\4-156778523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AA1" w:rsidRPr="00B5082F" w:rsidRDefault="00580449" w:rsidP="0045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878D9">
        <w:rPr>
          <w:rFonts w:ascii="Times New Roman" w:hAnsi="Times New Roman" w:cs="Times New Roman"/>
          <w:b/>
          <w:sz w:val="28"/>
          <w:szCs w:val="28"/>
        </w:rPr>
        <w:t xml:space="preserve"> UTILIZAÇÃO DE ANTIOXIDANTES NO </w:t>
      </w:r>
      <w:r w:rsidR="006A77BF">
        <w:rPr>
          <w:rFonts w:ascii="Times New Roman" w:hAnsi="Times New Roman" w:cs="Times New Roman"/>
          <w:b/>
          <w:sz w:val="28"/>
          <w:szCs w:val="28"/>
        </w:rPr>
        <w:t>TRATAMENTO QUIMIOTERÁPICO ONCO</w:t>
      </w:r>
      <w:r w:rsidR="006878D9">
        <w:rPr>
          <w:rFonts w:ascii="Times New Roman" w:hAnsi="Times New Roman" w:cs="Times New Roman"/>
          <w:b/>
          <w:sz w:val="28"/>
          <w:szCs w:val="28"/>
        </w:rPr>
        <w:t>LÓGICO</w:t>
      </w:r>
    </w:p>
    <w:p w:rsidR="00F60AA1" w:rsidRDefault="00F60AA1" w:rsidP="00455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0AA1" w:rsidRDefault="00F60AA1" w:rsidP="00455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510" w:rsidRDefault="00787510" w:rsidP="00787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7510" w:rsidRPr="0045544C" w:rsidRDefault="00787510" w:rsidP="00FC064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702202">
        <w:rPr>
          <w:rFonts w:ascii="Times New Roman" w:hAnsi="Times New Roman" w:cs="Times New Roman"/>
          <w:vertAlign w:val="superscript"/>
          <w:lang w:eastAsia="pt-PT"/>
        </w:rPr>
        <w:t>1</w:t>
      </w:r>
      <w:r w:rsidRPr="00702202">
        <w:rPr>
          <w:rFonts w:ascii="Times New Roman" w:hAnsi="Times New Roman" w:cs="Times New Roman"/>
          <w:u w:val="single"/>
        </w:rPr>
        <w:t>Bianca</w:t>
      </w:r>
      <w:proofErr w:type="gramEnd"/>
      <w:r w:rsidRPr="0070220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02202">
        <w:rPr>
          <w:rFonts w:ascii="Times New Roman" w:hAnsi="Times New Roman" w:cs="Times New Roman"/>
          <w:u w:val="single"/>
        </w:rPr>
        <w:t>Mikaelle</w:t>
      </w:r>
      <w:proofErr w:type="spellEnd"/>
      <w:r w:rsidRPr="00702202">
        <w:rPr>
          <w:rFonts w:ascii="Times New Roman" w:hAnsi="Times New Roman" w:cs="Times New Roman"/>
          <w:u w:val="single"/>
        </w:rPr>
        <w:t xml:space="preserve"> Elias dos Santos; </w:t>
      </w:r>
      <w:r w:rsidRPr="00702202">
        <w:rPr>
          <w:rFonts w:ascii="Times New Roman" w:hAnsi="Times New Roman" w:cs="Times New Roman"/>
          <w:vertAlign w:val="superscript"/>
          <w:lang w:eastAsia="pt-PT"/>
        </w:rPr>
        <w:t xml:space="preserve">2 </w:t>
      </w:r>
      <w:r w:rsidR="00FC064F">
        <w:rPr>
          <w:rFonts w:ascii="Times New Roman" w:hAnsi="Times New Roman" w:cs="Times New Roman"/>
        </w:rPr>
        <w:t>Maria das Dores de Araújo Tavares; ³P</w:t>
      </w:r>
      <w:r w:rsidRPr="00702202">
        <w:rPr>
          <w:rFonts w:ascii="Times New Roman" w:hAnsi="Times New Roman" w:cs="Times New Roman"/>
        </w:rPr>
        <w:t xml:space="preserve">aloma </w:t>
      </w:r>
      <w:proofErr w:type="spellStart"/>
      <w:r w:rsidRPr="00702202">
        <w:rPr>
          <w:rFonts w:ascii="Times New Roman" w:hAnsi="Times New Roman" w:cs="Times New Roman"/>
        </w:rPr>
        <w:t>Cyntia</w:t>
      </w:r>
      <w:proofErr w:type="spellEnd"/>
      <w:r>
        <w:rPr>
          <w:rFonts w:ascii="Times New Roman" w:hAnsi="Times New Roman" w:cs="Times New Roman"/>
        </w:rPr>
        <w:t xml:space="preserve"> da Silva Figueiredo Siqueira</w:t>
      </w:r>
    </w:p>
    <w:p w:rsidR="00FC064F" w:rsidRDefault="00787510" w:rsidP="00787510">
      <w:pPr>
        <w:pStyle w:val="NormalWeb"/>
        <w:spacing w:before="0" w:beforeAutospacing="0" w:after="0" w:afterAutospacing="0"/>
        <w:jc w:val="center"/>
      </w:pPr>
      <w:proofErr w:type="gramStart"/>
      <w:r>
        <w:t>¹</w:t>
      </w:r>
      <w:proofErr w:type="gramEnd"/>
      <w:r w:rsidRPr="00284356">
        <w:t xml:space="preserve"> </w:t>
      </w:r>
      <w:r>
        <w:t>Discente do curso de</w:t>
      </w:r>
      <w:r w:rsidRPr="00BF74F2">
        <w:t xml:space="preserve"> Nutrição </w:t>
      </w:r>
      <w:r>
        <w:t>do Centro Universitário – UNI</w:t>
      </w:r>
      <w:r w:rsidRPr="00BF74F2">
        <w:t>FIP</w:t>
      </w:r>
      <w:r>
        <w:t>,</w:t>
      </w:r>
      <w:r w:rsidRPr="0090096D">
        <w:t>Patos, Paraíba, Brasil.</w:t>
      </w:r>
      <w:r w:rsidRPr="00B20B09">
        <w:t xml:space="preserve"> </w:t>
      </w:r>
    </w:p>
    <w:p w:rsidR="00787510" w:rsidRDefault="00FC064F" w:rsidP="00787510">
      <w:pPr>
        <w:pStyle w:val="NormalWeb"/>
        <w:spacing w:before="0" w:beforeAutospacing="0" w:after="0" w:afterAutospacing="0"/>
        <w:jc w:val="center"/>
      </w:pPr>
      <w:proofErr w:type="gramStart"/>
      <w:r>
        <w:t>²</w:t>
      </w:r>
      <w:proofErr w:type="gramEnd"/>
      <w:r>
        <w:t xml:space="preserve"> Discente do curso de</w:t>
      </w:r>
      <w:r w:rsidRPr="00BF74F2">
        <w:t xml:space="preserve"> Nutrição </w:t>
      </w:r>
      <w:r>
        <w:t>do Centro Universitário – UNI</w:t>
      </w:r>
      <w:r w:rsidRPr="00BF74F2">
        <w:t>FIP</w:t>
      </w:r>
      <w:r>
        <w:t>,</w:t>
      </w:r>
      <w:r w:rsidRPr="0090096D">
        <w:t>Patos, Paraíba, Brasil</w:t>
      </w:r>
      <w:r>
        <w:t>.</w:t>
      </w:r>
      <w:r w:rsidR="00787510">
        <w:t xml:space="preserve">                                                                                                                 </w:t>
      </w:r>
      <w:r>
        <w:t xml:space="preserve">                               </w:t>
      </w:r>
      <w:r w:rsidR="00787510" w:rsidRPr="00284356">
        <w:t xml:space="preserve"> </w:t>
      </w:r>
      <w:r>
        <w:t xml:space="preserve">³ </w:t>
      </w:r>
      <w:r w:rsidR="00787510" w:rsidRPr="00BF74F2">
        <w:t>Docente d</w:t>
      </w:r>
      <w:r w:rsidR="00787510">
        <w:t>o curso de Nutrição</w:t>
      </w:r>
      <w:r w:rsidR="00787510" w:rsidRPr="00BF74F2">
        <w:t xml:space="preserve"> </w:t>
      </w:r>
      <w:r w:rsidR="00787510">
        <w:t xml:space="preserve">do Centro Universitário </w:t>
      </w:r>
      <w:r w:rsidR="00787510" w:rsidRPr="0090096D">
        <w:t xml:space="preserve">– </w:t>
      </w:r>
      <w:r w:rsidR="00787510">
        <w:t>UNI</w:t>
      </w:r>
      <w:r w:rsidR="00787510" w:rsidRPr="0090096D">
        <w:t>FIP, Patos, Paraíba, Brasil.</w:t>
      </w:r>
    </w:p>
    <w:p w:rsidR="00787510" w:rsidRDefault="00787510" w:rsidP="007875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7510" w:rsidRPr="0045544C" w:rsidRDefault="00787510" w:rsidP="007875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biancamikaelle13@gmail.com</w:t>
      </w:r>
      <w:r w:rsidRPr="0045544C">
        <w:rPr>
          <w:rStyle w:val="Hyperlink"/>
          <w:rFonts w:ascii="Times New Roman" w:hAnsi="Times New Roman" w:cs="Times New Roman"/>
        </w:rPr>
        <w:t xml:space="preserve"> </w:t>
      </w:r>
    </w:p>
    <w:p w:rsidR="00983E91" w:rsidRPr="0045544C" w:rsidRDefault="00983E91" w:rsidP="004554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72B3" w:rsidRPr="0045544C" w:rsidRDefault="008272B3" w:rsidP="001906C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001F0" w:rsidRDefault="003E0EBA" w:rsidP="002F48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1906C9">
        <w:rPr>
          <w:rFonts w:ascii="Times New Roman" w:hAnsi="Times New Roman" w:cs="Times New Roman"/>
          <w:shd w:val="clear" w:color="auto" w:fill="FFFFFF"/>
        </w:rPr>
        <w:tab/>
      </w:r>
      <w:r w:rsidR="008442F4" w:rsidRPr="00796F61">
        <w:rPr>
          <w:rFonts w:ascii="Times New Roman" w:hAnsi="Times New Roman" w:cs="Times New Roman"/>
        </w:rPr>
        <w:t>No Brasil, estimam-se 395 mil casos novos de câncer para o ano de 2015 (INCA, 2014).</w:t>
      </w:r>
      <w:r w:rsidR="008442F4" w:rsidRPr="00796F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1F90" w:rsidRPr="00D51F90">
        <w:rPr>
          <w:rFonts w:ascii="Times New Roman" w:hAnsi="Times New Roman" w:cs="Times New Roman"/>
          <w:color w:val="000000"/>
          <w:shd w:val="clear" w:color="auto" w:fill="FFFFFF"/>
        </w:rPr>
        <w:t xml:space="preserve">O câncer é definido como enfermidade multicausal crônica, em que as células possuem crescimento descontrolado. Resulta de vários fatores, sendo um dos principais, a dieta inadequada. As fases de iniciação, promoção e progressão de carcinogênese têm sido frequentemente relacionadas ao estresse </w:t>
      </w:r>
      <w:proofErr w:type="spellStart"/>
      <w:r w:rsidR="00D51F90" w:rsidRPr="00D51F90">
        <w:rPr>
          <w:rFonts w:ascii="Times New Roman" w:hAnsi="Times New Roman" w:cs="Times New Roman"/>
          <w:color w:val="000000"/>
          <w:shd w:val="clear" w:color="auto" w:fill="FFFFFF"/>
        </w:rPr>
        <w:t>oxidativo</w:t>
      </w:r>
      <w:proofErr w:type="spellEnd"/>
      <w:r w:rsidR="00AE361A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AE361A" w:rsidRPr="00AE361A">
        <w:rPr>
          <w:rFonts w:ascii="Times New Roman" w:hAnsi="Times New Roman" w:cs="Times New Roman"/>
          <w:bCs/>
          <w:color w:val="000000"/>
          <w:shd w:val="clear" w:color="auto" w:fill="FFFFFF"/>
        </w:rPr>
        <w:t>ROHENKOHL</w:t>
      </w:r>
      <w:r w:rsidR="00AE361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="00AE361A" w:rsidRPr="00AE361A">
        <w:rPr>
          <w:rFonts w:ascii="Times New Roman" w:hAnsi="Times New Roman" w:cs="Times New Roman"/>
          <w:bCs/>
          <w:color w:val="000000"/>
          <w:shd w:val="clear" w:color="auto" w:fill="FFFFFF"/>
        </w:rPr>
        <w:t>et</w:t>
      </w:r>
      <w:proofErr w:type="spellEnd"/>
      <w:r w:rsidR="00AE361A" w:rsidRPr="00AE361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al.,</w:t>
      </w:r>
      <w:r w:rsidR="009A18C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AE361A" w:rsidRPr="00AE361A">
        <w:rPr>
          <w:rFonts w:ascii="Times New Roman" w:hAnsi="Times New Roman" w:cs="Times New Roman"/>
          <w:bCs/>
          <w:color w:val="000000"/>
          <w:shd w:val="clear" w:color="auto" w:fill="FFFFFF"/>
        </w:rPr>
        <w:t>2011)</w:t>
      </w:r>
      <w:r w:rsidR="001906C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="00D51F90" w:rsidRPr="00D51F90">
        <w:rPr>
          <w:rFonts w:ascii="Times New Roman" w:hAnsi="Times New Roman" w:cs="Times New Roman"/>
        </w:rPr>
        <w:t xml:space="preserve">Para eliminação dessas células cancerígenas </w:t>
      </w:r>
      <w:r w:rsidR="00844C40">
        <w:rPr>
          <w:rFonts w:ascii="Times New Roman" w:hAnsi="Times New Roman" w:cs="Times New Roman"/>
        </w:rPr>
        <w:t>são</w:t>
      </w:r>
      <w:r w:rsidR="00D51F90" w:rsidRPr="00D51F90">
        <w:rPr>
          <w:rFonts w:ascii="Times New Roman" w:hAnsi="Times New Roman" w:cs="Times New Roman"/>
        </w:rPr>
        <w:t xml:space="preserve"> utilizad</w:t>
      </w:r>
      <w:r w:rsidR="00844C40">
        <w:rPr>
          <w:rFonts w:ascii="Times New Roman" w:hAnsi="Times New Roman" w:cs="Times New Roman"/>
        </w:rPr>
        <w:t>as</w:t>
      </w:r>
      <w:r w:rsidR="00D51F90" w:rsidRPr="00D51F90">
        <w:rPr>
          <w:rFonts w:ascii="Times New Roman" w:hAnsi="Times New Roman" w:cs="Times New Roman"/>
        </w:rPr>
        <w:t xml:space="preserve"> drogas </w:t>
      </w:r>
      <w:proofErr w:type="spellStart"/>
      <w:r w:rsidR="00D51F90" w:rsidRPr="00D51F90">
        <w:rPr>
          <w:rFonts w:ascii="Times New Roman" w:hAnsi="Times New Roman" w:cs="Times New Roman"/>
        </w:rPr>
        <w:t>antiblásticas</w:t>
      </w:r>
      <w:proofErr w:type="spellEnd"/>
      <w:r w:rsidR="002F4874">
        <w:rPr>
          <w:rFonts w:ascii="Times New Roman" w:hAnsi="Times New Roman" w:cs="Times New Roman"/>
        </w:rPr>
        <w:t xml:space="preserve">, </w:t>
      </w:r>
      <w:r w:rsidR="00D51F90" w:rsidRPr="00D51F90">
        <w:rPr>
          <w:rFonts w:ascii="Times New Roman" w:hAnsi="Times New Roman" w:cs="Times New Roman"/>
        </w:rPr>
        <w:t>a maioria delas é citotóxica,</w:t>
      </w:r>
      <w:r w:rsidR="00844C40">
        <w:rPr>
          <w:rFonts w:ascii="Times New Roman" w:hAnsi="Times New Roman" w:cs="Times New Roman"/>
        </w:rPr>
        <w:t xml:space="preserve"> </w:t>
      </w:r>
      <w:r w:rsidR="00D51F90" w:rsidRPr="00D51F90">
        <w:rPr>
          <w:rFonts w:ascii="Times New Roman" w:hAnsi="Times New Roman" w:cs="Times New Roman"/>
        </w:rPr>
        <w:t>ou seja, leva a apoptose não só as células malignas, mas também as células benignas.</w:t>
      </w:r>
      <w:r w:rsidR="001C18F7">
        <w:rPr>
          <w:rFonts w:ascii="Times New Roman" w:hAnsi="Times New Roman" w:cs="Times New Roman"/>
        </w:rPr>
        <w:t xml:space="preserve"> </w:t>
      </w:r>
      <w:r w:rsidR="00D51F90" w:rsidRPr="00D51F90">
        <w:rPr>
          <w:rFonts w:ascii="Times New Roman" w:hAnsi="Times New Roman" w:cs="Times New Roman"/>
        </w:rPr>
        <w:t>O tratamento é um tanto debilitante ao sistema imunológico do paciente, deixando o mesmo, bastante vulnerável à diversas patologias.</w:t>
      </w:r>
      <w:r w:rsidR="00D51F90" w:rsidRPr="00D51F90">
        <w:t xml:space="preserve"> </w:t>
      </w:r>
      <w:r w:rsidR="00D51F90" w:rsidRPr="00D51F90">
        <w:rPr>
          <w:rFonts w:ascii="Times New Roman" w:hAnsi="Times New Roman" w:cs="Times New Roman"/>
        </w:rPr>
        <w:t>Os antioxidantes, presentes em frutas e vegetais, tem efeitos benéficos no tratamento do paciente com câncer. Estes antioxidantes possuem a capacidade de potencializar os efeitos das drogas antineoplásicas, reduzindo também os efeitos colaterais causados aos pacientes durante o tratamento</w:t>
      </w:r>
      <w:r w:rsidR="002F4874">
        <w:rPr>
          <w:rFonts w:ascii="Times New Roman" w:hAnsi="Times New Roman" w:cs="Times New Roman"/>
        </w:rPr>
        <w:t xml:space="preserve"> </w:t>
      </w:r>
      <w:r w:rsidR="00AE361A">
        <w:rPr>
          <w:rFonts w:ascii="Times New Roman" w:hAnsi="Times New Roman" w:cs="Times New Roman"/>
        </w:rPr>
        <w:t>(MAFRA, 2005)</w:t>
      </w:r>
      <w:r w:rsidR="001906C9">
        <w:rPr>
          <w:rFonts w:ascii="Times New Roman" w:hAnsi="Times New Roman" w:cs="Times New Roman"/>
        </w:rPr>
        <w:t xml:space="preserve">. Objetiva-se com este trabalho, fazer uma revisão da literatura sobre </w:t>
      </w:r>
      <w:r w:rsidR="001906C9" w:rsidRPr="001906C9">
        <w:rPr>
          <w:rFonts w:ascii="Times New Roman" w:hAnsi="Times New Roman" w:cs="Times New Roman"/>
        </w:rPr>
        <w:t>a utilização de antioxidantes no tratamento quimioterápico oncológico</w:t>
      </w:r>
      <w:r w:rsidR="001906C9">
        <w:rPr>
          <w:rFonts w:ascii="Times New Roman" w:hAnsi="Times New Roman" w:cs="Times New Roman"/>
        </w:rPr>
        <w:t xml:space="preserve">. </w:t>
      </w:r>
      <w:r w:rsidR="00966731" w:rsidRPr="0045544C">
        <w:rPr>
          <w:rFonts w:ascii="Times New Roman" w:eastAsia="Arial" w:hAnsi="Times New Roman" w:cs="Times New Roman"/>
        </w:rPr>
        <w:t xml:space="preserve">O estudo caracteriza-se por ser revisão bibliográfica, onde foram realizadas pesquisas nas bases de dados eletrônicos Google Acadêmico e </w:t>
      </w:r>
      <w:proofErr w:type="spellStart"/>
      <w:r w:rsidR="00966731" w:rsidRPr="0045544C">
        <w:rPr>
          <w:rFonts w:ascii="Times New Roman" w:eastAsia="Arial" w:hAnsi="Times New Roman" w:cs="Times New Roman"/>
        </w:rPr>
        <w:t>Scielo</w:t>
      </w:r>
      <w:proofErr w:type="spellEnd"/>
      <w:r w:rsidR="00966731" w:rsidRPr="0045544C">
        <w:rPr>
          <w:rFonts w:ascii="Times New Roman" w:eastAsia="Arial" w:hAnsi="Times New Roman" w:cs="Times New Roman"/>
        </w:rPr>
        <w:t xml:space="preserve"> e artigos publicados. Todos os artigos foram comp</w:t>
      </w:r>
      <w:r w:rsidR="00966731">
        <w:rPr>
          <w:rFonts w:ascii="Times New Roman" w:eastAsia="Arial" w:hAnsi="Times New Roman" w:cs="Times New Roman"/>
        </w:rPr>
        <w:t>reendidos nos intervalos de 2008 a 2019</w:t>
      </w:r>
      <w:r w:rsidR="00966731" w:rsidRPr="0045544C">
        <w:rPr>
          <w:rFonts w:ascii="Times New Roman" w:eastAsia="Arial" w:hAnsi="Times New Roman" w:cs="Times New Roman"/>
        </w:rPr>
        <w:t>. O material selecionado está redigido no idioma português.</w:t>
      </w:r>
      <w:r w:rsidR="00966731">
        <w:rPr>
          <w:rFonts w:ascii="Times New Roman" w:eastAsia="Arial" w:hAnsi="Times New Roman" w:cs="Times New Roman"/>
        </w:rPr>
        <w:t xml:space="preserve"> </w:t>
      </w:r>
      <w:r w:rsidR="00966731" w:rsidRPr="0045544C">
        <w:rPr>
          <w:rFonts w:ascii="Times New Roman" w:eastAsia="Arial" w:hAnsi="Times New Roman" w:cs="Times New Roman"/>
        </w:rPr>
        <w:t>Para a pesquisa fo</w:t>
      </w:r>
      <w:r w:rsidR="0028333C">
        <w:rPr>
          <w:rFonts w:ascii="Times New Roman" w:eastAsia="Arial" w:hAnsi="Times New Roman" w:cs="Times New Roman"/>
        </w:rPr>
        <w:t>ram</w:t>
      </w:r>
      <w:r w:rsidR="00966731" w:rsidRPr="0045544C">
        <w:rPr>
          <w:rFonts w:ascii="Times New Roman" w:eastAsia="Arial" w:hAnsi="Times New Roman" w:cs="Times New Roman"/>
        </w:rPr>
        <w:t xml:space="preserve"> utilizado</w:t>
      </w:r>
      <w:r w:rsidR="0028333C">
        <w:rPr>
          <w:rFonts w:ascii="Times New Roman" w:eastAsia="Arial" w:hAnsi="Times New Roman" w:cs="Times New Roman"/>
        </w:rPr>
        <w:t>s</w:t>
      </w:r>
      <w:r w:rsidR="00966731" w:rsidRPr="0045544C">
        <w:rPr>
          <w:rFonts w:ascii="Times New Roman" w:eastAsia="Arial" w:hAnsi="Times New Roman" w:cs="Times New Roman"/>
        </w:rPr>
        <w:t xml:space="preserve"> os descritores</w:t>
      </w:r>
      <w:r w:rsidR="00D51F90">
        <w:rPr>
          <w:rFonts w:ascii="Times New Roman" w:eastAsia="Arial" w:hAnsi="Times New Roman" w:cs="Times New Roman"/>
        </w:rPr>
        <w:t>:</w:t>
      </w:r>
      <w:r w:rsidR="0028333C">
        <w:rPr>
          <w:rFonts w:ascii="Times New Roman" w:eastAsia="Arial" w:hAnsi="Times New Roman" w:cs="Times New Roman"/>
        </w:rPr>
        <w:t xml:space="preserve"> “a</w:t>
      </w:r>
      <w:r w:rsidR="00280291">
        <w:rPr>
          <w:rFonts w:ascii="Times New Roman" w:hAnsi="Times New Roman" w:cs="Times New Roman"/>
        </w:rPr>
        <w:t>ntioxidantes</w:t>
      </w:r>
      <w:r w:rsidR="0028333C">
        <w:rPr>
          <w:rFonts w:ascii="Times New Roman" w:hAnsi="Times New Roman" w:cs="Times New Roman"/>
        </w:rPr>
        <w:t>”</w:t>
      </w:r>
      <w:r w:rsidR="00280291">
        <w:rPr>
          <w:rFonts w:ascii="Times New Roman" w:hAnsi="Times New Roman" w:cs="Times New Roman"/>
        </w:rPr>
        <w:t xml:space="preserve">, </w:t>
      </w:r>
      <w:r w:rsidR="0028333C">
        <w:rPr>
          <w:rFonts w:ascii="Times New Roman" w:hAnsi="Times New Roman" w:cs="Times New Roman"/>
        </w:rPr>
        <w:t>“</w:t>
      </w:r>
      <w:r w:rsidR="00280291">
        <w:rPr>
          <w:rFonts w:ascii="Times New Roman" w:hAnsi="Times New Roman" w:cs="Times New Roman"/>
        </w:rPr>
        <w:t>câncer</w:t>
      </w:r>
      <w:r w:rsidR="0028333C">
        <w:rPr>
          <w:rFonts w:ascii="Times New Roman" w:hAnsi="Times New Roman" w:cs="Times New Roman"/>
        </w:rPr>
        <w:t>”</w:t>
      </w:r>
      <w:r w:rsidR="00213FFB">
        <w:rPr>
          <w:rFonts w:ascii="Times New Roman" w:hAnsi="Times New Roman" w:cs="Times New Roman"/>
        </w:rPr>
        <w:t xml:space="preserve">, </w:t>
      </w:r>
      <w:r w:rsidR="0028333C">
        <w:rPr>
          <w:rFonts w:ascii="Times New Roman" w:hAnsi="Times New Roman" w:cs="Times New Roman"/>
        </w:rPr>
        <w:t>“</w:t>
      </w:r>
      <w:r w:rsidR="00213FFB">
        <w:rPr>
          <w:rFonts w:ascii="Times New Roman" w:hAnsi="Times New Roman" w:cs="Times New Roman"/>
        </w:rPr>
        <w:t>quimioterapia</w:t>
      </w:r>
      <w:r w:rsidR="0028333C">
        <w:rPr>
          <w:rFonts w:ascii="Times New Roman" w:hAnsi="Times New Roman" w:cs="Times New Roman"/>
        </w:rPr>
        <w:t>”</w:t>
      </w:r>
      <w:r w:rsidR="00213FFB">
        <w:rPr>
          <w:rFonts w:ascii="Times New Roman" w:hAnsi="Times New Roman" w:cs="Times New Roman"/>
        </w:rPr>
        <w:t xml:space="preserve">, </w:t>
      </w:r>
      <w:r w:rsidR="0028333C">
        <w:rPr>
          <w:rFonts w:ascii="Times New Roman" w:hAnsi="Times New Roman" w:cs="Times New Roman"/>
        </w:rPr>
        <w:t>“</w:t>
      </w:r>
      <w:r w:rsidR="00213FFB">
        <w:rPr>
          <w:rFonts w:ascii="Times New Roman" w:hAnsi="Times New Roman" w:cs="Times New Roman"/>
        </w:rPr>
        <w:t>terapia nutricional</w:t>
      </w:r>
      <w:r w:rsidR="0028333C">
        <w:rPr>
          <w:rFonts w:ascii="Times New Roman" w:hAnsi="Times New Roman" w:cs="Times New Roman"/>
        </w:rPr>
        <w:t>”</w:t>
      </w:r>
      <w:r w:rsidR="00213FFB">
        <w:rPr>
          <w:rFonts w:ascii="Times New Roman" w:hAnsi="Times New Roman" w:cs="Times New Roman"/>
        </w:rPr>
        <w:t xml:space="preserve">. </w:t>
      </w:r>
      <w:r w:rsidR="00966731" w:rsidRPr="0094194B">
        <w:rPr>
          <w:rFonts w:ascii="Times New Roman" w:hAnsi="Times New Roman" w:cs="Times New Roman"/>
        </w:rPr>
        <w:t>Durante a realização da pesquisa foram encontrados vários re</w:t>
      </w:r>
      <w:r w:rsidR="00280291" w:rsidRPr="0094194B">
        <w:rPr>
          <w:rFonts w:ascii="Times New Roman" w:hAnsi="Times New Roman" w:cs="Times New Roman"/>
        </w:rPr>
        <w:t>sultados relacionados à utilização de antioxidantes no tratamento quimioterápico de pacientes oncológicos. Foram analisados 15</w:t>
      </w:r>
      <w:r w:rsidR="00966731" w:rsidRPr="0094194B">
        <w:rPr>
          <w:rFonts w:ascii="Times New Roman" w:hAnsi="Times New Roman" w:cs="Times New Roman"/>
        </w:rPr>
        <w:t xml:space="preserve"> artigos para compor o trabalho, sendo incluídos apenas 5 artigos, por conterem</w:t>
      </w:r>
      <w:r w:rsidR="00213FFB" w:rsidRPr="0094194B">
        <w:rPr>
          <w:rFonts w:ascii="Times New Roman" w:hAnsi="Times New Roman" w:cs="Times New Roman"/>
        </w:rPr>
        <w:t xml:space="preserve"> dados atuais </w:t>
      </w:r>
      <w:r w:rsidR="0094194B" w:rsidRPr="0094194B">
        <w:rPr>
          <w:rFonts w:ascii="Times New Roman" w:hAnsi="Times New Roman" w:cs="Times New Roman"/>
        </w:rPr>
        <w:t xml:space="preserve">acerca do tema. Os efeitos benéficos e efeitos tóxicos dos quimioterápicos dependem do tempo de exposição do paciente a essas drogas, da concentração plasmática e da droga </w:t>
      </w:r>
      <w:r w:rsidR="00AE361A" w:rsidRPr="0094194B">
        <w:rPr>
          <w:rFonts w:ascii="Times New Roman" w:hAnsi="Times New Roman" w:cs="Times New Roman"/>
        </w:rPr>
        <w:t>administrada</w:t>
      </w:r>
      <w:r w:rsidR="0094194B" w:rsidRPr="0094194B">
        <w:rPr>
          <w:rFonts w:ascii="Times New Roman" w:hAnsi="Times New Roman" w:cs="Times New Roman"/>
        </w:rPr>
        <w:t xml:space="preserve">. </w:t>
      </w:r>
      <w:r w:rsidR="0094194B" w:rsidRPr="0094194B">
        <w:rPr>
          <w:rFonts w:ascii="Times New Roman" w:hAnsi="Times New Roman" w:cs="Times New Roman"/>
          <w:color w:val="000000"/>
          <w:shd w:val="clear" w:color="auto" w:fill="FFFFFF"/>
        </w:rPr>
        <w:t>As interações entre os antioxidantes e antineoplásicos promovem a potencialização do mecanismo de ação das drogas, resultando na diminuição do tumor com produção de menores efeitos colaterais</w:t>
      </w:r>
      <w:r w:rsidR="000075E7">
        <w:rPr>
          <w:rFonts w:ascii="Times New Roman" w:hAnsi="Times New Roman" w:cs="Times New Roman"/>
          <w:color w:val="000000"/>
          <w:shd w:val="clear" w:color="auto" w:fill="FFFFFF"/>
        </w:rPr>
        <w:t xml:space="preserve"> (SANTOS, 2001). De acordo com</w:t>
      </w:r>
      <w:r w:rsidR="0094194B" w:rsidRPr="0094194B">
        <w:rPr>
          <w:rFonts w:ascii="Times New Roman" w:hAnsi="Times New Roman" w:cs="Times New Roman"/>
        </w:rPr>
        <w:t xml:space="preserve"> </w:t>
      </w:r>
      <w:r w:rsidR="00AE361A">
        <w:rPr>
          <w:rFonts w:ascii="Times New Roman" w:hAnsi="Times New Roman" w:cs="Times New Roman"/>
        </w:rPr>
        <w:t xml:space="preserve">MAFRA, </w:t>
      </w:r>
      <w:r w:rsidR="00077311">
        <w:rPr>
          <w:rFonts w:ascii="Times New Roman" w:hAnsi="Times New Roman" w:cs="Times New Roman"/>
        </w:rPr>
        <w:t>(</w:t>
      </w:r>
      <w:r w:rsidR="000075E7">
        <w:rPr>
          <w:rFonts w:ascii="Times New Roman" w:hAnsi="Times New Roman" w:cs="Times New Roman"/>
        </w:rPr>
        <w:t>2005</w:t>
      </w:r>
      <w:r w:rsidR="00077311">
        <w:rPr>
          <w:rFonts w:ascii="Times New Roman" w:hAnsi="Times New Roman" w:cs="Times New Roman"/>
        </w:rPr>
        <w:t>),</w:t>
      </w:r>
      <w:r w:rsidR="000075E7">
        <w:rPr>
          <w:rFonts w:ascii="Times New Roman" w:hAnsi="Times New Roman" w:cs="Times New Roman"/>
        </w:rPr>
        <w:t xml:space="preserve"> a</w:t>
      </w:r>
      <w:r w:rsidR="0094194B" w:rsidRPr="0094194B">
        <w:rPr>
          <w:rFonts w:ascii="Times New Roman" w:hAnsi="Times New Roman" w:cs="Times New Roman"/>
        </w:rPr>
        <w:t xml:space="preserve"> alimentação não é apenas fonte de nutrientes, mas de diversas outras </w:t>
      </w:r>
      <w:r w:rsidR="0094194B" w:rsidRPr="0094194B">
        <w:rPr>
          <w:rFonts w:ascii="Times New Roman" w:hAnsi="Times New Roman" w:cs="Times New Roman"/>
        </w:rPr>
        <w:lastRenderedPageBreak/>
        <w:t>substâncias que podem promover ou inibir o processo da gênese do câncer.</w:t>
      </w:r>
      <w:r w:rsidR="002F4874">
        <w:rPr>
          <w:rFonts w:ascii="Times New Roman" w:hAnsi="Times New Roman" w:cs="Times New Roman"/>
        </w:rPr>
        <w:t xml:space="preserve"> </w:t>
      </w:r>
      <w:r w:rsidR="0094194B" w:rsidRPr="0094194B">
        <w:rPr>
          <w:rFonts w:ascii="Times New Roman" w:hAnsi="Times New Roman" w:cs="Times New Roman"/>
        </w:rPr>
        <w:t xml:space="preserve">A </w:t>
      </w:r>
      <w:r w:rsidR="00AE361A" w:rsidRPr="0094194B">
        <w:rPr>
          <w:rFonts w:ascii="Times New Roman" w:hAnsi="Times New Roman" w:cs="Times New Roman"/>
        </w:rPr>
        <w:t>administração</w:t>
      </w:r>
      <w:r w:rsidR="0094194B" w:rsidRPr="0094194B">
        <w:rPr>
          <w:rFonts w:ascii="Times New Roman" w:hAnsi="Times New Roman" w:cs="Times New Roman"/>
        </w:rPr>
        <w:t xml:space="preserve"> de antioxidantes é importante, pois protege as células sadias da ação das drogas antineoplásicas, principalmente as células de tecidos de rápida proliferação celular. Estudos revelam a importância de manter os níveis desses nutrientes</w:t>
      </w:r>
      <w:r w:rsidR="00755572">
        <w:rPr>
          <w:rFonts w:ascii="Times New Roman" w:hAnsi="Times New Roman" w:cs="Times New Roman"/>
        </w:rPr>
        <w:t>,</w:t>
      </w:r>
      <w:r w:rsidR="0094194B" w:rsidRPr="0094194B">
        <w:rPr>
          <w:rFonts w:ascii="Times New Roman" w:hAnsi="Times New Roman" w:cs="Times New Roman"/>
        </w:rPr>
        <w:t xml:space="preserve"> para que dessa forma ocorra uma melhora da qualidade d</w:t>
      </w:r>
      <w:r w:rsidR="000075E7">
        <w:rPr>
          <w:rFonts w:ascii="Times New Roman" w:hAnsi="Times New Roman" w:cs="Times New Roman"/>
        </w:rPr>
        <w:t>e vida e sobrevida do indivíduo (ESTEVÃO et al.,</w:t>
      </w:r>
      <w:r w:rsidR="00755572">
        <w:rPr>
          <w:rFonts w:ascii="Times New Roman" w:hAnsi="Times New Roman" w:cs="Times New Roman"/>
        </w:rPr>
        <w:t xml:space="preserve"> </w:t>
      </w:r>
      <w:r w:rsidR="000075E7">
        <w:rPr>
          <w:rFonts w:ascii="Times New Roman" w:hAnsi="Times New Roman" w:cs="Times New Roman"/>
        </w:rPr>
        <w:t>2016)</w:t>
      </w:r>
      <w:r w:rsidR="002F4874">
        <w:rPr>
          <w:rFonts w:ascii="Times New Roman" w:hAnsi="Times New Roman" w:cs="Times New Roman"/>
        </w:rPr>
        <w:t xml:space="preserve">. </w:t>
      </w:r>
      <w:r w:rsidR="0094194B" w:rsidRPr="0094194B">
        <w:rPr>
          <w:rFonts w:ascii="Times New Roman" w:hAnsi="Times New Roman" w:cs="Times New Roman"/>
        </w:rPr>
        <w:t xml:space="preserve">Os dados expostos na literatura, através de vários estudos feitos, demonstram que uma alimentação </w:t>
      </w:r>
      <w:proofErr w:type="spellStart"/>
      <w:r w:rsidR="0094194B" w:rsidRPr="0094194B">
        <w:rPr>
          <w:rFonts w:ascii="Times New Roman" w:hAnsi="Times New Roman" w:cs="Times New Roman"/>
        </w:rPr>
        <w:t>imunomoduladora</w:t>
      </w:r>
      <w:proofErr w:type="spellEnd"/>
      <w:r w:rsidR="00755572">
        <w:rPr>
          <w:rFonts w:ascii="Times New Roman" w:hAnsi="Times New Roman" w:cs="Times New Roman"/>
        </w:rPr>
        <w:t xml:space="preserve">, </w:t>
      </w:r>
      <w:r w:rsidR="0094194B" w:rsidRPr="0094194B">
        <w:rPr>
          <w:rFonts w:ascii="Times New Roman" w:hAnsi="Times New Roman" w:cs="Times New Roman"/>
        </w:rPr>
        <w:t>ou seja</w:t>
      </w:r>
      <w:r w:rsidR="00755572">
        <w:rPr>
          <w:rFonts w:ascii="Times New Roman" w:hAnsi="Times New Roman" w:cs="Times New Roman"/>
        </w:rPr>
        <w:t>,</w:t>
      </w:r>
      <w:r w:rsidR="0094194B" w:rsidRPr="0094194B">
        <w:rPr>
          <w:rFonts w:ascii="Times New Roman" w:hAnsi="Times New Roman" w:cs="Times New Roman"/>
        </w:rPr>
        <w:t xml:space="preserve"> rica </w:t>
      </w:r>
      <w:r w:rsidR="00AE361A">
        <w:rPr>
          <w:rFonts w:ascii="Times New Roman" w:hAnsi="Times New Roman" w:cs="Times New Roman"/>
        </w:rPr>
        <w:t xml:space="preserve">em </w:t>
      </w:r>
      <w:r w:rsidR="0094194B" w:rsidRPr="0094194B">
        <w:rPr>
          <w:rFonts w:ascii="Times New Roman" w:hAnsi="Times New Roman" w:cs="Times New Roman"/>
        </w:rPr>
        <w:t>alimentos que aumentam a defesa do Sistema Imunológico como as vitaminas antioxidantes,</w:t>
      </w:r>
      <w:r w:rsidR="00755572">
        <w:rPr>
          <w:rFonts w:ascii="Times New Roman" w:hAnsi="Times New Roman" w:cs="Times New Roman"/>
        </w:rPr>
        <w:t xml:space="preserve"> </w:t>
      </w:r>
      <w:r w:rsidR="0094194B" w:rsidRPr="0094194B">
        <w:rPr>
          <w:rFonts w:ascii="Times New Roman" w:hAnsi="Times New Roman" w:cs="Times New Roman"/>
        </w:rPr>
        <w:t>ajuda</w:t>
      </w:r>
      <w:r w:rsidR="00755572">
        <w:rPr>
          <w:rFonts w:ascii="Times New Roman" w:hAnsi="Times New Roman" w:cs="Times New Roman"/>
        </w:rPr>
        <w:t>m</w:t>
      </w:r>
      <w:r w:rsidR="0094194B" w:rsidRPr="0094194B">
        <w:rPr>
          <w:rFonts w:ascii="Times New Roman" w:hAnsi="Times New Roman" w:cs="Times New Roman"/>
        </w:rPr>
        <w:t xml:space="preserve"> na recuperação do paciente, principalmente por diminuir as reações adversas</w:t>
      </w:r>
      <w:r w:rsidR="00B209FD">
        <w:rPr>
          <w:rFonts w:ascii="Times New Roman" w:hAnsi="Times New Roman" w:cs="Times New Roman"/>
        </w:rPr>
        <w:t xml:space="preserve"> </w:t>
      </w:r>
      <w:r w:rsidR="0094194B" w:rsidRPr="0094194B">
        <w:rPr>
          <w:rFonts w:ascii="Times New Roman" w:hAnsi="Times New Roman" w:cs="Times New Roman"/>
        </w:rPr>
        <w:t>ocasionadas pelo tratamento quimioterápico.</w:t>
      </w:r>
    </w:p>
    <w:p w:rsidR="00AE361A" w:rsidRPr="0094194B" w:rsidRDefault="00AE361A" w:rsidP="009001F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194B" w:rsidRDefault="0094194B" w:rsidP="009001F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076E4" w:rsidRDefault="0019416C" w:rsidP="00F60A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5544C">
        <w:rPr>
          <w:rFonts w:ascii="Times New Roman" w:hAnsi="Times New Roman" w:cs="Times New Roman"/>
          <w:b/>
          <w:bCs/>
        </w:rPr>
        <w:t>REFERÊNCIAS</w:t>
      </w:r>
    </w:p>
    <w:p w:rsidR="009C12B5" w:rsidRDefault="009C12B5" w:rsidP="00F60A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C12B5" w:rsidRPr="007A6DD3" w:rsidRDefault="009C12B5" w:rsidP="009C12B5">
      <w:pPr>
        <w:spacing w:after="0" w:line="240" w:lineRule="auto"/>
        <w:rPr>
          <w:rFonts w:ascii="Times New Roman" w:hAnsi="Times New Roman" w:cs="Times New Roman"/>
        </w:rPr>
      </w:pPr>
      <w:r w:rsidRPr="007A6DD3">
        <w:rPr>
          <w:rFonts w:ascii="Times New Roman" w:hAnsi="Times New Roman" w:cs="Times New Roman"/>
          <w:shd w:val="clear" w:color="auto" w:fill="FFFFFF"/>
        </w:rPr>
        <w:t>ESTEVÃO, Mayara Lopes; RIPARDO,</w:t>
      </w:r>
      <w:r w:rsidR="007A6DD3">
        <w:rPr>
          <w:rFonts w:ascii="Times New Roman" w:hAnsi="Times New Roman" w:cs="Times New Roman"/>
          <w:shd w:val="clear" w:color="auto" w:fill="FFFFFF"/>
        </w:rPr>
        <w:t xml:space="preserve"> </w:t>
      </w:r>
      <w:r w:rsidRPr="007A6DD3">
        <w:rPr>
          <w:rFonts w:ascii="Times New Roman" w:hAnsi="Times New Roman" w:cs="Times New Roman"/>
          <w:shd w:val="clear" w:color="auto" w:fill="FFFFFF"/>
        </w:rPr>
        <w:t>Antônio Fernandes de Souza; PEREIRA, Camila Pinheiro.</w:t>
      </w:r>
      <w:r w:rsidR="004B152A">
        <w:rPr>
          <w:rFonts w:ascii="Times New Roman" w:hAnsi="Times New Roman" w:cs="Times New Roman"/>
          <w:shd w:val="clear" w:color="auto" w:fill="FFFFFF"/>
        </w:rPr>
        <w:t xml:space="preserve"> </w:t>
      </w:r>
      <w:r w:rsidRPr="00844C40">
        <w:rPr>
          <w:rFonts w:ascii="Times New Roman" w:hAnsi="Times New Roman" w:cs="Times New Roman"/>
          <w:b/>
          <w:bCs/>
          <w:shd w:val="clear" w:color="auto" w:fill="FFFFFF"/>
        </w:rPr>
        <w:t>Efeito das vitaminas antioxidantes no tratamento de pacientes oncológicos   submetidos a quimioterapia</w:t>
      </w:r>
      <w:r w:rsidRPr="007A6DD3">
        <w:rPr>
          <w:rFonts w:ascii="Times New Roman" w:hAnsi="Times New Roman" w:cs="Times New Roman"/>
          <w:shd w:val="clear" w:color="auto" w:fill="FFFFFF"/>
        </w:rPr>
        <w:t>; 2016. Disponível em:</w:t>
      </w:r>
      <w:r w:rsidRPr="007A6DD3">
        <w:rPr>
          <w:rFonts w:ascii="Times New Roman" w:hAnsi="Times New Roman" w:cs="Times New Roman"/>
        </w:rPr>
        <w:t xml:space="preserve"> https://www.even3.com.br/anais/viimostradevry/28874-efeitos-dos-nutrientes-antioxidantes-no-tratamento-de-pacientes-oncologicos-submetidos-a-quimioterapia/.Acesso em: 05.out.2019.</w:t>
      </w:r>
    </w:p>
    <w:p w:rsidR="0045544C" w:rsidRPr="007A6DD3" w:rsidRDefault="0045544C" w:rsidP="00F60AA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3779" w:rsidRPr="007A6DD3" w:rsidRDefault="00213FFB" w:rsidP="00767ED7">
      <w:pPr>
        <w:spacing w:after="0" w:line="240" w:lineRule="auto"/>
        <w:rPr>
          <w:rFonts w:ascii="Times New Roman" w:hAnsi="Times New Roman" w:cs="Times New Roman"/>
        </w:rPr>
      </w:pPr>
      <w:r w:rsidRPr="007A6DD3">
        <w:rPr>
          <w:rFonts w:ascii="Times New Roman" w:hAnsi="Times New Roman" w:cs="Times New Roman"/>
        </w:rPr>
        <w:t xml:space="preserve">INSTITUTO NACIONAL DE CÂNCER JOSÉ ALENCAR GOMES DA SILVA. </w:t>
      </w:r>
      <w:r w:rsidRPr="004B152A">
        <w:rPr>
          <w:rFonts w:ascii="Times New Roman" w:hAnsi="Times New Roman" w:cs="Times New Roman"/>
          <w:b/>
          <w:bCs/>
        </w:rPr>
        <w:t>Estimativa 2014: incidência de câncer no Brasil</w:t>
      </w:r>
      <w:r w:rsidRPr="007A6DD3">
        <w:rPr>
          <w:rFonts w:ascii="Times New Roman" w:hAnsi="Times New Roman" w:cs="Times New Roman"/>
        </w:rPr>
        <w:t>. Rio de Janeiro: Inca; 2014.</w:t>
      </w:r>
    </w:p>
    <w:p w:rsidR="00213FFB" w:rsidRPr="007A6DD3" w:rsidRDefault="00213FFB" w:rsidP="00767ED7">
      <w:pPr>
        <w:spacing w:after="0" w:line="240" w:lineRule="auto"/>
        <w:rPr>
          <w:rFonts w:ascii="Times New Roman" w:hAnsi="Times New Roman" w:cs="Times New Roman"/>
        </w:rPr>
      </w:pPr>
    </w:p>
    <w:p w:rsidR="00AE361A" w:rsidRPr="007A6DD3" w:rsidRDefault="00AE361A" w:rsidP="00767ED7">
      <w:pPr>
        <w:spacing w:after="0" w:line="240" w:lineRule="auto"/>
        <w:rPr>
          <w:rFonts w:ascii="Times New Roman" w:hAnsi="Times New Roman" w:cs="Times New Roman"/>
        </w:rPr>
      </w:pPr>
      <w:r w:rsidRPr="007A6DD3">
        <w:rPr>
          <w:rFonts w:ascii="Times New Roman" w:hAnsi="Times New Roman" w:cs="Times New Roman"/>
        </w:rPr>
        <w:t xml:space="preserve">MAFRA, Alicia Gomes Fernandes; ZINCO E CÂNCER: UMA REVISÃO, Universidade Federal </w:t>
      </w:r>
      <w:proofErr w:type="spellStart"/>
      <w:proofErr w:type="gramStart"/>
      <w:r w:rsidRPr="007A6DD3">
        <w:rPr>
          <w:rFonts w:ascii="Times New Roman" w:hAnsi="Times New Roman" w:cs="Times New Roman"/>
        </w:rPr>
        <w:t>daFluminense</w:t>
      </w:r>
      <w:proofErr w:type="spellEnd"/>
      <w:proofErr w:type="gramEnd"/>
      <w:r w:rsidRPr="007A6DD3">
        <w:rPr>
          <w:rFonts w:ascii="Times New Roman" w:hAnsi="Times New Roman" w:cs="Times New Roman"/>
        </w:rPr>
        <w:t xml:space="preserve"> (UFF)</w:t>
      </w:r>
      <w:r w:rsidR="004B152A">
        <w:rPr>
          <w:rFonts w:ascii="Times New Roman" w:hAnsi="Times New Roman" w:cs="Times New Roman"/>
        </w:rPr>
        <w:t xml:space="preserve"> </w:t>
      </w:r>
      <w:r w:rsidRPr="007A6DD3">
        <w:rPr>
          <w:rFonts w:ascii="Times New Roman" w:hAnsi="Times New Roman" w:cs="Times New Roman"/>
        </w:rPr>
        <w:t xml:space="preserve">Rio de Janeiro – RJ, </w:t>
      </w:r>
      <w:r w:rsidRPr="007A6DD3">
        <w:rPr>
          <w:rFonts w:ascii="Times New Roman" w:hAnsi="Times New Roman" w:cs="Times New Roman"/>
          <w:b/>
        </w:rPr>
        <w:t>Rev.Saúde.Com</w:t>
      </w:r>
      <w:r w:rsidRPr="007A6DD3">
        <w:rPr>
          <w:rFonts w:ascii="Times New Roman" w:hAnsi="Times New Roman" w:cs="Times New Roman"/>
        </w:rPr>
        <w:t xml:space="preserve"> 2005.</w:t>
      </w:r>
    </w:p>
    <w:p w:rsidR="00AE361A" w:rsidRPr="007A6DD3" w:rsidRDefault="00AE361A" w:rsidP="00767ED7">
      <w:pPr>
        <w:spacing w:after="0" w:line="240" w:lineRule="auto"/>
        <w:rPr>
          <w:rFonts w:ascii="Times New Roman" w:hAnsi="Times New Roman" w:cs="Times New Roman"/>
        </w:rPr>
      </w:pPr>
    </w:p>
    <w:p w:rsidR="00AE361A" w:rsidRPr="007A6DD3" w:rsidRDefault="000075E7" w:rsidP="00767ED7">
      <w:pPr>
        <w:spacing w:after="0" w:line="240" w:lineRule="auto"/>
        <w:rPr>
          <w:rFonts w:ascii="Times New Roman" w:hAnsi="Times New Roman" w:cs="Times New Roman"/>
        </w:rPr>
      </w:pPr>
      <w:r w:rsidRPr="007A6DD3">
        <w:rPr>
          <w:rFonts w:ascii="Times New Roman" w:hAnsi="Times New Roman" w:cs="Times New Roman"/>
        </w:rPr>
        <w:t xml:space="preserve">ROHENKOHL, Caroline </w:t>
      </w:r>
      <w:proofErr w:type="spellStart"/>
      <w:r w:rsidRPr="007A6DD3">
        <w:rPr>
          <w:rFonts w:ascii="Times New Roman" w:hAnsi="Times New Roman" w:cs="Times New Roman"/>
        </w:rPr>
        <w:t>Cavali</w:t>
      </w:r>
      <w:proofErr w:type="spellEnd"/>
      <w:r w:rsidRPr="007A6DD3">
        <w:rPr>
          <w:rFonts w:ascii="Times New Roman" w:hAnsi="Times New Roman" w:cs="Times New Roman"/>
        </w:rPr>
        <w:t xml:space="preserve">; CARNIEL, Ana Paula; COLPO, Elisângela. Consumo de antioxidantes durante tratamento quimioterápico. </w:t>
      </w:r>
      <w:r w:rsidRPr="0012376F">
        <w:rPr>
          <w:rFonts w:ascii="Times New Roman" w:hAnsi="Times New Roman" w:cs="Times New Roman"/>
          <w:b/>
          <w:bCs/>
        </w:rPr>
        <w:t>ABCD, Arquivos Brasileiros de Cirurgia Digestiva</w:t>
      </w:r>
      <w:r w:rsidRPr="007A6DD3">
        <w:rPr>
          <w:rFonts w:ascii="Times New Roman" w:hAnsi="Times New Roman" w:cs="Times New Roman"/>
        </w:rPr>
        <w:t>, São Paulo, v. 24, n. 2, jun. 2011</w:t>
      </w:r>
      <w:r w:rsidRPr="007A6DD3">
        <w:t>.</w:t>
      </w:r>
    </w:p>
    <w:p w:rsidR="00423779" w:rsidRPr="007A6DD3" w:rsidRDefault="00423779" w:rsidP="00423779">
      <w:pPr>
        <w:spacing w:after="0" w:line="240" w:lineRule="auto"/>
        <w:rPr>
          <w:rFonts w:ascii="Times New Roman" w:hAnsi="Times New Roman" w:cs="Times New Roman"/>
        </w:rPr>
      </w:pPr>
    </w:p>
    <w:p w:rsidR="000075E7" w:rsidRPr="007A6DD3" w:rsidRDefault="000075E7" w:rsidP="00423779">
      <w:pPr>
        <w:spacing w:after="0" w:line="240" w:lineRule="auto"/>
        <w:rPr>
          <w:rFonts w:ascii="Times New Roman" w:hAnsi="Times New Roman" w:cs="Times New Roman"/>
        </w:rPr>
      </w:pPr>
      <w:r w:rsidRPr="007A6DD3">
        <w:rPr>
          <w:rFonts w:ascii="Times New Roman" w:hAnsi="Times New Roman" w:cs="Times New Roman"/>
          <w:shd w:val="clear" w:color="auto" w:fill="FFFFFF"/>
        </w:rPr>
        <w:t xml:space="preserve">SANTOS, </w:t>
      </w:r>
      <w:proofErr w:type="spellStart"/>
      <w:r w:rsidRPr="007A6DD3">
        <w:rPr>
          <w:rFonts w:ascii="Times New Roman" w:hAnsi="Times New Roman" w:cs="Times New Roman"/>
          <w:shd w:val="clear" w:color="auto" w:fill="FFFFFF"/>
        </w:rPr>
        <w:t>H.S.</w:t>
      </w:r>
      <w:proofErr w:type="spellEnd"/>
      <w:r w:rsidRPr="007A6DD3">
        <w:rPr>
          <w:rFonts w:ascii="Times New Roman" w:hAnsi="Times New Roman" w:cs="Times New Roman"/>
          <w:shd w:val="clear" w:color="auto" w:fill="FFFFFF"/>
        </w:rPr>
        <w:t xml:space="preserve">, Souza Cruz, </w:t>
      </w:r>
      <w:proofErr w:type="spellStart"/>
      <w:r w:rsidRPr="007A6DD3">
        <w:rPr>
          <w:rFonts w:ascii="Times New Roman" w:hAnsi="Times New Roman" w:cs="Times New Roman"/>
          <w:shd w:val="clear" w:color="auto" w:fill="FFFFFF"/>
        </w:rPr>
        <w:t>W.M.</w:t>
      </w:r>
      <w:proofErr w:type="spellEnd"/>
      <w:r w:rsidRPr="007A6DD3">
        <w:rPr>
          <w:rFonts w:ascii="Times New Roman" w:hAnsi="Times New Roman" w:cs="Times New Roman"/>
          <w:shd w:val="clear" w:color="auto" w:fill="FFFFFF"/>
        </w:rPr>
        <w:t xml:space="preserve"> A Terapia Nutricional com Vitaminas Antioxidantes e o Tratamento Quimioterápico Oncológico. </w:t>
      </w:r>
      <w:proofErr w:type="spellStart"/>
      <w:r w:rsidRPr="007A6DD3">
        <w:rPr>
          <w:rFonts w:ascii="Times New Roman" w:hAnsi="Times New Roman" w:cs="Times New Roman"/>
          <w:b/>
          <w:shd w:val="clear" w:color="auto" w:fill="FFFFFF"/>
        </w:rPr>
        <w:t>Rev</w:t>
      </w:r>
      <w:proofErr w:type="spellEnd"/>
      <w:r w:rsidRPr="007A6DD3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7A6DD3">
        <w:rPr>
          <w:rFonts w:ascii="Times New Roman" w:hAnsi="Times New Roman" w:cs="Times New Roman"/>
          <w:b/>
          <w:shd w:val="clear" w:color="auto" w:fill="FFFFFF"/>
        </w:rPr>
        <w:t>Bras</w:t>
      </w:r>
      <w:proofErr w:type="spellEnd"/>
      <w:r w:rsidRPr="007A6DD3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gramStart"/>
      <w:r w:rsidRPr="007A6DD3">
        <w:rPr>
          <w:rFonts w:ascii="Times New Roman" w:hAnsi="Times New Roman" w:cs="Times New Roman"/>
          <w:b/>
          <w:shd w:val="clear" w:color="auto" w:fill="FFFFFF"/>
        </w:rPr>
        <w:t>Cancerologia</w:t>
      </w:r>
      <w:r w:rsidRPr="007A6DD3">
        <w:rPr>
          <w:rFonts w:ascii="Times New Roman" w:hAnsi="Times New Roman" w:cs="Times New Roman"/>
          <w:shd w:val="clear" w:color="auto" w:fill="FFFFFF"/>
        </w:rPr>
        <w:t xml:space="preserve"> ,</w:t>
      </w:r>
      <w:proofErr w:type="gramEnd"/>
      <w:r w:rsidRPr="007A6DD3">
        <w:rPr>
          <w:rFonts w:ascii="Times New Roman" w:hAnsi="Times New Roman" w:cs="Times New Roman"/>
          <w:shd w:val="clear" w:color="auto" w:fill="FFFFFF"/>
        </w:rPr>
        <w:t xml:space="preserve"> Rio de Janeiro 2001; 47(3): 303-08.</w:t>
      </w:r>
    </w:p>
    <w:p w:rsidR="00213FFB" w:rsidRDefault="00213FFB" w:rsidP="00423779">
      <w:pPr>
        <w:spacing w:after="0" w:line="240" w:lineRule="auto"/>
        <w:rPr>
          <w:rFonts w:ascii="Times New Roman" w:hAnsi="Times New Roman" w:cs="Times New Roman"/>
        </w:rPr>
      </w:pPr>
    </w:p>
    <w:p w:rsidR="00403664" w:rsidRDefault="00403664" w:rsidP="00403664">
      <w:pPr>
        <w:rPr>
          <w:rFonts w:ascii="Times New Roman" w:hAnsi="Times New Roman" w:cs="Times New Roman"/>
        </w:rPr>
      </w:pPr>
    </w:p>
    <w:p w:rsidR="00423779" w:rsidRPr="00403664" w:rsidRDefault="00423779" w:rsidP="00403664">
      <w:pPr>
        <w:rPr>
          <w:rFonts w:ascii="Times New Roman" w:hAnsi="Times New Roman" w:cs="Times New Roman"/>
        </w:rPr>
      </w:pPr>
    </w:p>
    <w:p w:rsidR="00403664" w:rsidRPr="00E339F7" w:rsidRDefault="00403664" w:rsidP="00E339F7">
      <w:pPr>
        <w:spacing w:line="240" w:lineRule="auto"/>
        <w:rPr>
          <w:rFonts w:ascii="Times New Roman" w:hAnsi="Times New Roman" w:cs="Times New Roman"/>
        </w:rPr>
      </w:pPr>
    </w:p>
    <w:sectPr w:rsidR="00403664" w:rsidRPr="00E339F7" w:rsidSect="00F60AA1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EC" w:rsidRDefault="00C775EC" w:rsidP="00346DDF">
      <w:pPr>
        <w:spacing w:after="0" w:line="240" w:lineRule="auto"/>
      </w:pPr>
      <w:r>
        <w:separator/>
      </w:r>
    </w:p>
  </w:endnote>
  <w:endnote w:type="continuationSeparator" w:id="0">
    <w:p w:rsidR="00C775EC" w:rsidRDefault="00C775EC" w:rsidP="0034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EC" w:rsidRDefault="00C775EC" w:rsidP="00346DDF">
      <w:pPr>
        <w:spacing w:after="0" w:line="240" w:lineRule="auto"/>
      </w:pPr>
      <w:r>
        <w:separator/>
      </w:r>
    </w:p>
  </w:footnote>
  <w:footnote w:type="continuationSeparator" w:id="0">
    <w:p w:rsidR="00C775EC" w:rsidRDefault="00C775EC" w:rsidP="0034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E6" w:rsidRDefault="009407E6" w:rsidP="00983E91">
    <w:pPr>
      <w:pStyle w:val="Cabealho"/>
      <w:jc w:val="center"/>
    </w:pPr>
  </w:p>
  <w:p w:rsidR="009407E6" w:rsidRDefault="009407E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0FB"/>
    <w:multiLevelType w:val="hybridMultilevel"/>
    <w:tmpl w:val="EB00F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DDF"/>
    <w:rsid w:val="00005544"/>
    <w:rsid w:val="000075E7"/>
    <w:rsid w:val="00030BE5"/>
    <w:rsid w:val="00050017"/>
    <w:rsid w:val="00062CE4"/>
    <w:rsid w:val="00077311"/>
    <w:rsid w:val="000A4AE8"/>
    <w:rsid w:val="000E2A0D"/>
    <w:rsid w:val="0011082E"/>
    <w:rsid w:val="00112F25"/>
    <w:rsid w:val="001213B4"/>
    <w:rsid w:val="0012376F"/>
    <w:rsid w:val="00137AFE"/>
    <w:rsid w:val="00144C41"/>
    <w:rsid w:val="001628B2"/>
    <w:rsid w:val="001906C9"/>
    <w:rsid w:val="0019416C"/>
    <w:rsid w:val="001A0888"/>
    <w:rsid w:val="001B2ABA"/>
    <w:rsid w:val="001C18F7"/>
    <w:rsid w:val="001D4054"/>
    <w:rsid w:val="001F0A4B"/>
    <w:rsid w:val="0020008F"/>
    <w:rsid w:val="00213FFB"/>
    <w:rsid w:val="00280291"/>
    <w:rsid w:val="0028333C"/>
    <w:rsid w:val="002A521A"/>
    <w:rsid w:val="002B42BD"/>
    <w:rsid w:val="002F4132"/>
    <w:rsid w:val="002F4874"/>
    <w:rsid w:val="00306FDF"/>
    <w:rsid w:val="003105EE"/>
    <w:rsid w:val="00321011"/>
    <w:rsid w:val="00346DDF"/>
    <w:rsid w:val="003643A5"/>
    <w:rsid w:val="00366484"/>
    <w:rsid w:val="00382560"/>
    <w:rsid w:val="0038545B"/>
    <w:rsid w:val="003B0599"/>
    <w:rsid w:val="003B7793"/>
    <w:rsid w:val="003E0EBA"/>
    <w:rsid w:val="00403664"/>
    <w:rsid w:val="00423779"/>
    <w:rsid w:val="004445C9"/>
    <w:rsid w:val="0045544C"/>
    <w:rsid w:val="0048326C"/>
    <w:rsid w:val="00490B29"/>
    <w:rsid w:val="004B152A"/>
    <w:rsid w:val="004C3527"/>
    <w:rsid w:val="004D7EE8"/>
    <w:rsid w:val="005045D5"/>
    <w:rsid w:val="00530C11"/>
    <w:rsid w:val="00580449"/>
    <w:rsid w:val="005C5DCE"/>
    <w:rsid w:val="005D576B"/>
    <w:rsid w:val="005D5A2F"/>
    <w:rsid w:val="005E4A26"/>
    <w:rsid w:val="005F63C3"/>
    <w:rsid w:val="00631745"/>
    <w:rsid w:val="00641C35"/>
    <w:rsid w:val="00647DD4"/>
    <w:rsid w:val="006878D9"/>
    <w:rsid w:val="00695466"/>
    <w:rsid w:val="00697FBA"/>
    <w:rsid w:val="006A3F39"/>
    <w:rsid w:val="006A77BF"/>
    <w:rsid w:val="006B18A3"/>
    <w:rsid w:val="006C31C8"/>
    <w:rsid w:val="00710F0E"/>
    <w:rsid w:val="00753284"/>
    <w:rsid w:val="00755572"/>
    <w:rsid w:val="0075682D"/>
    <w:rsid w:val="00767ED7"/>
    <w:rsid w:val="00787510"/>
    <w:rsid w:val="007A0AF1"/>
    <w:rsid w:val="007A6DD3"/>
    <w:rsid w:val="007C2E6A"/>
    <w:rsid w:val="007F393B"/>
    <w:rsid w:val="008272B3"/>
    <w:rsid w:val="008306A2"/>
    <w:rsid w:val="008442F4"/>
    <w:rsid w:val="00844C40"/>
    <w:rsid w:val="008631E5"/>
    <w:rsid w:val="00873B3E"/>
    <w:rsid w:val="00886678"/>
    <w:rsid w:val="00895B85"/>
    <w:rsid w:val="008D608A"/>
    <w:rsid w:val="009001F0"/>
    <w:rsid w:val="00915B48"/>
    <w:rsid w:val="009407E6"/>
    <w:rsid w:val="009415C9"/>
    <w:rsid w:val="0094194B"/>
    <w:rsid w:val="00946AF6"/>
    <w:rsid w:val="00947E5D"/>
    <w:rsid w:val="00966731"/>
    <w:rsid w:val="00976980"/>
    <w:rsid w:val="00983E91"/>
    <w:rsid w:val="009A18C0"/>
    <w:rsid w:val="009C12B5"/>
    <w:rsid w:val="00A214F4"/>
    <w:rsid w:val="00A260D9"/>
    <w:rsid w:val="00AE361A"/>
    <w:rsid w:val="00AE6FDA"/>
    <w:rsid w:val="00B209FD"/>
    <w:rsid w:val="00B36A3F"/>
    <w:rsid w:val="00B45F96"/>
    <w:rsid w:val="00B46EA9"/>
    <w:rsid w:val="00B5082F"/>
    <w:rsid w:val="00B805DC"/>
    <w:rsid w:val="00BF17FA"/>
    <w:rsid w:val="00BF6FC4"/>
    <w:rsid w:val="00C42DF7"/>
    <w:rsid w:val="00C66CEF"/>
    <w:rsid w:val="00C775EC"/>
    <w:rsid w:val="00C97036"/>
    <w:rsid w:val="00D45901"/>
    <w:rsid w:val="00D51F90"/>
    <w:rsid w:val="00D61F05"/>
    <w:rsid w:val="00DE3D61"/>
    <w:rsid w:val="00E076E4"/>
    <w:rsid w:val="00E339F7"/>
    <w:rsid w:val="00E43DC6"/>
    <w:rsid w:val="00E8090D"/>
    <w:rsid w:val="00F12E9B"/>
    <w:rsid w:val="00F25538"/>
    <w:rsid w:val="00F367B9"/>
    <w:rsid w:val="00F60AA1"/>
    <w:rsid w:val="00F7416E"/>
    <w:rsid w:val="00F975E9"/>
    <w:rsid w:val="00FC064F"/>
    <w:rsid w:val="00FC4908"/>
    <w:rsid w:val="00FD0C2E"/>
    <w:rsid w:val="00FD231A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41"/>
  </w:style>
  <w:style w:type="paragraph" w:styleId="Ttulo1">
    <w:name w:val="heading 1"/>
    <w:basedOn w:val="Normal"/>
    <w:next w:val="Normal"/>
    <w:link w:val="Ttulo1Char"/>
    <w:qFormat/>
    <w:rsid w:val="0031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6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DDF"/>
  </w:style>
  <w:style w:type="paragraph" w:styleId="Rodap">
    <w:name w:val="footer"/>
    <w:basedOn w:val="Normal"/>
    <w:link w:val="RodapChar"/>
    <w:uiPriority w:val="99"/>
    <w:unhideWhenUsed/>
    <w:rsid w:val="00346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DF"/>
  </w:style>
  <w:style w:type="character" w:customStyle="1" w:styleId="Ttulo1Char">
    <w:name w:val="Título 1 Char"/>
    <w:basedOn w:val="Fontepargpadro"/>
    <w:link w:val="Ttulo1"/>
    <w:rsid w:val="0031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105E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E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31C8"/>
    <w:pPr>
      <w:spacing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866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66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66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66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66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875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biancamikaelle13@gmail.com</dc:creator>
  <cp:lastModifiedBy>Tablet Branco</cp:lastModifiedBy>
  <cp:revision>2</cp:revision>
  <dcterms:created xsi:type="dcterms:W3CDTF">2019-10-14T14:03:00Z</dcterms:created>
  <dcterms:modified xsi:type="dcterms:W3CDTF">2019-10-14T14:03:00Z</dcterms:modified>
</cp:coreProperties>
</file>