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DDEF" w14:textId="77777777" w:rsidR="008E159B" w:rsidRDefault="00000000">
      <w:pPr>
        <w:pBdr>
          <w:top w:val="single" w:sz="8" w:space="0" w:color="C0C0C0"/>
          <w:left w:val="nil"/>
          <w:bottom w:val="nil"/>
          <w:right w:val="nil"/>
          <w:between w:val="nil"/>
        </w:pBdr>
        <w:spacing w:before="1100" w:after="0" w:line="276" w:lineRule="auto"/>
        <w:ind w:left="4" w:hanging="6"/>
        <w:jc w:val="left"/>
        <w:rPr>
          <w:rFonts w:ascii="Open Sans" w:eastAsia="Open Sans" w:hAnsi="Open Sans" w:cs="Open Sans"/>
          <w:color w:val="C0C0C0"/>
          <w:sz w:val="56"/>
          <w:szCs w:val="56"/>
        </w:rPr>
        <w:sectPr w:rsidR="008E159B">
          <w:headerReference w:type="default" r:id="rId8"/>
          <w:footerReference w:type="default" r:id="rId9"/>
          <w:pgSz w:w="11907" w:h="16840"/>
          <w:pgMar w:top="1440" w:right="1800" w:bottom="1440" w:left="1800" w:header="720" w:footer="720" w:gutter="0"/>
          <w:pgNumType w:start="1"/>
          <w:cols w:space="720"/>
        </w:sectPr>
      </w:pPr>
      <w:bookmarkStart w:id="0" w:name="_heading=h.gjdgxs" w:colFirst="0" w:colLast="0"/>
      <w:bookmarkStart w:id="1" w:name="_Hlk149913900"/>
      <w:bookmarkEnd w:id="0"/>
      <w:r>
        <w:rPr>
          <w:rFonts w:ascii="Open Sans" w:eastAsia="Open Sans" w:hAnsi="Open Sans" w:cs="Open Sans"/>
          <w:color w:val="C0C0C0"/>
          <w:sz w:val="56"/>
          <w:szCs w:val="56"/>
        </w:rPr>
        <w:t>Relato de Experiência Pibid/RP/Alvorecer/RP/Parfor</w:t>
      </w:r>
    </w:p>
    <w:p w14:paraId="12FBE5E1" w14:textId="77777777" w:rsidR="008E159B" w:rsidRDefault="00000000">
      <w:pPr>
        <w:pBdr>
          <w:top w:val="nil"/>
          <w:left w:val="nil"/>
          <w:bottom w:val="nil"/>
          <w:right w:val="nil"/>
          <w:between w:val="nil"/>
        </w:pBdr>
        <w:tabs>
          <w:tab w:val="left" w:pos="6630"/>
        </w:tabs>
        <w:spacing w:before="100" w:after="0" w:line="276" w:lineRule="auto"/>
        <w:ind w:left="2" w:hanging="4"/>
        <w:jc w:val="left"/>
        <w:rPr>
          <w:rFonts w:ascii="Open Sans" w:eastAsia="Open Sans" w:hAnsi="Open Sans" w:cs="Open Sans"/>
          <w:color w:val="000000"/>
          <w:sz w:val="40"/>
          <w:szCs w:val="40"/>
        </w:rPr>
      </w:pPr>
      <w:r>
        <w:rPr>
          <w:rFonts w:ascii="Open Sans" w:eastAsia="Open Sans" w:hAnsi="Open Sans" w:cs="Open Sans"/>
          <w:color w:val="000000"/>
          <w:sz w:val="40"/>
          <w:szCs w:val="40"/>
        </w:rPr>
        <w:lastRenderedPageBreak/>
        <w:tab/>
      </w:r>
    </w:p>
    <w:p w14:paraId="1BC54379" w14:textId="2B236BF5" w:rsidR="008E159B" w:rsidRDefault="00000000" w:rsidP="0087490A">
      <w:pPr>
        <w:spacing w:line="276" w:lineRule="auto"/>
        <w:ind w:left="2" w:hanging="4"/>
        <w:rPr>
          <w:rFonts w:ascii="Open Sans" w:eastAsia="Open Sans" w:hAnsi="Open Sans" w:cs="Open Sans"/>
          <w:sz w:val="28"/>
          <w:szCs w:val="28"/>
        </w:rPr>
      </w:pPr>
      <w:r>
        <w:rPr>
          <w:rFonts w:ascii="Open Sans" w:eastAsia="Open Sans" w:hAnsi="Open Sans" w:cs="Open Sans"/>
          <w:b/>
          <w:sz w:val="40"/>
          <w:szCs w:val="40"/>
        </w:rPr>
        <w:t xml:space="preserve">TÍTULO: </w:t>
      </w:r>
      <w:r w:rsidR="0087490A">
        <w:rPr>
          <w:rFonts w:ascii="Open Sans" w:eastAsia="Open Sans" w:hAnsi="Open Sans" w:cs="Open Sans"/>
          <w:b/>
          <w:sz w:val="40"/>
          <w:szCs w:val="40"/>
        </w:rPr>
        <w:t>Residência Pedagógica: Teoria vs prática docente no ambiente escolar.</w:t>
      </w:r>
    </w:p>
    <w:p w14:paraId="79BA289C" w14:textId="77777777" w:rsidR="008E159B" w:rsidRDefault="008E159B">
      <w:pPr>
        <w:spacing w:line="276" w:lineRule="auto"/>
        <w:ind w:left="1" w:hanging="3"/>
        <w:rPr>
          <w:rFonts w:ascii="Open Sans" w:eastAsia="Open Sans" w:hAnsi="Open Sans" w:cs="Open Sans"/>
          <w:sz w:val="28"/>
          <w:szCs w:val="28"/>
        </w:rPr>
      </w:pPr>
    </w:p>
    <w:p w14:paraId="75B4D697" w14:textId="77777777" w:rsidR="008E159B" w:rsidRDefault="008E159B">
      <w:pPr>
        <w:spacing w:line="276" w:lineRule="auto"/>
        <w:ind w:left="1" w:hanging="3"/>
        <w:jc w:val="right"/>
        <w:rPr>
          <w:rFonts w:ascii="Open Sans" w:eastAsia="Open Sans" w:hAnsi="Open Sans" w:cs="Open Sans"/>
          <w:sz w:val="28"/>
          <w:szCs w:val="28"/>
        </w:rPr>
      </w:pPr>
    </w:p>
    <w:p w14:paraId="7E234089" w14:textId="77777777" w:rsidR="00F23869" w:rsidRPr="00F23869" w:rsidRDefault="00000000">
      <w:pPr>
        <w:spacing w:line="276" w:lineRule="auto"/>
        <w:ind w:left="0" w:hanging="2"/>
        <w:jc w:val="right"/>
        <w:rPr>
          <w:rFonts w:ascii="Open Sans" w:eastAsia="Open Sans" w:hAnsi="Open Sans" w:cs="Open Sans"/>
          <w:b/>
        </w:rPr>
      </w:pPr>
      <w:r w:rsidRPr="00F23869">
        <w:rPr>
          <w:rFonts w:ascii="Open Sans" w:eastAsia="Open Sans" w:hAnsi="Open Sans" w:cs="Open Sans"/>
          <w:b/>
        </w:rPr>
        <w:t>Autores</w:t>
      </w:r>
      <w:r w:rsidR="00F23869" w:rsidRPr="00F23869">
        <w:rPr>
          <w:rFonts w:ascii="Open Sans" w:eastAsia="Open Sans" w:hAnsi="Open Sans" w:cs="Open Sans"/>
          <w:b/>
        </w:rPr>
        <w:t xml:space="preserve">: </w:t>
      </w:r>
      <w:r w:rsidR="00245958" w:rsidRPr="00F23869">
        <w:rPr>
          <w:rFonts w:ascii="Open Sans" w:eastAsia="Open Sans" w:hAnsi="Open Sans" w:cs="Open Sans"/>
          <w:b/>
        </w:rPr>
        <w:t>Antonia Nilde UFNT</w:t>
      </w:r>
    </w:p>
    <w:p w14:paraId="35994AAE" w14:textId="3184E325" w:rsidR="008E159B" w:rsidRDefault="00F23869">
      <w:pPr>
        <w:spacing w:line="276" w:lineRule="auto"/>
        <w:ind w:left="0" w:hanging="2"/>
        <w:jc w:val="right"/>
        <w:rPr>
          <w:rFonts w:ascii="Open Sans" w:eastAsia="Open Sans" w:hAnsi="Open Sans" w:cs="Open Sans"/>
          <w:bCs/>
        </w:rPr>
      </w:pPr>
      <w:r w:rsidRPr="00F23869">
        <w:t xml:space="preserve"> </w:t>
      </w:r>
      <w:hyperlink r:id="rId10" w:history="1">
        <w:r w:rsidRPr="00710A57">
          <w:rPr>
            <w:rStyle w:val="Hyperlink"/>
            <w:rFonts w:ascii="Open Sans" w:eastAsia="Open Sans" w:hAnsi="Open Sans" w:cs="Open Sans"/>
            <w:bCs/>
          </w:rPr>
          <w:t>nyldeneves@mail.uft.edu.br</w:t>
        </w:r>
      </w:hyperlink>
    </w:p>
    <w:p w14:paraId="01E83D62" w14:textId="233E7C04" w:rsidR="00F23869" w:rsidRDefault="00F23869">
      <w:pPr>
        <w:spacing w:line="276" w:lineRule="auto"/>
        <w:ind w:left="0" w:hanging="2"/>
        <w:jc w:val="right"/>
        <w:rPr>
          <w:rFonts w:ascii="Open Sans" w:eastAsia="Open Sans" w:hAnsi="Open Sans" w:cs="Open Sans"/>
          <w:b/>
          <w:color w:val="000000" w:themeColor="text1"/>
        </w:rPr>
      </w:pPr>
      <w:r w:rsidRPr="00F23869">
        <w:rPr>
          <w:rFonts w:ascii="Open Sans" w:eastAsia="Open Sans" w:hAnsi="Open Sans" w:cs="Open Sans"/>
          <w:b/>
          <w:color w:val="000000" w:themeColor="text1"/>
        </w:rPr>
        <w:t>Mateus Carvalho</w:t>
      </w:r>
    </w:p>
    <w:p w14:paraId="3AF99EDA" w14:textId="23695873" w:rsidR="00F23869" w:rsidRDefault="00F23869">
      <w:pPr>
        <w:spacing w:line="276" w:lineRule="auto"/>
        <w:ind w:left="0" w:hanging="2"/>
        <w:jc w:val="right"/>
        <w:rPr>
          <w:rFonts w:ascii="Open Sans" w:eastAsia="Open Sans" w:hAnsi="Open Sans" w:cs="Open Sans"/>
          <w:bCs/>
          <w:color w:val="000000" w:themeColor="text1"/>
        </w:rPr>
      </w:pPr>
      <w:hyperlink r:id="rId11" w:history="1">
        <w:r w:rsidRPr="00F23869">
          <w:rPr>
            <w:rStyle w:val="Hyperlink"/>
            <w:rFonts w:ascii="Open Sans" w:eastAsia="Open Sans" w:hAnsi="Open Sans" w:cs="Open Sans"/>
            <w:bCs/>
          </w:rPr>
          <w:t>mateus.carvalho1@mail.uft.edu.br</w:t>
        </w:r>
      </w:hyperlink>
    </w:p>
    <w:p w14:paraId="54D2B75F" w14:textId="3B8529CA" w:rsidR="008E159B" w:rsidRDefault="00F23869" w:rsidP="00F23869">
      <w:pPr>
        <w:spacing w:line="276" w:lineRule="auto"/>
        <w:ind w:left="0" w:hanging="2"/>
        <w:jc w:val="right"/>
        <w:rPr>
          <w:rFonts w:ascii="Open Sans" w:eastAsia="Open Sans" w:hAnsi="Open Sans" w:cs="Open Sans"/>
          <w:b/>
          <w:color w:val="000000" w:themeColor="text1"/>
        </w:rPr>
      </w:pPr>
      <w:r w:rsidRPr="00F23869">
        <w:rPr>
          <w:rFonts w:ascii="Open Sans" w:eastAsia="Open Sans" w:hAnsi="Open Sans" w:cs="Open Sans"/>
          <w:b/>
          <w:color w:val="000000" w:themeColor="text1"/>
        </w:rPr>
        <w:t xml:space="preserve">Maria de Lourdes rodrigues </w:t>
      </w:r>
    </w:p>
    <w:p w14:paraId="01AA7634" w14:textId="0A1C5584" w:rsidR="00F23869" w:rsidRPr="00F23869" w:rsidRDefault="00F23869" w:rsidP="00F23869">
      <w:pPr>
        <w:spacing w:line="276" w:lineRule="auto"/>
        <w:ind w:left="0" w:hanging="2"/>
        <w:jc w:val="right"/>
        <w:rPr>
          <w:rFonts w:ascii="Open Sans" w:eastAsia="Open Sans" w:hAnsi="Open Sans" w:cs="Open Sans"/>
        </w:rPr>
      </w:pPr>
      <w:r w:rsidRPr="00F23869">
        <w:rPr>
          <w:rFonts w:ascii="Open Sans" w:eastAsia="Open Sans" w:hAnsi="Open Sans" w:cs="Open Sans"/>
        </w:rPr>
        <w:t>lourdes.rodrigues@mail.uft.edu.br</w:t>
      </w:r>
    </w:p>
    <w:p w14:paraId="605BB327" w14:textId="77777777" w:rsidR="000B44FB" w:rsidRPr="006B6433" w:rsidRDefault="000B44FB" w:rsidP="000B44FB">
      <w:pPr>
        <w:pBdr>
          <w:top w:val="nil"/>
          <w:left w:val="nil"/>
          <w:bottom w:val="nil"/>
          <w:right w:val="nil"/>
          <w:between w:val="nil"/>
        </w:pBdr>
        <w:spacing w:before="0" w:after="80" w:line="240" w:lineRule="auto"/>
        <w:ind w:leftChars="0" w:left="0" w:firstLineChars="0" w:firstLine="719"/>
        <w:rPr>
          <w:rFonts w:ascii="Open Sans" w:eastAsia="Open Sans" w:hAnsi="Open Sans" w:cs="Open Sans"/>
          <w:b/>
          <w:color w:val="000000"/>
          <w:sz w:val="40"/>
          <w:szCs w:val="40"/>
        </w:rPr>
      </w:pPr>
      <w:r w:rsidRPr="006B6433">
        <w:rPr>
          <w:rFonts w:ascii="Open Sans" w:eastAsia="Open Sans" w:hAnsi="Open Sans" w:cs="Open Sans"/>
          <w:b/>
          <w:color w:val="000000"/>
          <w:sz w:val="40"/>
          <w:szCs w:val="40"/>
        </w:rPr>
        <w:t>Introdução</w:t>
      </w:r>
    </w:p>
    <w:p w14:paraId="4B7C53AC" w14:textId="77777777" w:rsidR="000B44FB" w:rsidRPr="00245958" w:rsidRDefault="000B44FB" w:rsidP="000B44FB">
      <w:pPr>
        <w:pBdr>
          <w:top w:val="nil"/>
          <w:left w:val="nil"/>
          <w:bottom w:val="nil"/>
          <w:right w:val="nil"/>
          <w:between w:val="nil"/>
        </w:pBdr>
        <w:spacing w:before="0" w:after="80" w:line="240" w:lineRule="auto"/>
        <w:ind w:leftChars="0" w:left="0" w:firstLineChars="0" w:firstLine="719"/>
        <w:rPr>
          <w:rFonts w:ascii="Open Sans" w:eastAsia="Open Sans" w:hAnsi="Open Sans" w:cs="Open Sans"/>
          <w:b/>
          <w:color w:val="000000"/>
        </w:rPr>
      </w:pPr>
    </w:p>
    <w:p w14:paraId="5146B8C5" w14:textId="4243B9EE" w:rsidR="008E159B" w:rsidRPr="00245958" w:rsidRDefault="000B44FB" w:rsidP="000B44FB">
      <w:pPr>
        <w:spacing w:before="0" w:after="0" w:line="360" w:lineRule="auto"/>
        <w:ind w:leftChars="0" w:left="0" w:firstLineChars="0" w:firstLine="0"/>
        <w:rPr>
          <w:rFonts w:ascii="Open Sans" w:eastAsia="Open Sans" w:hAnsi="Open Sans" w:cs="Open Sans"/>
        </w:rPr>
      </w:pPr>
      <w:bookmarkStart w:id="2" w:name="_heading=h.30j0zll" w:colFirst="0" w:colLast="0"/>
      <w:bookmarkStart w:id="3" w:name="bookmark=id.1fob9te" w:colFirst="0" w:colLast="0"/>
      <w:bookmarkEnd w:id="2"/>
      <w:bookmarkEnd w:id="3"/>
      <w:r w:rsidRPr="00245958">
        <w:rPr>
          <w:rFonts w:ascii="Open Sans" w:eastAsia="Open Sans" w:hAnsi="Open Sans" w:cs="Open Sans"/>
        </w:rPr>
        <w:t xml:space="preserve">         </w:t>
      </w:r>
      <w:r w:rsidR="00DC1861" w:rsidRPr="00245958">
        <w:rPr>
          <w:rFonts w:ascii="Open Sans" w:eastAsia="Open Sans" w:hAnsi="Open Sans" w:cs="Open Sans"/>
        </w:rPr>
        <w:t xml:space="preserve">Este relato faz </w:t>
      </w:r>
      <w:r w:rsidRPr="00245958">
        <w:rPr>
          <w:rFonts w:ascii="Open Sans" w:eastAsia="Open Sans" w:hAnsi="Open Sans" w:cs="Open Sans"/>
        </w:rPr>
        <w:t>parte de um vasto campo de</w:t>
      </w:r>
      <w:r w:rsidR="00DC1861" w:rsidRPr="00245958">
        <w:rPr>
          <w:rFonts w:ascii="Open Sans" w:eastAsia="Open Sans" w:hAnsi="Open Sans" w:cs="Open Sans"/>
        </w:rPr>
        <w:t xml:space="preserve"> experiências vividas </w:t>
      </w:r>
      <w:r w:rsidR="00AD5F3C" w:rsidRPr="00245958">
        <w:rPr>
          <w:rFonts w:ascii="Open Sans" w:eastAsia="Open Sans" w:hAnsi="Open Sans" w:cs="Open Sans"/>
        </w:rPr>
        <w:t xml:space="preserve">parte no primeiro semestre de 2023 parte no Segundo semestre </w:t>
      </w:r>
      <w:r w:rsidR="00DC1861" w:rsidRPr="00245958">
        <w:rPr>
          <w:rFonts w:ascii="Open Sans" w:eastAsia="Open Sans" w:hAnsi="Open Sans" w:cs="Open Sans"/>
        </w:rPr>
        <w:t>no programa residencia pedagógica</w:t>
      </w:r>
      <w:r w:rsidR="00922AFD" w:rsidRPr="00245958">
        <w:rPr>
          <w:rFonts w:ascii="Open Sans" w:eastAsia="Open Sans" w:hAnsi="Open Sans" w:cs="Open Sans"/>
        </w:rPr>
        <w:t xml:space="preserve">, com os </w:t>
      </w:r>
      <w:r w:rsidR="00DC1861" w:rsidRPr="00245958">
        <w:rPr>
          <w:rFonts w:ascii="Open Sans" w:eastAsia="Open Sans" w:hAnsi="Open Sans" w:cs="Open Sans"/>
        </w:rPr>
        <w:t xml:space="preserve"> residentes: Antonia Nilde, Mateus Carvalho e Maria de Lourdes, os mesmos reside</w:t>
      </w:r>
      <w:r w:rsidR="00AD5F3C" w:rsidRPr="00245958">
        <w:rPr>
          <w:rFonts w:ascii="Open Sans" w:eastAsia="Open Sans" w:hAnsi="Open Sans" w:cs="Open Sans"/>
        </w:rPr>
        <w:t>m</w:t>
      </w:r>
      <w:r w:rsidR="00DC1861" w:rsidRPr="00245958">
        <w:rPr>
          <w:rFonts w:ascii="Open Sans" w:eastAsia="Open Sans" w:hAnsi="Open Sans" w:cs="Open Sans"/>
        </w:rPr>
        <w:t xml:space="preserve"> na escola estadual modelo sob supervisão do Prof Francisco Eudo.</w:t>
      </w:r>
    </w:p>
    <w:p w14:paraId="6CC95C67" w14:textId="53FAEE24" w:rsidR="00AD5F3C" w:rsidRPr="00245958" w:rsidRDefault="00AD5F3C" w:rsidP="00DC1861">
      <w:pPr>
        <w:spacing w:before="0" w:after="0" w:line="360" w:lineRule="auto"/>
        <w:ind w:leftChars="0" w:left="0" w:firstLineChars="359" w:firstLine="718"/>
        <w:rPr>
          <w:rFonts w:ascii="Open Sans" w:eastAsia="Open Sans" w:hAnsi="Open Sans" w:cs="Open Sans"/>
        </w:rPr>
      </w:pPr>
      <w:r w:rsidRPr="00245958">
        <w:rPr>
          <w:rFonts w:ascii="Open Sans" w:eastAsia="Open Sans" w:hAnsi="Open Sans" w:cs="Open Sans"/>
        </w:rPr>
        <w:t>Possui a per</w:t>
      </w:r>
      <w:r w:rsidR="000B4773" w:rsidRPr="00245958">
        <w:rPr>
          <w:rFonts w:ascii="Open Sans" w:eastAsia="Open Sans" w:hAnsi="Open Sans" w:cs="Open Sans"/>
        </w:rPr>
        <w:t>s</w:t>
      </w:r>
      <w:r w:rsidRPr="00245958">
        <w:rPr>
          <w:rFonts w:ascii="Open Sans" w:eastAsia="Open Sans" w:hAnsi="Open Sans" w:cs="Open Sans"/>
        </w:rPr>
        <w:t xml:space="preserve">pectiva dos três residentes, levando em consideração que foram utilizadas metodologias particulares com cada turma mas todas com o intuito de no primeiro semestre a discussão a respeito da cultura afro brasileira e afro indígena e no Segundo semestre governos sob regime de ditaduras e o confito da guerrilha do Araguaia. </w:t>
      </w:r>
    </w:p>
    <w:p w14:paraId="4F4F65E2" w14:textId="7BC263A9" w:rsidR="000B44FB" w:rsidRPr="00245958" w:rsidRDefault="000B44FB" w:rsidP="00DC1861">
      <w:pPr>
        <w:spacing w:before="0" w:after="0" w:line="360" w:lineRule="auto"/>
        <w:ind w:leftChars="0" w:left="0" w:firstLineChars="359" w:firstLine="718"/>
        <w:rPr>
          <w:rFonts w:ascii="Open Sans" w:eastAsia="Open Sans" w:hAnsi="Open Sans" w:cs="Open Sans"/>
        </w:rPr>
      </w:pPr>
      <w:r w:rsidRPr="00245958">
        <w:rPr>
          <w:rFonts w:ascii="Open Sans" w:eastAsia="Open Sans" w:hAnsi="Open Sans" w:cs="Open Sans"/>
        </w:rPr>
        <w:t>Vamos</w:t>
      </w:r>
      <w:r w:rsidR="000B4773" w:rsidRPr="00245958">
        <w:rPr>
          <w:rFonts w:ascii="Open Sans" w:eastAsia="Open Sans" w:hAnsi="Open Sans" w:cs="Open Sans"/>
        </w:rPr>
        <w:t xml:space="preserve"> estar nos referindo </w:t>
      </w:r>
      <w:r w:rsidRPr="00245958">
        <w:rPr>
          <w:rFonts w:ascii="Open Sans" w:eastAsia="Open Sans" w:hAnsi="Open Sans" w:cs="Open Sans"/>
        </w:rPr>
        <w:t>as discussões realizadas no Segundo semestre de 2023, levando em consideração que Antonia Nilde estava de licença médica durante boa parte do semestre e não pode acompanhar durante todo o período a sua turma. Portanto sua contribuição com a unidade escolar por motiv</w:t>
      </w:r>
      <w:r w:rsidR="00922AFD" w:rsidRPr="00245958">
        <w:rPr>
          <w:rFonts w:ascii="Open Sans" w:eastAsia="Open Sans" w:hAnsi="Open Sans" w:cs="Open Sans"/>
        </w:rPr>
        <w:t xml:space="preserve">o </w:t>
      </w:r>
      <w:r w:rsidRPr="00245958">
        <w:rPr>
          <w:rFonts w:ascii="Open Sans" w:eastAsia="Open Sans" w:hAnsi="Open Sans" w:cs="Open Sans"/>
        </w:rPr>
        <w:t>já exposto se concentrou nos estudos teóricos.</w:t>
      </w:r>
    </w:p>
    <w:p w14:paraId="64EB4C0D" w14:textId="7F266D18" w:rsidR="000B44FB" w:rsidRPr="00245958" w:rsidRDefault="000B44FB" w:rsidP="00DC1861">
      <w:pPr>
        <w:spacing w:before="0" w:after="0" w:line="360" w:lineRule="auto"/>
        <w:ind w:leftChars="0" w:left="0" w:firstLineChars="359" w:firstLine="718"/>
        <w:rPr>
          <w:rFonts w:ascii="Open Sans" w:eastAsia="Open Sans" w:hAnsi="Open Sans" w:cs="Open Sans"/>
        </w:rPr>
      </w:pPr>
    </w:p>
    <w:p w14:paraId="0DB84D74" w14:textId="77777777" w:rsidR="000B44FB" w:rsidRPr="00245958" w:rsidRDefault="000B44FB" w:rsidP="00922AFD">
      <w:pPr>
        <w:spacing w:before="0" w:after="0" w:line="360" w:lineRule="auto"/>
        <w:ind w:leftChars="0" w:left="0" w:firstLineChars="359" w:firstLine="718"/>
        <w:rPr>
          <w:rFonts w:ascii="Open Sans" w:eastAsia="Open Sans" w:hAnsi="Open Sans" w:cs="Open Sans"/>
        </w:rPr>
      </w:pPr>
    </w:p>
    <w:p w14:paraId="35E5D343" w14:textId="77777777" w:rsidR="000B44FB" w:rsidRPr="00245958" w:rsidRDefault="000B44FB" w:rsidP="00DC1861">
      <w:pPr>
        <w:spacing w:before="0" w:after="0" w:line="360" w:lineRule="auto"/>
        <w:ind w:leftChars="0" w:left="0" w:firstLineChars="359" w:firstLine="718"/>
        <w:rPr>
          <w:rFonts w:ascii="Open Sans" w:eastAsia="Open Sans" w:hAnsi="Open Sans" w:cs="Open Sans"/>
        </w:rPr>
      </w:pPr>
    </w:p>
    <w:p w14:paraId="407F5786" w14:textId="77777777" w:rsidR="000B44FB" w:rsidRPr="00245958" w:rsidRDefault="000B44FB" w:rsidP="00DC1861">
      <w:pPr>
        <w:spacing w:before="0" w:after="0" w:line="360" w:lineRule="auto"/>
        <w:ind w:leftChars="0" w:left="0" w:firstLineChars="359" w:firstLine="718"/>
        <w:rPr>
          <w:rFonts w:ascii="Open Sans" w:eastAsia="Open Sans" w:hAnsi="Open Sans" w:cs="Open Sans"/>
        </w:rPr>
      </w:pPr>
    </w:p>
    <w:p w14:paraId="6BA12DF7" w14:textId="77777777" w:rsidR="000B44FB" w:rsidRPr="00245958" w:rsidRDefault="000B44FB" w:rsidP="00DC1861">
      <w:pPr>
        <w:spacing w:before="0" w:after="0" w:line="360" w:lineRule="auto"/>
        <w:ind w:leftChars="0" w:left="0" w:firstLineChars="359" w:firstLine="718"/>
        <w:rPr>
          <w:rFonts w:ascii="Open Sans" w:eastAsia="Open Sans" w:hAnsi="Open Sans" w:cs="Open Sans"/>
        </w:rPr>
      </w:pPr>
    </w:p>
    <w:p w14:paraId="0E423242" w14:textId="77777777" w:rsidR="00F620DF" w:rsidRPr="00245958" w:rsidRDefault="00F620DF" w:rsidP="00F620DF">
      <w:pPr>
        <w:pBdr>
          <w:top w:val="nil"/>
          <w:left w:val="nil"/>
          <w:bottom w:val="nil"/>
          <w:right w:val="nil"/>
          <w:between w:val="nil"/>
        </w:pBdr>
        <w:spacing w:before="0" w:after="80" w:line="240" w:lineRule="auto"/>
        <w:ind w:leftChars="0" w:left="0" w:firstLineChars="0" w:firstLine="719"/>
        <w:rPr>
          <w:rFonts w:ascii="Open Sans" w:eastAsia="Open Sans" w:hAnsi="Open Sans" w:cs="Open Sans"/>
          <w:b/>
          <w:bCs/>
          <w:color w:val="000000"/>
        </w:rPr>
      </w:pPr>
      <w:r w:rsidRPr="00245958">
        <w:rPr>
          <w:rFonts w:ascii="Open Sans" w:eastAsia="Open Sans" w:hAnsi="Open Sans" w:cs="Open Sans"/>
          <w:b/>
          <w:bCs/>
          <w:color w:val="000000"/>
        </w:rPr>
        <w:t>Objetivos</w:t>
      </w:r>
    </w:p>
    <w:p w14:paraId="4757C598" w14:textId="77777777" w:rsidR="00F620DF" w:rsidRPr="00245958" w:rsidRDefault="00F620DF" w:rsidP="00F620DF">
      <w:pPr>
        <w:spacing w:line="276" w:lineRule="auto"/>
        <w:ind w:leftChars="0" w:left="0" w:firstLineChars="0" w:firstLine="0"/>
        <w:rPr>
          <w:rFonts w:ascii="Open Sans" w:eastAsia="Open Sans" w:hAnsi="Open Sans" w:cs="Open Sans"/>
          <w:b/>
          <w:bCs/>
        </w:rPr>
      </w:pPr>
      <w:r w:rsidRPr="00245958">
        <w:rPr>
          <w:rFonts w:ascii="Open Sans" w:eastAsia="Open Sans" w:hAnsi="Open Sans" w:cs="Open Sans"/>
          <w:b/>
          <w:bCs/>
        </w:rPr>
        <w:t>Objetivo geral.</w:t>
      </w:r>
    </w:p>
    <w:p w14:paraId="0D444578" w14:textId="77777777" w:rsidR="00F620DF" w:rsidRPr="00245958" w:rsidRDefault="00F620DF" w:rsidP="00F620DF">
      <w:pPr>
        <w:spacing w:line="276" w:lineRule="auto"/>
        <w:ind w:leftChars="0" w:left="0" w:firstLineChars="0" w:firstLine="0"/>
        <w:rPr>
          <w:rFonts w:ascii="Open Sans" w:eastAsia="Open Sans" w:hAnsi="Open Sans" w:cs="Open Sans"/>
        </w:rPr>
      </w:pPr>
      <w:r w:rsidRPr="00245958">
        <w:rPr>
          <w:rFonts w:ascii="Open Sans" w:eastAsia="Open Sans" w:hAnsi="Open Sans" w:cs="Open Sans"/>
        </w:rPr>
        <w:t>Compreensão dos processos de ditaduras especificamente a militar no Brasil, e construção de um saber critíco a respeito do conflito da guerrilha do Araguaia por parte dos estudantes.</w:t>
      </w:r>
    </w:p>
    <w:p w14:paraId="0F29B9A1" w14:textId="77777777" w:rsidR="00F620DF" w:rsidRPr="00245958" w:rsidRDefault="00F620DF" w:rsidP="00F620DF">
      <w:pPr>
        <w:spacing w:line="276" w:lineRule="auto"/>
        <w:ind w:leftChars="0" w:left="0" w:firstLineChars="0" w:firstLine="0"/>
        <w:rPr>
          <w:rFonts w:ascii="Open Sans" w:eastAsia="Open Sans" w:hAnsi="Open Sans" w:cs="Open Sans"/>
          <w:b/>
          <w:bCs/>
        </w:rPr>
      </w:pPr>
      <w:r w:rsidRPr="00245958">
        <w:rPr>
          <w:rFonts w:ascii="Open Sans" w:eastAsia="Open Sans" w:hAnsi="Open Sans" w:cs="Open Sans"/>
          <w:b/>
          <w:bCs/>
        </w:rPr>
        <w:t>Objetivos específicos.</w:t>
      </w:r>
    </w:p>
    <w:p w14:paraId="4EC30F55" w14:textId="77777777" w:rsidR="00F620DF" w:rsidRPr="00245958" w:rsidRDefault="00F620DF" w:rsidP="00F620DF">
      <w:pPr>
        <w:pStyle w:val="PargrafodaLista"/>
        <w:numPr>
          <w:ilvl w:val="0"/>
          <w:numId w:val="5"/>
        </w:numPr>
        <w:spacing w:line="276" w:lineRule="auto"/>
        <w:ind w:leftChars="0" w:firstLineChars="0"/>
        <w:rPr>
          <w:rFonts w:ascii="Open Sans" w:eastAsia="Open Sans" w:hAnsi="Open Sans" w:cs="Open Sans"/>
        </w:rPr>
      </w:pPr>
      <w:r w:rsidRPr="00245958">
        <w:rPr>
          <w:rFonts w:ascii="Open Sans" w:eastAsia="Open Sans" w:hAnsi="Open Sans" w:cs="Open Sans"/>
        </w:rPr>
        <w:t xml:space="preserve">Análise do contexto histórico mundial e local que ocorreram os eventos. </w:t>
      </w:r>
    </w:p>
    <w:p w14:paraId="2C301269" w14:textId="30E1B549" w:rsidR="00F620DF" w:rsidRPr="00245958" w:rsidRDefault="00F620DF" w:rsidP="00F620DF">
      <w:pPr>
        <w:pStyle w:val="PargrafodaLista"/>
        <w:numPr>
          <w:ilvl w:val="0"/>
          <w:numId w:val="4"/>
        </w:numPr>
        <w:spacing w:line="276" w:lineRule="auto"/>
        <w:ind w:leftChars="0" w:firstLineChars="0"/>
        <w:rPr>
          <w:rFonts w:ascii="Open Sans" w:eastAsia="Open Sans" w:hAnsi="Open Sans" w:cs="Open Sans"/>
        </w:rPr>
      </w:pPr>
      <w:r w:rsidRPr="00245958">
        <w:rPr>
          <w:rFonts w:ascii="Open Sans" w:eastAsia="Open Sans" w:hAnsi="Open Sans" w:cs="Open Sans"/>
        </w:rPr>
        <w:t>Debate baseado na compreensão que os estudantes possu</w:t>
      </w:r>
      <w:r w:rsidR="00B853B3" w:rsidRPr="00245958">
        <w:rPr>
          <w:rFonts w:ascii="Open Sans" w:eastAsia="Open Sans" w:hAnsi="Open Sans" w:cs="Open Sans"/>
        </w:rPr>
        <w:t>em</w:t>
      </w:r>
      <w:r w:rsidRPr="00245958">
        <w:rPr>
          <w:rFonts w:ascii="Open Sans" w:eastAsia="Open Sans" w:hAnsi="Open Sans" w:cs="Open Sans"/>
        </w:rPr>
        <w:t xml:space="preserve"> de ante mão do assunto e suas percepções após as discussões em sala de aula.</w:t>
      </w:r>
    </w:p>
    <w:p w14:paraId="79D19FE0" w14:textId="4B3F1A83" w:rsidR="00DC1861" w:rsidRPr="00245958" w:rsidRDefault="00F620DF" w:rsidP="00F620DF">
      <w:pPr>
        <w:spacing w:before="0" w:after="0" w:line="360" w:lineRule="auto"/>
        <w:ind w:leftChars="0" w:left="0" w:firstLineChars="359" w:firstLine="718"/>
        <w:rPr>
          <w:rFonts w:ascii="Open Sans" w:eastAsia="Open Sans" w:hAnsi="Open Sans" w:cs="Open Sans"/>
        </w:rPr>
      </w:pPr>
      <w:r w:rsidRPr="00245958">
        <w:rPr>
          <w:rFonts w:ascii="Open Sans" w:eastAsia="Open Sans" w:hAnsi="Open Sans" w:cs="Open Sans"/>
        </w:rPr>
        <w:t>Exposição da ambiguidade dos dicursos de um mesmo evento histórico.</w:t>
      </w:r>
    </w:p>
    <w:p w14:paraId="23FB1C95" w14:textId="77777777" w:rsidR="00F620DF" w:rsidRPr="00245958" w:rsidRDefault="00F620DF" w:rsidP="00B853B3">
      <w:pPr>
        <w:pBdr>
          <w:top w:val="nil"/>
          <w:left w:val="nil"/>
          <w:bottom w:val="nil"/>
          <w:right w:val="nil"/>
          <w:between w:val="nil"/>
        </w:pBdr>
        <w:spacing w:before="0" w:after="80" w:line="240" w:lineRule="auto"/>
        <w:ind w:leftChars="0" w:left="0" w:firstLineChars="0" w:firstLine="0"/>
        <w:rPr>
          <w:rFonts w:ascii="Open Sans" w:eastAsia="Open Sans" w:hAnsi="Open Sans" w:cs="Open Sans"/>
          <w:b/>
          <w:color w:val="000000"/>
        </w:rPr>
      </w:pPr>
      <w:r w:rsidRPr="00245958">
        <w:rPr>
          <w:rFonts w:ascii="Open Sans" w:eastAsia="Open Sans" w:hAnsi="Open Sans" w:cs="Open Sans"/>
          <w:b/>
          <w:color w:val="000000"/>
        </w:rPr>
        <w:t>Matutino e Vespertino: dois turnos, duas epistemologias, diversos desafios.</w:t>
      </w:r>
    </w:p>
    <w:p w14:paraId="738441B0" w14:textId="77777777" w:rsidR="00F620DF" w:rsidRPr="00245958" w:rsidRDefault="00F620DF" w:rsidP="00F620DF">
      <w:pPr>
        <w:spacing w:line="276" w:lineRule="auto"/>
        <w:ind w:left="0" w:hanging="2"/>
        <w:rPr>
          <w:rFonts w:ascii="Open Sans" w:eastAsia="Open Sans" w:hAnsi="Open Sans" w:cs="Open Sans"/>
          <w:color w:val="000000" w:themeColor="text1"/>
        </w:rPr>
      </w:pPr>
    </w:p>
    <w:p w14:paraId="33D8FAAB" w14:textId="77777777" w:rsidR="00F620DF" w:rsidRPr="00245958" w:rsidRDefault="00F620DF" w:rsidP="00F620DF">
      <w:pPr>
        <w:spacing w:line="276" w:lineRule="auto"/>
        <w:ind w:leftChars="0" w:left="0" w:firstLineChars="359" w:firstLine="718"/>
        <w:rPr>
          <w:rFonts w:ascii="Open Sans" w:eastAsia="Open Sans" w:hAnsi="Open Sans" w:cs="Open Sans"/>
          <w:color w:val="000000" w:themeColor="text1"/>
        </w:rPr>
      </w:pPr>
      <w:r w:rsidRPr="00245958">
        <w:rPr>
          <w:rFonts w:ascii="Open Sans" w:eastAsia="Open Sans" w:hAnsi="Open Sans" w:cs="Open Sans"/>
          <w:color w:val="000000" w:themeColor="text1"/>
        </w:rPr>
        <w:t>Professores no geral, tem uma tendência de classificar os alunos, classificar as turmas os colocar como “bonzinhos” ou “dificieis de lidar” e nós não fugimos a regra, antes de iniciarmos as atividades, ouvimos que “os da manhã são mais agitados”, “os da tarde são mais fáceis” e virse e versa. Falas que para quem estava inciando a docência pode ser por vezes desanimador. Porém esse Segundo semestre já conheciamos nossas turmas e os desafios estavam além do comportamento.</w:t>
      </w:r>
    </w:p>
    <w:p w14:paraId="2615442B" w14:textId="34E71B46" w:rsidR="00F620DF" w:rsidRPr="00245958" w:rsidRDefault="00F620DF" w:rsidP="00F620DF">
      <w:pPr>
        <w:spacing w:line="276" w:lineRule="auto"/>
        <w:ind w:leftChars="0" w:left="0" w:firstLineChars="359" w:firstLine="718"/>
        <w:rPr>
          <w:rFonts w:ascii="Open Sans" w:hAnsi="Open Sans" w:cs="Open Sans"/>
          <w:bCs/>
          <w:lang w:val="pt-BR"/>
        </w:rPr>
      </w:pPr>
      <w:r w:rsidRPr="00245958">
        <w:rPr>
          <w:rFonts w:ascii="Open Sans" w:eastAsia="Open Sans" w:hAnsi="Open Sans" w:cs="Open Sans"/>
          <w:color w:val="000000" w:themeColor="text1"/>
        </w:rPr>
        <w:t xml:space="preserve">A turma </w:t>
      </w:r>
      <w:r w:rsidRPr="00245958">
        <w:rPr>
          <w:rFonts w:ascii="Open Sans" w:hAnsi="Open Sans" w:cs="Open Sans"/>
          <w:bCs/>
          <w:lang w:val="pt-BR"/>
        </w:rPr>
        <w:t xml:space="preserve">92.03 do turno matutino, iniciou o semestre voltando- se a teoria do que é um estado democrático </w:t>
      </w:r>
      <w:r w:rsidRPr="00245958">
        <w:rPr>
          <w:rFonts w:ascii="Open Sans" w:hAnsi="Open Sans" w:cs="Open Sans"/>
          <w:bCs/>
          <w:lang w:val="pt-BR"/>
        </w:rPr>
        <w:t xml:space="preserve">de </w:t>
      </w:r>
      <w:r w:rsidRPr="00245958">
        <w:rPr>
          <w:rFonts w:ascii="Open Sans" w:hAnsi="Open Sans" w:cs="Open Sans"/>
          <w:bCs/>
          <w:lang w:val="pt-BR"/>
        </w:rPr>
        <w:t>d</w:t>
      </w:r>
      <w:r w:rsidRPr="00245958">
        <w:rPr>
          <w:rFonts w:ascii="Open Sans" w:hAnsi="Open Sans" w:cs="Open Sans"/>
          <w:bCs/>
          <w:lang w:val="pt-BR"/>
        </w:rPr>
        <w:t>ireito</w:t>
      </w:r>
      <w:r w:rsidRPr="00245958">
        <w:rPr>
          <w:rFonts w:ascii="Open Sans" w:hAnsi="Open Sans" w:cs="Open Sans"/>
          <w:bCs/>
          <w:lang w:val="pt-BR"/>
        </w:rPr>
        <w:t xml:space="preserve"> e de onde provém </w:t>
      </w:r>
      <w:r w:rsidRPr="00245958">
        <w:rPr>
          <w:rFonts w:ascii="Open Sans" w:hAnsi="Open Sans" w:cs="Open Sans"/>
          <w:bCs/>
          <w:lang w:val="pt-BR"/>
        </w:rPr>
        <w:t xml:space="preserve">esse termo, voltamos a sua origem para que assim, os alunos pudessem compreender de forma clara as transformações que ocorreram até se </w:t>
      </w:r>
      <w:r w:rsidR="00A50136" w:rsidRPr="00245958">
        <w:rPr>
          <w:rFonts w:ascii="Open Sans" w:hAnsi="Open Sans" w:cs="Open Sans"/>
          <w:bCs/>
          <w:lang w:val="pt-BR"/>
        </w:rPr>
        <w:t xml:space="preserve">configurar da forma que se tem hoje. </w:t>
      </w:r>
    </w:p>
    <w:p w14:paraId="366BFBEA" w14:textId="77B67F3D" w:rsidR="00A50136" w:rsidRPr="00245958" w:rsidRDefault="00A50136" w:rsidP="00F620DF">
      <w:pPr>
        <w:spacing w:line="276" w:lineRule="auto"/>
        <w:ind w:leftChars="0" w:left="0" w:firstLineChars="359" w:firstLine="718"/>
        <w:rPr>
          <w:rFonts w:ascii="Open Sans" w:hAnsi="Open Sans" w:cs="Open Sans"/>
          <w:bCs/>
          <w:lang w:val="pt-BR"/>
        </w:rPr>
      </w:pPr>
      <w:r w:rsidRPr="00245958">
        <w:rPr>
          <w:rFonts w:ascii="Open Sans" w:hAnsi="Open Sans" w:cs="Open Sans"/>
          <w:bCs/>
          <w:lang w:val="pt-BR"/>
        </w:rPr>
        <w:t xml:space="preserve">Porque identificando a forma democrática de um governo eles teriam mais facilidade em compreender a ausência dessa democracia e identificar um regime ditatorial. As aulas seguiram de forma teórica e essa metodologia se justifica por ser a mais adequada a </w:t>
      </w:r>
      <w:r w:rsidR="006224BA" w:rsidRPr="00245958">
        <w:rPr>
          <w:rFonts w:ascii="Open Sans" w:hAnsi="Open Sans" w:cs="Open Sans"/>
          <w:bCs/>
          <w:lang w:val="pt-BR"/>
        </w:rPr>
        <w:t xml:space="preserve">turma em particular. O problema com a dispersão dos alunos e as vezes até mesmo a não participação das aulas </w:t>
      </w:r>
      <w:r w:rsidR="009B7BFF" w:rsidRPr="00245958">
        <w:rPr>
          <w:rFonts w:ascii="Open Sans" w:hAnsi="Open Sans" w:cs="Open Sans"/>
          <w:bCs/>
          <w:lang w:val="pt-BR"/>
        </w:rPr>
        <w:t>é de fato uma problemática que foge por vezes do nosso leque de ideias, finalizado esse semestre a turma foi organizada em grupo que estão nesse processo de apresentação dos trabalhos.</w:t>
      </w:r>
    </w:p>
    <w:p w14:paraId="7331A4A4" w14:textId="77777777" w:rsidR="009B7BFF" w:rsidRPr="00245958" w:rsidRDefault="009B7BFF" w:rsidP="006B6433">
      <w:pPr>
        <w:spacing w:line="276" w:lineRule="auto"/>
        <w:ind w:leftChars="0" w:left="0" w:firstLineChars="359" w:firstLine="718"/>
        <w:rPr>
          <w:rFonts w:ascii="Open Sans" w:hAnsi="Open Sans" w:cs="Open Sans"/>
          <w:bCs/>
          <w:lang w:val="pt-BR"/>
        </w:rPr>
      </w:pPr>
    </w:p>
    <w:p w14:paraId="7DB9EBF5" w14:textId="77777777" w:rsidR="009B7BFF" w:rsidRPr="00245958" w:rsidRDefault="009B7BFF" w:rsidP="00F620DF">
      <w:pPr>
        <w:spacing w:line="276" w:lineRule="auto"/>
        <w:ind w:leftChars="0" w:left="0" w:firstLineChars="359" w:firstLine="718"/>
        <w:rPr>
          <w:rFonts w:ascii="Open Sans" w:hAnsi="Open Sans" w:cs="Open Sans"/>
          <w:bCs/>
          <w:lang w:val="pt-BR"/>
        </w:rPr>
      </w:pPr>
    </w:p>
    <w:p w14:paraId="2A8D6F2C" w14:textId="77777777" w:rsidR="009B7BFF" w:rsidRPr="00245958" w:rsidRDefault="009B7BFF" w:rsidP="00F620DF">
      <w:pPr>
        <w:spacing w:line="276" w:lineRule="auto"/>
        <w:ind w:leftChars="0" w:left="0" w:firstLineChars="359" w:firstLine="718"/>
        <w:rPr>
          <w:rFonts w:ascii="Open Sans" w:hAnsi="Open Sans" w:cs="Open Sans"/>
          <w:bCs/>
          <w:lang w:val="pt-BR"/>
        </w:rPr>
      </w:pPr>
    </w:p>
    <w:p w14:paraId="05B73D6F" w14:textId="77777777" w:rsidR="00DC1861" w:rsidRPr="00245958" w:rsidRDefault="00DC1861" w:rsidP="00DC1861">
      <w:pPr>
        <w:spacing w:before="0" w:after="0" w:line="360" w:lineRule="auto"/>
        <w:ind w:leftChars="0" w:left="0" w:firstLineChars="359" w:firstLine="718"/>
        <w:rPr>
          <w:rFonts w:ascii="Open Sans" w:eastAsia="Open Sans" w:hAnsi="Open Sans" w:cs="Open Sans"/>
        </w:rPr>
      </w:pPr>
    </w:p>
    <w:p w14:paraId="74122CA7" w14:textId="1FD31B8B" w:rsidR="006B6433" w:rsidRPr="00245958" w:rsidRDefault="006B6433" w:rsidP="006B6433">
      <w:pPr>
        <w:spacing w:line="276" w:lineRule="auto"/>
        <w:ind w:leftChars="0" w:left="0" w:firstLineChars="359" w:firstLine="718"/>
        <w:rPr>
          <w:rFonts w:ascii="Open Sans" w:hAnsi="Open Sans" w:cs="Open Sans"/>
          <w:bCs/>
          <w:lang w:val="pt-BR"/>
        </w:rPr>
      </w:pPr>
      <w:r w:rsidRPr="00245958">
        <w:rPr>
          <w:rFonts w:ascii="Open Sans" w:hAnsi="Open Sans" w:cs="Open Sans"/>
          <w:bCs/>
          <w:lang w:val="pt-BR"/>
        </w:rPr>
        <w:t>As turmas do turno vespertino</w:t>
      </w:r>
      <w:r w:rsidRPr="00245958">
        <w:rPr>
          <w:rFonts w:ascii="Open Sans" w:hAnsi="Open Sans" w:cs="Open Sans"/>
          <w:bCs/>
          <w:lang w:val="pt-BR"/>
        </w:rPr>
        <w:t xml:space="preserve">, 92.04 e 92.05 iniciaram com o mesmo conteúdo, porém de formato distinto das </w:t>
      </w:r>
      <w:r w:rsidRPr="00245958">
        <w:rPr>
          <w:rFonts w:ascii="Open Sans" w:hAnsi="Open Sans" w:cs="Open Sans"/>
          <w:bCs/>
          <w:lang w:val="pt-BR"/>
        </w:rPr>
        <w:t>aulas, essas turmas tem uma postura mais questionadora, porém ainda possuem um senso crítico frágil e em formação e são mais dispersos. No intuito de prender e chamar a atenção dos estudantes, a teoria foi conjugada com a prática propondo atividades (debates, simulados, rodas de conversa) no intuito de se visualizar de forma mais concreta os assuntos.</w:t>
      </w:r>
    </w:p>
    <w:p w14:paraId="6E69B0FF" w14:textId="34E5781D" w:rsidR="006B6433" w:rsidRPr="00245958" w:rsidRDefault="006B6433" w:rsidP="006B6433">
      <w:pPr>
        <w:spacing w:line="276" w:lineRule="auto"/>
        <w:ind w:leftChars="0" w:left="0" w:firstLineChars="359" w:firstLine="718"/>
        <w:rPr>
          <w:rFonts w:ascii="Open Sans" w:hAnsi="Open Sans" w:cs="Open Sans"/>
          <w:bCs/>
          <w:lang w:val="pt-BR"/>
        </w:rPr>
      </w:pPr>
      <w:r w:rsidRPr="00245958">
        <w:rPr>
          <w:rFonts w:ascii="Open Sans" w:hAnsi="Open Sans" w:cs="Open Sans"/>
          <w:bCs/>
          <w:lang w:val="pt-BR"/>
        </w:rPr>
        <w:t>Em diálogos ao longo do semestre com os colegas residentes da mesma UE, podemos perceber de forma clara o quanto há uma diversidade, de pensamentos e postura social e politica entre os nossos alunos e os alunos possuem características próprias e individuais, mas também possuem características próprias enquanto grupos. Cada turma pos</w:t>
      </w:r>
      <w:r w:rsidR="00B853B3" w:rsidRPr="00245958">
        <w:rPr>
          <w:rFonts w:ascii="Open Sans" w:hAnsi="Open Sans" w:cs="Open Sans"/>
          <w:bCs/>
          <w:lang w:val="pt-BR"/>
        </w:rPr>
        <w:t xml:space="preserve">sui </w:t>
      </w:r>
      <w:r w:rsidRPr="00245958">
        <w:rPr>
          <w:rFonts w:ascii="Open Sans" w:hAnsi="Open Sans" w:cs="Open Sans"/>
          <w:bCs/>
          <w:lang w:val="pt-BR"/>
        </w:rPr>
        <w:t xml:space="preserve">algo como sua personalidade </w:t>
      </w:r>
      <w:r w:rsidR="00B853B3" w:rsidRPr="00245958">
        <w:rPr>
          <w:rFonts w:ascii="Open Sans" w:hAnsi="Open Sans" w:cs="Open Sans"/>
          <w:bCs/>
          <w:lang w:val="pt-BR"/>
        </w:rPr>
        <w:t xml:space="preserve">e estar sendo pensando um evento onde se possa haver uma troca entre os alunos dos turnos distintos. </w:t>
      </w:r>
    </w:p>
    <w:p w14:paraId="1998473C" w14:textId="419AAC31" w:rsidR="00B853B3" w:rsidRPr="00245958" w:rsidRDefault="00B853B3" w:rsidP="006B6433">
      <w:pPr>
        <w:spacing w:line="276" w:lineRule="auto"/>
        <w:ind w:leftChars="0" w:left="0" w:firstLineChars="359" w:firstLine="718"/>
        <w:rPr>
          <w:rFonts w:ascii="Open Sans" w:hAnsi="Open Sans" w:cs="Open Sans"/>
          <w:bCs/>
          <w:lang w:val="pt-BR"/>
        </w:rPr>
      </w:pPr>
      <w:r w:rsidRPr="00245958">
        <w:rPr>
          <w:rFonts w:ascii="Open Sans" w:hAnsi="Open Sans" w:cs="Open Sans"/>
          <w:bCs/>
          <w:lang w:val="pt-BR"/>
        </w:rPr>
        <w:t>Seria rico tanto para os estudantes como para os residentes, ver esse encontro de epistemologias acontecer. Mesmo que uma mesma metodologia seja aplicada para todas as turmas, os resultados serão diferentes porque eles possuem suas especificidades, e produzem conhecimento de forma única.</w:t>
      </w:r>
    </w:p>
    <w:p w14:paraId="4DF15368" w14:textId="77777777" w:rsidR="000B4773" w:rsidRPr="00245958" w:rsidRDefault="00B853B3" w:rsidP="000B4773">
      <w:pPr>
        <w:spacing w:line="276" w:lineRule="auto"/>
        <w:ind w:leftChars="0" w:left="0" w:firstLineChars="359" w:firstLine="721"/>
        <w:rPr>
          <w:rFonts w:ascii="Open Sans" w:hAnsi="Open Sans" w:cs="Open Sans"/>
          <w:b/>
          <w:lang w:val="pt-BR"/>
        </w:rPr>
      </w:pPr>
      <w:r w:rsidRPr="00245958">
        <w:rPr>
          <w:rFonts w:ascii="Open Sans" w:hAnsi="Open Sans" w:cs="Open Sans"/>
          <w:b/>
          <w:lang w:val="pt-BR"/>
        </w:rPr>
        <w:t>A prática destrói expectativas criadas pela teoria.</w:t>
      </w:r>
    </w:p>
    <w:p w14:paraId="0FE33491" w14:textId="22796934" w:rsidR="000B4773" w:rsidRPr="00245958" w:rsidRDefault="000B4773" w:rsidP="000B4773">
      <w:pPr>
        <w:spacing w:line="276" w:lineRule="auto"/>
        <w:ind w:leftChars="0" w:left="0" w:firstLineChars="359" w:firstLine="718"/>
        <w:rPr>
          <w:rFonts w:ascii="Open Sans" w:hAnsi="Open Sans" w:cs="Open Sans"/>
          <w:bCs/>
        </w:rPr>
      </w:pPr>
      <w:r w:rsidRPr="00245958">
        <w:rPr>
          <w:rFonts w:ascii="Open Sans" w:hAnsi="Open Sans" w:cs="Open Sans"/>
          <w:bCs/>
        </w:rPr>
        <w:t xml:space="preserve"> Paulo Freire</w:t>
      </w:r>
      <w:r w:rsidRPr="00245958">
        <w:rPr>
          <w:rFonts w:ascii="Open Sans" w:hAnsi="Open Sans" w:cs="Open Sans"/>
          <w:bCs/>
        </w:rPr>
        <w:t xml:space="preserve"> </w:t>
      </w:r>
      <w:r w:rsidRPr="00245958">
        <w:rPr>
          <w:rFonts w:ascii="Open Sans" w:hAnsi="Open Sans" w:cs="Open Sans"/>
          <w:bCs/>
        </w:rPr>
        <w:t xml:space="preserve">diz </w:t>
      </w:r>
      <w:r w:rsidRPr="00245958">
        <w:rPr>
          <w:rFonts w:ascii="Open Sans" w:hAnsi="Open Sans" w:cs="Open Sans"/>
          <w:bCs/>
        </w:rPr>
        <w:t xml:space="preserve"> que </w:t>
      </w:r>
      <w:r w:rsidRPr="00245958">
        <w:rPr>
          <w:rFonts w:ascii="Open Sans" w:hAnsi="Open Sans" w:cs="Open Sans"/>
          <w:bCs/>
        </w:rPr>
        <w:t>“somente quem escuta paciente e criticamente o outro, fala com ele mesmo que em certas condições precisa falar a ele.” (FREIRE, 2011,p. 111)</w:t>
      </w:r>
      <w:r w:rsidRPr="00245958">
        <w:rPr>
          <w:rFonts w:ascii="Open Sans" w:hAnsi="Open Sans" w:cs="Open Sans"/>
          <w:bCs/>
        </w:rPr>
        <w:t xml:space="preserve"> </w:t>
      </w:r>
      <w:r w:rsidR="00DD4B30" w:rsidRPr="00245958">
        <w:rPr>
          <w:rFonts w:ascii="Open Sans" w:hAnsi="Open Sans" w:cs="Open Sans"/>
          <w:bCs/>
        </w:rPr>
        <w:t>e a metodologia de algumas das aulas durante esse semestre teve como Teoria esse pensamento de Paulo Freire.</w:t>
      </w:r>
    </w:p>
    <w:p w14:paraId="0C82A07D" w14:textId="75A3F43D" w:rsidR="00DD4B30" w:rsidRPr="00245958" w:rsidRDefault="00DD4B30" w:rsidP="000B4773">
      <w:pPr>
        <w:spacing w:line="276" w:lineRule="auto"/>
        <w:ind w:leftChars="0" w:left="0" w:firstLineChars="359" w:firstLine="718"/>
        <w:rPr>
          <w:rFonts w:ascii="Open Sans" w:hAnsi="Open Sans" w:cs="Open Sans"/>
          <w:bCs/>
        </w:rPr>
      </w:pPr>
      <w:r w:rsidRPr="00245958">
        <w:rPr>
          <w:rFonts w:ascii="Open Sans" w:hAnsi="Open Sans" w:cs="Open Sans"/>
          <w:bCs/>
        </w:rPr>
        <w:t>Porém, como o título já diz, a Teoria que estudamos antes das aulas nos dar um cenário que a realidade diversas vezes não reproduz. Em nossas experiências, nos deparamos com talvez um dos nossos maiores desafios</w:t>
      </w:r>
      <w:r w:rsidR="00A2730C" w:rsidRPr="00245958">
        <w:rPr>
          <w:rFonts w:ascii="Open Sans" w:hAnsi="Open Sans" w:cs="Open Sans"/>
          <w:bCs/>
        </w:rPr>
        <w:t>, que é como por a Teoria que aprendemos na universidade dentro do espaço das salas de aulas.</w:t>
      </w:r>
    </w:p>
    <w:p w14:paraId="2F0EF889" w14:textId="627C8A36" w:rsidR="00A2730C" w:rsidRPr="00245958" w:rsidRDefault="00A2730C" w:rsidP="000B4773">
      <w:pPr>
        <w:spacing w:line="276" w:lineRule="auto"/>
        <w:ind w:leftChars="0" w:left="0" w:firstLineChars="359" w:firstLine="718"/>
        <w:rPr>
          <w:rFonts w:ascii="Open Sans" w:hAnsi="Open Sans" w:cs="Open Sans"/>
          <w:bCs/>
        </w:rPr>
      </w:pPr>
      <w:r w:rsidRPr="00245958">
        <w:rPr>
          <w:rFonts w:ascii="Open Sans" w:hAnsi="Open Sans" w:cs="Open Sans"/>
          <w:bCs/>
        </w:rPr>
        <w:t>Quando tentamos partir do aluno, encontramos a dificuldade de fazer com que o aluno interagisse e desejasse participar do momento. E de fato um caminho longo e que mesmo com muitas técnicas ainda por vezes nos vemos sem saber como prosseguir.</w:t>
      </w:r>
    </w:p>
    <w:p w14:paraId="4598EB4E" w14:textId="006C8F90" w:rsidR="00AD5F3C" w:rsidRPr="00245958" w:rsidRDefault="00A2730C" w:rsidP="00A2730C">
      <w:pPr>
        <w:spacing w:line="276" w:lineRule="auto"/>
        <w:ind w:leftChars="0" w:left="0" w:firstLineChars="359" w:firstLine="718"/>
        <w:rPr>
          <w:rFonts w:ascii="Open Sans" w:hAnsi="Open Sans" w:cs="Open Sans"/>
          <w:bCs/>
        </w:rPr>
      </w:pPr>
      <w:r w:rsidRPr="00245958">
        <w:rPr>
          <w:rFonts w:ascii="Open Sans" w:hAnsi="Open Sans" w:cs="Open Sans"/>
          <w:bCs/>
        </w:rPr>
        <w:t>Tentamos introduzir o contato com a história oral e com a perspectiva camponesa da guerrilha do Araguaia. Reduzidos as paredes da sala de aula, isso se tornou um desafio, seja a Teoria da didática e metodologia, seja a Teoria dos contéudos de sala de aula, a prática é indispensável para a melhor compreensão e vizualização dos que estar se comentando. Duas alunas ( uma de cada t</w:t>
      </w:r>
      <w:bookmarkStart w:id="4" w:name="_heading=h.3znysh7" w:colFirst="0" w:colLast="0"/>
      <w:bookmarkStart w:id="5" w:name="bookmark=id.2et92p0" w:colFirst="0" w:colLast="0"/>
      <w:bookmarkEnd w:id="4"/>
      <w:bookmarkEnd w:id="5"/>
      <w:r w:rsidRPr="00245958">
        <w:rPr>
          <w:rFonts w:ascii="Open Sans" w:hAnsi="Open Sans" w:cs="Open Sans"/>
          <w:bCs/>
        </w:rPr>
        <w:t xml:space="preserve">urno) </w:t>
      </w:r>
      <w:r w:rsidR="00194E8E" w:rsidRPr="00245958">
        <w:rPr>
          <w:rFonts w:ascii="Open Sans" w:hAnsi="Open Sans" w:cs="Open Sans"/>
          <w:bCs/>
        </w:rPr>
        <w:t xml:space="preserve">vsisitaram a vila Santa Cruz dos Martírios </w:t>
      </w:r>
    </w:p>
    <w:p w14:paraId="34B51654" w14:textId="77777777" w:rsidR="00194E8E" w:rsidRPr="00245958" w:rsidRDefault="00194E8E" w:rsidP="00A2730C">
      <w:pPr>
        <w:spacing w:line="276" w:lineRule="auto"/>
        <w:ind w:leftChars="0" w:left="0" w:firstLineChars="359" w:firstLine="718"/>
        <w:rPr>
          <w:rFonts w:ascii="Open Sans" w:hAnsi="Open Sans" w:cs="Open Sans"/>
          <w:bCs/>
        </w:rPr>
      </w:pPr>
    </w:p>
    <w:p w14:paraId="3644F7AA" w14:textId="77777777" w:rsidR="00194E8E" w:rsidRPr="00245958" w:rsidRDefault="00194E8E" w:rsidP="00A2730C">
      <w:pPr>
        <w:spacing w:line="276" w:lineRule="auto"/>
        <w:ind w:leftChars="0" w:left="0" w:firstLineChars="359" w:firstLine="718"/>
        <w:rPr>
          <w:rFonts w:ascii="Open Sans" w:hAnsi="Open Sans" w:cs="Open Sans"/>
          <w:bCs/>
        </w:rPr>
      </w:pPr>
    </w:p>
    <w:p w14:paraId="76562719" w14:textId="77777777" w:rsidR="00194E8E" w:rsidRPr="00245958" w:rsidRDefault="00194E8E" w:rsidP="00A2730C">
      <w:pPr>
        <w:spacing w:line="276" w:lineRule="auto"/>
        <w:ind w:leftChars="0" w:left="0" w:firstLineChars="359" w:firstLine="721"/>
        <w:rPr>
          <w:rFonts w:ascii="Open Sans" w:eastAsia="Open Sans" w:hAnsi="Open Sans" w:cs="Open Sans"/>
          <w:b/>
          <w:bCs/>
        </w:rPr>
      </w:pPr>
    </w:p>
    <w:p w14:paraId="22AD16B9" w14:textId="654D8A3A" w:rsidR="00194E8E" w:rsidRPr="00245958" w:rsidRDefault="00194E8E" w:rsidP="00194E8E">
      <w:pPr>
        <w:spacing w:line="276" w:lineRule="auto"/>
        <w:ind w:leftChars="0" w:left="0" w:firstLineChars="359" w:firstLine="718"/>
        <w:rPr>
          <w:rFonts w:ascii="Open Sans" w:hAnsi="Open Sans" w:cs="Open Sans"/>
          <w:bCs/>
        </w:rPr>
      </w:pPr>
      <w:r w:rsidRPr="00245958">
        <w:rPr>
          <w:rFonts w:ascii="Open Sans" w:hAnsi="Open Sans" w:cs="Open Sans"/>
          <w:bCs/>
        </w:rPr>
        <w:t>acompanhadas de residentes, professores e do coodenador do programa Dr. Moiseis Silva.</w:t>
      </w:r>
      <w:r w:rsidRPr="00245958">
        <w:rPr>
          <w:rFonts w:ascii="Open Sans" w:hAnsi="Open Sans" w:cs="Open Sans"/>
          <w:bCs/>
        </w:rPr>
        <w:t xml:space="preserve"> </w:t>
      </w:r>
    </w:p>
    <w:p w14:paraId="64BDA73E" w14:textId="36187F6D" w:rsidR="00194E8E" w:rsidRPr="00245958" w:rsidRDefault="00194E8E" w:rsidP="00194E8E">
      <w:pPr>
        <w:spacing w:line="276" w:lineRule="auto"/>
        <w:ind w:leftChars="0" w:left="0" w:firstLineChars="359" w:firstLine="718"/>
        <w:rPr>
          <w:rFonts w:ascii="Open Sans" w:hAnsi="Open Sans" w:cs="Open Sans"/>
          <w:bCs/>
        </w:rPr>
      </w:pPr>
      <w:r w:rsidRPr="00245958">
        <w:rPr>
          <w:rFonts w:ascii="Open Sans" w:hAnsi="Open Sans" w:cs="Open Sans"/>
          <w:bCs/>
        </w:rPr>
        <w:t>Essa Experiência foi impar para elas, que voltaram cheias de história para contar e auxiliaram muito durante as aulas teóricas que se sucederam a visita de campo.</w:t>
      </w:r>
    </w:p>
    <w:p w14:paraId="627E4F17" w14:textId="77777777" w:rsidR="00194E8E" w:rsidRPr="00245958" w:rsidRDefault="00194E8E" w:rsidP="00194E8E">
      <w:pPr>
        <w:pBdr>
          <w:top w:val="nil"/>
          <w:left w:val="nil"/>
          <w:bottom w:val="nil"/>
          <w:right w:val="nil"/>
          <w:between w:val="nil"/>
        </w:pBdr>
        <w:spacing w:before="0" w:after="80" w:line="240" w:lineRule="auto"/>
        <w:ind w:leftChars="0" w:left="0" w:firstLineChars="0" w:firstLine="719"/>
        <w:rPr>
          <w:rFonts w:ascii="Open Sans" w:eastAsia="Open Sans" w:hAnsi="Open Sans" w:cs="Open Sans"/>
          <w:b/>
          <w:color w:val="000000"/>
        </w:rPr>
      </w:pPr>
    </w:p>
    <w:p w14:paraId="2AB031DE" w14:textId="7C371D46" w:rsidR="008E159B" w:rsidRPr="00245958" w:rsidRDefault="00000000" w:rsidP="00194E8E">
      <w:pPr>
        <w:pBdr>
          <w:top w:val="nil"/>
          <w:left w:val="nil"/>
          <w:bottom w:val="nil"/>
          <w:right w:val="nil"/>
          <w:between w:val="nil"/>
        </w:pBdr>
        <w:spacing w:before="0" w:after="80" w:line="240" w:lineRule="auto"/>
        <w:ind w:leftChars="0" w:left="-2" w:firstLineChars="0" w:firstLine="0"/>
        <w:rPr>
          <w:rFonts w:ascii="Open Sans" w:eastAsia="Open Sans" w:hAnsi="Open Sans" w:cs="Open Sans"/>
          <w:b/>
          <w:color w:val="000000"/>
        </w:rPr>
      </w:pPr>
      <w:r w:rsidRPr="00245958">
        <w:rPr>
          <w:rFonts w:ascii="Open Sans" w:eastAsia="Open Sans" w:hAnsi="Open Sans" w:cs="Open Sans"/>
          <w:b/>
          <w:color w:val="000000"/>
        </w:rPr>
        <w:t>Considerações Finais</w:t>
      </w:r>
    </w:p>
    <w:p w14:paraId="16CAC5BA" w14:textId="2A92CDD0" w:rsidR="00194E8E" w:rsidRPr="00245958" w:rsidRDefault="007B46DB" w:rsidP="00194E8E">
      <w:pPr>
        <w:spacing w:after="0" w:line="360" w:lineRule="auto"/>
        <w:ind w:leftChars="0" w:left="0" w:firstLineChars="359" w:firstLine="718"/>
        <w:rPr>
          <w:rFonts w:ascii="Open Sans" w:eastAsia="Open Sans" w:hAnsi="Open Sans" w:cs="Open Sans"/>
          <w:bCs/>
          <w:color w:val="000000"/>
        </w:rPr>
      </w:pPr>
      <w:r w:rsidRPr="00245958">
        <w:rPr>
          <w:rFonts w:ascii="Open Sans" w:eastAsia="Open Sans" w:hAnsi="Open Sans" w:cs="Open Sans"/>
          <w:bCs/>
          <w:color w:val="000000"/>
        </w:rPr>
        <w:t xml:space="preserve">A residencia é um projeto extraordinário, esse contato com a prática é essencial em nossa formação e esse semestre foi de um aproveitamento realizador. Apesar de todas as dificuldades que encontramos pelo caminho, essa troca de conhecimento com os alunos é com Certeza uma das melhores experiências que tivemos. Ainda temos projetos a por em prática e </w:t>
      </w:r>
      <w:r w:rsidR="00A97E95" w:rsidRPr="00245958">
        <w:rPr>
          <w:rFonts w:ascii="Open Sans" w:eastAsia="Open Sans" w:hAnsi="Open Sans" w:cs="Open Sans"/>
          <w:bCs/>
          <w:color w:val="000000"/>
        </w:rPr>
        <w:t>essa troca de conhecimento com Certeza caminhará conosco durante toda nossa vida enquanto profissionais.</w:t>
      </w:r>
    </w:p>
    <w:p w14:paraId="4199E7F0" w14:textId="26F84470" w:rsidR="00A97E95" w:rsidRPr="00245958" w:rsidRDefault="00A97E95" w:rsidP="00194E8E">
      <w:pPr>
        <w:spacing w:after="0" w:line="360" w:lineRule="auto"/>
        <w:ind w:leftChars="0" w:left="0" w:firstLineChars="359" w:firstLine="718"/>
        <w:rPr>
          <w:rFonts w:ascii="Open Sans" w:eastAsia="Open Sans" w:hAnsi="Open Sans" w:cs="Open Sans"/>
          <w:bCs/>
        </w:rPr>
      </w:pPr>
      <w:r w:rsidRPr="00245958">
        <w:rPr>
          <w:rFonts w:ascii="Open Sans" w:eastAsia="Open Sans" w:hAnsi="Open Sans" w:cs="Open Sans"/>
          <w:bCs/>
          <w:color w:val="000000"/>
        </w:rPr>
        <w:t>Por fim, nesses últimos meses nos descobrimos apaixonados pela docencia, pelo processo de Ensino e que ainda temos muito o que aprender, aprender com nossos colegas, com nossos professores e com nossos alunos, eles tem muito o que ensinar. E um dos nossos papeis é fazer com que eles deixem de ver o Ensino de história como um “ramo morto da arvore de conhecimento” ( RUSEN,2007)</w:t>
      </w:r>
    </w:p>
    <w:p w14:paraId="079548FD" w14:textId="77777777" w:rsidR="008E159B" w:rsidRPr="00245958" w:rsidRDefault="008E159B" w:rsidP="00A97E95">
      <w:pPr>
        <w:ind w:leftChars="0" w:left="0" w:firstLineChars="359" w:firstLine="718"/>
        <w:rPr>
          <w:rFonts w:ascii="Open Sans" w:eastAsia="Open Sans" w:hAnsi="Open Sans" w:cs="Open Sans"/>
        </w:rPr>
      </w:pPr>
    </w:p>
    <w:p w14:paraId="051DD978" w14:textId="77777777" w:rsidR="008E159B" w:rsidRPr="00245958" w:rsidRDefault="00000000">
      <w:pPr>
        <w:numPr>
          <w:ilvl w:val="0"/>
          <w:numId w:val="1"/>
        </w:numPr>
        <w:pBdr>
          <w:top w:val="nil"/>
          <w:left w:val="nil"/>
          <w:bottom w:val="nil"/>
          <w:right w:val="nil"/>
          <w:between w:val="nil"/>
        </w:pBdr>
        <w:spacing w:before="0" w:after="80" w:line="240" w:lineRule="auto"/>
        <w:ind w:hanging="2"/>
        <w:rPr>
          <w:rFonts w:ascii="Open Sans" w:eastAsia="Open Sans" w:hAnsi="Open Sans" w:cs="Open Sans"/>
          <w:b/>
          <w:color w:val="000000"/>
        </w:rPr>
      </w:pPr>
      <w:r w:rsidRPr="00245958">
        <w:rPr>
          <w:rFonts w:ascii="Open Sans" w:eastAsia="Open Sans" w:hAnsi="Open Sans" w:cs="Open Sans"/>
          <w:b/>
          <w:color w:val="000000"/>
        </w:rPr>
        <w:t>Referências Bibliográficas</w:t>
      </w:r>
    </w:p>
    <w:p w14:paraId="652C95FA" w14:textId="77777777" w:rsidR="008E159B" w:rsidRPr="00245958" w:rsidRDefault="008E159B">
      <w:pPr>
        <w:spacing w:line="276" w:lineRule="auto"/>
        <w:ind w:left="0" w:hanging="2"/>
        <w:rPr>
          <w:rFonts w:ascii="Open Sans" w:eastAsia="Open Sans" w:hAnsi="Open Sans" w:cs="Open Sans"/>
        </w:rPr>
      </w:pPr>
    </w:p>
    <w:p w14:paraId="2A88B696" w14:textId="77777777" w:rsidR="00A97E95" w:rsidRPr="00245958" w:rsidRDefault="00A97E95" w:rsidP="00A97E95">
      <w:pPr>
        <w:spacing w:line="276" w:lineRule="auto"/>
        <w:ind w:leftChars="0" w:firstLineChars="359" w:firstLine="718"/>
        <w:rPr>
          <w:rFonts w:ascii="Open Sans" w:eastAsia="Open Sans" w:hAnsi="Open Sans" w:cs="Open Sans"/>
        </w:rPr>
      </w:pPr>
      <w:r w:rsidRPr="00245958">
        <w:rPr>
          <w:rFonts w:ascii="Open Sans" w:eastAsia="Open Sans" w:hAnsi="Open Sans" w:cs="Open Sans"/>
        </w:rPr>
        <w:t xml:space="preserve">.FREIRE, Paulo. Pedagogia da autonomia: Saberes necessários para a prática </w:t>
      </w:r>
    </w:p>
    <w:p w14:paraId="59D16FB5" w14:textId="77777777" w:rsidR="00A97E95" w:rsidRPr="00245958" w:rsidRDefault="00A97E95" w:rsidP="00A97E95">
      <w:pPr>
        <w:spacing w:line="276" w:lineRule="auto"/>
        <w:ind w:leftChars="0" w:firstLineChars="359" w:firstLine="718"/>
        <w:rPr>
          <w:rFonts w:ascii="Open Sans" w:eastAsia="Open Sans" w:hAnsi="Open Sans" w:cs="Open Sans"/>
        </w:rPr>
      </w:pPr>
      <w:r w:rsidRPr="00245958">
        <w:rPr>
          <w:rFonts w:ascii="Open Sans" w:eastAsia="Open Sans" w:hAnsi="Open Sans" w:cs="Open Sans"/>
        </w:rPr>
        <w:t xml:space="preserve">educativa. São Paulo: Paz e Terra, 2004. </w:t>
      </w:r>
    </w:p>
    <w:p w14:paraId="52B75D14" w14:textId="77777777" w:rsidR="00A97E95" w:rsidRPr="00245958" w:rsidRDefault="00A97E95" w:rsidP="00A97E95">
      <w:pPr>
        <w:spacing w:line="276" w:lineRule="auto"/>
        <w:ind w:leftChars="0" w:firstLineChars="359" w:firstLine="718"/>
        <w:rPr>
          <w:rFonts w:ascii="Open Sans" w:eastAsia="Open Sans" w:hAnsi="Open Sans" w:cs="Open Sans"/>
        </w:rPr>
      </w:pPr>
      <w:r w:rsidRPr="00245958">
        <w:rPr>
          <w:rFonts w:ascii="Open Sans" w:eastAsia="Open Sans" w:hAnsi="Open Sans" w:cs="Open Sans"/>
        </w:rPr>
        <w:t xml:space="preserve">.Rüsen, Jorn, História Viva. Teoria da História III: Formas e funções do </w:t>
      </w:r>
    </w:p>
    <w:p w14:paraId="5F7A9870" w14:textId="77777777" w:rsidR="00A97E95" w:rsidRPr="00245958" w:rsidRDefault="00A97E95" w:rsidP="00A97E95">
      <w:pPr>
        <w:spacing w:line="276" w:lineRule="auto"/>
        <w:ind w:leftChars="0" w:firstLineChars="359" w:firstLine="718"/>
        <w:rPr>
          <w:rFonts w:ascii="Open Sans" w:eastAsia="Open Sans" w:hAnsi="Open Sans" w:cs="Open Sans"/>
        </w:rPr>
      </w:pPr>
      <w:r w:rsidRPr="00245958">
        <w:rPr>
          <w:rFonts w:ascii="Open Sans" w:eastAsia="Open Sans" w:hAnsi="Open Sans" w:cs="Open Sans"/>
        </w:rPr>
        <w:t xml:space="preserve">conhecimento histórico (Brasília: editora Unb, 2007.) </w:t>
      </w:r>
    </w:p>
    <w:p w14:paraId="79700DC2" w14:textId="77777777" w:rsidR="00A97E95" w:rsidRPr="00245958" w:rsidRDefault="00A97E95">
      <w:pPr>
        <w:spacing w:line="276" w:lineRule="auto"/>
        <w:ind w:left="0" w:hanging="2"/>
        <w:rPr>
          <w:rFonts w:ascii="Open Sans" w:eastAsia="Open Sans" w:hAnsi="Open Sans" w:cs="Open Sans"/>
          <w:b/>
        </w:rPr>
      </w:pPr>
    </w:p>
    <w:p w14:paraId="5E4EC069" w14:textId="31A09B3C" w:rsidR="008E159B" w:rsidRPr="00245958" w:rsidRDefault="00000000">
      <w:pPr>
        <w:spacing w:line="276" w:lineRule="auto"/>
        <w:ind w:left="0" w:hanging="2"/>
        <w:rPr>
          <w:rFonts w:ascii="Open Sans" w:eastAsia="Open Sans" w:hAnsi="Open Sans" w:cs="Open Sans"/>
          <w:b/>
        </w:rPr>
      </w:pPr>
      <w:r w:rsidRPr="00245958">
        <w:rPr>
          <w:rFonts w:ascii="Open Sans" w:eastAsia="Open Sans" w:hAnsi="Open Sans" w:cs="Open Sans"/>
          <w:b/>
        </w:rPr>
        <w:t>VI. Agradecimentos</w:t>
      </w:r>
      <w:bookmarkEnd w:id="1"/>
    </w:p>
    <w:p w14:paraId="3ACB1D60" w14:textId="77777777" w:rsidR="00A97E95" w:rsidRPr="00245958" w:rsidRDefault="00A97E95">
      <w:pPr>
        <w:spacing w:line="276" w:lineRule="auto"/>
        <w:ind w:left="0" w:hanging="2"/>
        <w:rPr>
          <w:rFonts w:ascii="Open Sans" w:hAnsi="Open Sans" w:cs="Open Sans"/>
          <w:b/>
        </w:rPr>
      </w:pPr>
    </w:p>
    <w:p w14:paraId="08F41136" w14:textId="77777777" w:rsidR="00A97E95" w:rsidRPr="00245958" w:rsidRDefault="00A97E95">
      <w:pPr>
        <w:spacing w:line="276" w:lineRule="auto"/>
        <w:ind w:left="0" w:hanging="2"/>
        <w:rPr>
          <w:rFonts w:ascii="Open Sans" w:hAnsi="Open Sans" w:cs="Open Sans"/>
          <w:b/>
        </w:rPr>
      </w:pPr>
    </w:p>
    <w:p w14:paraId="6E59091D" w14:textId="21B829F3" w:rsidR="00A97E95" w:rsidRPr="00245958" w:rsidRDefault="00A97E95">
      <w:pPr>
        <w:spacing w:line="276" w:lineRule="auto"/>
        <w:ind w:left="0" w:hanging="2"/>
        <w:rPr>
          <w:rFonts w:ascii="Open Sans" w:hAnsi="Open Sans" w:cs="Open Sans"/>
          <w:bCs/>
        </w:rPr>
      </w:pPr>
      <w:r w:rsidRPr="00245958">
        <w:rPr>
          <w:rFonts w:ascii="Open Sans" w:hAnsi="Open Sans" w:cs="Open Sans"/>
          <w:bCs/>
        </w:rPr>
        <w:t xml:space="preserve">Agradecemos  ao RP e a Capes, pela iniciativa, pelo projeto e por todo os tramites que por vezes não ficamos cientes, mas que sem eles nada disso seria possivel. Aos nossos </w:t>
      </w:r>
      <w:r w:rsidRPr="00245958">
        <w:rPr>
          <w:rFonts w:ascii="Open Sans" w:hAnsi="Open Sans" w:cs="Open Sans"/>
          <w:bCs/>
        </w:rPr>
        <w:lastRenderedPageBreak/>
        <w:t xml:space="preserve">coordenadores e professores Dr Moíses, Dr Luciano, a todo esforço, tempo e dedicação que fazem pela UFNT e por consequência á nós, ao nosso preceptor Prof Francisco Eudo, obrigada por ter nos acompanhado em cada passo. </w:t>
      </w:r>
    </w:p>
    <w:p w14:paraId="64B6FD23" w14:textId="2809D636" w:rsidR="00A97E95" w:rsidRPr="00245958" w:rsidRDefault="00A97E95">
      <w:pPr>
        <w:spacing w:line="276" w:lineRule="auto"/>
        <w:ind w:left="0" w:hanging="2"/>
        <w:rPr>
          <w:rFonts w:ascii="Open Sans" w:hAnsi="Open Sans" w:cs="Open Sans"/>
          <w:bCs/>
        </w:rPr>
      </w:pPr>
      <w:r w:rsidRPr="00245958">
        <w:rPr>
          <w:rFonts w:ascii="Open Sans" w:hAnsi="Open Sans" w:cs="Open Sans"/>
          <w:bCs/>
        </w:rPr>
        <w:t>Por fim aos nossos alunos, Tudo isso somente tem sentido devido a voces, cada aula, cada planejamento, cad</w:t>
      </w:r>
      <w:r w:rsidR="00245958" w:rsidRPr="00245958">
        <w:rPr>
          <w:rFonts w:ascii="Open Sans" w:hAnsi="Open Sans" w:cs="Open Sans"/>
          <w:bCs/>
        </w:rPr>
        <w:t>a</w:t>
      </w:r>
      <w:r w:rsidRPr="00245958">
        <w:rPr>
          <w:rFonts w:ascii="Open Sans" w:hAnsi="Open Sans" w:cs="Open Sans"/>
          <w:bCs/>
        </w:rPr>
        <w:t xml:space="preserve"> leitura, voces são a maior razão desse programa existir, do nosso curso existir. </w:t>
      </w:r>
      <w:r w:rsidR="00245958" w:rsidRPr="00245958">
        <w:rPr>
          <w:rFonts w:ascii="Open Sans" w:hAnsi="Open Sans" w:cs="Open Sans"/>
          <w:bCs/>
        </w:rPr>
        <w:t>Obrigada por essa troca gigantesca de conhecimento.</w:t>
      </w:r>
    </w:p>
    <w:p w14:paraId="04CBA2FA" w14:textId="77777777" w:rsidR="00A97E95" w:rsidRDefault="00A97E95" w:rsidP="00A97E95">
      <w:pPr>
        <w:spacing w:line="276" w:lineRule="auto"/>
        <w:ind w:leftChars="0" w:left="0" w:firstLineChars="179" w:firstLine="719"/>
        <w:rPr>
          <w:b/>
          <w:sz w:val="40"/>
          <w:szCs w:val="40"/>
        </w:rPr>
      </w:pPr>
    </w:p>
    <w:sectPr w:rsidR="00A97E95">
      <w:footerReference w:type="default" r:id="rId12"/>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1ABC" w14:textId="77777777" w:rsidR="00FF26EA" w:rsidRDefault="00FF26EA">
      <w:pPr>
        <w:spacing w:before="0" w:after="0" w:line="240" w:lineRule="auto"/>
        <w:ind w:left="0" w:hanging="2"/>
      </w:pPr>
      <w:r>
        <w:separator/>
      </w:r>
    </w:p>
  </w:endnote>
  <w:endnote w:type="continuationSeparator" w:id="0">
    <w:p w14:paraId="678C4AFD" w14:textId="77777777" w:rsidR="00FF26EA" w:rsidRDefault="00FF26EA">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4441" w14:textId="77777777" w:rsidR="008E159B" w:rsidRDefault="008E159B">
    <w:pPr>
      <w:pBdr>
        <w:top w:val="nil"/>
        <w:left w:val="nil"/>
        <w:bottom w:val="nil"/>
        <w:right w:val="nil"/>
        <w:between w:val="nil"/>
      </w:pBdr>
      <w:spacing w:line="240" w:lineRule="auto"/>
      <w:ind w:left="0" w:hanging="2"/>
      <w:jc w:val="center"/>
      <w:rPr>
        <w:color w:val="000000"/>
      </w:rPr>
    </w:pPr>
  </w:p>
  <w:p w14:paraId="277C5CB0" w14:textId="77777777" w:rsidR="008E159B" w:rsidRDefault="008E159B">
    <w:pPr>
      <w:pBdr>
        <w:top w:val="nil"/>
        <w:left w:val="nil"/>
        <w:bottom w:val="nil"/>
        <w:right w:val="nil"/>
        <w:between w:val="nil"/>
      </w:pBdr>
      <w:spacing w:line="240" w:lineRule="auto"/>
      <w:ind w:left="0" w:hanging="2"/>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1345" w14:textId="77777777" w:rsidR="008E159B"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7490A">
      <w:rPr>
        <w:noProof/>
        <w:color w:val="000000"/>
      </w:rPr>
      <w:t>1</w:t>
    </w:r>
    <w:r>
      <w:rPr>
        <w:color w:val="000000"/>
      </w:rPr>
      <w:fldChar w:fldCharType="end"/>
    </w:r>
  </w:p>
  <w:p w14:paraId="7B8F1BE0" w14:textId="77777777" w:rsidR="008E159B" w:rsidRDefault="008E159B">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C365" w14:textId="77777777" w:rsidR="00FF26EA" w:rsidRDefault="00FF26EA">
      <w:pPr>
        <w:spacing w:before="0" w:after="0" w:line="240" w:lineRule="auto"/>
        <w:ind w:left="0" w:hanging="2"/>
      </w:pPr>
      <w:r>
        <w:separator/>
      </w:r>
    </w:p>
  </w:footnote>
  <w:footnote w:type="continuationSeparator" w:id="0">
    <w:p w14:paraId="6416EEB6" w14:textId="77777777" w:rsidR="00FF26EA" w:rsidRDefault="00FF26EA">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F2CC" w14:textId="77777777" w:rsidR="008E159B" w:rsidRDefault="00000000">
    <w:pPr>
      <w:pBdr>
        <w:top w:val="nil"/>
        <w:left w:val="nil"/>
        <w:bottom w:val="nil"/>
        <w:right w:val="nil"/>
        <w:between w:val="nil"/>
      </w:pBdr>
      <w:tabs>
        <w:tab w:val="left" w:pos="1110"/>
        <w:tab w:val="center" w:pos="4513"/>
        <w:tab w:val="right" w:pos="8307"/>
      </w:tabs>
      <w:spacing w:line="240" w:lineRule="auto"/>
      <w:ind w:left="0" w:hanging="2"/>
      <w:jc w:val="left"/>
    </w:pPr>
    <w:r>
      <w:rPr>
        <w:noProof/>
      </w:rPr>
      <w:drawing>
        <wp:anchor distT="114300" distB="114300" distL="114300" distR="114300" simplePos="0" relativeHeight="251658240" behindDoc="0" locked="0" layoutInCell="1" hidden="0" allowOverlap="1" wp14:anchorId="4DAD6DC0" wp14:editId="11582B8E">
          <wp:simplePos x="0" y="0"/>
          <wp:positionH relativeFrom="column">
            <wp:posOffset>-557212</wp:posOffset>
          </wp:positionH>
          <wp:positionV relativeFrom="paragraph">
            <wp:posOffset>-180974</wp:posOffset>
          </wp:positionV>
          <wp:extent cx="6370935" cy="21097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0935" cy="2109788"/>
                  </a:xfrm>
                  <a:prstGeom prst="rect">
                    <a:avLst/>
                  </a:prstGeom>
                  <a:ln/>
                </pic:spPr>
              </pic:pic>
            </a:graphicData>
          </a:graphic>
        </wp:anchor>
      </w:drawing>
    </w:r>
  </w:p>
  <w:p w14:paraId="4538428B" w14:textId="77777777" w:rsidR="008E159B" w:rsidRDefault="008E159B">
    <w:pPr>
      <w:pBdr>
        <w:top w:val="nil"/>
        <w:left w:val="nil"/>
        <w:bottom w:val="nil"/>
        <w:right w:val="nil"/>
        <w:between w:val="nil"/>
      </w:pBdr>
      <w:tabs>
        <w:tab w:val="left" w:pos="1110"/>
        <w:tab w:val="center" w:pos="4513"/>
        <w:tab w:val="right" w:pos="8307"/>
      </w:tabs>
      <w:spacing w:line="240" w:lineRule="auto"/>
      <w:ind w:left="0" w:hanging="2"/>
      <w:jc w:val="left"/>
    </w:pPr>
  </w:p>
  <w:p w14:paraId="1A5D9E72" w14:textId="77777777" w:rsidR="008E159B" w:rsidRDefault="008E159B">
    <w:pPr>
      <w:pBdr>
        <w:top w:val="nil"/>
        <w:left w:val="nil"/>
        <w:bottom w:val="nil"/>
        <w:right w:val="nil"/>
        <w:between w:val="nil"/>
      </w:pBdr>
      <w:tabs>
        <w:tab w:val="left" w:pos="1110"/>
        <w:tab w:val="center" w:pos="4513"/>
        <w:tab w:val="right" w:pos="8307"/>
      </w:tabs>
      <w:spacing w:line="240" w:lineRule="auto"/>
      <w:ind w:left="0" w:hanging="2"/>
      <w:jc w:val="left"/>
    </w:pPr>
  </w:p>
  <w:p w14:paraId="14944DFD" w14:textId="77777777" w:rsidR="008E159B" w:rsidRDefault="008E159B">
    <w:pPr>
      <w:pBdr>
        <w:top w:val="nil"/>
        <w:left w:val="nil"/>
        <w:bottom w:val="nil"/>
        <w:right w:val="nil"/>
        <w:between w:val="nil"/>
      </w:pBdr>
      <w:tabs>
        <w:tab w:val="left" w:pos="1110"/>
        <w:tab w:val="center" w:pos="4513"/>
        <w:tab w:val="right" w:pos="8307"/>
      </w:tabs>
      <w:spacing w:line="240" w:lineRule="auto"/>
      <w:ind w:left="0" w:hanging="2"/>
      <w:jc w:val="left"/>
    </w:pPr>
  </w:p>
  <w:p w14:paraId="18809CD5" w14:textId="77777777" w:rsidR="008E159B" w:rsidRDefault="008E159B">
    <w:pPr>
      <w:pBdr>
        <w:top w:val="nil"/>
        <w:left w:val="nil"/>
        <w:bottom w:val="nil"/>
        <w:right w:val="nil"/>
        <w:between w:val="nil"/>
      </w:pBdr>
      <w:tabs>
        <w:tab w:val="left" w:pos="1110"/>
        <w:tab w:val="center" w:pos="4513"/>
        <w:tab w:val="right" w:pos="8307"/>
      </w:tabs>
      <w:spacing w:line="240" w:lineRule="auto"/>
      <w:ind w:left="0" w:hanging="2"/>
      <w:jc w:val="left"/>
    </w:pPr>
  </w:p>
  <w:p w14:paraId="190D5A84" w14:textId="77777777" w:rsidR="008E159B" w:rsidRDefault="008E159B">
    <w:pPr>
      <w:pBdr>
        <w:top w:val="nil"/>
        <w:left w:val="nil"/>
        <w:bottom w:val="nil"/>
        <w:right w:val="nil"/>
        <w:between w:val="nil"/>
      </w:pBdr>
      <w:tabs>
        <w:tab w:val="left" w:pos="1110"/>
        <w:tab w:val="center" w:pos="4513"/>
        <w:tab w:val="right" w:pos="8307"/>
      </w:tabs>
      <w:spacing w:line="240" w:lineRule="auto"/>
      <w:ind w:left="0" w:hanging="2"/>
      <w:jc w:val="left"/>
    </w:pPr>
  </w:p>
  <w:p w14:paraId="30564A34" w14:textId="77777777" w:rsidR="008E159B" w:rsidRDefault="008E159B">
    <w:pPr>
      <w:pBdr>
        <w:top w:val="nil"/>
        <w:left w:val="nil"/>
        <w:bottom w:val="nil"/>
        <w:right w:val="nil"/>
        <w:between w:val="nil"/>
      </w:pBdr>
      <w:tabs>
        <w:tab w:val="left" w:pos="1110"/>
        <w:tab w:val="center" w:pos="4513"/>
        <w:tab w:val="right" w:pos="8307"/>
      </w:tabs>
      <w:spacing w:line="240" w:lineRule="auto"/>
      <w:ind w:left="0" w:hanging="2"/>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1CB5"/>
    <w:multiLevelType w:val="multilevel"/>
    <w:tmpl w:val="1C52E5D8"/>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81F6FD1"/>
    <w:multiLevelType w:val="multilevel"/>
    <w:tmpl w:val="F9F0026C"/>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6C4F94"/>
    <w:multiLevelType w:val="hybridMultilevel"/>
    <w:tmpl w:val="2A928FBC"/>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3" w15:restartNumberingAfterBreak="0">
    <w:nsid w:val="462131A3"/>
    <w:multiLevelType w:val="hybridMultilevel"/>
    <w:tmpl w:val="9CB8D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56E034A"/>
    <w:multiLevelType w:val="hybridMultilevel"/>
    <w:tmpl w:val="9EB649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60378947">
    <w:abstractNumId w:val="0"/>
  </w:num>
  <w:num w:numId="2" w16cid:durableId="430010096">
    <w:abstractNumId w:val="1"/>
  </w:num>
  <w:num w:numId="3" w16cid:durableId="1075929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7916004">
    <w:abstractNumId w:val="3"/>
  </w:num>
  <w:num w:numId="5" w16cid:durableId="899824212">
    <w:abstractNumId w:val="4"/>
  </w:num>
  <w:num w:numId="6" w16cid:durableId="709917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9B"/>
    <w:rsid w:val="000B44FB"/>
    <w:rsid w:val="000B4773"/>
    <w:rsid w:val="00194E8E"/>
    <w:rsid w:val="00245958"/>
    <w:rsid w:val="006224BA"/>
    <w:rsid w:val="006B6433"/>
    <w:rsid w:val="007B46DB"/>
    <w:rsid w:val="0087490A"/>
    <w:rsid w:val="008E159B"/>
    <w:rsid w:val="00922AFD"/>
    <w:rsid w:val="009B7BFF"/>
    <w:rsid w:val="009F7D05"/>
    <w:rsid w:val="00A2730C"/>
    <w:rsid w:val="00A50136"/>
    <w:rsid w:val="00A97E95"/>
    <w:rsid w:val="00AD5F3C"/>
    <w:rsid w:val="00B853B3"/>
    <w:rsid w:val="00DC1861"/>
    <w:rsid w:val="00DD4B30"/>
    <w:rsid w:val="00ED16BD"/>
    <w:rsid w:val="00F23869"/>
    <w:rsid w:val="00F26A78"/>
    <w:rsid w:val="00F620DF"/>
    <w:rsid w:val="00FF26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7D75"/>
  <w15:docId w15:val="{8FAD05CA-1AEC-4EC0-8104-4133A9BE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pt-BR" w:eastAsia="pt-BR"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val="en-US"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val="en-US"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val="en-US"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val="en-US"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val="en-US"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val="en-US"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val="en-US"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paragraph" w:styleId="PargrafodaLista">
    <w:name w:val="List Paragraph"/>
    <w:basedOn w:val="Normal"/>
    <w:uiPriority w:val="34"/>
    <w:qFormat/>
    <w:rsid w:val="00ED16BD"/>
    <w:pPr>
      <w:ind w:left="720"/>
      <w:contextualSpacing/>
    </w:pPr>
  </w:style>
  <w:style w:type="character" w:styleId="MenoPendente">
    <w:name w:val="Unresolved Mention"/>
    <w:basedOn w:val="Fontepargpadro"/>
    <w:uiPriority w:val="99"/>
    <w:semiHidden/>
    <w:unhideWhenUsed/>
    <w:rsid w:val="00F23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us.carvalho1@mail.uft.edu.br" TargetMode="External"/><Relationship Id="rId5" Type="http://schemas.openxmlformats.org/officeDocument/2006/relationships/webSettings" Target="webSettings.xml"/><Relationship Id="rId10" Type="http://schemas.openxmlformats.org/officeDocument/2006/relationships/hyperlink" Target="mailto:nyldeneves@mail.uft.edu.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DRwmeYXd+dzWK2MQK3lkey/6g==">CgMxLjAyCGguZ2pkZ3hzMgloLjMwajB6bGwyCmlkLjFmb2I5dGUyCWguM3pueXNoNzIKaWQuMmV0OTJwMDIIaC50eWpjd3Q4AHIhMVN1VDkyVUxjZUI3RzBfLW54UlpHYjRQSmxUMmVybGIx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1234</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maria de lourdes rodrigues</cp:lastModifiedBy>
  <cp:revision>2</cp:revision>
  <dcterms:created xsi:type="dcterms:W3CDTF">2023-11-03T19:29:00Z</dcterms:created>
  <dcterms:modified xsi:type="dcterms:W3CDTF">2023-11-03T19:29:00Z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