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431CB" w14:textId="4B1A13EC" w:rsidR="009F1DE4" w:rsidRPr="003C5899" w:rsidRDefault="003C5899" w:rsidP="009F1DE4">
      <w:pPr>
        <w:spacing w:after="0"/>
        <w:jc w:val="center"/>
        <w:rPr>
          <w:rFonts w:cstheme="minorHAnsi"/>
          <w:sz w:val="24"/>
          <w:szCs w:val="24"/>
        </w:rPr>
      </w:pPr>
      <w:r w:rsidRPr="003C5899">
        <w:rPr>
          <w:rFonts w:ascii="Times New Roman" w:eastAsia="Times New Roman" w:hAnsi="Times New Roman" w:cs="Times New Roman"/>
          <w:b/>
          <w:sz w:val="24"/>
          <w:szCs w:val="24"/>
        </w:rPr>
        <w:t>DIFERENTES POSIÇÕES OCUPADAS EM JOGO DE FUTEBOL E SUA ANÁLISE NO TEMPO FINAL DE EXECUÇÃO DE UM TESTE FÍSICO</w:t>
      </w:r>
    </w:p>
    <w:p w14:paraId="02BA65FA" w14:textId="77777777" w:rsidR="00624F4E" w:rsidRDefault="00624F4E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76FA735" w14:textId="77777777" w:rsidR="00624F4E" w:rsidRDefault="00624F4E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43E6C711" w:rsidR="009F1DE4" w:rsidRPr="0068717E" w:rsidRDefault="003C5899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Paulo Henrique Pires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Pr="003E5097">
        <w:rPr>
          <w:rFonts w:cs="Times New Roman"/>
          <w:szCs w:val="32"/>
        </w:rPr>
        <w:t>Marília Rocha Magalhães</w:t>
      </w:r>
      <w:r w:rsidRPr="0068717E">
        <w:rPr>
          <w:rFonts w:cstheme="minorHAnsi"/>
          <w:sz w:val="24"/>
          <w:szCs w:val="24"/>
          <w:vertAlign w:val="superscript"/>
        </w:rPr>
        <w:t xml:space="preserve">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20BA0975" w:rsidR="009F1DE4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16E401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3C5899">
        <w:rPr>
          <w:rFonts w:cstheme="minorHAnsi"/>
          <w:sz w:val="24"/>
          <w:szCs w:val="24"/>
        </w:rPr>
        <w:t>paulohenriquepsilva@bol.com.br</w:t>
      </w:r>
    </w:p>
    <w:p w14:paraId="62BFBCFA" w14:textId="5D9CC5A2" w:rsidR="00B63464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107CF40" w14:textId="23A679AF" w:rsidR="00624F4E" w:rsidRPr="0068717E" w:rsidRDefault="00624F4E" w:rsidP="00B63464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05A1762B" w14:textId="7FCFC5EB" w:rsidR="003C5899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3C5899">
        <w:rPr>
          <w:rFonts w:cstheme="minorHAnsi"/>
          <w:sz w:val="20"/>
          <w:szCs w:val="20"/>
          <w:vertAlign w:val="superscript"/>
        </w:rPr>
        <w:t xml:space="preserve"> </w:t>
      </w:r>
      <w:r w:rsidR="003C5899">
        <w:rPr>
          <w:rFonts w:cstheme="minorHAnsi"/>
          <w:sz w:val="20"/>
          <w:szCs w:val="20"/>
        </w:rPr>
        <w:t xml:space="preserve">Graduando, </w:t>
      </w:r>
      <w:proofErr w:type="spellStart"/>
      <w:r w:rsidR="003C5899">
        <w:rPr>
          <w:rFonts w:cstheme="minorHAnsi"/>
          <w:sz w:val="20"/>
          <w:szCs w:val="20"/>
        </w:rPr>
        <w:t>Unicerp</w:t>
      </w:r>
      <w:proofErr w:type="spellEnd"/>
      <w:r w:rsidR="003C5899">
        <w:rPr>
          <w:rFonts w:cstheme="minorHAnsi"/>
          <w:sz w:val="20"/>
          <w:szCs w:val="20"/>
        </w:rPr>
        <w:t>, Educação Física, Patrocínio, Brasil</w:t>
      </w:r>
      <w:r w:rsidR="00A729B8">
        <w:rPr>
          <w:rFonts w:cstheme="minorHAnsi"/>
          <w:sz w:val="20"/>
          <w:szCs w:val="20"/>
        </w:rPr>
        <w:t>;</w:t>
      </w:r>
      <w:r w:rsidR="003C5899">
        <w:rPr>
          <w:rFonts w:cstheme="minorHAnsi"/>
          <w:sz w:val="20"/>
          <w:szCs w:val="20"/>
        </w:rPr>
        <w:t xml:space="preserve"> </w:t>
      </w:r>
    </w:p>
    <w:p w14:paraId="1937342B" w14:textId="3F8C2E0F" w:rsidR="00B63464" w:rsidRPr="0068717E" w:rsidRDefault="00A729B8" w:rsidP="00B6346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2</w:t>
      </w:r>
      <w:r w:rsidR="003C5899">
        <w:rPr>
          <w:rFonts w:cstheme="minorHAnsi"/>
          <w:sz w:val="20"/>
          <w:szCs w:val="20"/>
          <w:vertAlign w:val="superscript"/>
        </w:rPr>
        <w:t xml:space="preserve"> </w:t>
      </w:r>
      <w:r w:rsidR="003C5899">
        <w:rPr>
          <w:rFonts w:cstheme="minorHAnsi"/>
          <w:sz w:val="20"/>
          <w:szCs w:val="20"/>
        </w:rPr>
        <w:t xml:space="preserve">Mestre em Educação Física, </w:t>
      </w:r>
      <w:proofErr w:type="spellStart"/>
      <w:r w:rsidR="003C5899">
        <w:rPr>
          <w:rFonts w:cstheme="minorHAnsi"/>
          <w:sz w:val="20"/>
          <w:szCs w:val="20"/>
        </w:rPr>
        <w:t>Unicerp</w:t>
      </w:r>
      <w:proofErr w:type="spellEnd"/>
      <w:r w:rsidR="003C5899">
        <w:rPr>
          <w:rFonts w:cstheme="minorHAnsi"/>
          <w:sz w:val="20"/>
          <w:szCs w:val="20"/>
        </w:rPr>
        <w:t>, Educação Física, Patrocínio, Brasil.</w:t>
      </w:r>
      <w:r>
        <w:rPr>
          <w:rFonts w:cstheme="minorHAnsi"/>
          <w:sz w:val="20"/>
          <w:szCs w:val="20"/>
        </w:rPr>
        <w:t xml:space="preserve">;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586E0E93" w:rsidR="009F1DE4" w:rsidRPr="0068717E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3C5899" w:rsidRPr="008936B9">
        <w:t>O jogador de futebol é um atleta que possui habilidades motoras, técnicas, físicas, intelectuais e emocionais, acima da média de um determinado grupo, tendo em vista a aptidão desenvolvida no ambiente esportivo específico</w:t>
      </w:r>
      <w:r w:rsidRPr="0068717E">
        <w:rPr>
          <w:rFonts w:asciiTheme="minorHAnsi" w:hAnsiTheme="minorHAnsi" w:cstheme="minorHAnsi"/>
        </w:rPr>
        <w:t>.</w:t>
      </w:r>
      <w:r w:rsidR="0003798D">
        <w:rPr>
          <w:rFonts w:asciiTheme="minorHAnsi" w:hAnsiTheme="minorHAnsi" w:cstheme="minorHAnsi"/>
        </w:rPr>
        <w:t xml:space="preserve"> </w:t>
      </w:r>
      <w:r w:rsidR="0003798D" w:rsidRPr="008936B9">
        <w:t>Sendo que se exige do jogador eficiência, a fim de uma boa execução e cumprimento destes fundamentos</w:t>
      </w:r>
      <w:r w:rsidR="0003798D">
        <w:t>.</w:t>
      </w:r>
      <w:r w:rsidR="0003798D" w:rsidRPr="0003798D">
        <w:t xml:space="preserve"> </w:t>
      </w:r>
      <w:r w:rsidR="0003798D">
        <w:t>O</w:t>
      </w:r>
      <w:r w:rsidR="0003798D" w:rsidRPr="008936B9">
        <w:t xml:space="preserve"> treinamento de agilidade auxilia no desempenho</w:t>
      </w:r>
      <w:r w:rsidR="0003798D">
        <w:t>, a</w:t>
      </w:r>
      <w:r w:rsidR="0003798D" w:rsidRPr="008936B9">
        <w:t xml:space="preserve"> rapidez e efetividade são necessárias para efetuar as funções corporais para maior precisão</w:t>
      </w:r>
      <w:r w:rsidR="0003798D">
        <w:t>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03798D">
        <w:rPr>
          <w:rFonts w:asciiTheme="minorHAnsi" w:hAnsiTheme="minorHAnsi" w:cstheme="minorHAnsi"/>
          <w:b/>
          <w:bCs/>
        </w:rPr>
        <w:t xml:space="preserve"> </w:t>
      </w:r>
      <w:r w:rsidR="0003798D" w:rsidRPr="0003798D">
        <w:rPr>
          <w:rFonts w:asciiTheme="minorHAnsi" w:hAnsiTheme="minorHAnsi" w:cstheme="minorHAnsi"/>
          <w:bCs/>
        </w:rPr>
        <w:t xml:space="preserve">Verificar o tempo final dos jogadores do setor defensivo; </w:t>
      </w:r>
      <w:proofErr w:type="gramStart"/>
      <w:r w:rsidR="0003798D" w:rsidRPr="0003798D">
        <w:rPr>
          <w:rFonts w:asciiTheme="minorHAnsi" w:hAnsiTheme="minorHAnsi" w:cstheme="minorHAnsi"/>
          <w:bCs/>
        </w:rPr>
        <w:t>Verificar</w:t>
      </w:r>
      <w:proofErr w:type="gramEnd"/>
      <w:r w:rsidR="0003798D" w:rsidRPr="0003798D">
        <w:rPr>
          <w:rFonts w:asciiTheme="minorHAnsi" w:hAnsiTheme="minorHAnsi" w:cstheme="minorHAnsi"/>
          <w:bCs/>
        </w:rPr>
        <w:t xml:space="preserve"> o tempo final dos jogadores do setor de meio de campo; Comparar o tempo final entre os setores ocupados em campo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624F4E" w:rsidRPr="00231F51">
        <w:t>Caracterizado como estudo de associação com interferência entre as variáveis</w:t>
      </w:r>
      <w:r w:rsidR="00624F4E">
        <w:t xml:space="preserve">. </w:t>
      </w:r>
      <w:r w:rsidR="00624F4E" w:rsidRPr="00231F51">
        <w:t xml:space="preserve">Como </w:t>
      </w:r>
      <w:r w:rsidR="00624F4E">
        <w:t xml:space="preserve">houve medida de comparações </w:t>
      </w:r>
      <w:r w:rsidR="00624F4E" w:rsidRPr="00231F51">
        <w:t>durante o tratamento dos dados, o tipo de estudo escolhido baseasse na ideia que a associação existe porque as variáveis interferem uma na outra, podendo estar associadas pela interferência, sendo que se há interferência, há mecanismo, que em sequência de interferência une o agente ao efeito final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03798D" w:rsidRPr="00485BE5">
        <w:t xml:space="preserve">O estudo foi composto por </w:t>
      </w:r>
      <w:r w:rsidR="0003798D">
        <w:t>dezoito</w:t>
      </w:r>
      <w:r w:rsidR="0003798D" w:rsidRPr="00485BE5">
        <w:t xml:space="preserve"> participantes homens, sendo jovens, dividido por setores de campo </w:t>
      </w:r>
      <w:r w:rsidR="0003798D">
        <w:t>de defesa (nº = 10 participantes</w:t>
      </w:r>
      <w:r w:rsidR="0003798D" w:rsidRPr="00485BE5">
        <w:t>) idade de 21,50</w:t>
      </w:r>
      <w:r w:rsidR="0003798D" w:rsidRPr="00485BE5">
        <w:rPr>
          <w:rFonts w:ascii="Arial" w:hAnsi="Arial" w:cs="Arial"/>
          <w:color w:val="202124"/>
        </w:rPr>
        <w:t xml:space="preserve"> </w:t>
      </w:r>
      <w:r w:rsidR="0003798D" w:rsidRPr="00485BE5">
        <w:rPr>
          <w:color w:val="202124"/>
        </w:rPr>
        <w:t xml:space="preserve">± 2,00 anos, estatura 1,76 ± 0,09, massa corporal 75,90 ± 14,86 e índice de massa corporal 24,53 ± 3,73 já no setor do meio </w:t>
      </w:r>
      <w:r w:rsidR="0003798D">
        <w:rPr>
          <w:color w:val="202124"/>
        </w:rPr>
        <w:t>(nº = 8 participantes) com</w:t>
      </w:r>
      <w:r w:rsidR="0003798D" w:rsidRPr="00485BE5">
        <w:rPr>
          <w:color w:val="202124"/>
        </w:rPr>
        <w:t xml:space="preserve"> idade 22,60 ± 3,27 anos, estatura 1,75 ± 0,07, massa corporal 67,70</w:t>
      </w:r>
      <w:r w:rsidR="0003798D" w:rsidRPr="00485BE5">
        <w:rPr>
          <w:rFonts w:ascii="Arial" w:hAnsi="Arial" w:cs="Arial"/>
          <w:color w:val="202124"/>
        </w:rPr>
        <w:t xml:space="preserve"> </w:t>
      </w:r>
      <w:r w:rsidR="0003798D" w:rsidRPr="00485BE5">
        <w:rPr>
          <w:color w:val="202124"/>
        </w:rPr>
        <w:t>±12,18 e índice de massa corporal 22,02 ± índice de massa corporal, com prática igual ou superior a seis meses de futebol 9,45 ± 4,11 anos.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624F4E">
        <w:t>Contudo foi realizado uma pesquisa de campo onde atletas amadores puderam executar o teste de mudança de direção com o intuito de observar e associar o desempenho de cada um em suas posições em campo, já que no futebol as ações e tomadas de decisões são rápidas e determinantes para a conclusão de uma jogada</w:t>
      </w:r>
    </w:p>
    <w:p w14:paraId="1EA7B479" w14:textId="536600AB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624F4E">
        <w:rPr>
          <w:rFonts w:eastAsia="Times New Roman" w:cs="Times New Roman"/>
          <w:szCs w:val="24"/>
          <w:lang w:eastAsia="pt-BR"/>
        </w:rPr>
        <w:t>Aptidão física. Desempenho físico. Voluntários.</w:t>
      </w:r>
      <w:r w:rsidR="00624F4E">
        <w:rPr>
          <w:rFonts w:cstheme="minorHAnsi"/>
          <w:sz w:val="24"/>
          <w:szCs w:val="24"/>
        </w:rPr>
        <w:t xml:space="preserve">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0B348F3E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9EC9" w14:textId="77777777" w:rsidR="00161821" w:rsidRDefault="00161821" w:rsidP="00E21086">
      <w:pPr>
        <w:spacing w:after="0" w:line="240" w:lineRule="auto"/>
      </w:pPr>
      <w:r>
        <w:separator/>
      </w:r>
    </w:p>
  </w:endnote>
  <w:endnote w:type="continuationSeparator" w:id="0">
    <w:p w14:paraId="77D0CD73" w14:textId="77777777" w:rsidR="00161821" w:rsidRDefault="0016182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653DC" w14:textId="77777777" w:rsidR="00161821" w:rsidRDefault="00161821" w:rsidP="00E21086">
      <w:pPr>
        <w:spacing w:after="0" w:line="240" w:lineRule="auto"/>
      </w:pPr>
      <w:r>
        <w:separator/>
      </w:r>
    </w:p>
  </w:footnote>
  <w:footnote w:type="continuationSeparator" w:id="0">
    <w:p w14:paraId="024D26DC" w14:textId="77777777" w:rsidR="00161821" w:rsidRDefault="0016182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3798D"/>
    <w:rsid w:val="00055AAD"/>
    <w:rsid w:val="000C5F1D"/>
    <w:rsid w:val="00161821"/>
    <w:rsid w:val="00230065"/>
    <w:rsid w:val="0026113C"/>
    <w:rsid w:val="003502A6"/>
    <w:rsid w:val="003C5899"/>
    <w:rsid w:val="00493C8E"/>
    <w:rsid w:val="00624F4E"/>
    <w:rsid w:val="0068717E"/>
    <w:rsid w:val="006F3B8D"/>
    <w:rsid w:val="00721F0D"/>
    <w:rsid w:val="008B4245"/>
    <w:rsid w:val="0096547F"/>
    <w:rsid w:val="009E3B95"/>
    <w:rsid w:val="009F1DE4"/>
    <w:rsid w:val="009F56AB"/>
    <w:rsid w:val="00A02D7E"/>
    <w:rsid w:val="00A27AD7"/>
    <w:rsid w:val="00A448DB"/>
    <w:rsid w:val="00A729B8"/>
    <w:rsid w:val="00B63464"/>
    <w:rsid w:val="00C612C8"/>
    <w:rsid w:val="00D14C4E"/>
    <w:rsid w:val="00E21086"/>
    <w:rsid w:val="00ED4C31"/>
    <w:rsid w:val="00F044F1"/>
    <w:rsid w:val="00F26A63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Paulo Henrique</cp:lastModifiedBy>
  <cp:revision>3</cp:revision>
  <cp:lastPrinted>2020-10-30T14:15:00Z</cp:lastPrinted>
  <dcterms:created xsi:type="dcterms:W3CDTF">2022-10-12T19:58:00Z</dcterms:created>
  <dcterms:modified xsi:type="dcterms:W3CDTF">2022-10-22T00:17:00Z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