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03A9" w14:textId="6CAB0BAA" w:rsidR="00DF2EEA" w:rsidRDefault="00634F6A" w:rsidP="00634F6A">
      <w:pPr>
        <w:spacing w:line="288" w:lineRule="auto"/>
        <w:jc w:val="both"/>
        <w:rPr>
          <w:lang w:val="pt-BR" w:eastAsia="pt-BR"/>
        </w:rPr>
      </w:pPr>
      <w:r>
        <w:rPr>
          <w:lang w:val="pt-BR" w:eastAsia="pt-BR"/>
        </w:rPr>
        <w:t xml:space="preserve">TÍTULO: </w:t>
      </w:r>
      <w:r w:rsidR="00DF2EEA" w:rsidRPr="00634F6A">
        <w:rPr>
          <w:caps/>
          <w:lang w:val="pt-BR" w:eastAsia="pt-BR"/>
        </w:rPr>
        <w:t>Gestão de Alta Hospitalar e Otimização de Leitos no HUAP: Análise dos Fatores Contributivos para Atrasos na Alta</w:t>
      </w:r>
    </w:p>
    <w:p w14:paraId="05C1C75A" w14:textId="5C571B63" w:rsidR="002914F9" w:rsidRPr="002914F9" w:rsidRDefault="00DF2EEA" w:rsidP="00634F6A">
      <w:pPr>
        <w:spacing w:line="288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Thiago André Mendoza Tananta</w:t>
      </w:r>
      <w:r w:rsidR="00884EFD" w:rsidRPr="00DF2EEA">
        <w:rPr>
          <w:rFonts w:eastAsia="Times New Roman" w:cs="Times New Roman"/>
          <w:szCs w:val="24"/>
          <w:lang w:eastAsia="pt-BR"/>
        </w:rPr>
        <w:t>,</w:t>
      </w:r>
      <w:r>
        <w:rPr>
          <w:rFonts w:eastAsia="Times New Roman" w:cs="Times New Roman"/>
          <w:szCs w:val="24"/>
          <w:lang w:eastAsia="pt-BR"/>
        </w:rPr>
        <w:t xml:space="preserve"> grad</w:t>
      </w:r>
      <w:r w:rsidR="007E4AF6">
        <w:rPr>
          <w:rFonts w:eastAsia="Times New Roman" w:cs="Times New Roman"/>
          <w:szCs w:val="24"/>
          <w:lang w:eastAsia="pt-BR"/>
        </w:rPr>
        <w:t>u</w:t>
      </w:r>
      <w:r>
        <w:rPr>
          <w:rFonts w:eastAsia="Times New Roman" w:cs="Times New Roman"/>
          <w:szCs w:val="24"/>
          <w:lang w:eastAsia="pt-BR"/>
        </w:rPr>
        <w:t>a</w:t>
      </w:r>
      <w:r w:rsidR="003C7A81">
        <w:rPr>
          <w:rFonts w:eastAsia="Times New Roman" w:cs="Times New Roman"/>
          <w:szCs w:val="24"/>
          <w:lang w:eastAsia="pt-BR"/>
        </w:rPr>
        <w:t>ndo,</w:t>
      </w:r>
      <w:r>
        <w:rPr>
          <w:rFonts w:eastAsia="Times New Roman" w:cs="Times New Roman"/>
          <w:szCs w:val="24"/>
          <w:lang w:eastAsia="pt-BR"/>
        </w:rPr>
        <w:t xml:space="preserve"> UFF,</w:t>
      </w:r>
      <w:r w:rsidR="00884EFD" w:rsidRPr="00DF2EEA">
        <w:rPr>
          <w:rFonts w:eastAsia="Times New Roman" w:cs="Times New Roman"/>
          <w:szCs w:val="24"/>
          <w:lang w:eastAsia="pt-BR"/>
        </w:rPr>
        <w:t xml:space="preserve"> </w:t>
      </w:r>
      <w:r w:rsidR="003C7A81">
        <w:rPr>
          <w:rFonts w:eastAsia="Times New Roman" w:cs="Times New Roman"/>
          <w:szCs w:val="24"/>
          <w:lang w:eastAsia="pt-BR"/>
        </w:rPr>
        <w:t xml:space="preserve">email: </w:t>
      </w:r>
      <w:hyperlink r:id="rId7" w:history="1">
        <w:r w:rsidR="002914F9" w:rsidRPr="00443D62">
          <w:rPr>
            <w:rStyle w:val="Hyperlink"/>
            <w:rFonts w:eastAsia="Times New Roman" w:cs="Times New Roman"/>
            <w:szCs w:val="24"/>
            <w:lang w:eastAsia="pt-BR"/>
          </w:rPr>
          <w:t>thiagoamt@id.uff.br</w:t>
        </w:r>
      </w:hyperlink>
    </w:p>
    <w:p w14:paraId="6173EDA3" w14:textId="6FAA60BC" w:rsidR="009860CF" w:rsidRPr="00DF2EEA" w:rsidRDefault="00DF2EEA" w:rsidP="00634F6A">
      <w:pPr>
        <w:spacing w:line="288" w:lineRule="auto"/>
        <w:jc w:val="both"/>
        <w:rPr>
          <w:rFonts w:eastAsia="Times New Roman" w:cs="Times New Roman"/>
          <w:szCs w:val="24"/>
          <w:lang w:eastAsia="pt-BR"/>
        </w:rPr>
      </w:pPr>
      <w:r w:rsidRPr="00DF2EEA">
        <w:rPr>
          <w:rFonts w:eastAsia="Times New Roman" w:cs="Times New Roman"/>
          <w:szCs w:val="24"/>
          <w:lang w:eastAsia="pt-BR"/>
        </w:rPr>
        <w:t>Thays Millena Martins do Val</w:t>
      </w:r>
      <w:r>
        <w:rPr>
          <w:rFonts w:eastAsia="Times New Roman" w:cs="Times New Roman"/>
          <w:szCs w:val="24"/>
          <w:lang w:eastAsia="pt-BR"/>
        </w:rPr>
        <w:t>e</w:t>
      </w:r>
      <w:r w:rsidR="00884EFD" w:rsidRPr="00DF2EEA">
        <w:rPr>
          <w:rFonts w:eastAsia="Times New Roman" w:cs="Times New Roman"/>
          <w:szCs w:val="24"/>
          <w:lang w:eastAsia="pt-BR"/>
        </w:rPr>
        <w:t xml:space="preserve">, </w:t>
      </w:r>
      <w:r>
        <w:rPr>
          <w:rFonts w:eastAsia="Times New Roman" w:cs="Times New Roman"/>
          <w:szCs w:val="24"/>
          <w:lang w:eastAsia="pt-BR"/>
        </w:rPr>
        <w:t>graduand</w:t>
      </w:r>
      <w:r w:rsidR="007E4AF6">
        <w:rPr>
          <w:rFonts w:eastAsia="Times New Roman" w:cs="Times New Roman"/>
          <w:szCs w:val="24"/>
          <w:lang w:eastAsia="pt-BR"/>
        </w:rPr>
        <w:t>a</w:t>
      </w:r>
      <w:r w:rsidR="003C7A81">
        <w:rPr>
          <w:rFonts w:eastAsia="Times New Roman" w:cs="Times New Roman"/>
          <w:szCs w:val="24"/>
          <w:lang w:eastAsia="pt-BR"/>
        </w:rPr>
        <w:t xml:space="preserve">, </w:t>
      </w:r>
      <w:r>
        <w:rPr>
          <w:rFonts w:eastAsia="Times New Roman" w:cs="Times New Roman"/>
          <w:szCs w:val="24"/>
          <w:lang w:eastAsia="pt-BR"/>
        </w:rPr>
        <w:t xml:space="preserve">UFF, </w:t>
      </w:r>
      <w:r w:rsidR="003C7A81">
        <w:rPr>
          <w:rFonts w:eastAsia="Times New Roman" w:cs="Times New Roman"/>
          <w:szCs w:val="24"/>
          <w:lang w:eastAsia="pt-BR"/>
        </w:rPr>
        <w:t xml:space="preserve">email: </w:t>
      </w:r>
      <w:hyperlink r:id="rId8" w:history="1">
        <w:r w:rsidR="009860CF" w:rsidRPr="00673FFF">
          <w:rPr>
            <w:rStyle w:val="Hyperlink"/>
            <w:rFonts w:eastAsia="Times New Roman" w:cs="Times New Roman"/>
            <w:szCs w:val="24"/>
            <w:lang w:eastAsia="pt-BR"/>
          </w:rPr>
          <w:t>thaysvale@id.uff.br</w:t>
        </w:r>
      </w:hyperlink>
    </w:p>
    <w:p w14:paraId="40D982D2" w14:textId="49478543" w:rsidR="00884EFD" w:rsidRDefault="00DF2EEA" w:rsidP="00634F6A">
      <w:pPr>
        <w:spacing w:line="288" w:lineRule="auto"/>
        <w:jc w:val="both"/>
        <w:rPr>
          <w:rFonts w:eastAsia="Times New Roman" w:cs="Times New Roman"/>
          <w:szCs w:val="24"/>
          <w:lang w:eastAsia="pt-BR"/>
        </w:rPr>
      </w:pPr>
      <w:r w:rsidRPr="00DF2EEA">
        <w:rPr>
          <w:rFonts w:eastAsia="Times New Roman" w:cs="Times New Roman"/>
          <w:szCs w:val="24"/>
          <w:lang w:eastAsia="pt-BR"/>
        </w:rPr>
        <w:t>Sângella Garcia Mendonça Pereira</w:t>
      </w:r>
      <w:r w:rsidR="00884EFD" w:rsidRPr="00DF2EEA">
        <w:rPr>
          <w:rFonts w:eastAsia="Times New Roman" w:cs="Times New Roman"/>
          <w:szCs w:val="24"/>
          <w:lang w:eastAsia="pt-BR"/>
        </w:rPr>
        <w:t xml:space="preserve">, </w:t>
      </w:r>
      <w:r>
        <w:rPr>
          <w:rFonts w:eastAsia="Times New Roman" w:cs="Times New Roman"/>
          <w:szCs w:val="24"/>
          <w:lang w:eastAsia="pt-BR"/>
        </w:rPr>
        <w:t>graduanda</w:t>
      </w:r>
      <w:r w:rsidR="003C7A81">
        <w:rPr>
          <w:rFonts w:eastAsia="Times New Roman" w:cs="Times New Roman"/>
          <w:szCs w:val="24"/>
          <w:lang w:eastAsia="pt-BR"/>
        </w:rPr>
        <w:t xml:space="preserve">, </w:t>
      </w:r>
      <w:r>
        <w:rPr>
          <w:rFonts w:eastAsia="Times New Roman" w:cs="Times New Roman"/>
          <w:szCs w:val="24"/>
          <w:lang w:eastAsia="pt-BR"/>
        </w:rPr>
        <w:t>UFF</w:t>
      </w:r>
      <w:r w:rsidR="003C7A81">
        <w:rPr>
          <w:rFonts w:eastAsia="Times New Roman" w:cs="Times New Roman"/>
          <w:szCs w:val="24"/>
          <w:lang w:eastAsia="pt-BR"/>
        </w:rPr>
        <w:t>, email:</w:t>
      </w:r>
      <w:r w:rsidR="00884EFD" w:rsidRPr="00DF2EEA">
        <w:rPr>
          <w:rFonts w:eastAsia="Times New Roman" w:cs="Times New Roman"/>
          <w:szCs w:val="24"/>
          <w:lang w:eastAsia="pt-BR"/>
        </w:rPr>
        <w:t xml:space="preserve"> </w:t>
      </w:r>
      <w:hyperlink r:id="rId9" w:history="1">
        <w:r w:rsidR="002914F9" w:rsidRPr="007E5FE5">
          <w:rPr>
            <w:rStyle w:val="Hyperlink"/>
            <w:rFonts w:eastAsia="Times New Roman" w:cs="Times New Roman"/>
            <w:szCs w:val="24"/>
            <w:lang w:eastAsia="pt-BR"/>
          </w:rPr>
          <w:t>sangellagmp@id.uff.br</w:t>
        </w:r>
      </w:hyperlink>
    </w:p>
    <w:p w14:paraId="21D5E9FE" w14:textId="1F13B638" w:rsidR="002914F9" w:rsidRDefault="002914F9" w:rsidP="00634F6A">
      <w:pPr>
        <w:spacing w:line="288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 xml:space="preserve">Maria Luísa Leão Uejo, graduanda, UFF, email: </w:t>
      </w:r>
      <w:hyperlink r:id="rId10" w:history="1">
        <w:r w:rsidRPr="00443D62">
          <w:rPr>
            <w:rStyle w:val="Hyperlink"/>
            <w:rFonts w:eastAsia="Times New Roman" w:cs="Times New Roman"/>
            <w:szCs w:val="24"/>
            <w:lang w:eastAsia="pt-BR"/>
          </w:rPr>
          <w:t>marialuisauejo@id.uff.br</w:t>
        </w:r>
      </w:hyperlink>
    </w:p>
    <w:p w14:paraId="1B4B1DA8" w14:textId="3988E042" w:rsidR="00342D7E" w:rsidRPr="00DF2EEA" w:rsidRDefault="002914F9" w:rsidP="00634F6A">
      <w:pPr>
        <w:spacing w:line="288" w:lineRule="auto"/>
        <w:jc w:val="both"/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t>Túlio Batista Franco, doutor</w:t>
      </w:r>
      <w:r w:rsidR="00342D7E">
        <w:rPr>
          <w:rFonts w:eastAsia="Times New Roman" w:cs="Times New Roman"/>
          <w:szCs w:val="24"/>
          <w:lang w:eastAsia="pt-BR"/>
        </w:rPr>
        <w:t xml:space="preserve"> e docente</w:t>
      </w:r>
      <w:r>
        <w:rPr>
          <w:rFonts w:eastAsia="Times New Roman" w:cs="Times New Roman"/>
          <w:szCs w:val="24"/>
          <w:lang w:eastAsia="pt-BR"/>
        </w:rPr>
        <w:t>, UFF,</w:t>
      </w:r>
      <w:r w:rsidR="004155A2">
        <w:rPr>
          <w:rFonts w:eastAsia="Times New Roman" w:cs="Times New Roman"/>
          <w:szCs w:val="24"/>
          <w:lang w:eastAsia="pt-BR"/>
        </w:rPr>
        <w:t xml:space="preserve"> email: </w:t>
      </w:r>
      <w:hyperlink r:id="rId11" w:history="1">
        <w:r w:rsidR="00342D7E" w:rsidRPr="00443D62">
          <w:rPr>
            <w:rStyle w:val="Hyperlink"/>
            <w:rFonts w:eastAsia="Times New Roman" w:cs="Times New Roman"/>
            <w:szCs w:val="24"/>
            <w:lang w:eastAsia="pt-BR"/>
          </w:rPr>
          <w:t>tuliofranco@id.uff.br</w:t>
        </w:r>
      </w:hyperlink>
    </w:p>
    <w:p w14:paraId="70EEB0E1" w14:textId="07B9597F" w:rsidR="00DF2EEA" w:rsidRPr="00634F6A" w:rsidRDefault="00884EFD" w:rsidP="00634F6A">
      <w:pPr>
        <w:spacing w:line="288" w:lineRule="auto"/>
        <w:jc w:val="both"/>
        <w:rPr>
          <w:lang w:eastAsia="pt-BR"/>
        </w:rPr>
      </w:pPr>
      <w:r w:rsidRPr="008974F4">
        <w:rPr>
          <w:lang w:eastAsia="pt-BR"/>
        </w:rPr>
        <w:t>PALAVRAS-CHAVE:</w:t>
      </w:r>
      <w:r w:rsidR="00634F6A">
        <w:rPr>
          <w:lang w:eastAsia="pt-BR"/>
        </w:rPr>
        <w:t xml:space="preserve"> </w:t>
      </w:r>
      <w:r w:rsidR="00DF2EEA" w:rsidRPr="00DF2EEA">
        <w:rPr>
          <w:lang w:val="pt-BR" w:eastAsia="pt-BR"/>
        </w:rPr>
        <w:t>Ocupação de Leitos; Alta Hospitalar; Gestão Hospitalar</w:t>
      </w:r>
    </w:p>
    <w:p w14:paraId="6CF1EA1C" w14:textId="77777777" w:rsidR="00DF2EEA" w:rsidRDefault="00884EFD" w:rsidP="00634F6A">
      <w:pPr>
        <w:spacing w:line="288" w:lineRule="auto"/>
        <w:jc w:val="both"/>
        <w:rPr>
          <w:lang w:eastAsia="pt-BR"/>
        </w:rPr>
      </w:pPr>
      <w:r w:rsidRPr="00132EF0">
        <w:rPr>
          <w:lang w:eastAsia="pt-BR"/>
        </w:rPr>
        <w:t>INTRODUÇÃO</w:t>
      </w:r>
    </w:p>
    <w:p w14:paraId="506025EE" w14:textId="61BD8971" w:rsidR="00DF2EEA" w:rsidRDefault="00F63687" w:rsidP="00634F6A">
      <w:pPr>
        <w:spacing w:line="288" w:lineRule="auto"/>
        <w:ind w:firstLine="708"/>
        <w:jc w:val="both"/>
        <w:rPr>
          <w:lang w:eastAsia="pt-BR"/>
        </w:rPr>
      </w:pPr>
      <w:r w:rsidRPr="00F63687">
        <w:rPr>
          <w:lang w:eastAsia="pt-BR"/>
        </w:rPr>
        <w:t>O presente texto expõe os resultados parciais de uma pesquisa em andamento sobre o atraso de alta hospitalar, apresentando uma revisão da literatura sobre o tema. A alta hospitalar é um processo crucial, mas pacientes clinicamente aptos frequentemente permanecem internados por necessidades não resolvidas, afetando a rotatividade de leitos. As causas incluem falta de recursos, espera por tratamentos e problemas organizacionais (Modas et al., 2019). A escassez de estudos nacionais (</w:t>
      </w:r>
      <w:r w:rsidRPr="00DF2EEA">
        <w:rPr>
          <w:lang w:eastAsia="pt-BR"/>
        </w:rPr>
        <w:t>Ajimura &amp; Malik, 2016</w:t>
      </w:r>
      <w:r w:rsidRPr="00F63687">
        <w:rPr>
          <w:lang w:eastAsia="pt-BR"/>
        </w:rPr>
        <w:t>) reforça a necessidade desta pesquisa no Hospital Universitário Antônio Pedro (HUAP). Sendo o único hospital quaternário na Região Metropolitana II do Rio de Janeiro, com alta demanda, a gestão eficiente de leitos é crucial. Compreender esses atrasos é fundamental para otimizar serviços e garantir qualidade no atendimento</w:t>
      </w:r>
      <w:r w:rsidR="00DF2EEA" w:rsidRPr="00DF2EEA">
        <w:rPr>
          <w:lang w:eastAsia="pt-BR"/>
        </w:rPr>
        <w:t>.</w:t>
      </w:r>
    </w:p>
    <w:p w14:paraId="308F9106" w14:textId="6506C31D" w:rsidR="00DF2EEA" w:rsidRDefault="00DF2EEA" w:rsidP="00634F6A">
      <w:pPr>
        <w:spacing w:line="288" w:lineRule="auto"/>
        <w:jc w:val="both"/>
        <w:rPr>
          <w:lang w:eastAsia="pt-BR"/>
        </w:rPr>
      </w:pPr>
      <w:r>
        <w:rPr>
          <w:lang w:eastAsia="pt-BR"/>
        </w:rPr>
        <w:t>OBJETIVOS</w:t>
      </w:r>
    </w:p>
    <w:p w14:paraId="32894240" w14:textId="26C243CB" w:rsidR="002914F9" w:rsidRDefault="002914F9" w:rsidP="00634F6A">
      <w:pPr>
        <w:spacing w:line="288" w:lineRule="auto"/>
        <w:jc w:val="both"/>
        <w:rPr>
          <w:lang w:val="pt-BR" w:eastAsia="pt-BR"/>
        </w:rPr>
      </w:pPr>
      <w:r w:rsidRPr="002914F9">
        <w:rPr>
          <w:lang w:val="pt-BR" w:eastAsia="pt-BR"/>
        </w:rPr>
        <w:t>Analisar os fatores que contribuem para os atrasos na alta hospitalar no HUAP, visando à otimização da gestão de leitos.</w:t>
      </w:r>
    </w:p>
    <w:p w14:paraId="22D3B804" w14:textId="20B4C392" w:rsidR="00884EFD" w:rsidRDefault="00884EFD" w:rsidP="00634F6A">
      <w:pPr>
        <w:spacing w:line="288" w:lineRule="auto"/>
        <w:jc w:val="both"/>
        <w:rPr>
          <w:lang w:eastAsia="pt-BR"/>
        </w:rPr>
      </w:pPr>
      <w:r w:rsidRPr="00132EF0">
        <w:rPr>
          <w:lang w:eastAsia="pt-BR"/>
        </w:rPr>
        <w:t>METODOLOGIA</w:t>
      </w:r>
    </w:p>
    <w:p w14:paraId="15C03D11" w14:textId="77777777" w:rsidR="002914F9" w:rsidRPr="002914F9" w:rsidRDefault="002914F9" w:rsidP="002914F9">
      <w:pPr>
        <w:spacing w:line="288" w:lineRule="auto"/>
        <w:ind w:firstLine="360"/>
        <w:jc w:val="both"/>
        <w:rPr>
          <w:lang w:val="pt-BR" w:eastAsia="pt-BR"/>
        </w:rPr>
      </w:pPr>
      <w:r w:rsidRPr="002914F9">
        <w:rPr>
          <w:lang w:val="pt-BR" w:eastAsia="pt-BR"/>
        </w:rPr>
        <w:t>Trata-se de uma pesquisa quali-quantitativa, descritiva e longitudinal, realizada no HUAP entre junho/2025 e junho/2026. A abordagem mista (Creswell, 2015) integrará dados objetivos e subjetivos. A coleta envolverá:</w:t>
      </w:r>
    </w:p>
    <w:p w14:paraId="0AF3691B" w14:textId="77777777" w:rsidR="002914F9" w:rsidRPr="002914F9" w:rsidRDefault="002914F9" w:rsidP="002914F9">
      <w:pPr>
        <w:numPr>
          <w:ilvl w:val="0"/>
          <w:numId w:val="5"/>
        </w:numPr>
        <w:spacing w:line="288" w:lineRule="auto"/>
        <w:jc w:val="both"/>
        <w:rPr>
          <w:lang w:val="pt-BR" w:eastAsia="pt-BR"/>
        </w:rPr>
      </w:pPr>
      <w:r w:rsidRPr="002914F9">
        <w:rPr>
          <w:lang w:val="pt-BR" w:eastAsia="pt-BR"/>
        </w:rPr>
        <w:t>Análise de prontuários de pacientes internados nas enfermarias masculina e feminina, via sistema AGHU, com variáveis como idade, sexo, motivo e tempo de internação (LOS), conforme Silva &amp; Pereira (2022);</w:t>
      </w:r>
    </w:p>
    <w:p w14:paraId="3713DF91" w14:textId="77777777" w:rsidR="002914F9" w:rsidRPr="002914F9" w:rsidRDefault="002914F9" w:rsidP="002914F9">
      <w:pPr>
        <w:numPr>
          <w:ilvl w:val="0"/>
          <w:numId w:val="5"/>
        </w:numPr>
        <w:spacing w:line="288" w:lineRule="auto"/>
        <w:jc w:val="both"/>
        <w:rPr>
          <w:lang w:val="pt-BR" w:eastAsia="pt-BR"/>
        </w:rPr>
      </w:pPr>
      <w:r w:rsidRPr="002914F9">
        <w:rPr>
          <w:lang w:val="pt-BR" w:eastAsia="pt-BR"/>
        </w:rPr>
        <w:t>Aplicação de questionários: um para pacientes com alta hospitalar atrasada, visando captar suas percepções, e outro para profissionais envolvidos no processo de alta.</w:t>
      </w:r>
    </w:p>
    <w:p w14:paraId="5E1BE644" w14:textId="54168788" w:rsidR="003C7A81" w:rsidRPr="00651BE5" w:rsidRDefault="002914F9" w:rsidP="002914F9">
      <w:pPr>
        <w:spacing w:line="288" w:lineRule="auto"/>
        <w:ind w:firstLine="360"/>
        <w:jc w:val="both"/>
        <w:rPr>
          <w:lang w:val="pt-BR" w:eastAsia="pt-BR"/>
        </w:rPr>
      </w:pPr>
      <w:r w:rsidRPr="002914F9">
        <w:rPr>
          <w:lang w:val="pt-BR" w:eastAsia="pt-BR"/>
        </w:rPr>
        <w:t>A análise será guiada pela Análise de Conteúdo de Bardin (1977), com uso do software R, buscando identificar padrões e dificuldades sem aplicação de testes estatísticos tradicionais, dado o foco qualitativo. O projeto foi aprovado pelo Comitê de Ética em Pesquisa (CEP) – CAAE: 83270624.7.0000.5243.</w:t>
      </w:r>
    </w:p>
    <w:p w14:paraId="5A51AE40" w14:textId="67A64215" w:rsidR="00884EFD" w:rsidRDefault="00884EFD" w:rsidP="00634F6A">
      <w:pPr>
        <w:spacing w:line="288" w:lineRule="auto"/>
        <w:jc w:val="both"/>
        <w:rPr>
          <w:lang w:eastAsia="pt-BR"/>
        </w:rPr>
      </w:pPr>
      <w:r w:rsidRPr="00132EF0">
        <w:rPr>
          <w:lang w:eastAsia="pt-BR"/>
        </w:rPr>
        <w:t>RESULTADOS</w:t>
      </w:r>
    </w:p>
    <w:p w14:paraId="5A0E6577" w14:textId="17808D23" w:rsidR="00342D7E" w:rsidRPr="00342D7E" w:rsidRDefault="00342D7E" w:rsidP="00342D7E">
      <w:pPr>
        <w:spacing w:line="288" w:lineRule="auto"/>
        <w:ind w:firstLine="708"/>
        <w:jc w:val="both"/>
        <w:rPr>
          <w:lang w:val="pt-BR" w:eastAsia="pt-BR"/>
        </w:rPr>
      </w:pPr>
      <w:r w:rsidRPr="00342D7E">
        <w:rPr>
          <w:lang w:val="pt-BR" w:eastAsia="pt-BR"/>
        </w:rPr>
        <w:t xml:space="preserve">Segundo nossa revisão bibliográfica, o atraso na alta é um fenômeno multifatorial, com causas tanto internas quanto externas à organização hospitalar. Os fatores externos são frequentemente apontados como a principal barreira, destacando-se a dificuldade na coordenação do cuidado pós-alta, como a falta de vagas em instituições de longa permanência e a complexidade no arranjo do suporte familiar (Van den Ende et al., 2023; </w:t>
      </w:r>
      <w:r w:rsidRPr="00342D7E">
        <w:rPr>
          <w:lang w:val="pt-BR" w:eastAsia="pt-BR"/>
        </w:rPr>
        <w:lastRenderedPageBreak/>
        <w:t>Zhao et al., 2018; Al-Yarabi et al., 2023).</w:t>
      </w:r>
    </w:p>
    <w:p w14:paraId="7557623D" w14:textId="70431BEF" w:rsidR="00342D7E" w:rsidRPr="00342D7E" w:rsidRDefault="00342D7E" w:rsidP="00342D7E">
      <w:pPr>
        <w:spacing w:line="288" w:lineRule="auto"/>
        <w:ind w:firstLine="708"/>
        <w:jc w:val="both"/>
        <w:rPr>
          <w:lang w:val="pt-BR" w:eastAsia="pt-BR"/>
        </w:rPr>
      </w:pPr>
      <w:r w:rsidRPr="00342D7E">
        <w:rPr>
          <w:lang w:val="pt-BR" w:eastAsia="pt-BR"/>
        </w:rPr>
        <w:t xml:space="preserve">No que tange aos fatores internos, prevalecem os </w:t>
      </w:r>
      <w:r w:rsidR="002D098D">
        <w:rPr>
          <w:lang w:val="pt-BR" w:eastAsia="pt-BR"/>
        </w:rPr>
        <w:t>processos</w:t>
      </w:r>
      <w:r w:rsidRPr="00342D7E">
        <w:rPr>
          <w:lang w:val="pt-BR" w:eastAsia="pt-BR"/>
        </w:rPr>
        <w:t xml:space="preserve"> operacionais. A demora para realizar exames, receber resultados, obter pareceres de especialistas e aguardar a reavaliação da equipe médica são barreiras consistentemente relatadas na literatura internacional (Al-Yarabi et al., 2023; Van den Ende et al., 2023).</w:t>
      </w:r>
    </w:p>
    <w:p w14:paraId="0A96A119" w14:textId="52B4DC35" w:rsidR="00884EFD" w:rsidRPr="00651BE5" w:rsidRDefault="002D098D" w:rsidP="00342D7E">
      <w:pPr>
        <w:spacing w:line="288" w:lineRule="auto"/>
        <w:ind w:firstLine="708"/>
        <w:jc w:val="both"/>
        <w:rPr>
          <w:lang w:val="pt-BR" w:eastAsia="pt-BR"/>
        </w:rPr>
      </w:pPr>
      <w:r>
        <w:rPr>
          <w:lang w:val="pt-BR" w:eastAsia="pt-BR"/>
        </w:rPr>
        <w:t>Já no contexto brasileiro,</w:t>
      </w:r>
      <w:r w:rsidR="00342D7E" w:rsidRPr="00342D7E">
        <w:rPr>
          <w:lang w:val="pt-BR" w:eastAsia="pt-BR"/>
        </w:rPr>
        <w:t xml:space="preserve"> </w:t>
      </w:r>
      <w:r>
        <w:rPr>
          <w:lang w:val="pt-BR" w:eastAsia="pt-BR"/>
        </w:rPr>
        <w:t>u</w:t>
      </w:r>
      <w:r w:rsidR="00342D7E" w:rsidRPr="00342D7E">
        <w:rPr>
          <w:lang w:val="pt-BR" w:eastAsia="pt-BR"/>
        </w:rPr>
        <w:t>m estudo em São Paulo (Ajimura; Malik, 2016) identificou motivos semelhantes, como a espera por transporte e por vagas em outros serviços. Fica evidente, portanto, a necessidade de uma abordagem integrada para otimizar o processo de alta, articulando a eficiência interna do hospital com a rede de cuidados continuados e o suporte social ao paciente.</w:t>
      </w:r>
    </w:p>
    <w:p w14:paraId="4FAEF95F" w14:textId="77777777" w:rsidR="00884EFD" w:rsidRDefault="00884EFD" w:rsidP="00634F6A">
      <w:pPr>
        <w:spacing w:line="288" w:lineRule="auto"/>
        <w:jc w:val="both"/>
      </w:pPr>
      <w:r w:rsidRPr="00AA2ED7">
        <w:t>CONSIDERAÇÕES FINAIS</w:t>
      </w:r>
    </w:p>
    <w:p w14:paraId="01C466D5" w14:textId="2B564A4A" w:rsidR="00884EFD" w:rsidRDefault="00DF2EEA" w:rsidP="00634F6A">
      <w:pPr>
        <w:spacing w:line="288" w:lineRule="auto"/>
        <w:ind w:firstLine="708"/>
        <w:jc w:val="both"/>
        <w:rPr>
          <w:lang w:eastAsia="pt-BR"/>
        </w:rPr>
      </w:pPr>
      <w:r w:rsidRPr="00DF2EEA">
        <w:rPr>
          <w:lang w:eastAsia="pt-BR"/>
        </w:rPr>
        <w:t>Esta pesquisa busca compreender os fatores que causam atrasos na alta hospitalar no HUAP, com o objetivo de otimizar recursos e qualificar o cuidado em saúde. Ao identificar os principais gargalos, pretende-se desenvolver estratégias eficazes que contribuam para a melhoria da gestão hospitalar e para um atendimento mais ágil e resolutivo.</w:t>
      </w:r>
    </w:p>
    <w:p w14:paraId="66A9ABF4" w14:textId="08C7E50C" w:rsidR="00884EFD" w:rsidRDefault="00884EFD" w:rsidP="00634F6A">
      <w:pPr>
        <w:spacing w:line="288" w:lineRule="auto"/>
        <w:jc w:val="both"/>
        <w:rPr>
          <w:lang w:eastAsia="pt-BR"/>
        </w:rPr>
      </w:pPr>
      <w:r>
        <w:rPr>
          <w:lang w:eastAsia="pt-BR"/>
        </w:rPr>
        <w:t xml:space="preserve">Agradecimento </w:t>
      </w:r>
      <w:r w:rsidR="00DF2EEA">
        <w:rPr>
          <w:lang w:eastAsia="pt-BR"/>
        </w:rPr>
        <w:t>à FAPERJ pelo</w:t>
      </w:r>
      <w:r>
        <w:rPr>
          <w:lang w:eastAsia="pt-BR"/>
        </w:rPr>
        <w:t xml:space="preserve"> apoio </w:t>
      </w:r>
      <w:r w:rsidR="00DF2EEA">
        <w:rPr>
          <w:lang w:eastAsia="pt-BR"/>
        </w:rPr>
        <w:t>com</w:t>
      </w:r>
      <w:r>
        <w:rPr>
          <w:lang w:eastAsia="pt-BR"/>
        </w:rPr>
        <w:t xml:space="preserve"> financiamento</w:t>
      </w:r>
      <w:r w:rsidR="00AD5A01">
        <w:rPr>
          <w:lang w:eastAsia="pt-BR"/>
        </w:rPr>
        <w:t xml:space="preserve"> (Bolsa de Iniciação Científica).</w:t>
      </w:r>
    </w:p>
    <w:p w14:paraId="62EE1631" w14:textId="7565C6EE" w:rsidR="00825559" w:rsidRPr="00651BE5" w:rsidRDefault="00825559" w:rsidP="00634F6A">
      <w:pPr>
        <w:spacing w:line="288" w:lineRule="auto"/>
        <w:jc w:val="both"/>
        <w:rPr>
          <w:lang w:val="pt-BR" w:eastAsia="pt-BR"/>
        </w:rPr>
      </w:pPr>
      <w:r>
        <w:rPr>
          <w:lang w:eastAsia="pt-BR"/>
        </w:rPr>
        <w:t>Declaramos que não há conflito de interesse</w:t>
      </w:r>
    </w:p>
    <w:p w14:paraId="1636A0CA" w14:textId="78EB713D" w:rsidR="00884EFD" w:rsidRDefault="00884EFD" w:rsidP="00634F6A">
      <w:pPr>
        <w:spacing w:line="288" w:lineRule="auto"/>
        <w:jc w:val="both"/>
      </w:pPr>
      <w:r w:rsidRPr="00AA3A18">
        <w:t xml:space="preserve">REFERÊNCIAS </w:t>
      </w:r>
      <w:r>
        <w:t>BIBLIOGRÁFICAS</w:t>
      </w:r>
    </w:p>
    <w:p w14:paraId="6D60117E" w14:textId="5E7E8E06" w:rsidR="00FF6CAF" w:rsidRPr="004155A2" w:rsidRDefault="00FF6CAF" w:rsidP="004155A2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lang w:val="pt-PT" w:eastAsia="pt-BR"/>
        </w:rPr>
      </w:pPr>
      <w:r w:rsidRPr="004155A2">
        <w:rPr>
          <w:rFonts w:ascii="Times New Roman" w:hAnsi="Times New Roman" w:cs="Times New Roman"/>
          <w:lang w:eastAsia="pt-BR"/>
        </w:rPr>
        <w:t>Modas, D. A. S., Nunes, E. M. G. T., &amp; Charepe, Z. B. (2019). Causas de atraso na alta hospitalar no cliente adulto: scoping review. Revista Gaúcha de Enfermagem, 40, e20180130. DOI: 10.1590/1983-1447.2019.20180130. </w:t>
      </w:r>
    </w:p>
    <w:p w14:paraId="4037B417" w14:textId="702314B7" w:rsidR="003D26B6" w:rsidRPr="004155A2" w:rsidRDefault="003D26B6" w:rsidP="004155A2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lang w:eastAsia="pt-BR"/>
        </w:rPr>
      </w:pPr>
      <w:r w:rsidRPr="004155A2">
        <w:rPr>
          <w:rFonts w:ascii="Times New Roman" w:hAnsi="Times New Roman" w:cs="Times New Roman"/>
          <w:lang w:eastAsia="pt-BR"/>
        </w:rPr>
        <w:t>Ajimura, F. Y., &amp; Malik, A. M. (2016). Por que eles permanecem: causas de atraso na saída em pacientes de alta médica. Espaço para a Saúde - Revista de Saúde Pública do Paraná, 10.22421/1517-7130.2016v17n2p134. 17(2), 134-142. </w:t>
      </w:r>
    </w:p>
    <w:p w14:paraId="34049FB6" w14:textId="3EEE39A0" w:rsidR="003D26B6" w:rsidRPr="004155A2" w:rsidRDefault="00ED2D5B" w:rsidP="004155A2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lang w:eastAsia="pt-BR"/>
        </w:rPr>
      </w:pPr>
      <w:r w:rsidRPr="004155A2">
        <w:rPr>
          <w:rFonts w:ascii="Times New Roman" w:hAnsi="Times New Roman" w:cs="Times New Roman"/>
          <w:lang w:eastAsia="pt-BR"/>
        </w:rPr>
        <w:t>BARDIN, Laurence. Análise de conteúdo. Lisboa: Edições 70, 1977</w:t>
      </w:r>
    </w:p>
    <w:p w14:paraId="40A00C1A" w14:textId="56EC0DB2" w:rsidR="00AA64E7" w:rsidRPr="004155A2" w:rsidRDefault="00993D3E" w:rsidP="004155A2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lang w:eastAsia="pt-BR"/>
        </w:rPr>
      </w:pPr>
      <w:r w:rsidRPr="004155A2">
        <w:rPr>
          <w:rFonts w:ascii="Times New Roman" w:hAnsi="Times New Roman" w:cs="Times New Roman"/>
          <w:lang w:eastAsia="pt-BR"/>
        </w:rPr>
        <w:t xml:space="preserve">GUETTERMAN, Timothy C.; FETTERS, Michael D.; CRESWELL, John W. </w:t>
      </w:r>
      <w:r w:rsidRPr="004155A2">
        <w:rPr>
          <w:rFonts w:ascii="Times New Roman" w:hAnsi="Times New Roman" w:cs="Times New Roman"/>
          <w:i/>
          <w:iCs/>
          <w:lang w:eastAsia="pt-BR"/>
        </w:rPr>
        <w:t>Integrating quantitative and qualitative results in health science mixed methods research through joint displays</w:t>
      </w:r>
      <w:r w:rsidRPr="004155A2">
        <w:rPr>
          <w:rFonts w:ascii="Times New Roman" w:hAnsi="Times New Roman" w:cs="Times New Roman"/>
          <w:lang w:eastAsia="pt-BR"/>
        </w:rPr>
        <w:t xml:space="preserve">. </w:t>
      </w:r>
      <w:r w:rsidRPr="004155A2">
        <w:rPr>
          <w:rFonts w:ascii="Times New Roman" w:hAnsi="Times New Roman" w:cs="Times New Roman"/>
          <w:i/>
          <w:iCs/>
          <w:lang w:eastAsia="pt-BR"/>
        </w:rPr>
        <w:t>Annals of Family Medicine</w:t>
      </w:r>
      <w:r w:rsidRPr="004155A2">
        <w:rPr>
          <w:rFonts w:ascii="Times New Roman" w:hAnsi="Times New Roman" w:cs="Times New Roman"/>
          <w:lang w:eastAsia="pt-BR"/>
        </w:rPr>
        <w:t>, v. 13, n. 6, p. 554</w:t>
      </w:r>
      <w:r w:rsidRPr="004155A2">
        <w:rPr>
          <w:rFonts w:ascii="Times New Roman" w:hAnsi="Times New Roman" w:cs="Times New Roman"/>
          <w:lang w:eastAsia="pt-BR"/>
        </w:rPr>
        <w:noBreakHyphen/>
        <w:t>561, nov.</w:t>
      </w:r>
      <w:r w:rsidRPr="004155A2">
        <w:rPr>
          <w:rFonts w:ascii="Times New Roman" w:hAnsi="Times New Roman" w:cs="Times New Roman"/>
          <w:lang w:eastAsia="pt-BR"/>
        </w:rPr>
        <w:noBreakHyphen/>
        <w:t>dez. 2015. DOI: 10.1370/afm.1865</w:t>
      </w:r>
    </w:p>
    <w:p w14:paraId="6B6FF752" w14:textId="77777777" w:rsidR="004155A2" w:rsidRPr="004155A2" w:rsidRDefault="004155A2" w:rsidP="004155A2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lang w:eastAsia="pt-BR"/>
        </w:rPr>
      </w:pPr>
      <w:r w:rsidRPr="004155A2">
        <w:rPr>
          <w:rFonts w:ascii="Times New Roman" w:hAnsi="Times New Roman" w:cs="Times New Roman"/>
          <w:lang w:eastAsia="pt-BR"/>
        </w:rPr>
        <w:t>AL-YARABI, A. et al. Inappropriate Hospital Stay of Patients Admitted Under Care of General Medicine Units: A retrospective study. Sultan Qaboos University Medical Journal, Muscat, v. 23, n. 2, p. 174-181, maio 2023.</w:t>
      </w:r>
    </w:p>
    <w:p w14:paraId="416FFDA6" w14:textId="77777777" w:rsidR="004155A2" w:rsidRPr="004155A2" w:rsidRDefault="004155A2" w:rsidP="004155A2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lang w:eastAsia="pt-BR"/>
        </w:rPr>
      </w:pPr>
      <w:r w:rsidRPr="004155A2">
        <w:rPr>
          <w:rFonts w:ascii="Times New Roman" w:hAnsi="Times New Roman" w:cs="Times New Roman"/>
          <w:lang w:eastAsia="pt-BR"/>
        </w:rPr>
        <w:t>VAN DEN ENDE, E. et al. Leaving the hospital on time: hospital bed utilization and reasons for discharge delay in the Netherlands. International Journal for Quality in Health Care, v. 35, n. 3, p. 1-8, 2023.</w:t>
      </w:r>
    </w:p>
    <w:p w14:paraId="2B634E77" w14:textId="60E30AA3" w:rsidR="00342D7E" w:rsidRPr="00342D7E" w:rsidRDefault="004155A2" w:rsidP="00634F6A">
      <w:pPr>
        <w:pStyle w:val="PargrafodaLista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lang w:eastAsia="pt-BR"/>
        </w:rPr>
      </w:pPr>
      <w:r w:rsidRPr="004155A2">
        <w:rPr>
          <w:rFonts w:ascii="Times New Roman" w:hAnsi="Times New Roman" w:cs="Times New Roman"/>
          <w:lang w:eastAsia="pt-BR"/>
        </w:rPr>
        <w:t>ZHAO, E. J. et al. A long wait: barriers to discharge for long length of stay patients. Postgraduate Medical Journal, London, v. 94, n. 1116, p. 546-550, out. 2018.</w:t>
      </w:r>
    </w:p>
    <w:sectPr w:rsidR="00342D7E" w:rsidRPr="00342D7E" w:rsidSect="00884EFD">
      <w:footerReference w:type="default" r:id="rId12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B65FB" w14:textId="77777777" w:rsidR="00ED798B" w:rsidRDefault="00ED798B">
      <w:r>
        <w:separator/>
      </w:r>
    </w:p>
  </w:endnote>
  <w:endnote w:type="continuationSeparator" w:id="0">
    <w:p w14:paraId="464D76B0" w14:textId="77777777" w:rsidR="00ED798B" w:rsidRDefault="00ED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58539A" w:rsidRDefault="0000000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3062" w14:textId="77777777" w:rsidR="00ED798B" w:rsidRDefault="00ED798B">
      <w:r>
        <w:separator/>
      </w:r>
    </w:p>
  </w:footnote>
  <w:footnote w:type="continuationSeparator" w:id="0">
    <w:p w14:paraId="18B3DC86" w14:textId="77777777" w:rsidR="00ED798B" w:rsidRDefault="00ED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0A64"/>
    <w:multiLevelType w:val="hybridMultilevel"/>
    <w:tmpl w:val="B65093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D749D"/>
    <w:multiLevelType w:val="multilevel"/>
    <w:tmpl w:val="03F4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B2409"/>
    <w:multiLevelType w:val="multilevel"/>
    <w:tmpl w:val="504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B7E98"/>
    <w:multiLevelType w:val="multilevel"/>
    <w:tmpl w:val="BA74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225BC"/>
    <w:multiLevelType w:val="hybridMultilevel"/>
    <w:tmpl w:val="8FDC7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AA2"/>
    <w:multiLevelType w:val="hybridMultilevel"/>
    <w:tmpl w:val="F3D24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63119">
    <w:abstractNumId w:val="2"/>
  </w:num>
  <w:num w:numId="2" w16cid:durableId="506527936">
    <w:abstractNumId w:val="3"/>
  </w:num>
  <w:num w:numId="3" w16cid:durableId="314651914">
    <w:abstractNumId w:val="5"/>
  </w:num>
  <w:num w:numId="4" w16cid:durableId="777912956">
    <w:abstractNumId w:val="0"/>
  </w:num>
  <w:num w:numId="5" w16cid:durableId="1011447161">
    <w:abstractNumId w:val="1"/>
  </w:num>
  <w:num w:numId="6" w16cid:durableId="121307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D3C89"/>
    <w:rsid w:val="000E32BF"/>
    <w:rsid w:val="000F34D0"/>
    <w:rsid w:val="00152EDD"/>
    <w:rsid w:val="00206F5F"/>
    <w:rsid w:val="002914F9"/>
    <w:rsid w:val="002D098D"/>
    <w:rsid w:val="00342D7E"/>
    <w:rsid w:val="00397567"/>
    <w:rsid w:val="003C7A81"/>
    <w:rsid w:val="003D26B6"/>
    <w:rsid w:val="004155A2"/>
    <w:rsid w:val="0046082E"/>
    <w:rsid w:val="00494C09"/>
    <w:rsid w:val="004B15BF"/>
    <w:rsid w:val="005245E4"/>
    <w:rsid w:val="0058539A"/>
    <w:rsid w:val="0062512D"/>
    <w:rsid w:val="00634F6A"/>
    <w:rsid w:val="006651AD"/>
    <w:rsid w:val="0068627E"/>
    <w:rsid w:val="006A188A"/>
    <w:rsid w:val="007E4AF6"/>
    <w:rsid w:val="00825559"/>
    <w:rsid w:val="008463CD"/>
    <w:rsid w:val="00884EFD"/>
    <w:rsid w:val="0094066F"/>
    <w:rsid w:val="009860CF"/>
    <w:rsid w:val="00993D3E"/>
    <w:rsid w:val="00A0623D"/>
    <w:rsid w:val="00AA64E7"/>
    <w:rsid w:val="00AD5A01"/>
    <w:rsid w:val="00B3022C"/>
    <w:rsid w:val="00C35C6C"/>
    <w:rsid w:val="00D41DF8"/>
    <w:rsid w:val="00D76FB5"/>
    <w:rsid w:val="00D825E6"/>
    <w:rsid w:val="00DF2EEA"/>
    <w:rsid w:val="00E113D1"/>
    <w:rsid w:val="00E53560"/>
    <w:rsid w:val="00ED2D5B"/>
    <w:rsid w:val="00ED798B"/>
    <w:rsid w:val="00F30D5D"/>
    <w:rsid w:val="00F31A3D"/>
    <w:rsid w:val="00F427E9"/>
    <w:rsid w:val="00F63687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2914F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4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2D7E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ysvale@id.uff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iagoamt@id.uff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liofranco@id.uff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aluisauejo@id.uff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gellagmp@id.uff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893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Thiago André Mendoza Tananta</cp:lastModifiedBy>
  <cp:revision>22</cp:revision>
  <dcterms:created xsi:type="dcterms:W3CDTF">2025-07-10T17:40:00Z</dcterms:created>
  <dcterms:modified xsi:type="dcterms:W3CDTF">2025-07-30T14:28:00Z</dcterms:modified>
</cp:coreProperties>
</file>