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95BEBFF" w14:textId="7F075B77" w:rsidR="006555B6" w:rsidRDefault="006555B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  <w:r w:rsidRPr="006555B6">
        <w:rPr>
          <w:rFonts w:ascii="Arial" w:hAnsi="Arial" w:cs="Arial"/>
          <w:b/>
          <w:bCs/>
          <w:color w:val="002F3C"/>
          <w:sz w:val="28"/>
          <w:szCs w:val="28"/>
        </w:rPr>
        <w:t>RACISMO CIENTÍFICO E A ILUSÃO MERITOCRÁTICA: UMA ANÁLISE À LUZ DE PIERRE BOURDIEU</w:t>
      </w:r>
    </w:p>
    <w:p w14:paraId="15778F98" w14:textId="77777777" w:rsidR="006555B6" w:rsidRDefault="006555B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2240AB7C" w14:textId="56BF7357" w:rsidR="00674210" w:rsidRPr="004B1D01" w:rsidRDefault="006555B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Hermenegildo Moises </w:t>
      </w:r>
      <w:r w:rsidR="00BA43DD">
        <w:rPr>
          <w:rFonts w:ascii="Arial" w:hAnsi="Arial" w:cs="Arial"/>
          <w:b/>
          <w:bCs/>
          <w:color w:val="002F3C"/>
          <w:sz w:val="20"/>
          <w:szCs w:val="20"/>
        </w:rPr>
        <w:t>NHABANGA</w:t>
      </w:r>
      <w:r w:rsidR="00BA43DD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837E57">
        <w:rPr>
          <w:rFonts w:ascii="Arial" w:hAnsi="Arial" w:cs="Arial"/>
          <w:b/>
          <w:bCs/>
          <w:color w:val="002F3C"/>
          <w:sz w:val="20"/>
          <w:szCs w:val="20"/>
        </w:rPr>
        <w:t xml:space="preserve"> 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37E57">
        <w:rPr>
          <w:rFonts w:ascii="Arial" w:hAnsi="Arial" w:cs="Arial"/>
          <w:b/>
          <w:bCs/>
          <w:color w:val="002F3C"/>
          <w:sz w:val="20"/>
          <w:szCs w:val="20"/>
        </w:rPr>
        <w:t xml:space="preserve">– </w:t>
      </w:r>
      <w:hyperlink r:id="rId7" w:history="1">
        <w:r w:rsidR="00837E57" w:rsidRPr="000B23E9">
          <w:rPr>
            <w:rStyle w:val="Hyperlink"/>
            <w:rFonts w:ascii="Arial" w:hAnsi="Arial" w:cs="Arial"/>
            <w:b/>
            <w:bCs/>
            <w:sz w:val="20"/>
            <w:szCs w:val="20"/>
          </w:rPr>
          <w:t>hermenegildo.nhabanga@ufam.edu.br</w:t>
        </w:r>
      </w:hyperlink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3B464AD5" w:rsidR="00674210" w:rsidRPr="004B1D01" w:rsidRDefault="00BA43DD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BA43DD">
        <w:rPr>
          <w:rFonts w:ascii="Arial" w:hAnsi="Arial" w:cs="Arial"/>
          <w:b/>
          <w:bCs/>
          <w:color w:val="002F3C"/>
          <w:sz w:val="20"/>
          <w:szCs w:val="20"/>
        </w:rPr>
        <w:t>Rauciele da Silva CAZUZA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837E57">
        <w:rPr>
          <w:rFonts w:ascii="Arial" w:hAnsi="Arial" w:cs="Arial"/>
          <w:b/>
          <w:bCs/>
          <w:color w:val="002F3C"/>
          <w:sz w:val="20"/>
          <w:szCs w:val="20"/>
        </w:rPr>
        <w:t xml:space="preserve"> UFAM</w:t>
      </w:r>
      <w:r w:rsidR="00812218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hyperlink r:id="rId8" w:history="1">
        <w:r w:rsidR="00967352" w:rsidRPr="00413E3A">
          <w:rPr>
            <w:rStyle w:val="Hyperlink"/>
            <w:rFonts w:ascii="Arial" w:hAnsi="Arial" w:cs="Arial"/>
            <w:b/>
            <w:bCs/>
            <w:sz w:val="20"/>
            <w:szCs w:val="20"/>
          </w:rPr>
          <w:t>raul@educacao.am.gov.br</w:t>
        </w:r>
      </w:hyperlink>
      <w:r w:rsidR="00967352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0043C29F" w14:textId="45B1D784" w:rsidR="004B1D01" w:rsidRPr="004B1D01" w:rsidRDefault="006555B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Joao Otacilio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Libardoni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dos </w:t>
      </w:r>
      <w:r w:rsidR="00BA43DD">
        <w:rPr>
          <w:rFonts w:ascii="Arial" w:hAnsi="Arial" w:cs="Arial"/>
          <w:b/>
          <w:bCs/>
          <w:color w:val="002F3C"/>
          <w:sz w:val="20"/>
          <w:szCs w:val="20"/>
        </w:rPr>
        <w:t>SANTOS</w:t>
      </w:r>
      <w:r w:rsidR="00BA43DD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837E57">
        <w:rPr>
          <w:rFonts w:ascii="Arial" w:hAnsi="Arial" w:cs="Arial"/>
          <w:b/>
          <w:bCs/>
          <w:color w:val="002F3C"/>
          <w:sz w:val="20"/>
          <w:szCs w:val="20"/>
        </w:rPr>
        <w:t xml:space="preserve">UFAM – </w:t>
      </w:r>
      <w:hyperlink r:id="rId9" w:history="1">
        <w:r w:rsidRPr="000B23E9">
          <w:rPr>
            <w:rStyle w:val="Hyperlink"/>
            <w:rFonts w:ascii="Arial" w:hAnsi="Arial" w:cs="Arial"/>
            <w:b/>
            <w:bCs/>
            <w:sz w:val="20"/>
            <w:szCs w:val="20"/>
          </w:rPr>
          <w:t>jlibardoni@ufam.edu.br</w:t>
        </w:r>
      </w:hyperlink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5E67B022" w:rsidR="007A4F1E" w:rsidRPr="00837E57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2"/>
          <w:szCs w:val="22"/>
        </w:rPr>
      </w:pPr>
      <w:r w:rsidRPr="00837E57">
        <w:rPr>
          <w:rFonts w:ascii="Arial" w:hAnsi="Arial" w:cs="Arial"/>
          <w:b/>
          <w:bCs/>
          <w:color w:val="002F3C"/>
          <w:sz w:val="22"/>
          <w:szCs w:val="22"/>
        </w:rPr>
        <w:t>Eixo 0</w:t>
      </w:r>
      <w:r w:rsidR="00A96EB0">
        <w:rPr>
          <w:rFonts w:ascii="Arial" w:hAnsi="Arial" w:cs="Arial"/>
          <w:b/>
          <w:bCs/>
          <w:color w:val="002F3C"/>
          <w:sz w:val="22"/>
          <w:szCs w:val="22"/>
        </w:rPr>
        <w:t>3</w:t>
      </w:r>
      <w:r w:rsidR="00837E57" w:rsidRPr="00837E57">
        <w:rPr>
          <w:rFonts w:ascii="Arial" w:hAnsi="Arial" w:cs="Arial"/>
          <w:b/>
          <w:bCs/>
          <w:color w:val="002F3C"/>
          <w:sz w:val="22"/>
          <w:szCs w:val="22"/>
        </w:rPr>
        <w:t>: Escola, Cidadania e Cultura</w:t>
      </w:r>
    </w:p>
    <w:p w14:paraId="0DE8E844" w14:textId="77777777" w:rsidR="006555B6" w:rsidRDefault="006555B6" w:rsidP="006555B6">
      <w:pPr>
        <w:spacing w:line="240" w:lineRule="auto"/>
        <w:rPr>
          <w:rFonts w:ascii="Arial" w:hAnsi="Arial" w:cs="Arial"/>
          <w:b/>
          <w:bCs/>
          <w:color w:val="002F3C"/>
        </w:rPr>
      </w:pPr>
    </w:p>
    <w:p w14:paraId="5E2074AB" w14:textId="52A5AE08" w:rsidR="006555B6" w:rsidRPr="006555B6" w:rsidRDefault="007A4F1E" w:rsidP="006555B6">
      <w:pPr>
        <w:spacing w:line="240" w:lineRule="auto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  <w:r w:rsidR="006555B6" w:rsidRPr="006555B6">
        <w:rPr>
          <w:rFonts w:ascii="Arial" w:hAnsi="Arial" w:cs="Arial"/>
          <w:b/>
          <w:bCs/>
          <w:color w:val="002F3C"/>
        </w:rPr>
        <w:t>Resumo</w:t>
      </w:r>
    </w:p>
    <w:p w14:paraId="1E28A096" w14:textId="468DE6AF" w:rsidR="006555B6" w:rsidRPr="006555B6" w:rsidRDefault="006555B6" w:rsidP="00A13295">
      <w:pPr>
        <w:spacing w:line="240" w:lineRule="auto"/>
        <w:jc w:val="both"/>
        <w:rPr>
          <w:rFonts w:ascii="Arial" w:hAnsi="Arial" w:cs="Arial"/>
          <w:color w:val="002F3C"/>
        </w:rPr>
      </w:pPr>
      <w:r w:rsidRPr="006555B6">
        <w:rPr>
          <w:rFonts w:ascii="Arial" w:hAnsi="Arial" w:cs="Arial"/>
          <w:color w:val="002F3C"/>
        </w:rPr>
        <w:t>Es</w:t>
      </w:r>
      <w:r w:rsidR="006160B3">
        <w:rPr>
          <w:rFonts w:ascii="Arial" w:hAnsi="Arial" w:cs="Arial"/>
          <w:color w:val="002F3C"/>
        </w:rPr>
        <w:t xml:space="preserve">ta comunicação </w:t>
      </w:r>
      <w:r w:rsidR="006160B3" w:rsidRPr="00967352">
        <w:rPr>
          <w:rFonts w:ascii="Arial" w:hAnsi="Arial" w:cs="Arial"/>
        </w:rPr>
        <w:t>oral</w:t>
      </w:r>
      <w:r w:rsidR="00967352">
        <w:rPr>
          <w:rFonts w:ascii="Arial" w:hAnsi="Arial" w:cs="Arial"/>
          <w:color w:val="FF0000"/>
        </w:rPr>
        <w:t xml:space="preserve"> </w:t>
      </w:r>
      <w:r w:rsidRPr="006555B6">
        <w:rPr>
          <w:rFonts w:ascii="Arial" w:hAnsi="Arial" w:cs="Arial"/>
          <w:color w:val="002F3C"/>
        </w:rPr>
        <w:t>propõe uma reflexão crítica sobre como o racismo científico e a ideologia meritocrática atuam como dispositivos de perpetuação das desigualdades sociais e educacionais na região amaz</w:t>
      </w:r>
      <w:r w:rsidR="000B1859">
        <w:rPr>
          <w:rFonts w:ascii="Arial" w:hAnsi="Arial" w:cs="Arial"/>
          <w:color w:val="002F3C"/>
        </w:rPr>
        <w:t>ô</w:t>
      </w:r>
      <w:r w:rsidRPr="006555B6">
        <w:rPr>
          <w:rFonts w:ascii="Arial" w:hAnsi="Arial" w:cs="Arial"/>
          <w:color w:val="002F3C"/>
        </w:rPr>
        <w:t xml:space="preserve">nica. À luz da teoria de Pierre Bourdieu, analisamos de que modo a violência simbólica e os mecanismos de dominação cultural contribuem para manter estruturas de exclusão no espaço escolar, disfarçadas sob o princípio da igualdade de oportunidades. A investigação, de natureza qualitativa e bibliográfica, tem como objetivos específicos: (1) compreender como o racismo científico se constitui historicamente como fundamento ideológico de exclusão; (2) analisar de que forma a meritocracia é apropriada como mecanismo de legitimação das desigualdades escolares; (3) identificar os efeitos da violência simbólica na experiência educativa dos grupos </w:t>
      </w:r>
      <w:proofErr w:type="spellStart"/>
      <w:r w:rsidRPr="006555B6">
        <w:rPr>
          <w:rFonts w:ascii="Arial" w:hAnsi="Arial" w:cs="Arial"/>
          <w:color w:val="002F3C"/>
        </w:rPr>
        <w:t>racializados</w:t>
      </w:r>
      <w:proofErr w:type="spellEnd"/>
      <w:r w:rsidRPr="006555B6">
        <w:rPr>
          <w:rFonts w:ascii="Arial" w:hAnsi="Arial" w:cs="Arial"/>
          <w:color w:val="002F3C"/>
        </w:rPr>
        <w:t xml:space="preserve"> na Amaz</w:t>
      </w:r>
      <w:r w:rsidR="000B1859">
        <w:rPr>
          <w:rFonts w:ascii="Arial" w:hAnsi="Arial" w:cs="Arial"/>
          <w:color w:val="002F3C"/>
        </w:rPr>
        <w:t>ô</w:t>
      </w:r>
      <w:r w:rsidRPr="006555B6">
        <w:rPr>
          <w:rFonts w:ascii="Arial" w:hAnsi="Arial" w:cs="Arial"/>
          <w:color w:val="002F3C"/>
        </w:rPr>
        <w:t xml:space="preserve">nia; (4) discutir, a partir do referencial </w:t>
      </w:r>
      <w:proofErr w:type="spellStart"/>
      <w:r w:rsidRPr="006555B6">
        <w:rPr>
          <w:rFonts w:ascii="Arial" w:hAnsi="Arial" w:cs="Arial"/>
          <w:color w:val="002F3C"/>
        </w:rPr>
        <w:t>bourdieusiano</w:t>
      </w:r>
      <w:proofErr w:type="spellEnd"/>
      <w:r w:rsidRPr="006555B6">
        <w:rPr>
          <w:rFonts w:ascii="Arial" w:hAnsi="Arial" w:cs="Arial"/>
          <w:color w:val="002F3C"/>
        </w:rPr>
        <w:t>, como o capital cultural e o habitus contribuem para a manutenção das estruturas de dominação na escola. A análise indica que a naturalização da meritocracia nega as condições materiais e históricas de desigualdade, reforçando uma lógica de exclusão que penaliza os sujeitos historicamente vulnerabilizados. Assim, a escola, sob o véu da neutralidade, acaba por reproduzir as desigualdades estruturais, transformando-se num espaço de reprodução do capital dominante. Conclui-se que é urgente repensar o papel da educação a partir de uma perspectiva crítica e antirracista que questione as bases ideológicas da seletividade escolar e promova justiça social.</w:t>
      </w:r>
    </w:p>
    <w:p w14:paraId="03859204" w14:textId="17A55384" w:rsidR="00EF3058" w:rsidRDefault="006555B6" w:rsidP="000B1859">
      <w:pPr>
        <w:spacing w:line="240" w:lineRule="auto"/>
        <w:jc w:val="both"/>
        <w:rPr>
          <w:rFonts w:ascii="Arial" w:hAnsi="Arial" w:cs="Arial"/>
          <w:b/>
          <w:bCs/>
          <w:color w:val="002F3C"/>
        </w:rPr>
      </w:pPr>
      <w:r w:rsidRPr="006555B6">
        <w:rPr>
          <w:rFonts w:ascii="Arial" w:hAnsi="Arial" w:cs="Arial"/>
          <w:b/>
          <w:bCs/>
          <w:color w:val="002F3C"/>
        </w:rPr>
        <w:t>Palavras-chave: meritocracia; racismo científico; Amazónia; desigualdades raciais; Pierre Bourdieu.</w:t>
      </w:r>
    </w:p>
    <w:p w14:paraId="60D9005D" w14:textId="77777777" w:rsidR="00B7405F" w:rsidRDefault="00B7405F" w:rsidP="006160B3">
      <w:pPr>
        <w:spacing w:line="360" w:lineRule="auto"/>
        <w:rPr>
          <w:rFonts w:ascii="Arial" w:hAnsi="Arial" w:cs="Arial"/>
          <w:color w:val="002F3C"/>
        </w:rPr>
      </w:pPr>
    </w:p>
    <w:p w14:paraId="05225BBC" w14:textId="5CEFA422" w:rsidR="006160B3" w:rsidRPr="00B31416" w:rsidRDefault="00B31416" w:rsidP="006160B3">
      <w:pPr>
        <w:pStyle w:val="PargrafodaLista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color w:val="002F3C"/>
          <w:sz w:val="28"/>
          <w:szCs w:val="28"/>
        </w:rPr>
      </w:pPr>
      <w:r w:rsidRPr="00B31416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28FDFB1F" w14:textId="666EB000" w:rsidR="00B31416" w:rsidRPr="00B31416" w:rsidRDefault="006160B3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6160B3">
        <w:rPr>
          <w:rFonts w:ascii="Arial" w:hAnsi="Arial" w:cs="Arial"/>
          <w:color w:val="002F3C"/>
        </w:rPr>
        <w:t xml:space="preserve"> </w:t>
      </w:r>
      <w:r w:rsidR="00B31416" w:rsidRPr="00B31416">
        <w:rPr>
          <w:rFonts w:ascii="Arial" w:hAnsi="Arial" w:cs="Arial"/>
          <w:color w:val="002F3C"/>
        </w:rPr>
        <w:t xml:space="preserve">O discurso meritocrático, amplamente difundido nos contextos educacionais e institucionais contemporâneos, sustenta a ideia de que o sucesso individual depende exclusivamente do esforço pessoal. Tal concepção ignora as profundas desigualdades históricas, sociais e culturais que estruturam o acesso às oportunidades. Embora </w:t>
      </w:r>
      <w:r w:rsidR="00B31416" w:rsidRPr="00B31416">
        <w:rPr>
          <w:rFonts w:ascii="Arial" w:hAnsi="Arial" w:cs="Arial"/>
          <w:color w:val="002F3C"/>
        </w:rPr>
        <w:lastRenderedPageBreak/>
        <w:t xml:space="preserve">naturalizada, </w:t>
      </w:r>
      <w:r w:rsidR="00B31416">
        <w:rPr>
          <w:rFonts w:ascii="Arial" w:hAnsi="Arial" w:cs="Arial"/>
          <w:color w:val="002F3C"/>
        </w:rPr>
        <w:t xml:space="preserve">conforme aponta Gomes (2021), </w:t>
      </w:r>
      <w:r w:rsidR="00B31416" w:rsidRPr="00B31416">
        <w:rPr>
          <w:rFonts w:ascii="Arial" w:hAnsi="Arial" w:cs="Arial"/>
          <w:color w:val="002F3C"/>
        </w:rPr>
        <w:t>essa narrativa tem raízes ideológicas no racismo científico do século XIX, o qual buscava legitimar, por meio de argumentos pseudo-científicos, a hierarquização de raças e a inferiorização de povos negros e indígenas. Essas construções ideológicas não desapareceram com o tempo; ao contrário, ressignificaram-se e persistem sob formas simbólicas mais sutis, frequentemente</w:t>
      </w:r>
      <w:r w:rsidR="00300332">
        <w:rPr>
          <w:rFonts w:ascii="Arial" w:hAnsi="Arial" w:cs="Arial"/>
          <w:color w:val="002F3C"/>
        </w:rPr>
        <w:t>,</w:t>
      </w:r>
      <w:r w:rsidR="00B31416" w:rsidRPr="00B31416">
        <w:rPr>
          <w:rFonts w:ascii="Arial" w:hAnsi="Arial" w:cs="Arial"/>
          <w:color w:val="002F3C"/>
        </w:rPr>
        <w:t xml:space="preserve"> reproduzidas no próprio campo educacional.</w:t>
      </w:r>
    </w:p>
    <w:p w14:paraId="6670A273" w14:textId="6EB2E347" w:rsidR="00B31416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t>A região amazónica brasileira constitui um cenário emblemático para a análise das desigualdades raciais e da falsa neutralidade do discurso meritocrático. Com uma composição étnico-racial marcada pela presença significativa de populações indígenas, negras e ribeirinhas, o acesso à educação e à mobilidade social nesta região está historicamente condicionado por estruturas de dominação colonial e racista. Como afirma Silva (2022), os sujeitos amaz</w:t>
      </w:r>
      <w:r w:rsidR="00300332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nicos enfrentam múltiplas formas de exclusão simbólica e material, frequentemente invisibilizad</w:t>
      </w:r>
      <w:r w:rsidR="0090552C">
        <w:rPr>
          <w:rFonts w:ascii="Arial" w:hAnsi="Arial" w:cs="Arial"/>
          <w:color w:val="002F3C"/>
        </w:rPr>
        <w:t>os</w:t>
      </w:r>
      <w:r w:rsidRPr="00B31416">
        <w:rPr>
          <w:rFonts w:ascii="Arial" w:hAnsi="Arial" w:cs="Arial"/>
          <w:color w:val="002F3C"/>
        </w:rPr>
        <w:t xml:space="preserve"> pelos discursos institucionais que apresentam a meritocracia como um valor universal e neutro.</w:t>
      </w:r>
    </w:p>
    <w:p w14:paraId="5C54130D" w14:textId="037C6676" w:rsidR="00B31416" w:rsidRPr="00B31416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t>Nesse contexto, as contribuições de Pierre Bourdieu (1975; 1998) são fundamentais para problematizar os mecanismos que perpetuam as desigualdades sociais e raciais em ambientes supostamente neutros, como a escola e a universidade. Conceitos como habitus, capital cultural e violência simbólica permitem compreender como a educação, longe de promover igualdade de oportunidades, reproduz privilégios de classe e de raça, mascarando-os sob a aparência de mérito individual (Bourdieu &amp; Passeron, 1975). No caso da Amaz</w:t>
      </w:r>
      <w:r w:rsidR="0090552C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nia, essa ilusão meritocrática aprofunda os processos de marginalização dos sujeitos racializados, reforçando dinâmicas históricas de exclusão.</w:t>
      </w:r>
    </w:p>
    <w:p w14:paraId="118C9427" w14:textId="26140CDC" w:rsidR="006160B3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t xml:space="preserve">Diante deste cenário, </w:t>
      </w:r>
      <w:r>
        <w:rPr>
          <w:rFonts w:ascii="Arial" w:hAnsi="Arial" w:cs="Arial"/>
          <w:color w:val="002F3C"/>
        </w:rPr>
        <w:t>a presente comunicação oral</w:t>
      </w:r>
      <w:r w:rsidRPr="00B31416">
        <w:rPr>
          <w:rFonts w:ascii="Arial" w:hAnsi="Arial" w:cs="Arial"/>
          <w:color w:val="002F3C"/>
        </w:rPr>
        <w:t xml:space="preserve"> tem como objetivo analisar de que forma o racismo científico e a ideologia meritocrática se articulam na produção das desigualdades raciais na região amaz</w:t>
      </w:r>
      <w:r w:rsidR="0090552C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nica, com base no referencial teórico de Pierre Bourdieu.</w:t>
      </w:r>
    </w:p>
    <w:p w14:paraId="568D2B87" w14:textId="77777777" w:rsidR="00B31416" w:rsidRDefault="00B31416" w:rsidP="00B31416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61924BA" w14:textId="2039460A" w:rsidR="00B31416" w:rsidRDefault="00B31416" w:rsidP="00B31416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B31416">
        <w:rPr>
          <w:rFonts w:ascii="Arial" w:hAnsi="Arial" w:cs="Arial"/>
          <w:b/>
          <w:bCs/>
          <w:color w:val="002F3C"/>
          <w:sz w:val="28"/>
          <w:szCs w:val="28"/>
        </w:rPr>
        <w:t xml:space="preserve">2.0 METODOLOGIA </w:t>
      </w:r>
    </w:p>
    <w:p w14:paraId="3FCE311B" w14:textId="4CDCB949" w:rsidR="00B31416" w:rsidRPr="00B31416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lastRenderedPageBreak/>
        <w:t>Est</w:t>
      </w:r>
      <w:r>
        <w:rPr>
          <w:rFonts w:ascii="Arial" w:hAnsi="Arial" w:cs="Arial"/>
          <w:color w:val="002F3C"/>
        </w:rPr>
        <w:t>a pesquisa</w:t>
      </w:r>
      <w:r w:rsidRPr="00B31416">
        <w:rPr>
          <w:rFonts w:ascii="Arial" w:hAnsi="Arial" w:cs="Arial"/>
          <w:color w:val="002F3C"/>
        </w:rPr>
        <w:t xml:space="preserve"> adota uma abordagem qualitativa e teórico-bibliográfica, centrada na análise crítica de produções acadêmicas, artigos científicos, livros e documentos oficiais pertinentes à temática. Conforme destaca Minayo (2016), a pesquisa qualitativa é adequada para interpretar significados e contradições sociais que não podem ser apreendidos apenas por meio de dados quantitativos, especialmente quando se trata de fenômenos complexos como o racismo estrutural e a desigualdade educacional.</w:t>
      </w:r>
    </w:p>
    <w:p w14:paraId="521F3595" w14:textId="30C947D1" w:rsidR="00B31416" w:rsidRPr="00B31416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t>A análise fundamenta-se nos conceitos bourdieusianos de habitus, capital cultural, violência simbólica e reprodução social, confrontando-os com estudos recentes sobre racismo estrutural e exclusão educacional na Amaz</w:t>
      </w:r>
      <w:r w:rsidR="009C62A9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nia. A seleção das fontes bibliográficas pautou-se na atualidade, relevância científica e pertinência temática, privilegiando autores que dialogam diretamente com a realidade brasileira e amaz</w:t>
      </w:r>
      <w:r w:rsidR="009C62A9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nica, como Gomes (2021) e Silva (2022).</w:t>
      </w:r>
    </w:p>
    <w:p w14:paraId="40C460B2" w14:textId="674B230C" w:rsidR="00B31416" w:rsidRDefault="00B3141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31416">
        <w:rPr>
          <w:rFonts w:ascii="Arial" w:hAnsi="Arial" w:cs="Arial"/>
          <w:color w:val="002F3C"/>
        </w:rPr>
        <w:t xml:space="preserve">Importa salientar que </w:t>
      </w:r>
      <w:r>
        <w:rPr>
          <w:rFonts w:ascii="Arial" w:hAnsi="Arial" w:cs="Arial"/>
          <w:color w:val="002F3C"/>
        </w:rPr>
        <w:t>a comunicação</w:t>
      </w:r>
      <w:r w:rsidRPr="00B31416">
        <w:rPr>
          <w:rFonts w:ascii="Arial" w:hAnsi="Arial" w:cs="Arial"/>
          <w:color w:val="002F3C"/>
        </w:rPr>
        <w:t xml:space="preserve"> não busca generalizar conclusões, mas oferecer uma reflexão crítica sobre como as ideologias meritocráticas e os resquícios do racismo científico se manifestam nas práticas sociais e educacionais amaz</w:t>
      </w:r>
      <w:r w:rsidR="009C62A9">
        <w:rPr>
          <w:rFonts w:ascii="Arial" w:hAnsi="Arial" w:cs="Arial"/>
          <w:color w:val="002F3C"/>
        </w:rPr>
        <w:t>ô</w:t>
      </w:r>
      <w:r w:rsidRPr="00B31416">
        <w:rPr>
          <w:rFonts w:ascii="Arial" w:hAnsi="Arial" w:cs="Arial"/>
          <w:color w:val="002F3C"/>
        </w:rPr>
        <w:t>nicas, contribuindo para a manutenção das desigualdades.</w:t>
      </w:r>
    </w:p>
    <w:p w14:paraId="6578DD61" w14:textId="77777777" w:rsidR="004A4887" w:rsidRDefault="004A4887" w:rsidP="00B31416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4FECF07E" w14:textId="4FC8CDBE" w:rsidR="004A4887" w:rsidRPr="009247D6" w:rsidRDefault="009247D6" w:rsidP="004A4887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9247D6">
        <w:rPr>
          <w:rFonts w:ascii="Arial" w:hAnsi="Arial" w:cs="Arial"/>
          <w:b/>
          <w:bCs/>
          <w:color w:val="002F3C"/>
          <w:sz w:val="28"/>
          <w:szCs w:val="28"/>
        </w:rPr>
        <w:t xml:space="preserve">3.0 RACISMO CIENTÍFICO </w:t>
      </w:r>
    </w:p>
    <w:p w14:paraId="43DDD7F5" w14:textId="77777777" w:rsidR="009247D6" w:rsidRPr="009247D6" w:rsidRDefault="009247D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9247D6">
        <w:rPr>
          <w:rFonts w:ascii="Arial" w:hAnsi="Arial" w:cs="Arial"/>
          <w:color w:val="002F3C"/>
        </w:rPr>
        <w:t>O racismo científico, consolidado no século XIX, configurou-se como um projeto ideológico que buscou validar a superioridade de determinados grupos raciais sobre outros por meio de supostos métodos científicos. Alicerçado em paradigmas pseudocientíficos, como a antropometria, a craniometria, a eugenia e o determinismo biológico, este modelo interpretativo associava características físicas a atributos morais e intelectuais, classificando povos negros, indígenas e não-europeus como naturalmente inferiores. Essa construção discursiva, como sublinha Gomes (2021), serviu como legitimadora de políticas de escravização, colonização e exclusão institucional, ao travestir de neutralidade científica preconceitos profundamente enraizados.</w:t>
      </w:r>
    </w:p>
    <w:p w14:paraId="533A9AD6" w14:textId="77777777" w:rsidR="009247D6" w:rsidRPr="009247D6" w:rsidRDefault="009247D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9247D6">
        <w:rPr>
          <w:rFonts w:ascii="Arial" w:hAnsi="Arial" w:cs="Arial"/>
          <w:color w:val="002F3C"/>
        </w:rPr>
        <w:lastRenderedPageBreak/>
        <w:t>Schwarcz (2019) observa que o racismo científico não se limitou a “explicar” a diferença racial, mas empenhou-se em naturalizá-la, fixando-a como um destino biológico inescapável. Tal perspectiva conferiu à desigualdade um estatuto de inevitabilidade, tornando-a socialmente aceitável e juridicamente respaldada em diversas nações. No Brasil, essas ideias repercutiram fortemente no imaginário social e nas políticas públicas, influenciando a medicina, a educação, o direito e a formação das elites intelectuais. Mesmo após a abolição formal da escravatura em 1888, o paradigma racial hierarquizante manteve-se, orientando mecanismos sutis e explícitos de exclusão dos povos negros e indígenas dos espaços de poder e de acesso à educação formal.</w:t>
      </w:r>
    </w:p>
    <w:p w14:paraId="28C086A8" w14:textId="23B1D44A" w:rsidR="009247D6" w:rsidRPr="009247D6" w:rsidRDefault="009247D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proofErr w:type="spellStart"/>
      <w:r w:rsidRPr="009247D6">
        <w:rPr>
          <w:rFonts w:ascii="Arial" w:hAnsi="Arial" w:cs="Arial"/>
          <w:color w:val="002F3C"/>
        </w:rPr>
        <w:t>Munanga</w:t>
      </w:r>
      <w:proofErr w:type="spellEnd"/>
      <w:r w:rsidRPr="009247D6">
        <w:rPr>
          <w:rFonts w:ascii="Arial" w:hAnsi="Arial" w:cs="Arial"/>
          <w:color w:val="002F3C"/>
        </w:rPr>
        <w:t xml:space="preserve"> (2020) destaca que a ciência ocidental desempenhou um papel central na consolidação do mito da inferioridade racial, transformando preconceitos históricos em verdades acad</w:t>
      </w:r>
      <w:r w:rsidR="00005050">
        <w:rPr>
          <w:rFonts w:ascii="Arial" w:hAnsi="Arial" w:cs="Arial"/>
          <w:color w:val="002F3C"/>
        </w:rPr>
        <w:t>ê</w:t>
      </w:r>
      <w:r w:rsidRPr="009247D6">
        <w:rPr>
          <w:rFonts w:ascii="Arial" w:hAnsi="Arial" w:cs="Arial"/>
          <w:color w:val="002F3C"/>
        </w:rPr>
        <w:t xml:space="preserve">micas. Essa transposição conferiu ao racismo uma “aura” de legitimidade, reforçando a </w:t>
      </w:r>
      <w:r w:rsidR="00DE17DD">
        <w:rPr>
          <w:rFonts w:ascii="Arial" w:hAnsi="Arial" w:cs="Arial"/>
          <w:color w:val="002F3C"/>
        </w:rPr>
        <w:t>“</w:t>
      </w:r>
      <w:r w:rsidRPr="009247D6">
        <w:rPr>
          <w:rFonts w:ascii="Arial" w:hAnsi="Arial" w:cs="Arial"/>
          <w:color w:val="002F3C"/>
        </w:rPr>
        <w:t>branquitude</w:t>
      </w:r>
      <w:r w:rsidR="00DE17DD">
        <w:rPr>
          <w:rFonts w:ascii="Arial" w:hAnsi="Arial" w:cs="Arial"/>
          <w:color w:val="002F3C"/>
        </w:rPr>
        <w:t>”</w:t>
      </w:r>
      <w:r w:rsidRPr="009247D6">
        <w:rPr>
          <w:rFonts w:ascii="Arial" w:hAnsi="Arial" w:cs="Arial"/>
          <w:color w:val="002F3C"/>
        </w:rPr>
        <w:t xml:space="preserve"> como referência normativa e universal de humanidade e de conhecimento.</w:t>
      </w:r>
    </w:p>
    <w:p w14:paraId="347EB449" w14:textId="77777777" w:rsidR="009247D6" w:rsidRPr="009247D6" w:rsidRDefault="009247D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9247D6">
        <w:rPr>
          <w:rFonts w:ascii="Arial" w:hAnsi="Arial" w:cs="Arial"/>
          <w:color w:val="002F3C"/>
        </w:rPr>
        <w:t>Na contemporaneidade, embora o discurso abertamente racialista tenha perdido espaço no campo científico, suas bases estruturais permanecem ativas em formas simbólicas e sofisticadas de discriminação. Entre elas, destacam-se a desvalorização dos saberes tradicionais, o epistemicídio — entendido como a destruição ou invisibilização sistemática dos conhecimentos produzidos por povos não-brancos — e a manutenção de currículos e práticas pedagógicas centrados em referências eurocêntricas. Sob a ótica de Bourdieu (1975; 1998), estas práticas podem ser compreendidas como expressões de violência simbólica, nas quais a imposição de uma cultura dominante se apresenta como neutra e legítima, mascarando relações de poder que perpetuam a exclusão racial.</w:t>
      </w:r>
    </w:p>
    <w:p w14:paraId="3917BD78" w14:textId="083FDAED" w:rsidR="004A4887" w:rsidRDefault="009247D6" w:rsidP="00F94261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9247D6">
        <w:rPr>
          <w:rFonts w:ascii="Arial" w:hAnsi="Arial" w:cs="Arial"/>
          <w:color w:val="002F3C"/>
        </w:rPr>
        <w:t>Assim, o racismo científico não constitui apenas um capítulo encerrado da história, mas um alicerce persistente que, embora reconfigurado, segue estruturando desigualdades raciais, legitimando a exclusão social e reforçando a ilusão de neutralidade das instituições, inclusive as educacionais.</w:t>
      </w:r>
    </w:p>
    <w:p w14:paraId="49D71A1A" w14:textId="77777777" w:rsidR="00A13295" w:rsidRPr="004A4887" w:rsidRDefault="00A13295" w:rsidP="009247D6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35037918" w14:textId="1A657702" w:rsidR="003636DA" w:rsidRPr="00A13295" w:rsidRDefault="00A13295" w:rsidP="003636DA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A13295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3.1 MERITOCRACIA E REPRODUÇÃO DAS DESIGUALDADES</w:t>
      </w:r>
    </w:p>
    <w:p w14:paraId="590DDF7F" w14:textId="7F4AC96E" w:rsidR="003636DA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t xml:space="preserve">A permanência das estruturas ideológicas herdadas do racismo científico encontra, na contemporaneidade, um novo campo de legitimação </w:t>
      </w:r>
      <w:r w:rsidR="00644F65">
        <w:rPr>
          <w:rFonts w:ascii="Arial" w:hAnsi="Arial" w:cs="Arial"/>
          <w:color w:val="002F3C"/>
        </w:rPr>
        <w:t>por meio</w:t>
      </w:r>
      <w:r w:rsidRPr="00A13295">
        <w:rPr>
          <w:rFonts w:ascii="Arial" w:hAnsi="Arial" w:cs="Arial"/>
          <w:color w:val="002F3C"/>
        </w:rPr>
        <w:t xml:space="preserve"> do discurso meritocrático. Essa narrativa, amplamente difundida nos meios institucionais e educativos, defende que o sucesso acad</w:t>
      </w:r>
      <w:r w:rsidR="00644F65">
        <w:rPr>
          <w:rFonts w:ascii="Arial" w:hAnsi="Arial" w:cs="Arial"/>
          <w:color w:val="002F3C"/>
        </w:rPr>
        <w:t>ê</w:t>
      </w:r>
      <w:r w:rsidRPr="00A13295">
        <w:rPr>
          <w:rFonts w:ascii="Arial" w:hAnsi="Arial" w:cs="Arial"/>
          <w:color w:val="002F3C"/>
        </w:rPr>
        <w:t xml:space="preserve">mico e profissional é resultado exclusivo do esforço e da competência individual, desconsiderando os fatores históricos e sociais que condicionam o acesso aos recursos necessários para a obtenção desse sucesso. Ao se apresentar como um princípio neutro e universal, </w:t>
      </w:r>
      <w:r w:rsidR="003F2743" w:rsidRPr="00A13295">
        <w:rPr>
          <w:rFonts w:ascii="Arial" w:hAnsi="Arial" w:cs="Arial"/>
          <w:color w:val="002F3C"/>
        </w:rPr>
        <w:t xml:space="preserve">Gomes (2021) salienta que </w:t>
      </w:r>
      <w:r w:rsidRPr="00A13295">
        <w:rPr>
          <w:rFonts w:ascii="Arial" w:hAnsi="Arial" w:cs="Arial"/>
          <w:color w:val="002F3C"/>
        </w:rPr>
        <w:t>a meritocracia oculta os efeitos persistentes das desigualdades estruturais e naturaliza o privilégio de determinados grupos sociais</w:t>
      </w:r>
      <w:r w:rsidR="003F2743" w:rsidRPr="00A13295">
        <w:rPr>
          <w:rFonts w:ascii="Arial" w:hAnsi="Arial" w:cs="Arial"/>
          <w:color w:val="002F3C"/>
        </w:rPr>
        <w:t>.</w:t>
      </w:r>
    </w:p>
    <w:p w14:paraId="4003EAD5" w14:textId="24232FAF" w:rsidR="003636DA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t xml:space="preserve">Pierre Bourdieu problematiza essa </w:t>
      </w:r>
      <w:r w:rsidR="00644F65" w:rsidRPr="00A13295">
        <w:rPr>
          <w:rFonts w:ascii="Arial" w:hAnsi="Arial" w:cs="Arial"/>
          <w:color w:val="002F3C"/>
        </w:rPr>
        <w:t>concepção</w:t>
      </w:r>
      <w:r w:rsidRPr="00A13295">
        <w:rPr>
          <w:rFonts w:ascii="Arial" w:hAnsi="Arial" w:cs="Arial"/>
          <w:color w:val="002F3C"/>
        </w:rPr>
        <w:t xml:space="preserve"> ao demonstrar que a escola não constitui um espaço imparcial ou igualitário, mas sim um dos principais mecanismos de reprodução das desigualdades sociais. Segundo</w:t>
      </w:r>
      <w:r w:rsidR="003F2743" w:rsidRPr="00A13295">
        <w:rPr>
          <w:rFonts w:ascii="Arial" w:hAnsi="Arial" w:cs="Arial"/>
          <w:color w:val="002F3C"/>
        </w:rPr>
        <w:t xml:space="preserve"> Bourdieu, Passeron, (1975, p.23)</w:t>
      </w:r>
      <w:r w:rsidRPr="00A13295">
        <w:rPr>
          <w:rFonts w:ascii="Arial" w:hAnsi="Arial" w:cs="Arial"/>
          <w:color w:val="002F3C"/>
        </w:rPr>
        <w:t>, “a função mais sutil da escola é transformar as desigualdades sociais em desigualdades escolares, legitimando-as como méritos individuais”</w:t>
      </w:r>
      <w:r w:rsidR="003F2743" w:rsidRPr="00A13295">
        <w:rPr>
          <w:rFonts w:ascii="Arial" w:hAnsi="Arial" w:cs="Arial"/>
          <w:color w:val="002F3C"/>
        </w:rPr>
        <w:t xml:space="preserve">. </w:t>
      </w:r>
      <w:r w:rsidRPr="00A13295">
        <w:rPr>
          <w:rFonts w:ascii="Arial" w:hAnsi="Arial" w:cs="Arial"/>
          <w:color w:val="002F3C"/>
        </w:rPr>
        <w:t>Isso ocorre porque a instituição escolar valoriza e legitima determinados saberes e formas de expressão associados às classes dominantes, desconsiderando, por outro lado, os conhecimentos, as linguagens e as referências culturais das classes populares e dos grupos racializados.</w:t>
      </w:r>
    </w:p>
    <w:p w14:paraId="5AEA5258" w14:textId="77777777" w:rsidR="003636DA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t>O conceito de habitus, central na obra de Bourdieu, ajuda a compreender a reprodução dessas desigualdades. Trata-se de um sistema de disposições incorporadas ao longo da trajetória de vida, moldadas pelas condições sociais de origem, que orienta percepções, práticas e expectativas. Bourdieu (1998, p. 32) observa que “a escola exige dos indivíduos um capital cultural que ela própria não distribui”, evidenciando que a igualdade de oportunidades é, muitas vezes, apenas uma ilusão retórica. Na prática, os alunos oriundos de classes populares tendem a apresentar um habitus desalinhado com as exigências da cultura escolar dominante, o que compromete o seu desempenho e reforça a desigualdade inicial.</w:t>
      </w:r>
    </w:p>
    <w:p w14:paraId="61AEE485" w14:textId="610E0685" w:rsidR="003636DA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lastRenderedPageBreak/>
        <w:t>Outro conceito relevante é o de violência simbólica, que Bourdieu (1998) define como a imposição, pelas classes dominantes, de significados e valores que são aceit</w:t>
      </w:r>
      <w:r w:rsidR="007F0B55">
        <w:rPr>
          <w:rFonts w:ascii="Arial" w:hAnsi="Arial" w:cs="Arial"/>
          <w:color w:val="002F3C"/>
        </w:rPr>
        <w:t>o</w:t>
      </w:r>
      <w:r w:rsidRPr="00A13295">
        <w:rPr>
          <w:rFonts w:ascii="Arial" w:hAnsi="Arial" w:cs="Arial"/>
          <w:color w:val="002F3C"/>
        </w:rPr>
        <w:t xml:space="preserve">s como legítimos inclusive por aqueles que se encontram em posição de subordinação. Essa forma de dominação é particularmente visível no contexto escolar, onde determinados códigos linguísticos, estilos de comunicação e referências culturais são valorizados em detrimento de outros. Como afirmam Nogueira e </w:t>
      </w:r>
      <w:proofErr w:type="spellStart"/>
      <w:r w:rsidRPr="00A13295">
        <w:rPr>
          <w:rFonts w:ascii="Arial" w:hAnsi="Arial" w:cs="Arial"/>
          <w:color w:val="002F3C"/>
        </w:rPr>
        <w:t>Catani</w:t>
      </w:r>
      <w:proofErr w:type="spellEnd"/>
      <w:r w:rsidRPr="00A13295">
        <w:rPr>
          <w:rFonts w:ascii="Arial" w:hAnsi="Arial" w:cs="Arial"/>
          <w:color w:val="002F3C"/>
        </w:rPr>
        <w:t xml:space="preserve"> (2012, p. 45), “o sucesso escolar é, em larga medida, resultado da correspondência entre o capital cultural herdado e o capital cultural escolarmente exigido”.</w:t>
      </w:r>
    </w:p>
    <w:p w14:paraId="45AE7E63" w14:textId="2D965ECF" w:rsidR="003636DA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t>No caso brasileiro — e, de forma mais intensa, no contexto amazónico —, essa lógica meritocrática é atravessada por desigualdades raciais e culturais que remontam ao racismo científico do século XIX. Populações negras, indígenas e ribeirinhas enfrentam não apenas barreiras econ</w:t>
      </w:r>
      <w:r w:rsidR="00BB7EFC">
        <w:rPr>
          <w:rFonts w:ascii="Arial" w:hAnsi="Arial" w:cs="Arial"/>
          <w:color w:val="002F3C"/>
        </w:rPr>
        <w:t>ô</w:t>
      </w:r>
      <w:r w:rsidRPr="00A13295">
        <w:rPr>
          <w:rFonts w:ascii="Arial" w:hAnsi="Arial" w:cs="Arial"/>
          <w:color w:val="002F3C"/>
        </w:rPr>
        <w:t>micas e geográficas, mas também a sistemática deslegitimação de seus saberes e modos de vida, o que constitui uma forma de epistemicídio (SANTOS, 2010). Essa exclusão simbólica é reforçada quando o mérito é apresentado como critério objetivo, invisibilizando as barreiras estruturais que dificultam o acesso e a permanência dessas populações nos espaços de educação formal.</w:t>
      </w:r>
    </w:p>
    <w:p w14:paraId="24C245B6" w14:textId="7CBFF634" w:rsidR="004A4887" w:rsidRPr="00A13295" w:rsidRDefault="003636DA" w:rsidP="00263843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color w:val="002F3C"/>
        </w:rPr>
        <w:t>Assim, a ideologia meritocrática, ao ignorar o peso das condições sociais de origem, opera como um prolongamento simbólico das hierarquias raciais e de classe historicamente construídas</w:t>
      </w:r>
      <w:r w:rsidR="00BB7EFC">
        <w:rPr>
          <w:rFonts w:ascii="Arial" w:hAnsi="Arial" w:cs="Arial"/>
          <w:color w:val="002F3C"/>
        </w:rPr>
        <w:t>,</w:t>
      </w:r>
      <w:r w:rsidR="00343A76">
        <w:rPr>
          <w:rFonts w:ascii="Arial" w:hAnsi="Arial" w:cs="Arial"/>
          <w:color w:val="002F3C"/>
        </w:rPr>
        <w:t xml:space="preserve"> conforme aponta Nogueira (2012).</w:t>
      </w:r>
      <w:r w:rsidRPr="00A13295">
        <w:rPr>
          <w:rFonts w:ascii="Arial" w:hAnsi="Arial" w:cs="Arial"/>
          <w:color w:val="002F3C"/>
        </w:rPr>
        <w:t xml:space="preserve"> Ao converter privilégios herdados em supostos méritos individuais, perpetua-se a lógica de exclusão, comprometendo a construção de políticas educacionais efetivamente inclusivas e culturalmente sensíveis</w:t>
      </w:r>
      <w:r w:rsidR="00343A76">
        <w:rPr>
          <w:rFonts w:ascii="Arial" w:hAnsi="Arial" w:cs="Arial"/>
          <w:color w:val="002F3C"/>
        </w:rPr>
        <w:t>.</w:t>
      </w:r>
    </w:p>
    <w:p w14:paraId="0F75558A" w14:textId="77777777" w:rsidR="00A13295" w:rsidRPr="004A4887" w:rsidRDefault="00A13295" w:rsidP="003636DA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2D93A9D2" w14:textId="2F54CD2F" w:rsidR="004A4887" w:rsidRPr="004A4887" w:rsidRDefault="00A13295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A13295">
        <w:rPr>
          <w:rFonts w:ascii="Arial" w:hAnsi="Arial" w:cs="Arial"/>
          <w:b/>
          <w:bCs/>
          <w:color w:val="002F3C"/>
        </w:rPr>
        <w:t>3.</w:t>
      </w:r>
      <w:r w:rsidR="00343A76">
        <w:rPr>
          <w:rFonts w:ascii="Arial" w:hAnsi="Arial" w:cs="Arial"/>
          <w:b/>
          <w:bCs/>
          <w:color w:val="002F3C"/>
        </w:rPr>
        <w:t xml:space="preserve">2 </w:t>
      </w:r>
      <w:r w:rsidRPr="00A13295">
        <w:rPr>
          <w:rFonts w:ascii="Arial" w:hAnsi="Arial" w:cs="Arial"/>
          <w:b/>
          <w:bCs/>
          <w:color w:val="002F3C"/>
        </w:rPr>
        <w:t>A AMAZ</w:t>
      </w:r>
      <w:r w:rsidR="00941C35">
        <w:rPr>
          <w:rFonts w:ascii="Arial" w:hAnsi="Arial" w:cs="Arial"/>
          <w:b/>
          <w:bCs/>
          <w:color w:val="002F3C"/>
        </w:rPr>
        <w:t>Ô</w:t>
      </w:r>
      <w:r w:rsidRPr="00A13295">
        <w:rPr>
          <w:rFonts w:ascii="Arial" w:hAnsi="Arial" w:cs="Arial"/>
          <w:b/>
          <w:bCs/>
          <w:color w:val="002F3C"/>
        </w:rPr>
        <w:t>NIA E A EXCLUSÃO RACIAL INVISIBILIZADA</w:t>
      </w:r>
    </w:p>
    <w:p w14:paraId="14E6AFCA" w14:textId="6732FD37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A região amaz</w:t>
      </w:r>
      <w:r w:rsidR="009A2135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 xml:space="preserve">nica, marcada pela diversidade étnico-racial, cultural e linguística, representa um dos espaços mais emblemáticos para se compreender a persistência das desigualdades estruturais no Brasil. As populações indígenas, negras, quilombolas e ribeirinhas enfrentam desafios históricos de acesso à educação, saúde, </w:t>
      </w:r>
      <w:r w:rsidRPr="004A4887">
        <w:rPr>
          <w:rFonts w:ascii="Arial" w:hAnsi="Arial" w:cs="Arial"/>
          <w:color w:val="002F3C"/>
        </w:rPr>
        <w:lastRenderedPageBreak/>
        <w:t>mobilidade social e participação política. Tais desigualdades, embora visíveis nos dados socioeconómicos, são frequentemente invisibilizadas pelo discurso oficial, que insiste numa abordagem meritocrática e universalista da cidadania e da educação. Como argumenta Silva (2022), essa narrativa ignora as especificidades territoriais e culturais da Amaz</w:t>
      </w:r>
      <w:r w:rsidR="009A2135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nia, reproduzindo, em nome da igualdade formal, a exclusão de grupos historicamente marginalizados.</w:t>
      </w:r>
    </w:p>
    <w:p w14:paraId="23D82980" w14:textId="0BF95B36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Ao analisar a realidade educacional amaz</w:t>
      </w:r>
      <w:r w:rsidR="009A2135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nica</w:t>
      </w:r>
      <w:r w:rsidR="009A2135">
        <w:rPr>
          <w:rFonts w:ascii="Arial" w:hAnsi="Arial" w:cs="Arial"/>
          <w:color w:val="002F3C"/>
        </w:rPr>
        <w:t>,</w:t>
      </w:r>
      <w:r w:rsidRPr="004A4887">
        <w:rPr>
          <w:rFonts w:ascii="Arial" w:hAnsi="Arial" w:cs="Arial"/>
          <w:color w:val="002F3C"/>
        </w:rPr>
        <w:t xml:space="preserve"> sob a lente bourdieusiana, torna-se evidente que as estruturas escolares reforçam os mecanismos de violência simbólica, ao impor uma cultura escolar alheia às vivências e saberes das comunidades locais. A escola, em vez de promover o reconhecimento da diversidade e a valorização dos saberes tradicionais, opera muitas vezes como um espaço de negação das identidades </w:t>
      </w:r>
      <w:r w:rsidR="00BC09D9" w:rsidRPr="004A4887">
        <w:rPr>
          <w:rFonts w:ascii="Arial" w:hAnsi="Arial" w:cs="Arial"/>
          <w:color w:val="002F3C"/>
        </w:rPr>
        <w:t>coletivas</w:t>
      </w:r>
      <w:r w:rsidRPr="004A4887">
        <w:rPr>
          <w:rFonts w:ascii="Arial" w:hAnsi="Arial" w:cs="Arial"/>
          <w:color w:val="002F3C"/>
        </w:rPr>
        <w:t xml:space="preserve"> e de reforço de uma cultura dominante branca e urbana (OLIVEIRA, 2020). Nesse sentido, o capital cultural exigido para o sucesso escolar permanece distante da realidade dos estudantes amazónicos, o que contribui para o fracasso escolar e a evasão, interpretados não como falha do sistema, mas como falta de mérito individual.</w:t>
      </w:r>
    </w:p>
    <w:p w14:paraId="076E855A" w14:textId="2B28244E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 xml:space="preserve">Além disso, o racismo estrutural </w:t>
      </w:r>
      <w:r w:rsidR="00BC09D9" w:rsidRPr="004A4887">
        <w:rPr>
          <w:rFonts w:ascii="Arial" w:hAnsi="Arial" w:cs="Arial"/>
          <w:color w:val="002F3C"/>
        </w:rPr>
        <w:t>atua</w:t>
      </w:r>
      <w:r w:rsidRPr="004A4887">
        <w:rPr>
          <w:rFonts w:ascii="Arial" w:hAnsi="Arial" w:cs="Arial"/>
          <w:color w:val="002F3C"/>
        </w:rPr>
        <w:t xml:space="preserve"> de forma silenciosa, naturalizando a ausência dos sujeitos amaz</w:t>
      </w:r>
      <w:r w:rsidR="00BC09D9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nicos em posições de liderança acad</w:t>
      </w:r>
      <w:r w:rsidR="00BC09D9">
        <w:rPr>
          <w:rFonts w:ascii="Arial" w:hAnsi="Arial" w:cs="Arial"/>
          <w:color w:val="002F3C"/>
        </w:rPr>
        <w:t>ê</w:t>
      </w:r>
      <w:r w:rsidRPr="004A4887">
        <w:rPr>
          <w:rFonts w:ascii="Arial" w:hAnsi="Arial" w:cs="Arial"/>
          <w:color w:val="002F3C"/>
        </w:rPr>
        <w:t>mica, científica e política. A ideologia meritocrática, ao desconsiderar as desigualdades de partida, converte as barreiras institucionais em responsabilidade pessoal, culpabilizando o indivíduo pela sua exclusão. Como alerta Gomes (2021), o discurso meritocrático torna-se particularmente perverso quando aplicado a contextos como o amaz</w:t>
      </w:r>
      <w:r w:rsidR="00BC09D9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nico, onde o acesso a recursos básicos é desigual e historicamente condicionado por processos de colonização, expropriação e invisibilização. A crítica a essa lógica exige, portanto, uma abordagem comprometida com a justiça social, com a valorização da diversidade e com a descolonização do saber.</w:t>
      </w:r>
    </w:p>
    <w:p w14:paraId="00A57B8A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7810704" w14:textId="592CD2F1" w:rsidR="004A4887" w:rsidRPr="00343A76" w:rsidRDefault="00A13295" w:rsidP="004A4887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343A76">
        <w:rPr>
          <w:rFonts w:ascii="Arial" w:hAnsi="Arial" w:cs="Arial"/>
          <w:b/>
          <w:bCs/>
          <w:color w:val="002F3C"/>
          <w:sz w:val="28"/>
          <w:szCs w:val="28"/>
        </w:rPr>
        <w:t>4.0 ANÁLISE E DISCUSSÃO DOS RESULTADOS</w:t>
      </w:r>
    </w:p>
    <w:p w14:paraId="47269AF9" w14:textId="7B86CFA0" w:rsidR="00BA43DD" w:rsidRPr="00BA43DD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lastRenderedPageBreak/>
        <w:t>A articulação entre racismo científico, ideologia meritocrática e exclusão simbólica apresenta-se como um fen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meno particularmente complexo no contexto amaz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nico. Nesta região, as desigualdades não se restringem à dimensão econ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mica, mas manifestam-se sobretudo na marginalização das identidades locais no campo simbólico e institucional. Conforme observa Gomes (2021), essa marginalização é resultado de uma herança colonial que não desapareceu, mas foi ressignificada em práticas discursivas e pedagógicas que naturalizam hierarquias culturais e raciais.</w:t>
      </w:r>
    </w:p>
    <w:p w14:paraId="306C0E58" w14:textId="0A13FB47" w:rsidR="00BA43DD" w:rsidRPr="00BA43DD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t>Mesmo em espaços que se pretendem neutros, como o sistema educativo, continuam ativos mecanismos de distinção que favorecem aqueles que detêm o capital cultural hegem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 xml:space="preserve">nico — geralmente vinculado à </w:t>
      </w:r>
      <w:r w:rsidR="00BC09D9">
        <w:rPr>
          <w:rFonts w:ascii="Arial" w:hAnsi="Arial" w:cs="Arial"/>
          <w:color w:val="002F3C"/>
        </w:rPr>
        <w:t>“</w:t>
      </w:r>
      <w:r w:rsidRPr="00BA43DD">
        <w:rPr>
          <w:rFonts w:ascii="Arial" w:hAnsi="Arial" w:cs="Arial"/>
          <w:color w:val="002F3C"/>
        </w:rPr>
        <w:t>branquitude</w:t>
      </w:r>
      <w:r w:rsidR="00BC09D9">
        <w:rPr>
          <w:rFonts w:ascii="Arial" w:hAnsi="Arial" w:cs="Arial"/>
          <w:color w:val="002F3C"/>
        </w:rPr>
        <w:t>”</w:t>
      </w:r>
      <w:r w:rsidRPr="00BA43DD">
        <w:rPr>
          <w:rFonts w:ascii="Arial" w:hAnsi="Arial" w:cs="Arial"/>
          <w:color w:val="002F3C"/>
        </w:rPr>
        <w:t xml:space="preserve"> urbana e letrada — enquanto silenciam, estigmatizam ou invisibilizam os que não se enquadram nos padrões legitimados. Essa dinâmica confirma o que Bourdieu (1998) denominou de violência simbólica: a imposição de significados e normas pelas classes dominantes, reconhecidos como legítimos inclusive pelos dominados. No caso amaz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nico, essa violência manifesta-se na invisibilização dos saberes, práticas, cosmologias e línguas dos povos indígenas, negros e ribeirinhos, desqualificados como “não científicos” ou “não adequados” ao currículo escolar formal.</w:t>
      </w:r>
    </w:p>
    <w:p w14:paraId="0D35849C" w14:textId="77777777" w:rsidR="00BA43DD" w:rsidRPr="00BA43DD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t xml:space="preserve">Longe de funcionar como um instrumento de emancipação, a escola tende a reproduzir, de forma dissimulada, a desigualdade racial e territorial. A análise do discurso escolar evidencia que o modelo de mérito individual, associado à ideia de igualdade formal de oportunidades, desconsidera os marcadores sociais que moldam profundamente a trajetória de alunos indígenas, negros ou ribeirinhos. Como apontam </w:t>
      </w:r>
      <w:proofErr w:type="spellStart"/>
      <w:r w:rsidRPr="00BA43DD">
        <w:rPr>
          <w:rFonts w:ascii="Arial" w:hAnsi="Arial" w:cs="Arial"/>
          <w:color w:val="002F3C"/>
        </w:rPr>
        <w:t>Catani</w:t>
      </w:r>
      <w:proofErr w:type="spellEnd"/>
      <w:r w:rsidRPr="00BA43DD">
        <w:rPr>
          <w:rFonts w:ascii="Arial" w:hAnsi="Arial" w:cs="Arial"/>
          <w:color w:val="002F3C"/>
        </w:rPr>
        <w:t xml:space="preserve"> e Nogueira (2012), a responsabilização individual pelo sucesso ou fracasso escolar atua como um mecanismo ideológico que legitima as desigualdades herdadas, atribuindo o insucesso à “falta de esforço” ou “baixa competência” em vez de questionar as estruturas que limitam o acesso equitativo aos recursos pedagógicos.</w:t>
      </w:r>
    </w:p>
    <w:p w14:paraId="2F1191D1" w14:textId="56756E04" w:rsidR="00BA43DD" w:rsidRPr="00BA43DD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t xml:space="preserve">A meritocracia, nesse sentido, é particularmente eficaz enquanto instrumento de dominação porque transforma desigualdades históricas em aparentes diferenças individuais de desempenho. A suposta neutralidade dos critérios de avaliação escolar ignora as condições de origem e a diversidade de capitais culturais presentes nas </w:t>
      </w:r>
      <w:r w:rsidRPr="00BA43DD">
        <w:rPr>
          <w:rFonts w:ascii="Arial" w:hAnsi="Arial" w:cs="Arial"/>
          <w:color w:val="002F3C"/>
        </w:rPr>
        <w:lastRenderedPageBreak/>
        <w:t>comunidades amaz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nicas. A prevalência de uma lógica eurocêntrica no currículo e nos métodos de ensino contribui para o distanciamento entre escola e saberes locais, levando muitos estudantes a internalizar sentimentos de inadequação ou inferioridade cultural. Tal como observa Bourdieu (1998), esse processo constitui uma das formas mais profundas de dominação simbólica: a aceitação, pelos próprios sujeitos oprimidos, da legitimidade das regras que os desvalorizam.</w:t>
      </w:r>
    </w:p>
    <w:p w14:paraId="2022BA69" w14:textId="77777777" w:rsidR="00BA43DD" w:rsidRPr="00BA43DD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t>Embora existam políticas públicas que propõem a valorização da diversidade e a educação intercultural, como salientam Gomes (2021) e Silva (2022), tais medidas frequentemente permanecem restritas ao plano discursivo. A ausência de formação docente consistente para atuar em contextos pluriculturais e a escassez de materiais didáticos contextualizados fragilizam a implementação de práticas pedagógicas efetivamente inclusivas. Essa lacuna institucional impede que a escola se torne um espaço de diálogo de saberes e mantém a retórica da inclusão como uma fachada, sob a qual persistem as lógicas de exclusão.</w:t>
      </w:r>
    </w:p>
    <w:p w14:paraId="56E89A8F" w14:textId="0E5D192F" w:rsidR="00A13295" w:rsidRDefault="00BA43DD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BA43DD">
        <w:rPr>
          <w:rFonts w:ascii="Arial" w:hAnsi="Arial" w:cs="Arial"/>
          <w:color w:val="002F3C"/>
        </w:rPr>
        <w:t>Assim, a análise permite concluir que a persistência do racismo científico — reconfigurado em discursos meritocráticos e sustentado por estruturas escolares inflexíveis — constitui um dos principais obstáculos à justiça educativa na Amaz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nia. A crítica bourdieusiana aponta para a necessidade de deslocar o foco da responsabilização individual para uma reflexão profunda sobre os mecanismos institucionais e simbólicos de exclusão. Mais do que políticas compensatórias, a construção de uma escola verdadeiramente democrática na região exige a descolonização do currículo, a valorização do pluralismo epistémico e o reconhecimento do mérito como uma construção socialmente condicionada. Somente assim será possível romper com o ciclo de legitimação das desigualdades e abrir espaço para uma educação que respeite e integre a diversidade histórica, cultural e linguística da Amaz</w:t>
      </w:r>
      <w:r w:rsidR="00BC09D9">
        <w:rPr>
          <w:rFonts w:ascii="Arial" w:hAnsi="Arial" w:cs="Arial"/>
          <w:color w:val="002F3C"/>
        </w:rPr>
        <w:t>ô</w:t>
      </w:r>
      <w:r w:rsidRPr="00BA43DD">
        <w:rPr>
          <w:rFonts w:ascii="Arial" w:hAnsi="Arial" w:cs="Arial"/>
          <w:color w:val="002F3C"/>
        </w:rPr>
        <w:t>nia</w:t>
      </w:r>
      <w:r>
        <w:rPr>
          <w:rFonts w:ascii="Arial" w:hAnsi="Arial" w:cs="Arial"/>
          <w:color w:val="002F3C"/>
        </w:rPr>
        <w:t>.</w:t>
      </w:r>
    </w:p>
    <w:p w14:paraId="249BE5E9" w14:textId="0BCFDA37" w:rsidR="00BC09D9" w:rsidRDefault="00BC09D9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3FF316CB" w14:textId="6BBE4708" w:rsidR="00BC09D9" w:rsidRDefault="00BC09D9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7DB7DD36" w14:textId="11AE629F" w:rsidR="00BC09D9" w:rsidRDefault="00BC09D9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A0A26EE" w14:textId="77777777" w:rsidR="00BC09D9" w:rsidRDefault="00BC09D9" w:rsidP="00333DC2">
      <w:pPr>
        <w:spacing w:after="0" w:line="360" w:lineRule="auto"/>
        <w:jc w:val="both"/>
        <w:rPr>
          <w:rFonts w:ascii="Arial" w:hAnsi="Arial" w:cs="Arial"/>
          <w:color w:val="002F3C"/>
        </w:rPr>
      </w:pPr>
    </w:p>
    <w:p w14:paraId="6AD75633" w14:textId="6903117C" w:rsidR="004A4887" w:rsidRPr="00A13295" w:rsidRDefault="00A13295" w:rsidP="004A4887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A13295">
        <w:rPr>
          <w:rFonts w:ascii="Arial" w:hAnsi="Arial" w:cs="Arial"/>
          <w:b/>
          <w:bCs/>
          <w:color w:val="002F3C"/>
          <w:sz w:val="28"/>
          <w:szCs w:val="28"/>
        </w:rPr>
        <w:lastRenderedPageBreak/>
        <w:t>5. CONSIDERAÇÕES FINAIS</w:t>
      </w:r>
    </w:p>
    <w:p w14:paraId="6212C368" w14:textId="03B7A001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 xml:space="preserve">A presente análise permitiu compreender que o racismo científico, embora refutado pela ciência moderna, permanece vivo nas estruturas simbólicas da sociedade, especialmente por meio da ideologia meritocrática que naturaliza privilégios e legitima desigualdades. A sua </w:t>
      </w:r>
      <w:r w:rsidR="00BB1B16" w:rsidRPr="004A4887">
        <w:rPr>
          <w:rFonts w:ascii="Arial" w:hAnsi="Arial" w:cs="Arial"/>
          <w:color w:val="002F3C"/>
        </w:rPr>
        <w:t>atuação</w:t>
      </w:r>
      <w:r w:rsidRPr="004A4887">
        <w:rPr>
          <w:rFonts w:ascii="Arial" w:hAnsi="Arial" w:cs="Arial"/>
          <w:color w:val="002F3C"/>
        </w:rPr>
        <w:t xml:space="preserve"> nos sistemas educativos — e, de forma particular, na região amaz</w:t>
      </w:r>
      <w:r w:rsidR="0005585F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nica — evidencia o modo como a escola, enquanto aparelho ideológico do Estado, reproduz as hierarquias sociais e raciais sob a aparência de neutralidade e justiça. A contribuição teórica de Pierre Bourdieu foi essencial para desvendar os mecanismos sutis desta dominação simbólica, ao demonstrar como o capital cultural e o habitus influenciam o percurso escolar e as oportunidades de mobilidade social.</w:t>
      </w:r>
    </w:p>
    <w:p w14:paraId="099B9A46" w14:textId="33437FD0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No caso amaz</w:t>
      </w:r>
      <w:r w:rsidR="0005585F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>nico, a exclusão racial e territorial manifesta-se não apenas na ausência de políticas públicas eficazes, mas sobretudo na invisibilidade epistémica e cultural dos povos tradicionais, cujos saberes, línguas e formas de vida são frequentemente desvalorizados no ambiente escolar. A lógica meritocrática, ao ignorar estas desigualdades de partida, reforça a culpabilização dos sujeitos excluídos, impedindo o reconhecimento das estruturas de opressão. A escola torna-se, assim, um espaço onde o fracasso é interpretado como individual, quando na verdade é socialmente produzido.</w:t>
      </w:r>
    </w:p>
    <w:p w14:paraId="38854E54" w14:textId="6B1A0DCB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Deste modo, é imperativo repensar o papel da escola na região amaz</w:t>
      </w:r>
      <w:r w:rsidR="0005585F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 xml:space="preserve">nica, não como reprodutora de modelos coloniais de ensino, mas como um espaço de resistência e valorização da diversidade. Isso exige a reformulação dos currículos, a formação crítica dos professores e o envolvimento das comunidades na construção de um </w:t>
      </w:r>
      <w:r w:rsidR="0005585F" w:rsidRPr="004A4887">
        <w:rPr>
          <w:rFonts w:ascii="Arial" w:hAnsi="Arial" w:cs="Arial"/>
          <w:color w:val="002F3C"/>
        </w:rPr>
        <w:t>projeto</w:t>
      </w:r>
      <w:r w:rsidRPr="004A4887">
        <w:rPr>
          <w:rFonts w:ascii="Arial" w:hAnsi="Arial" w:cs="Arial"/>
          <w:color w:val="002F3C"/>
        </w:rPr>
        <w:t xml:space="preserve"> educativo comprometido com a justiça social e cognitiva. O mérito deve ser compreendido como resultado de condições historicamente desiguais, e não como uma medida absoluta de valor individual.</w:t>
      </w:r>
    </w:p>
    <w:p w14:paraId="378E9EDA" w14:textId="70B59DBB" w:rsidR="004A4887" w:rsidRPr="004A4887" w:rsidRDefault="004A4887" w:rsidP="00A13295">
      <w:pPr>
        <w:spacing w:after="0"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Em síntese, enfrentar a ilusão meritocrática e seus alicerces racistas implica desnaturalizar as estruturas simbólicas que sustentam as desigualdades, promovendo uma escola verdadeiramente democrática, plural e enraizada na realidade dos povos amaz</w:t>
      </w:r>
      <w:r w:rsidR="0005585F">
        <w:rPr>
          <w:rFonts w:ascii="Arial" w:hAnsi="Arial" w:cs="Arial"/>
          <w:color w:val="002F3C"/>
        </w:rPr>
        <w:t>ô</w:t>
      </w:r>
      <w:r w:rsidRPr="004A4887">
        <w:rPr>
          <w:rFonts w:ascii="Arial" w:hAnsi="Arial" w:cs="Arial"/>
          <w:color w:val="002F3C"/>
        </w:rPr>
        <w:t xml:space="preserve">nicos. Mais do que uma crítica, este artigo propõe a urgência de uma </w:t>
      </w:r>
      <w:r w:rsidRPr="004A4887">
        <w:rPr>
          <w:rFonts w:ascii="Arial" w:hAnsi="Arial" w:cs="Arial"/>
          <w:color w:val="002F3C"/>
        </w:rPr>
        <w:lastRenderedPageBreak/>
        <w:t>transformação paradigmática, capaz de romper com os legados coloniais e fundar novas possibilidades de pertença, reconhecimento e emancipação.</w:t>
      </w:r>
    </w:p>
    <w:p w14:paraId="7570E20A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069C9977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40B81936" w14:textId="2E6F4DA6" w:rsidR="004A4887" w:rsidRPr="00A13295" w:rsidRDefault="00A13295" w:rsidP="004A4887">
      <w:pPr>
        <w:spacing w:line="36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A13295">
        <w:rPr>
          <w:rFonts w:ascii="Arial" w:hAnsi="Arial" w:cs="Arial"/>
          <w:b/>
          <w:bCs/>
          <w:color w:val="002F3C"/>
          <w:sz w:val="28"/>
          <w:szCs w:val="28"/>
        </w:rPr>
        <w:t>6. REFERÊNCIAS BIBLIOGRÁFICAS</w:t>
      </w:r>
    </w:p>
    <w:p w14:paraId="71AC022F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BOURDIEU, Pierre. A reprodução: elementos para uma teoria do sistema de ensino. 2. ed. Rio de Janeiro: Vozes, 1998.</w:t>
      </w:r>
    </w:p>
    <w:p w14:paraId="23476C0C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967352">
        <w:rPr>
          <w:rFonts w:ascii="Arial" w:hAnsi="Arial" w:cs="Arial"/>
          <w:color w:val="002F3C"/>
        </w:rPr>
        <w:t xml:space="preserve">BOURDIEU, Pierre; PASSERON, Jean-Claude. </w:t>
      </w:r>
      <w:r w:rsidRPr="004A4887">
        <w:rPr>
          <w:rFonts w:ascii="Arial" w:hAnsi="Arial" w:cs="Arial"/>
          <w:color w:val="002F3C"/>
        </w:rPr>
        <w:t>A reprodução: elementos para uma teoria do sistema de ensino. Rio de Janeiro: Francisco Alves, 1975.</w:t>
      </w:r>
    </w:p>
    <w:p w14:paraId="19F7FCF3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CATANI, Afrânio Mendes; NOGUEIRA, Maria Alice. A escola e a reprodução da desigualdade social. São Paulo: Cortez, 2012.</w:t>
      </w:r>
    </w:p>
    <w:p w14:paraId="43F61870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GOMES, Nilma Lino. Racismo, racismo institucional e racismo estrutural: perspectivas para o campo educacional. Belo Horizonte: Autêntica, 2021.</w:t>
      </w:r>
    </w:p>
    <w:p w14:paraId="51266497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MINAYO, Maria Cecília de Souza. O desafio do conhecimento: pesquisa qualitativa em saúde. 14. ed. São Paulo: Hucitec, 2016.</w:t>
      </w:r>
    </w:p>
    <w:p w14:paraId="67C8C132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 xml:space="preserve">MUNANGA, </w:t>
      </w:r>
      <w:proofErr w:type="spellStart"/>
      <w:r w:rsidRPr="004A4887">
        <w:rPr>
          <w:rFonts w:ascii="Arial" w:hAnsi="Arial" w:cs="Arial"/>
          <w:color w:val="002F3C"/>
        </w:rPr>
        <w:t>Kabengele</w:t>
      </w:r>
      <w:proofErr w:type="spellEnd"/>
      <w:r w:rsidRPr="004A4887">
        <w:rPr>
          <w:rFonts w:ascii="Arial" w:hAnsi="Arial" w:cs="Arial"/>
          <w:color w:val="002F3C"/>
        </w:rPr>
        <w:t>. Rediscutindo a mestiçagem no Brasil: identidade nacional versus identidade negra. 5. ed. Belo Horizonte: Autêntica, 2020.</w:t>
      </w:r>
    </w:p>
    <w:p w14:paraId="2921B316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NOGUEIRA, Maria Alice; CATANI, Afrânio Mendes. Pierre Bourdieu: reflexões e práticas. 4. ed. São Paulo: Cortez, 2012.</w:t>
      </w:r>
    </w:p>
    <w:p w14:paraId="0F69B5F3" w14:textId="2610C45D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 xml:space="preserve">OLIVEIRA, João Pacheco de. O nascimento do Brasil e outros ensaios: povos indígenas e formação nacional. 2. ed. Rio de Janeiro: </w:t>
      </w:r>
      <w:r w:rsidR="0005585F" w:rsidRPr="004A4887">
        <w:rPr>
          <w:rFonts w:ascii="Arial" w:hAnsi="Arial" w:cs="Arial"/>
          <w:color w:val="002F3C"/>
        </w:rPr>
        <w:t>Contracapa</w:t>
      </w:r>
      <w:r w:rsidRPr="004A4887">
        <w:rPr>
          <w:rFonts w:ascii="Arial" w:hAnsi="Arial" w:cs="Arial"/>
          <w:color w:val="002F3C"/>
        </w:rPr>
        <w:t>, 2020.</w:t>
      </w:r>
    </w:p>
    <w:p w14:paraId="784B08A0" w14:textId="77777777" w:rsidR="004A4887" w:rsidRPr="004A4887" w:rsidRDefault="004A4887" w:rsidP="004A4887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SCHWARCZ, Lilia Moritz. Sobre o autoritarismo brasileiro. São Paulo: Companhia das Letras, 2019.</w:t>
      </w:r>
    </w:p>
    <w:p w14:paraId="280EAC43" w14:textId="37EBA430" w:rsidR="00C510B0" w:rsidRPr="0005585F" w:rsidRDefault="004A4887" w:rsidP="0005585F">
      <w:pPr>
        <w:spacing w:line="360" w:lineRule="auto"/>
        <w:jc w:val="both"/>
        <w:rPr>
          <w:rFonts w:ascii="Arial" w:hAnsi="Arial" w:cs="Arial"/>
          <w:color w:val="002F3C"/>
        </w:rPr>
      </w:pPr>
      <w:r w:rsidRPr="004A4887">
        <w:rPr>
          <w:rFonts w:ascii="Arial" w:hAnsi="Arial" w:cs="Arial"/>
          <w:color w:val="002F3C"/>
        </w:rPr>
        <w:t>SILVA, Petronilha Beatriz Gonçalves e. Educação das relações étnico-raciais: caminhos e perspectivas. São Paulo: Selo Negro, 2022.</w:t>
      </w:r>
    </w:p>
    <w:sectPr w:rsidR="00C510B0" w:rsidRPr="0005585F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56E5" w14:textId="77777777" w:rsidR="00927CBD" w:rsidRDefault="00927CBD" w:rsidP="00D61F18">
      <w:pPr>
        <w:spacing w:after="0" w:line="240" w:lineRule="auto"/>
      </w:pPr>
      <w:r>
        <w:separator/>
      </w:r>
    </w:p>
  </w:endnote>
  <w:endnote w:type="continuationSeparator" w:id="0">
    <w:p w14:paraId="13CB0EAE" w14:textId="77777777" w:rsidR="00927CBD" w:rsidRDefault="00927CBD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6F64" w14:textId="77777777" w:rsidR="00927CBD" w:rsidRDefault="00927CBD" w:rsidP="00D61F18">
      <w:pPr>
        <w:spacing w:after="0" w:line="240" w:lineRule="auto"/>
      </w:pPr>
      <w:r>
        <w:separator/>
      </w:r>
    </w:p>
  </w:footnote>
  <w:footnote w:type="continuationSeparator" w:id="0">
    <w:p w14:paraId="2CEBAF05" w14:textId="77777777" w:rsidR="00927CBD" w:rsidRDefault="00927CBD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6C1B82"/>
    <w:multiLevelType w:val="multilevel"/>
    <w:tmpl w:val="0CAC9444"/>
    <w:lvl w:ilvl="0">
      <w:start w:val="1"/>
      <w:numFmt w:val="decimal"/>
      <w:lvlText w:val="%1.0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86829">
    <w:abstractNumId w:val="1"/>
  </w:num>
  <w:num w:numId="2" w16cid:durableId="3180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5050"/>
    <w:rsid w:val="0000702D"/>
    <w:rsid w:val="0005585F"/>
    <w:rsid w:val="00081B17"/>
    <w:rsid w:val="00095A79"/>
    <w:rsid w:val="000B1859"/>
    <w:rsid w:val="00120498"/>
    <w:rsid w:val="001314EF"/>
    <w:rsid w:val="00174ECF"/>
    <w:rsid w:val="001750B6"/>
    <w:rsid w:val="001B6ECA"/>
    <w:rsid w:val="001D3EEB"/>
    <w:rsid w:val="00242EEC"/>
    <w:rsid w:val="00263843"/>
    <w:rsid w:val="002C1EB4"/>
    <w:rsid w:val="002F3609"/>
    <w:rsid w:val="00300332"/>
    <w:rsid w:val="00333DC2"/>
    <w:rsid w:val="003364F8"/>
    <w:rsid w:val="00343A76"/>
    <w:rsid w:val="003478E9"/>
    <w:rsid w:val="003636DA"/>
    <w:rsid w:val="003A4221"/>
    <w:rsid w:val="003A69D4"/>
    <w:rsid w:val="003F2743"/>
    <w:rsid w:val="00450EA5"/>
    <w:rsid w:val="004705C4"/>
    <w:rsid w:val="00483CA9"/>
    <w:rsid w:val="004A45FD"/>
    <w:rsid w:val="004A4887"/>
    <w:rsid w:val="004B1D01"/>
    <w:rsid w:val="004B646F"/>
    <w:rsid w:val="004C5576"/>
    <w:rsid w:val="004D6E26"/>
    <w:rsid w:val="004E0C7C"/>
    <w:rsid w:val="00520890"/>
    <w:rsid w:val="005239FA"/>
    <w:rsid w:val="005A7B60"/>
    <w:rsid w:val="005D315B"/>
    <w:rsid w:val="006160B3"/>
    <w:rsid w:val="0063142D"/>
    <w:rsid w:val="00642304"/>
    <w:rsid w:val="00644F65"/>
    <w:rsid w:val="006555B6"/>
    <w:rsid w:val="00660095"/>
    <w:rsid w:val="00674210"/>
    <w:rsid w:val="00734F8B"/>
    <w:rsid w:val="00760152"/>
    <w:rsid w:val="007838DA"/>
    <w:rsid w:val="007A4F1E"/>
    <w:rsid w:val="007B29E8"/>
    <w:rsid w:val="007F0B55"/>
    <w:rsid w:val="008107E8"/>
    <w:rsid w:val="00812218"/>
    <w:rsid w:val="00822323"/>
    <w:rsid w:val="00827B86"/>
    <w:rsid w:val="00837E57"/>
    <w:rsid w:val="0090552C"/>
    <w:rsid w:val="00913B6E"/>
    <w:rsid w:val="009214E3"/>
    <w:rsid w:val="009247D6"/>
    <w:rsid w:val="00927CBD"/>
    <w:rsid w:val="009363CF"/>
    <w:rsid w:val="00941C35"/>
    <w:rsid w:val="00942D4D"/>
    <w:rsid w:val="00964F52"/>
    <w:rsid w:val="00967352"/>
    <w:rsid w:val="00990F61"/>
    <w:rsid w:val="009A2135"/>
    <w:rsid w:val="009C62A9"/>
    <w:rsid w:val="009F2F7E"/>
    <w:rsid w:val="00A13295"/>
    <w:rsid w:val="00A668AF"/>
    <w:rsid w:val="00A81B22"/>
    <w:rsid w:val="00A96EB0"/>
    <w:rsid w:val="00AD59E7"/>
    <w:rsid w:val="00B31416"/>
    <w:rsid w:val="00B7405F"/>
    <w:rsid w:val="00B83CB5"/>
    <w:rsid w:val="00B84584"/>
    <w:rsid w:val="00BA43DD"/>
    <w:rsid w:val="00BB1B16"/>
    <w:rsid w:val="00BB7EFC"/>
    <w:rsid w:val="00BC09D9"/>
    <w:rsid w:val="00BE77C3"/>
    <w:rsid w:val="00C1690B"/>
    <w:rsid w:val="00C510B0"/>
    <w:rsid w:val="00C82AF9"/>
    <w:rsid w:val="00C91957"/>
    <w:rsid w:val="00D00C12"/>
    <w:rsid w:val="00D10917"/>
    <w:rsid w:val="00D536D8"/>
    <w:rsid w:val="00D61F18"/>
    <w:rsid w:val="00DA74A4"/>
    <w:rsid w:val="00DE17DD"/>
    <w:rsid w:val="00EB7930"/>
    <w:rsid w:val="00EF3058"/>
    <w:rsid w:val="00F8143F"/>
    <w:rsid w:val="00F94261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6555B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55B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0B18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18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18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18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185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ul@educacao.am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rmenegildo.nhabanga@ufam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libardoni@ufam.edu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Hermenegildo Nhabanga</cp:lastModifiedBy>
  <cp:revision>2</cp:revision>
  <cp:lastPrinted>2025-06-10T18:30:00Z</cp:lastPrinted>
  <dcterms:created xsi:type="dcterms:W3CDTF">2025-08-09T06:51:00Z</dcterms:created>
  <dcterms:modified xsi:type="dcterms:W3CDTF">2025-08-09T06:51:00Z</dcterms:modified>
</cp:coreProperties>
</file>