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19" w:rsidRDefault="00502219" w:rsidP="00502219">
      <w:pPr>
        <w:pStyle w:val="Ttulo2"/>
        <w:spacing w:before="70"/>
        <w:ind w:left="94" w:right="101"/>
        <w:jc w:val="center"/>
      </w:pPr>
      <w:r>
        <w:rPr>
          <w:spacing w:val="-1"/>
        </w:rPr>
        <w:t>COMPLICAÇÕES</w:t>
      </w:r>
      <w:r>
        <w:rPr>
          <w:spacing w:val="1"/>
        </w:rPr>
        <w:t xml:space="preserve"> </w:t>
      </w:r>
      <w:r>
        <w:rPr>
          <w:spacing w:val="-1"/>
        </w:rPr>
        <w:t>RELACIONADAS</w:t>
      </w:r>
      <w:r>
        <w:rPr>
          <w:spacing w:val="1"/>
        </w:rPr>
        <w:t xml:space="preserve"> </w:t>
      </w:r>
      <w:r>
        <w:rPr>
          <w:spacing w:val="-1"/>
        </w:rPr>
        <w:t>À</w:t>
      </w:r>
      <w:r>
        <w:t xml:space="preserve"> </w:t>
      </w:r>
      <w:r>
        <w:rPr>
          <w:spacing w:val="-1"/>
        </w:rPr>
        <w:t>CIRURGIA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MAMOPLASTIA</w:t>
      </w:r>
      <w:r w:rsidR="007F3741">
        <w:t>: REVISÃO DE LITERATURA</w:t>
      </w:r>
      <w:r w:rsidR="00430E9C">
        <w:t xml:space="preserve"> </w:t>
      </w:r>
    </w:p>
    <w:p w:rsidR="00B5757B" w:rsidRDefault="00B5757B" w:rsidP="00502219">
      <w:pPr>
        <w:pStyle w:val="Ttulo2"/>
        <w:spacing w:before="70"/>
        <w:ind w:left="94" w:right="101"/>
        <w:jc w:val="center"/>
      </w:pPr>
    </w:p>
    <w:p w:rsidR="00B5757B" w:rsidRDefault="00A925A9" w:rsidP="00B036B6">
      <w:pPr>
        <w:pStyle w:val="Ttulo2"/>
        <w:ind w:left="94" w:right="101"/>
        <w:jc w:val="right"/>
        <w:rPr>
          <w:vertAlign w:val="superscript"/>
        </w:rPr>
      </w:pPr>
      <w:r w:rsidRPr="00A925A9">
        <w:rPr>
          <w:b w:val="0"/>
          <w:sz w:val="20"/>
          <w:szCs w:val="20"/>
        </w:rPr>
        <w:t>Nathan Mendes Pinheiro</w:t>
      </w:r>
      <w:r w:rsidRPr="00A925A9">
        <w:rPr>
          <w:b w:val="0"/>
          <w:vertAlign w:val="superscript"/>
        </w:rPr>
        <w:t xml:space="preserve"> </w:t>
      </w:r>
      <w:r w:rsidR="00B5757B" w:rsidRPr="00A925A9">
        <w:rPr>
          <w:b w:val="0"/>
          <w:vertAlign w:val="superscript"/>
        </w:rPr>
        <w:t>1</w:t>
      </w:r>
    </w:p>
    <w:p w:rsidR="00A925A9" w:rsidRDefault="002D4EEA" w:rsidP="00B036B6">
      <w:pPr>
        <w:pStyle w:val="Ttulo2"/>
        <w:ind w:left="94" w:right="101"/>
        <w:jc w:val="right"/>
        <w:rPr>
          <w:b w:val="0"/>
          <w:vertAlign w:val="superscript"/>
        </w:rPr>
      </w:pPr>
      <w:r w:rsidRPr="00916EA0">
        <w:rPr>
          <w:b w:val="0"/>
          <w:sz w:val="20"/>
          <w:szCs w:val="20"/>
        </w:rPr>
        <w:t>Caroline Carraro</w:t>
      </w:r>
      <w:r>
        <w:rPr>
          <w:b w:val="0"/>
          <w:vertAlign w:val="superscript"/>
        </w:rPr>
        <w:t xml:space="preserve"> </w:t>
      </w:r>
      <w:r w:rsidR="00A925A9" w:rsidRPr="00A925A9">
        <w:rPr>
          <w:b w:val="0"/>
          <w:vertAlign w:val="superscript"/>
        </w:rPr>
        <w:t>2</w:t>
      </w:r>
    </w:p>
    <w:p w:rsidR="006F25EE" w:rsidRDefault="00526A74" w:rsidP="008A4BC6">
      <w:pPr>
        <w:pStyle w:val="Ttulo2"/>
        <w:ind w:left="94" w:right="101"/>
        <w:jc w:val="right"/>
        <w:rPr>
          <w:b w:val="0"/>
          <w:vertAlign w:val="superscript"/>
        </w:rPr>
      </w:pPr>
      <w:r w:rsidRPr="00526A74">
        <w:rPr>
          <w:b w:val="0"/>
          <w:sz w:val="20"/>
          <w:szCs w:val="20"/>
        </w:rPr>
        <w:t>Elias Matheus da Silva Bezerra</w:t>
      </w:r>
      <w:r w:rsidRPr="00526A74">
        <w:rPr>
          <w:b w:val="0"/>
          <w:vertAlign w:val="superscript"/>
        </w:rPr>
        <w:t xml:space="preserve"> </w:t>
      </w:r>
      <w:r w:rsidR="00916EA0">
        <w:rPr>
          <w:b w:val="0"/>
          <w:vertAlign w:val="superscript"/>
        </w:rPr>
        <w:t>3</w:t>
      </w:r>
    </w:p>
    <w:p w:rsidR="00B036B6" w:rsidRDefault="000E51C2" w:rsidP="00B036B6">
      <w:pPr>
        <w:pStyle w:val="Ttulo2"/>
        <w:ind w:left="94" w:right="101"/>
        <w:jc w:val="right"/>
        <w:rPr>
          <w:b w:val="0"/>
          <w:vertAlign w:val="superscript"/>
        </w:rPr>
      </w:pPr>
      <w:r w:rsidRPr="000E51C2">
        <w:rPr>
          <w:b w:val="0"/>
          <w:sz w:val="20"/>
          <w:szCs w:val="20"/>
        </w:rPr>
        <w:t>Caio Vinicius de Oliveira Campos</w:t>
      </w:r>
      <w:r w:rsidRPr="000E51C2">
        <w:rPr>
          <w:b w:val="0"/>
          <w:vertAlign w:val="superscript"/>
        </w:rPr>
        <w:t xml:space="preserve"> </w:t>
      </w:r>
      <w:r w:rsidR="008A4BC6">
        <w:rPr>
          <w:b w:val="0"/>
          <w:vertAlign w:val="superscript"/>
        </w:rPr>
        <w:t>4</w:t>
      </w:r>
    </w:p>
    <w:p w:rsidR="007F7A5D" w:rsidRDefault="008A4BC6" w:rsidP="00B036B6">
      <w:pPr>
        <w:pStyle w:val="Ttulo2"/>
        <w:ind w:left="94" w:right="101"/>
        <w:jc w:val="right"/>
        <w:rPr>
          <w:b w:val="0"/>
          <w:vertAlign w:val="superscript"/>
        </w:rPr>
      </w:pPr>
      <w:r w:rsidRPr="006F25EE">
        <w:rPr>
          <w:b w:val="0"/>
          <w:sz w:val="20"/>
          <w:szCs w:val="20"/>
        </w:rPr>
        <w:t>Bruno Shouta Yamashita</w:t>
      </w:r>
      <w:r w:rsidRPr="006F25EE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5</w:t>
      </w:r>
    </w:p>
    <w:p w:rsidR="009517EB" w:rsidRDefault="009517EB" w:rsidP="00A925A9">
      <w:pPr>
        <w:pStyle w:val="Ttulo2"/>
        <w:spacing w:before="70"/>
        <w:ind w:left="94" w:right="101"/>
        <w:jc w:val="right"/>
        <w:rPr>
          <w:b w:val="0"/>
          <w:vertAlign w:val="superscript"/>
        </w:rPr>
      </w:pPr>
    </w:p>
    <w:p w:rsidR="009517EB" w:rsidRDefault="009517EB" w:rsidP="00A925A9">
      <w:pPr>
        <w:pStyle w:val="Ttulo2"/>
        <w:spacing w:before="70"/>
        <w:ind w:left="94" w:right="101"/>
        <w:jc w:val="right"/>
        <w:rPr>
          <w:b w:val="0"/>
          <w:vertAlign w:val="superscript"/>
        </w:rPr>
      </w:pPr>
    </w:p>
    <w:p w:rsidR="009517EB" w:rsidRDefault="009517EB" w:rsidP="00A925A9">
      <w:pPr>
        <w:pStyle w:val="Ttulo2"/>
        <w:spacing w:before="70"/>
        <w:ind w:left="94" w:right="101"/>
        <w:jc w:val="right"/>
        <w:rPr>
          <w:b w:val="0"/>
          <w:vertAlign w:val="superscript"/>
        </w:rPr>
      </w:pPr>
    </w:p>
    <w:p w:rsidR="009517EB" w:rsidRDefault="009517EB" w:rsidP="009517EB">
      <w:pPr>
        <w:pStyle w:val="Ttulo2"/>
        <w:spacing w:before="70"/>
        <w:ind w:left="94" w:right="101"/>
        <w:rPr>
          <w:b w:val="0"/>
          <w:sz w:val="20"/>
          <w:szCs w:val="20"/>
        </w:rPr>
      </w:pPr>
      <w:r>
        <w:rPr>
          <w:b w:val="0"/>
          <w:vertAlign w:val="superscript"/>
        </w:rPr>
        <w:t>1-</w:t>
      </w:r>
      <w:r w:rsidRPr="009517EB">
        <w:rPr>
          <w:b w:val="0"/>
          <w:sz w:val="20"/>
          <w:szCs w:val="20"/>
        </w:rPr>
        <w:t xml:space="preserve">Medicina, Graduando, Universidade Nove de Julho, UNINOVE - Mauá-SP, </w:t>
      </w:r>
      <w:hyperlink r:id="rId6" w:history="1">
        <w:r w:rsidRPr="009517EB">
          <w:rPr>
            <w:rStyle w:val="Hyperlink"/>
            <w:b w:val="0"/>
            <w:sz w:val="20"/>
            <w:szCs w:val="20"/>
          </w:rPr>
          <w:t>21nathanmendes@gmail.com</w:t>
        </w:r>
      </w:hyperlink>
    </w:p>
    <w:p w:rsidR="009517EB" w:rsidRDefault="009517EB" w:rsidP="009517EB">
      <w:pPr>
        <w:pStyle w:val="Ttulo2"/>
        <w:spacing w:before="70"/>
        <w:ind w:left="94" w:right="10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2-</w:t>
      </w:r>
      <w:r w:rsidR="002D4EEA" w:rsidRPr="002D4EEA">
        <w:rPr>
          <w:b w:val="0"/>
          <w:sz w:val="20"/>
          <w:szCs w:val="20"/>
        </w:rPr>
        <w:t xml:space="preserve"> </w:t>
      </w:r>
      <w:r w:rsidR="002D4EEA">
        <w:rPr>
          <w:b w:val="0"/>
          <w:sz w:val="20"/>
          <w:szCs w:val="20"/>
        </w:rPr>
        <w:t xml:space="preserve">Medicina, Graduanda, </w:t>
      </w:r>
      <w:r w:rsidR="002D4EEA" w:rsidRPr="002D4EEA">
        <w:rPr>
          <w:b w:val="0"/>
          <w:sz w:val="20"/>
          <w:szCs w:val="20"/>
        </w:rPr>
        <w:t>Univers</w:t>
      </w:r>
      <w:r w:rsidR="002D4EEA">
        <w:rPr>
          <w:b w:val="0"/>
          <w:sz w:val="20"/>
          <w:szCs w:val="20"/>
        </w:rPr>
        <w:t>idade do Vale do Rio dos Sinos -Unisinos</w:t>
      </w:r>
      <w:r w:rsidR="002D4EEA" w:rsidRPr="002D4EEA">
        <w:rPr>
          <w:b w:val="0"/>
          <w:sz w:val="20"/>
          <w:szCs w:val="20"/>
        </w:rPr>
        <w:t>, São Leopoldo</w:t>
      </w:r>
      <w:r w:rsidR="002D4EEA">
        <w:rPr>
          <w:b w:val="0"/>
          <w:sz w:val="20"/>
          <w:szCs w:val="20"/>
        </w:rPr>
        <w:t>-</w:t>
      </w:r>
      <w:r w:rsidR="002D4EEA" w:rsidRPr="002D4EEA">
        <w:rPr>
          <w:b w:val="0"/>
          <w:sz w:val="20"/>
          <w:szCs w:val="20"/>
        </w:rPr>
        <w:t xml:space="preserve"> RS</w:t>
      </w:r>
      <w:r w:rsidR="002D4EEA">
        <w:rPr>
          <w:b w:val="0"/>
          <w:sz w:val="20"/>
          <w:szCs w:val="20"/>
        </w:rPr>
        <w:t xml:space="preserve">, </w:t>
      </w:r>
      <w:hyperlink r:id="rId7" w:history="1">
        <w:r w:rsidR="002D4EEA" w:rsidRPr="002D4EEA">
          <w:rPr>
            <w:rStyle w:val="Hyperlink"/>
            <w:b w:val="0"/>
            <w:sz w:val="20"/>
            <w:szCs w:val="20"/>
          </w:rPr>
          <w:t>caroline.carraro@hotmail.com</w:t>
        </w:r>
      </w:hyperlink>
    </w:p>
    <w:p w:rsidR="006F25EE" w:rsidRDefault="006F25EE" w:rsidP="008A4BC6">
      <w:pPr>
        <w:pStyle w:val="Ttulo2"/>
        <w:spacing w:before="70"/>
        <w:ind w:left="94" w:right="10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3-Enfermagem, Graduado, Universidade Paulista-UNIP, </w:t>
      </w:r>
      <w:r>
        <w:rPr>
          <w:b w:val="0"/>
          <w:sz w:val="20"/>
          <w:szCs w:val="20"/>
        </w:rPr>
        <w:fldChar w:fldCharType="begin"/>
      </w:r>
      <w:r>
        <w:rPr>
          <w:b w:val="0"/>
          <w:sz w:val="20"/>
          <w:szCs w:val="20"/>
        </w:rPr>
        <w:instrText xml:space="preserve"> HYPERLINK "eliasmatheus226@gmail.com" </w:instrText>
      </w:r>
      <w:r>
        <w:rPr>
          <w:b w:val="0"/>
          <w:sz w:val="20"/>
          <w:szCs w:val="20"/>
        </w:rPr>
        <w:fldChar w:fldCharType="separate"/>
      </w:r>
      <w:r w:rsidRPr="006F25EE">
        <w:rPr>
          <w:rStyle w:val="Hyperlink"/>
          <w:b w:val="0"/>
          <w:sz w:val="20"/>
          <w:szCs w:val="20"/>
        </w:rPr>
        <w:t>eliasmatheus226@gmail.com</w:t>
      </w:r>
      <w:r>
        <w:rPr>
          <w:b w:val="0"/>
          <w:sz w:val="20"/>
          <w:szCs w:val="20"/>
        </w:rPr>
        <w:fldChar w:fldCharType="end"/>
      </w:r>
    </w:p>
    <w:p w:rsidR="000E51C2" w:rsidRDefault="008A4BC6" w:rsidP="00B036B6">
      <w:pPr>
        <w:pStyle w:val="Ttulo2"/>
        <w:spacing w:before="70"/>
        <w:ind w:left="94" w:right="101"/>
        <w:rPr>
          <w:rStyle w:val="Hyperlink"/>
          <w:b w:val="0"/>
          <w:sz w:val="20"/>
          <w:szCs w:val="20"/>
        </w:rPr>
      </w:pPr>
      <w:r>
        <w:rPr>
          <w:b w:val="0"/>
          <w:sz w:val="20"/>
          <w:szCs w:val="20"/>
        </w:rPr>
        <w:t>4</w:t>
      </w:r>
      <w:r w:rsidR="000E51C2">
        <w:rPr>
          <w:b w:val="0"/>
          <w:sz w:val="20"/>
          <w:szCs w:val="20"/>
        </w:rPr>
        <w:t>- Medicina, Graduando, AFYA Paraíba –</w:t>
      </w:r>
      <w:r w:rsidR="000E51C2" w:rsidRPr="000E51C2">
        <w:rPr>
          <w:b w:val="0"/>
          <w:sz w:val="20"/>
          <w:szCs w:val="20"/>
        </w:rPr>
        <w:t xml:space="preserve"> FCMPB</w:t>
      </w:r>
      <w:r w:rsidR="000E51C2">
        <w:rPr>
          <w:b w:val="0"/>
          <w:sz w:val="20"/>
          <w:szCs w:val="20"/>
        </w:rPr>
        <w:t xml:space="preserve">, </w:t>
      </w:r>
      <w:hyperlink r:id="rId8" w:history="1">
        <w:r w:rsidR="000E51C2" w:rsidRPr="000E51C2">
          <w:rPr>
            <w:rStyle w:val="Hyperlink"/>
            <w:b w:val="0"/>
            <w:sz w:val="20"/>
            <w:szCs w:val="20"/>
          </w:rPr>
          <w:t>caiocamposdeoliveira@gmail.com</w:t>
        </w:r>
      </w:hyperlink>
    </w:p>
    <w:p w:rsidR="008A4BC6" w:rsidRDefault="008A4BC6" w:rsidP="00B036B6">
      <w:pPr>
        <w:pStyle w:val="Ttulo2"/>
        <w:spacing w:before="70"/>
        <w:ind w:left="94" w:right="10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5-</w:t>
      </w:r>
      <w:r>
        <w:rPr>
          <w:b w:val="0"/>
          <w:sz w:val="20"/>
          <w:szCs w:val="20"/>
        </w:rPr>
        <w:t xml:space="preserve">Medicina, Graduado, </w:t>
      </w:r>
      <w:r w:rsidRPr="00B036B6">
        <w:rPr>
          <w:b w:val="0"/>
          <w:sz w:val="20"/>
          <w:szCs w:val="20"/>
        </w:rPr>
        <w:t>Centro Universitári</w:t>
      </w:r>
      <w:r>
        <w:rPr>
          <w:b w:val="0"/>
          <w:sz w:val="20"/>
          <w:szCs w:val="20"/>
        </w:rPr>
        <w:t>o Faculdade de Medicina do ABC –FMABC,</w:t>
      </w:r>
      <w:r w:rsidRPr="00B036B6">
        <w:rPr>
          <w:b w:val="0"/>
          <w:sz w:val="20"/>
          <w:szCs w:val="20"/>
        </w:rPr>
        <w:t xml:space="preserve"> Santo André-SP</w:t>
      </w:r>
      <w:r>
        <w:rPr>
          <w:b w:val="0"/>
          <w:sz w:val="20"/>
          <w:szCs w:val="20"/>
        </w:rPr>
        <w:t xml:space="preserve">, </w:t>
      </w:r>
      <w:hyperlink r:id="rId9" w:history="1">
        <w:r w:rsidRPr="00B036B6">
          <w:rPr>
            <w:rStyle w:val="Hyperlink"/>
            <w:b w:val="0"/>
            <w:sz w:val="20"/>
            <w:szCs w:val="20"/>
          </w:rPr>
          <w:t>bshouta@gmail.com</w:t>
        </w:r>
      </w:hyperlink>
    </w:p>
    <w:p w:rsidR="009925C4" w:rsidRDefault="009925C4" w:rsidP="00BC11D6">
      <w:pPr>
        <w:pStyle w:val="Ttulo2"/>
        <w:spacing w:before="70"/>
        <w:ind w:left="0" w:right="101"/>
      </w:pPr>
    </w:p>
    <w:p w:rsidR="00FF4278" w:rsidRDefault="00FF4278" w:rsidP="00502219">
      <w:pPr>
        <w:pStyle w:val="Ttulo2"/>
        <w:spacing w:before="70"/>
        <w:ind w:left="94" w:right="101"/>
        <w:jc w:val="center"/>
      </w:pPr>
    </w:p>
    <w:p w:rsidR="00FF4278" w:rsidRDefault="00FF4278" w:rsidP="00FF4278">
      <w:pPr>
        <w:pStyle w:val="Ttulo2"/>
        <w:spacing w:before="70"/>
        <w:ind w:left="94" w:right="101"/>
      </w:pPr>
      <w:r>
        <w:t>RESUMO</w:t>
      </w:r>
    </w:p>
    <w:p w:rsidR="00FF4278" w:rsidRDefault="00FF4278" w:rsidP="00502219">
      <w:pPr>
        <w:pStyle w:val="Ttulo2"/>
        <w:spacing w:before="70"/>
        <w:ind w:left="94" w:right="101"/>
        <w:jc w:val="center"/>
      </w:pPr>
    </w:p>
    <w:p w:rsidR="00622F5C" w:rsidRDefault="006A1FCB" w:rsidP="00622F5C">
      <w:pPr>
        <w:pStyle w:val="NormalWeb"/>
        <w:jc w:val="both"/>
      </w:pPr>
      <w:r w:rsidRPr="006A1FCB">
        <w:rPr>
          <w:b/>
        </w:rPr>
        <w:t>Introdução:</w:t>
      </w:r>
      <w:r>
        <w:t xml:space="preserve"> A </w:t>
      </w:r>
      <w:proofErr w:type="spellStart"/>
      <w:r>
        <w:t>mamoplastia</w:t>
      </w:r>
      <w:proofErr w:type="spellEnd"/>
      <w:r>
        <w:t xml:space="preserve">, realizada por motivos estéticos ou terapêuticos, pode ser de aumento ou redução, conforme a indicação individual do paciente. A segurança no procedimento é uma das principais preocupações em cirurgia plástica, sendo amplamente discutida em eventos e publicações científicas. Fatores de risco incluem tipo de cirurgia, tempo de internação, duração do procedimento, presença de </w:t>
      </w:r>
      <w:proofErr w:type="spellStart"/>
      <w:r>
        <w:t>seroma</w:t>
      </w:r>
      <w:proofErr w:type="spellEnd"/>
      <w:r>
        <w:t xml:space="preserve"> ou hematoma e permanência do dreno. Complicações associadas à r</w:t>
      </w:r>
      <w:r w:rsidR="00622F5C">
        <w:t xml:space="preserve">edução mamária incluem infecção, </w:t>
      </w:r>
      <w:r>
        <w:t xml:space="preserve">cicatrizes desfavoráveis, alterações de sensibilidade, riscos anestésicos, sangramentos, má cicatrização, irregularidades no contorno, pigmentação anormal, hematomas, danos a estruturas profundas e assimetrias mamárias. </w:t>
      </w:r>
      <w:r w:rsidRPr="006A1FCB">
        <w:rPr>
          <w:b/>
        </w:rPr>
        <w:t>Objetivo:</w:t>
      </w:r>
      <w:r>
        <w:t xml:space="preserve"> Este estudo visa identificar e discutir complicações relacionadas à </w:t>
      </w:r>
      <w:proofErr w:type="spellStart"/>
      <w:r>
        <w:t>mamoplastia</w:t>
      </w:r>
      <w:proofErr w:type="spellEnd"/>
      <w:r>
        <w:t>, tanto de redução quanto de aumento, destacando a importância de um planejamento adequado e a avaliação criteriosa de fatores de risco para minimizar os desfechos adversos.</w:t>
      </w:r>
      <w:r w:rsidR="00CA4A81">
        <w:t xml:space="preserve"> </w:t>
      </w:r>
      <w:r w:rsidR="00CA4A81" w:rsidRPr="00CA4A81">
        <w:rPr>
          <w:b/>
        </w:rPr>
        <w:t>Metodologia:</w:t>
      </w:r>
      <w:r w:rsidR="00CA4A81">
        <w:t xml:space="preserve"> </w:t>
      </w:r>
      <w:r w:rsidR="00831351">
        <w:t xml:space="preserve">Este estudo utilizou a metodologia de revisão de literatura científica sobre as complicações da </w:t>
      </w:r>
      <w:proofErr w:type="spellStart"/>
      <w:r w:rsidR="00831351">
        <w:t>mamoplastia</w:t>
      </w:r>
      <w:proofErr w:type="spellEnd"/>
      <w:r w:rsidR="00831351">
        <w:t xml:space="preserve"> redutora feminina. A pesquisa, iniciada em agosto e finalizada em setembro de 2023, baseou-se em artigos das plataformas </w:t>
      </w:r>
      <w:proofErr w:type="spellStart"/>
      <w:r w:rsidR="00831351">
        <w:t>Scielo</w:t>
      </w:r>
      <w:proofErr w:type="spellEnd"/>
      <w:r w:rsidR="00831351">
        <w:t xml:space="preserve">, BVS, LILACS e </w:t>
      </w:r>
      <w:proofErr w:type="spellStart"/>
      <w:r w:rsidR="00831351">
        <w:t>PubMed</w:t>
      </w:r>
      <w:proofErr w:type="spellEnd"/>
      <w:r w:rsidR="00831351">
        <w:t>, com os descritores "</w:t>
      </w:r>
      <w:proofErr w:type="spellStart"/>
      <w:r w:rsidR="00831351">
        <w:t>mamoplastia</w:t>
      </w:r>
      <w:proofErr w:type="spellEnd"/>
      <w:r w:rsidR="00831351">
        <w:t xml:space="preserve"> redutora", "cirurgia plástica" e "fatores de risco" nas línguas inglês, português e espanhol. Após a análise de 15 artigos, 5 foram selecionados e detalhadamente analisados. A pesquisa seguiu critérios éticos, sem prejudicar os envolvidos, e não necessitou de aprovação do Comitê de Ética, pois utilizou dados de fontes públicas.</w:t>
      </w:r>
      <w:r w:rsidR="00C958B5">
        <w:t xml:space="preserve"> </w:t>
      </w:r>
      <w:r w:rsidR="00C958B5" w:rsidRPr="00C958B5">
        <w:rPr>
          <w:b/>
        </w:rPr>
        <w:t>Resultados e Discussão:</w:t>
      </w:r>
      <w:r w:rsidR="00C958B5">
        <w:t xml:space="preserve"> </w:t>
      </w:r>
      <w:r w:rsidR="00976B16">
        <w:t xml:space="preserve">Na </w:t>
      </w:r>
      <w:proofErr w:type="spellStart"/>
      <w:r w:rsidR="00976B16">
        <w:t>mamoplastia</w:t>
      </w:r>
      <w:proofErr w:type="spellEnd"/>
      <w:r w:rsidR="00976B16">
        <w:t xml:space="preserve">, busca-se preservar a funcionalidade mamária por meio de técnicas complexas e análise pré-operatória cuidadosa, visando resultados harmônicos e duradouros. A </w:t>
      </w:r>
      <w:proofErr w:type="spellStart"/>
      <w:r w:rsidR="00976B16">
        <w:t>hipoplasia</w:t>
      </w:r>
      <w:proofErr w:type="spellEnd"/>
      <w:r w:rsidR="00976B16">
        <w:t xml:space="preserve"> e flacidez podem afetar a autoestima e a qualidade de vida. Fatores como perda de peso, gravidez e pós-menopausa podem causar ptose mamária, levando à demanda por </w:t>
      </w:r>
      <w:proofErr w:type="spellStart"/>
      <w:r w:rsidR="00976B16">
        <w:t>mastopexia</w:t>
      </w:r>
      <w:proofErr w:type="spellEnd"/>
      <w:r w:rsidR="00976B16">
        <w:t xml:space="preserve"> com prótese. Complicações incluem infecção, deiscência, assimetrias, alteração de sensibilidade, </w:t>
      </w:r>
      <w:proofErr w:type="spellStart"/>
      <w:r w:rsidR="00976B16">
        <w:t>seroma</w:t>
      </w:r>
      <w:proofErr w:type="spellEnd"/>
      <w:r w:rsidR="00976B16">
        <w:t xml:space="preserve">, necrose e problemas cardíacos e pulmonares. A segurança depende de fatores como idade, status hormonal e índice de massa corporal. </w:t>
      </w:r>
      <w:r w:rsidR="00976B16" w:rsidRPr="00976B16">
        <w:rPr>
          <w:b/>
        </w:rPr>
        <w:t xml:space="preserve">Considerações </w:t>
      </w:r>
      <w:r w:rsidR="00976B16" w:rsidRPr="00976B16">
        <w:rPr>
          <w:b/>
        </w:rPr>
        <w:lastRenderedPageBreak/>
        <w:t>Finais:</w:t>
      </w:r>
      <w:r w:rsidR="00976B16">
        <w:t xml:space="preserve"> </w:t>
      </w:r>
      <w:r w:rsidR="00622F5C">
        <w:t>A identificação de fatores de risco antes da cirurgia é crucial para compensar desequilíbrios e adotar medidas profiláticas, além de aumentar a vigilância pós-operatória em pacientes de alto risco. Técnicas cirúrgicas cuidadosas e hemostasia rigorosa ajudam a minimizar complicações.</w:t>
      </w:r>
    </w:p>
    <w:p w:rsidR="0041551C" w:rsidRPr="0041551C" w:rsidRDefault="0041551C" w:rsidP="00622F5C">
      <w:pPr>
        <w:pStyle w:val="NormalWeb"/>
        <w:jc w:val="both"/>
      </w:pPr>
      <w:r w:rsidRPr="0041551C">
        <w:rPr>
          <w:b/>
        </w:rPr>
        <w:t>Palavras –Chave:</w:t>
      </w:r>
      <w:r>
        <w:rPr>
          <w:b/>
        </w:rPr>
        <w:t xml:space="preserve"> </w:t>
      </w:r>
      <w:r w:rsidRPr="0041551C">
        <w:t xml:space="preserve">Cirurgia plástica; </w:t>
      </w:r>
      <w:r w:rsidR="00A92822">
        <w:t xml:space="preserve">mama; cuidados; </w:t>
      </w:r>
      <w:r w:rsidR="0016274D">
        <w:t>riscos.</w:t>
      </w:r>
    </w:p>
    <w:p w:rsidR="00502219" w:rsidRDefault="00502219" w:rsidP="00502219">
      <w:pPr>
        <w:pStyle w:val="Corpodetexto"/>
        <w:rPr>
          <w:sz w:val="22"/>
        </w:rPr>
      </w:pPr>
    </w:p>
    <w:p w:rsidR="00502219" w:rsidRDefault="00502219" w:rsidP="00502219">
      <w:pPr>
        <w:pStyle w:val="Corpodetexto"/>
        <w:spacing w:before="4"/>
        <w:rPr>
          <w:sz w:val="32"/>
        </w:rPr>
      </w:pPr>
    </w:p>
    <w:p w:rsidR="00502219" w:rsidRDefault="00D3457B" w:rsidP="00D3457B">
      <w:pPr>
        <w:pStyle w:val="Corpodetexto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F37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INTRODUÇÃO</w:t>
      </w:r>
    </w:p>
    <w:p w:rsidR="00D03D99" w:rsidRDefault="00D03D99" w:rsidP="00D3457B">
      <w:pPr>
        <w:pStyle w:val="Corpodetexto"/>
        <w:spacing w:before="7"/>
        <w:rPr>
          <w:b/>
          <w:sz w:val="24"/>
          <w:szCs w:val="24"/>
        </w:rPr>
      </w:pPr>
    </w:p>
    <w:p w:rsidR="00D03D99" w:rsidRDefault="00D03D99" w:rsidP="00D3457B">
      <w:pPr>
        <w:pStyle w:val="Corpodetexto"/>
        <w:spacing w:before="7"/>
        <w:rPr>
          <w:b/>
          <w:sz w:val="24"/>
          <w:szCs w:val="24"/>
        </w:rPr>
      </w:pPr>
    </w:p>
    <w:p w:rsidR="00D3457B" w:rsidRPr="00D3457B" w:rsidRDefault="00D3457B" w:rsidP="000618D5">
      <w:pPr>
        <w:pStyle w:val="Corpodetexto"/>
        <w:spacing w:before="7"/>
        <w:ind w:firstLine="709"/>
        <w:rPr>
          <w:b/>
          <w:sz w:val="24"/>
          <w:szCs w:val="24"/>
        </w:rPr>
      </w:pPr>
    </w:p>
    <w:p w:rsidR="00D03D99" w:rsidRDefault="00502219" w:rsidP="000618D5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Entre suas diversas finalidades, pacientes se submetem ao procedimento de mamoplastia por estética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ou devido doenças malignas, a cirurgia pode ser de forma redutora ou de aumento, de acordo com as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indicações individuais de cada paciente. Ademais, a segurança do paciente é um dos temas dos mais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relevantes entre os que devem ser discutivos em eventos e publicações científicas da medicina, e em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especial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da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cirurgia</w:t>
      </w:r>
      <w:r w:rsidRPr="00D3457B">
        <w:rPr>
          <w:spacing w:val="-1"/>
          <w:sz w:val="24"/>
          <w:szCs w:val="24"/>
        </w:rPr>
        <w:t xml:space="preserve"> </w:t>
      </w:r>
      <w:r w:rsidR="005C592D">
        <w:rPr>
          <w:sz w:val="24"/>
          <w:szCs w:val="24"/>
        </w:rPr>
        <w:t xml:space="preserve">plástica (SALDANHA </w:t>
      </w:r>
      <w:r w:rsidR="005C592D" w:rsidRPr="005C592D">
        <w:rPr>
          <w:i/>
          <w:sz w:val="24"/>
          <w:szCs w:val="24"/>
        </w:rPr>
        <w:t>et al.,</w:t>
      </w:r>
      <w:r w:rsidR="005C592D">
        <w:rPr>
          <w:sz w:val="24"/>
          <w:szCs w:val="24"/>
        </w:rPr>
        <w:t xml:space="preserve"> 2014).</w:t>
      </w:r>
    </w:p>
    <w:p w:rsidR="00D03D99" w:rsidRDefault="00502219" w:rsidP="000618D5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Concomitante, alguns fatores de risco considerados são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o tipo de cirurgia realizada, o tempo 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internação prévia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em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dias,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duração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da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cirurgia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em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minutos,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formação ou não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seroma,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formação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ou</w:t>
      </w:r>
      <w:r w:rsidRPr="00D3457B">
        <w:rPr>
          <w:spacing w:val="-48"/>
          <w:sz w:val="24"/>
          <w:szCs w:val="24"/>
        </w:rPr>
        <w:t xml:space="preserve"> </w:t>
      </w:r>
      <w:r w:rsidRPr="00D3457B">
        <w:rPr>
          <w:sz w:val="24"/>
          <w:szCs w:val="24"/>
        </w:rPr>
        <w:t>não de hematoma, o tempo de permanência do dreno em dias. Assim, a cirurgia de mamoplastia é um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desafio</w:t>
      </w:r>
      <w:r w:rsidRPr="00D3457B">
        <w:rPr>
          <w:spacing w:val="-8"/>
          <w:sz w:val="24"/>
          <w:szCs w:val="24"/>
        </w:rPr>
        <w:t xml:space="preserve"> </w:t>
      </w:r>
      <w:r w:rsidRPr="00D3457B">
        <w:rPr>
          <w:sz w:val="24"/>
          <w:szCs w:val="24"/>
        </w:rPr>
        <w:t>entre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cirurgiões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plásticos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8"/>
          <w:sz w:val="24"/>
          <w:szCs w:val="24"/>
        </w:rPr>
        <w:t xml:space="preserve"> </w:t>
      </w:r>
      <w:r w:rsidRPr="00D3457B">
        <w:rPr>
          <w:sz w:val="24"/>
          <w:szCs w:val="24"/>
        </w:rPr>
        <w:t>existe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o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consenso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que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somatória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múltiplos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fatores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riscos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pode</w:t>
      </w:r>
      <w:r w:rsidRPr="00D3457B">
        <w:rPr>
          <w:spacing w:val="-48"/>
          <w:sz w:val="24"/>
          <w:szCs w:val="24"/>
        </w:rPr>
        <w:t xml:space="preserve"> </w:t>
      </w:r>
      <w:r w:rsidRPr="00D3457B">
        <w:rPr>
          <w:sz w:val="24"/>
          <w:szCs w:val="24"/>
        </w:rPr>
        <w:t>precipitar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estabelecer</w:t>
      </w:r>
      <w:r w:rsidRPr="00D3457B">
        <w:rPr>
          <w:spacing w:val="-3"/>
          <w:sz w:val="24"/>
          <w:szCs w:val="24"/>
        </w:rPr>
        <w:t xml:space="preserve"> </w:t>
      </w:r>
      <w:r w:rsidR="00AD2C65">
        <w:rPr>
          <w:sz w:val="24"/>
          <w:szCs w:val="24"/>
        </w:rPr>
        <w:t xml:space="preserve">complicações (SANTO </w:t>
      </w:r>
      <w:r w:rsidR="00AD2C65" w:rsidRPr="00AD2C65">
        <w:rPr>
          <w:i/>
          <w:sz w:val="24"/>
          <w:szCs w:val="24"/>
        </w:rPr>
        <w:t>et al</w:t>
      </w:r>
      <w:r w:rsidR="00AD2C65">
        <w:rPr>
          <w:sz w:val="24"/>
          <w:szCs w:val="24"/>
        </w:rPr>
        <w:t>., 2021).</w:t>
      </w:r>
    </w:p>
    <w:p w:rsidR="009F6560" w:rsidRDefault="00502219" w:rsidP="000618D5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Dessa forma, a cirurgia de redução de mama pode apresentar complicações, incluindo infecção de sítio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 xml:space="preserve">cirúrgico cicatriz desfavorável, alterações de sensibilidade no mamilo ou na </w:t>
      </w:r>
      <w:r w:rsidRPr="00A32847">
        <w:rPr>
          <w:sz w:val="24"/>
          <w:szCs w:val="24"/>
        </w:rPr>
        <w:t>mama, riscos anestésicos,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sangramento, má cicatrização, contorno e forma da mama irregulares, descoloração da pele, alterações da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pigmentação,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inchaço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e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hematomas,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danos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em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estruturas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mais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profundas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tais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como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nervos,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>vasos</w:t>
      </w:r>
      <w:r w:rsidRPr="00A32847">
        <w:rPr>
          <w:spacing w:val="1"/>
          <w:sz w:val="24"/>
          <w:szCs w:val="24"/>
        </w:rPr>
        <w:t xml:space="preserve"> </w:t>
      </w:r>
      <w:r w:rsidRPr="00A32847">
        <w:rPr>
          <w:sz w:val="24"/>
          <w:szCs w:val="24"/>
        </w:rPr>
        <w:t xml:space="preserve">sanguíneos, músculos </w:t>
      </w:r>
      <w:r w:rsidR="00A32847" w:rsidRPr="00A32847">
        <w:rPr>
          <w:sz w:val="24"/>
          <w:szCs w:val="24"/>
        </w:rPr>
        <w:t>e pulmões e assimetria de mama</w:t>
      </w:r>
      <w:r w:rsidR="00A32847" w:rsidRPr="00A32847">
        <w:rPr>
          <w:rStyle w:val="Forte"/>
          <w:b w:val="0"/>
          <w:sz w:val="24"/>
          <w:szCs w:val="24"/>
        </w:rPr>
        <w:t xml:space="preserve"> (STEVENS </w:t>
      </w:r>
      <w:r w:rsidR="00A32847" w:rsidRPr="00A32847">
        <w:rPr>
          <w:rStyle w:val="Forte"/>
          <w:b w:val="0"/>
          <w:i/>
          <w:sz w:val="24"/>
          <w:szCs w:val="24"/>
        </w:rPr>
        <w:t>et al</w:t>
      </w:r>
      <w:r w:rsidR="00A32847" w:rsidRPr="00A32847">
        <w:rPr>
          <w:rStyle w:val="Forte"/>
          <w:b w:val="0"/>
          <w:sz w:val="24"/>
          <w:szCs w:val="24"/>
        </w:rPr>
        <w:t>., 2009).</w:t>
      </w:r>
    </w:p>
    <w:p w:rsidR="00502219" w:rsidRDefault="00502219" w:rsidP="000618D5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Portanto, este trabalho apresenta como objetivo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expor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as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complicações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relacionadas à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mamoplastia,</w:t>
      </w:r>
      <w:r w:rsidRPr="00D3457B">
        <w:rPr>
          <w:spacing w:val="4"/>
          <w:sz w:val="24"/>
          <w:szCs w:val="24"/>
        </w:rPr>
        <w:t xml:space="preserve"> </w:t>
      </w:r>
      <w:r w:rsidRPr="00D3457B">
        <w:rPr>
          <w:sz w:val="24"/>
          <w:szCs w:val="24"/>
        </w:rPr>
        <w:t>seja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esta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4"/>
          <w:sz w:val="24"/>
          <w:szCs w:val="24"/>
        </w:rPr>
        <w:t xml:space="preserve"> </w:t>
      </w:r>
      <w:r w:rsidRPr="00D3457B">
        <w:rPr>
          <w:sz w:val="24"/>
          <w:szCs w:val="24"/>
        </w:rPr>
        <w:t>redução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ou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aumento.</w:t>
      </w:r>
    </w:p>
    <w:p w:rsidR="00502219" w:rsidRDefault="00502219" w:rsidP="00D3457B">
      <w:pPr>
        <w:pStyle w:val="Corpodetexto"/>
        <w:rPr>
          <w:b/>
          <w:sz w:val="24"/>
          <w:szCs w:val="24"/>
        </w:rPr>
      </w:pPr>
    </w:p>
    <w:p w:rsidR="00D3457B" w:rsidRDefault="00D3457B" w:rsidP="00D3457B">
      <w:pPr>
        <w:pStyle w:val="Corpodetexto"/>
        <w:rPr>
          <w:b/>
          <w:sz w:val="24"/>
          <w:szCs w:val="24"/>
        </w:rPr>
      </w:pPr>
    </w:p>
    <w:p w:rsidR="00D3457B" w:rsidRDefault="00D3457B" w:rsidP="00D3457B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:rsidR="00D3457B" w:rsidRDefault="00D3457B" w:rsidP="00D3457B">
      <w:pPr>
        <w:pStyle w:val="Corpodetexto"/>
        <w:rPr>
          <w:b/>
          <w:sz w:val="24"/>
          <w:szCs w:val="24"/>
        </w:rPr>
      </w:pPr>
    </w:p>
    <w:p w:rsidR="00D3457B" w:rsidRDefault="00D3457B" w:rsidP="00D3457B">
      <w:pPr>
        <w:pStyle w:val="Corpodetexto"/>
        <w:rPr>
          <w:b/>
          <w:sz w:val="24"/>
          <w:szCs w:val="24"/>
        </w:rPr>
      </w:pPr>
    </w:p>
    <w:p w:rsidR="00D3457B" w:rsidRDefault="00502219" w:rsidP="00D3457B">
      <w:pPr>
        <w:pStyle w:val="Corpodetexto"/>
        <w:spacing w:line="360" w:lineRule="auto"/>
        <w:ind w:firstLine="709"/>
        <w:jc w:val="both"/>
        <w:rPr>
          <w:b/>
          <w:sz w:val="24"/>
          <w:szCs w:val="24"/>
        </w:rPr>
      </w:pPr>
      <w:r w:rsidRPr="00D3457B">
        <w:rPr>
          <w:sz w:val="24"/>
          <w:szCs w:val="24"/>
        </w:rPr>
        <w:t>Empregou-se, neste estudo, a metodologia de revisão de literatura científica com a discussão temática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 xml:space="preserve">das complicações advindas da mamoplastia redutora feminina. A pesquisa </w:t>
      </w:r>
      <w:r w:rsidRPr="00D3457B">
        <w:rPr>
          <w:sz w:val="24"/>
          <w:szCs w:val="24"/>
        </w:rPr>
        <w:lastRenderedPageBreak/>
        <w:t>foi iniciada em agosto de 2023</w:t>
      </w:r>
      <w:r w:rsidRPr="00D3457B">
        <w:rPr>
          <w:b/>
          <w:sz w:val="24"/>
          <w:szCs w:val="24"/>
        </w:rPr>
        <w:t>,</w:t>
      </w:r>
      <w:r w:rsidRPr="00D3457B">
        <w:rPr>
          <w:b/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revisada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finalizada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em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setembro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do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mesmo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ano.</w:t>
      </w:r>
    </w:p>
    <w:p w:rsidR="00D3457B" w:rsidRDefault="00502219" w:rsidP="00D3457B">
      <w:pPr>
        <w:pStyle w:val="Corpodetexto"/>
        <w:spacing w:line="360" w:lineRule="auto"/>
        <w:ind w:firstLine="709"/>
        <w:jc w:val="both"/>
        <w:rPr>
          <w:b/>
          <w:sz w:val="24"/>
          <w:szCs w:val="24"/>
        </w:rPr>
      </w:pPr>
      <w:r w:rsidRPr="00D3457B">
        <w:rPr>
          <w:sz w:val="24"/>
          <w:szCs w:val="24"/>
        </w:rPr>
        <w:t>Ademais, serviram de referencial teórico as pesquisas realizadas nas plataformas digitais Scielo, BVS,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LILACS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e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PubMed,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utilizando</w:t>
      </w:r>
      <w:r w:rsidRPr="00D3457B">
        <w:rPr>
          <w:spacing w:val="-11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descritores: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mamoplastia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redutora;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cirurgia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plástica;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mamoplastia;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fatores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risco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nas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línguas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inglês,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português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espanhol.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Foram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destacados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15</w:t>
      </w:r>
      <w:r w:rsidRPr="00D3457B">
        <w:rPr>
          <w:spacing w:val="-8"/>
          <w:sz w:val="24"/>
          <w:szCs w:val="24"/>
        </w:rPr>
        <w:t xml:space="preserve"> </w:t>
      </w:r>
      <w:r w:rsidRPr="00D3457B">
        <w:rPr>
          <w:sz w:val="24"/>
          <w:szCs w:val="24"/>
        </w:rPr>
        <w:t>artigos,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posteriormente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submetidos</w:t>
      </w:r>
      <w:r w:rsidRPr="00D3457B">
        <w:rPr>
          <w:spacing w:val="-48"/>
          <w:sz w:val="24"/>
          <w:szCs w:val="24"/>
        </w:rPr>
        <w:t xml:space="preserve"> </w:t>
      </w:r>
      <w:r w:rsidRPr="00D3457B">
        <w:rPr>
          <w:sz w:val="24"/>
          <w:szCs w:val="24"/>
        </w:rPr>
        <w:t>aos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critérios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4"/>
          <w:sz w:val="24"/>
          <w:szCs w:val="24"/>
        </w:rPr>
        <w:t xml:space="preserve"> </w:t>
      </w:r>
      <w:r w:rsidRPr="00D3457B">
        <w:rPr>
          <w:sz w:val="24"/>
          <w:szCs w:val="24"/>
        </w:rPr>
        <w:t>seleção.</w:t>
      </w:r>
    </w:p>
    <w:p w:rsidR="00D3457B" w:rsidRDefault="00502219" w:rsidP="00D3457B">
      <w:pPr>
        <w:pStyle w:val="Corpodetexto"/>
        <w:spacing w:line="360" w:lineRule="auto"/>
        <w:ind w:firstLine="709"/>
        <w:jc w:val="both"/>
        <w:rPr>
          <w:b/>
          <w:sz w:val="24"/>
          <w:szCs w:val="24"/>
        </w:rPr>
      </w:pPr>
      <w:r w:rsidRPr="00D3457B">
        <w:rPr>
          <w:sz w:val="24"/>
          <w:szCs w:val="24"/>
        </w:rPr>
        <w:t>Os critérios de inclusão foram: artigos que estavam disponíveis na íntegra e versavam em língua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portuguesa,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espanhola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ou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inglesa;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publicados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no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período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2013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2023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que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se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adequam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à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temática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aos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objetivos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do</w:t>
      </w:r>
      <w:r w:rsidRPr="00D3457B">
        <w:rPr>
          <w:spacing w:val="-17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estudo.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Os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z w:val="24"/>
          <w:szCs w:val="24"/>
        </w:rPr>
        <w:t>critérios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15"/>
          <w:sz w:val="24"/>
          <w:szCs w:val="24"/>
        </w:rPr>
        <w:t xml:space="preserve"> </w:t>
      </w:r>
      <w:r w:rsidRPr="00D3457B">
        <w:rPr>
          <w:sz w:val="24"/>
          <w:szCs w:val="24"/>
        </w:rPr>
        <w:t>exclusão</w:t>
      </w:r>
      <w:r w:rsidRPr="00D3457B">
        <w:rPr>
          <w:spacing w:val="-12"/>
          <w:sz w:val="24"/>
          <w:szCs w:val="24"/>
        </w:rPr>
        <w:t xml:space="preserve"> </w:t>
      </w:r>
      <w:r w:rsidRPr="00D3457B">
        <w:rPr>
          <w:sz w:val="24"/>
          <w:szCs w:val="24"/>
        </w:rPr>
        <w:t>foram: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publicações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duplicadas,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textos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z w:val="24"/>
          <w:szCs w:val="24"/>
        </w:rPr>
        <w:t>indisponíveis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na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íntegra,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artigos que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não</w:t>
      </w:r>
      <w:r w:rsidRPr="00D3457B">
        <w:rPr>
          <w:spacing w:val="-8"/>
          <w:sz w:val="24"/>
          <w:szCs w:val="24"/>
        </w:rPr>
        <w:t xml:space="preserve"> </w:t>
      </w:r>
      <w:r w:rsidRPr="00D3457B">
        <w:rPr>
          <w:sz w:val="24"/>
          <w:szCs w:val="24"/>
        </w:rPr>
        <w:t>abordavam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temática</w:t>
      </w:r>
      <w:r w:rsidRPr="00D3457B">
        <w:rPr>
          <w:spacing w:val="4"/>
          <w:sz w:val="24"/>
          <w:szCs w:val="24"/>
        </w:rPr>
        <w:t xml:space="preserve"> </w:t>
      </w:r>
      <w:r w:rsidRPr="00D3457B">
        <w:rPr>
          <w:sz w:val="24"/>
          <w:szCs w:val="24"/>
        </w:rPr>
        <w:t>proposta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que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não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atendiam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aos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demais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critérios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inclusão.</w:t>
      </w:r>
    </w:p>
    <w:p w:rsidR="00A36502" w:rsidRDefault="00502219" w:rsidP="00A36502">
      <w:pPr>
        <w:pStyle w:val="Corpodetexto"/>
        <w:spacing w:line="360" w:lineRule="auto"/>
        <w:ind w:firstLine="709"/>
        <w:jc w:val="both"/>
        <w:rPr>
          <w:b/>
          <w:sz w:val="24"/>
          <w:szCs w:val="24"/>
        </w:rPr>
      </w:pPr>
      <w:r w:rsidRPr="00D3457B">
        <w:rPr>
          <w:spacing w:val="-1"/>
          <w:sz w:val="24"/>
          <w:szCs w:val="24"/>
        </w:rPr>
        <w:t>Em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suma,</w:t>
      </w:r>
      <w:r w:rsidRPr="00D3457B">
        <w:rPr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foram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identificados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15</w:t>
      </w:r>
      <w:r w:rsidRPr="00D3457B">
        <w:rPr>
          <w:spacing w:val="-11"/>
          <w:sz w:val="24"/>
          <w:szCs w:val="24"/>
        </w:rPr>
        <w:t xml:space="preserve"> </w:t>
      </w:r>
      <w:r w:rsidRPr="00D3457B">
        <w:rPr>
          <w:sz w:val="24"/>
          <w:szCs w:val="24"/>
        </w:rPr>
        <w:t>artigos,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dos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quais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após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leitura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dos</w:t>
      </w:r>
      <w:r w:rsidRPr="00D3457B">
        <w:rPr>
          <w:spacing w:val="-8"/>
          <w:sz w:val="24"/>
          <w:szCs w:val="24"/>
        </w:rPr>
        <w:t xml:space="preserve"> </w:t>
      </w:r>
      <w:r w:rsidRPr="00D3457B">
        <w:rPr>
          <w:sz w:val="24"/>
          <w:szCs w:val="24"/>
        </w:rPr>
        <w:t>títulos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resumos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foram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rejeitados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7 que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não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se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relacionavam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com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objetivo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da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pesquisa.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Posteriormente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submetidos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aos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critérios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seleção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foram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excluídos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3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estudos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os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quais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estavam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incompletos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ou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duplicados.</w:t>
      </w:r>
    </w:p>
    <w:p w:rsidR="00A36502" w:rsidRDefault="00502219" w:rsidP="00A36502">
      <w:pPr>
        <w:pStyle w:val="Corpodetexto"/>
        <w:spacing w:line="360" w:lineRule="auto"/>
        <w:ind w:firstLine="709"/>
        <w:jc w:val="both"/>
        <w:rPr>
          <w:b/>
          <w:sz w:val="24"/>
          <w:szCs w:val="24"/>
        </w:rPr>
      </w:pPr>
      <w:r w:rsidRPr="00D3457B">
        <w:rPr>
          <w:sz w:val="24"/>
          <w:szCs w:val="24"/>
        </w:rPr>
        <w:t>Após levantamento bibliográfico, cinco artigos atenderam os critérios de seleção e foram, portanto,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submetidos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z w:val="24"/>
          <w:szCs w:val="24"/>
        </w:rPr>
        <w:t>à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z w:val="24"/>
          <w:szCs w:val="24"/>
        </w:rPr>
        <w:t>leitura</w:t>
      </w:r>
      <w:r w:rsidRPr="00D3457B">
        <w:rPr>
          <w:spacing w:val="-11"/>
          <w:sz w:val="24"/>
          <w:szCs w:val="24"/>
        </w:rPr>
        <w:t xml:space="preserve"> </w:t>
      </w:r>
      <w:r w:rsidRPr="00D3457B">
        <w:rPr>
          <w:sz w:val="24"/>
          <w:szCs w:val="24"/>
        </w:rPr>
        <w:t>detalhada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para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que</w:t>
      </w:r>
      <w:r w:rsidRPr="00D3457B">
        <w:rPr>
          <w:spacing w:val="-15"/>
          <w:sz w:val="24"/>
          <w:szCs w:val="24"/>
        </w:rPr>
        <w:t xml:space="preserve"> </w:t>
      </w:r>
      <w:r w:rsidRPr="00D3457B">
        <w:rPr>
          <w:sz w:val="24"/>
          <w:szCs w:val="24"/>
        </w:rPr>
        <w:t>as</w:t>
      </w:r>
      <w:r w:rsidRPr="00D3457B">
        <w:rPr>
          <w:spacing w:val="-13"/>
          <w:sz w:val="24"/>
          <w:szCs w:val="24"/>
        </w:rPr>
        <w:t xml:space="preserve"> </w:t>
      </w:r>
      <w:r w:rsidRPr="00D3457B">
        <w:rPr>
          <w:sz w:val="24"/>
          <w:szCs w:val="24"/>
        </w:rPr>
        <w:t>informações</w:t>
      </w:r>
      <w:r w:rsidRPr="00D3457B">
        <w:rPr>
          <w:spacing w:val="-13"/>
          <w:sz w:val="24"/>
          <w:szCs w:val="24"/>
        </w:rPr>
        <w:t xml:space="preserve"> </w:t>
      </w:r>
      <w:r w:rsidRPr="00D3457B">
        <w:rPr>
          <w:sz w:val="24"/>
          <w:szCs w:val="24"/>
        </w:rPr>
        <w:t>relevantes</w:t>
      </w:r>
      <w:r w:rsidRPr="00D3457B">
        <w:rPr>
          <w:spacing w:val="-14"/>
          <w:sz w:val="24"/>
          <w:szCs w:val="24"/>
        </w:rPr>
        <w:t xml:space="preserve"> </w:t>
      </w:r>
      <w:r w:rsidRPr="00D3457B">
        <w:rPr>
          <w:sz w:val="24"/>
          <w:szCs w:val="24"/>
        </w:rPr>
        <w:t>ao</w:t>
      </w:r>
      <w:r w:rsidRPr="00D3457B">
        <w:rPr>
          <w:spacing w:val="-11"/>
          <w:sz w:val="24"/>
          <w:szCs w:val="24"/>
        </w:rPr>
        <w:t xml:space="preserve"> </w:t>
      </w:r>
      <w:r w:rsidRPr="00D3457B">
        <w:rPr>
          <w:sz w:val="24"/>
          <w:szCs w:val="24"/>
        </w:rPr>
        <w:t>estudo</w:t>
      </w:r>
      <w:r w:rsidRPr="00D3457B">
        <w:rPr>
          <w:spacing w:val="-12"/>
          <w:sz w:val="24"/>
          <w:szCs w:val="24"/>
        </w:rPr>
        <w:t xml:space="preserve"> </w:t>
      </w:r>
      <w:r w:rsidRPr="00D3457B">
        <w:rPr>
          <w:sz w:val="24"/>
          <w:szCs w:val="24"/>
        </w:rPr>
        <w:t>fossem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extraídas</w:t>
      </w:r>
      <w:r w:rsidRPr="00D3457B">
        <w:rPr>
          <w:spacing w:val="-13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sintetizadas,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resultando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nesta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revisão</w:t>
      </w:r>
      <w:r w:rsidRPr="00D3457B">
        <w:rPr>
          <w:spacing w:val="2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literatura.</w:t>
      </w:r>
    </w:p>
    <w:p w:rsidR="008A0E4E" w:rsidRDefault="00502219" w:rsidP="008A0E4E">
      <w:pPr>
        <w:pStyle w:val="Corpodetexto"/>
        <w:spacing w:line="360" w:lineRule="auto"/>
        <w:ind w:firstLine="709"/>
        <w:jc w:val="both"/>
        <w:rPr>
          <w:b/>
          <w:sz w:val="24"/>
          <w:szCs w:val="24"/>
        </w:rPr>
      </w:pPr>
      <w:r w:rsidRPr="00D3457B">
        <w:rPr>
          <w:sz w:val="24"/>
          <w:szCs w:val="24"/>
        </w:rPr>
        <w:t>Acerca dos aspectos éticos, é garantida a probabilidade dos benefícios esperados sobre os riscos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previsíveis,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não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trazendo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qualquer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espécie</w:t>
      </w:r>
      <w:r w:rsidRPr="00D3457B">
        <w:rPr>
          <w:spacing w:val="3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prejuízo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ou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remuneração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monetária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aos acadêmicos.</w:t>
      </w:r>
    </w:p>
    <w:p w:rsidR="00502219" w:rsidRPr="008A0E4E" w:rsidRDefault="00502219" w:rsidP="008A0E4E">
      <w:pPr>
        <w:pStyle w:val="Corpodetexto"/>
        <w:spacing w:line="360" w:lineRule="auto"/>
        <w:ind w:firstLine="709"/>
        <w:jc w:val="both"/>
        <w:rPr>
          <w:b/>
          <w:sz w:val="24"/>
          <w:szCs w:val="24"/>
        </w:rPr>
      </w:pPr>
      <w:r w:rsidRPr="00D3457B">
        <w:rPr>
          <w:sz w:val="24"/>
          <w:szCs w:val="24"/>
        </w:rPr>
        <w:t>Além disso, não foi necessário submeter aprovação do Comitê de Ética em Pesquisa por se tratar 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pesquisa cujas informações foram obtidas em materiais já publicados e disponibilizados na literatura, não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havendo,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portanto, intervenção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ou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abordagem</w:t>
      </w:r>
      <w:r w:rsidRPr="00D3457B">
        <w:rPr>
          <w:spacing w:val="4"/>
          <w:sz w:val="24"/>
          <w:szCs w:val="24"/>
        </w:rPr>
        <w:t xml:space="preserve"> </w:t>
      </w:r>
      <w:r w:rsidRPr="00D3457B">
        <w:rPr>
          <w:sz w:val="24"/>
          <w:szCs w:val="24"/>
        </w:rPr>
        <w:t>direta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aos seres humanos.</w:t>
      </w:r>
    </w:p>
    <w:p w:rsidR="00502219" w:rsidRPr="00D3457B" w:rsidRDefault="00502219" w:rsidP="00D3457B">
      <w:pPr>
        <w:pStyle w:val="Corpodetexto"/>
        <w:rPr>
          <w:sz w:val="24"/>
          <w:szCs w:val="24"/>
        </w:rPr>
      </w:pPr>
    </w:p>
    <w:p w:rsidR="00502219" w:rsidRPr="00D3457B" w:rsidRDefault="00502219" w:rsidP="00D3457B">
      <w:pPr>
        <w:pStyle w:val="Corpodetexto"/>
        <w:spacing w:before="1"/>
        <w:rPr>
          <w:sz w:val="24"/>
          <w:szCs w:val="24"/>
        </w:rPr>
      </w:pPr>
    </w:p>
    <w:p w:rsidR="00502219" w:rsidRDefault="008A0E4E" w:rsidP="00D3457B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DISCUSSSÕES</w:t>
      </w:r>
    </w:p>
    <w:p w:rsidR="008A0E4E" w:rsidRPr="00D3457B" w:rsidRDefault="008A0E4E" w:rsidP="00D3457B">
      <w:pPr>
        <w:pStyle w:val="Corpodetexto"/>
        <w:rPr>
          <w:b/>
          <w:sz w:val="24"/>
          <w:szCs w:val="24"/>
        </w:rPr>
      </w:pPr>
    </w:p>
    <w:p w:rsidR="00502219" w:rsidRPr="00D3457B" w:rsidRDefault="00502219" w:rsidP="00D3457B">
      <w:pPr>
        <w:pStyle w:val="Corpodetexto"/>
        <w:spacing w:before="3"/>
        <w:rPr>
          <w:b/>
          <w:sz w:val="24"/>
          <w:szCs w:val="24"/>
        </w:rPr>
      </w:pPr>
    </w:p>
    <w:p w:rsidR="00502219" w:rsidRPr="00D3457B" w:rsidRDefault="00502219" w:rsidP="008A0E4E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Na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mamoplastia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deve-se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buscar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preservar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funcionalidade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órgão,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seguindo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esta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maneira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pensamento,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o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tratamento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da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por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meio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da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mamoplastia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exige</w:t>
      </w:r>
      <w:r w:rsidRPr="00D3457B">
        <w:rPr>
          <w:spacing w:val="-8"/>
          <w:sz w:val="24"/>
          <w:szCs w:val="24"/>
        </w:rPr>
        <w:t xml:space="preserve"> </w:t>
      </w:r>
      <w:r w:rsidRPr="00D3457B">
        <w:rPr>
          <w:sz w:val="24"/>
          <w:szCs w:val="24"/>
        </w:rPr>
        <w:t>combinações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técnicas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complexas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cuidadosa</w:t>
      </w:r>
      <w:r w:rsidRPr="00D3457B">
        <w:rPr>
          <w:spacing w:val="-48"/>
          <w:sz w:val="24"/>
          <w:szCs w:val="24"/>
        </w:rPr>
        <w:t xml:space="preserve"> </w:t>
      </w:r>
      <w:r w:rsidRPr="00D3457B">
        <w:rPr>
          <w:sz w:val="24"/>
          <w:szCs w:val="24"/>
        </w:rPr>
        <w:t>análise pré-operatória, para definição das melhores técnicas a serem utilizadas, diminuindo a necessidade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3"/>
          <w:sz w:val="24"/>
          <w:szCs w:val="24"/>
        </w:rPr>
        <w:t xml:space="preserve"> </w:t>
      </w:r>
      <w:r w:rsidRPr="00D3457B">
        <w:rPr>
          <w:sz w:val="24"/>
          <w:szCs w:val="24"/>
        </w:rPr>
        <w:t>revisões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cirúrgicas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permitindo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obtenção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resultados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harmônicos,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duradouros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6"/>
          <w:sz w:val="24"/>
          <w:szCs w:val="24"/>
        </w:rPr>
        <w:t xml:space="preserve"> </w:t>
      </w:r>
      <w:r w:rsidR="00365677">
        <w:rPr>
          <w:sz w:val="24"/>
          <w:szCs w:val="24"/>
        </w:rPr>
        <w:t>estáveis (NAHABEDIAN, 2019).</w:t>
      </w:r>
    </w:p>
    <w:p w:rsidR="008A0E4E" w:rsidRDefault="00502219" w:rsidP="008A0E4E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 xml:space="preserve">A hipoplasia do tecido mamário, por razões constitucionais ou adquiridas, como a </w:t>
      </w:r>
      <w:r w:rsidRPr="00D3457B">
        <w:rPr>
          <w:sz w:val="24"/>
          <w:szCs w:val="24"/>
        </w:rPr>
        <w:lastRenderedPageBreak/>
        <w:t>flacidez cutânea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podem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resultar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em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distúrbios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comportamentais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que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alteram</w:t>
      </w:r>
      <w:r w:rsidRPr="00D3457B">
        <w:rPr>
          <w:spacing w:val="-12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autoestima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podem</w:t>
      </w:r>
      <w:r w:rsidRPr="00D3457B">
        <w:rPr>
          <w:spacing w:val="-12"/>
          <w:sz w:val="24"/>
          <w:szCs w:val="24"/>
        </w:rPr>
        <w:t xml:space="preserve"> </w:t>
      </w:r>
      <w:r w:rsidRPr="00D3457B">
        <w:rPr>
          <w:sz w:val="24"/>
          <w:szCs w:val="24"/>
        </w:rPr>
        <w:t>culminar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em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importantes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alterações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psicossociais, com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repercussões negativas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na</w:t>
      </w:r>
      <w:r w:rsidRPr="00D3457B">
        <w:rPr>
          <w:spacing w:val="6"/>
          <w:sz w:val="24"/>
          <w:szCs w:val="24"/>
        </w:rPr>
        <w:t xml:space="preserve"> </w:t>
      </w:r>
      <w:r w:rsidRPr="00D3457B">
        <w:rPr>
          <w:sz w:val="24"/>
          <w:szCs w:val="24"/>
        </w:rPr>
        <w:t>qualidade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4"/>
          <w:sz w:val="24"/>
          <w:szCs w:val="24"/>
        </w:rPr>
        <w:t xml:space="preserve"> </w:t>
      </w:r>
      <w:r w:rsidR="007629DF">
        <w:rPr>
          <w:sz w:val="24"/>
          <w:szCs w:val="24"/>
        </w:rPr>
        <w:t>vida (MELEGÁN, 2011).</w:t>
      </w:r>
    </w:p>
    <w:p w:rsidR="008A0E4E" w:rsidRDefault="00502219" w:rsidP="008A0E4E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Perda de peso significativa, gravidez, amamentação por períodos prolongados e involução do tecido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mamário na pós-menopausa são reconhecidos como causas da ptose mamária, e podem estar associadas 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hipomastia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assim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gerar</w:t>
      </w:r>
      <w:r w:rsidRPr="00D3457B">
        <w:rPr>
          <w:spacing w:val="-12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a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demanda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pacing w:val="-1"/>
          <w:sz w:val="24"/>
          <w:szCs w:val="24"/>
        </w:rPr>
        <w:t>da</w:t>
      </w:r>
      <w:r w:rsidRPr="00D3457B">
        <w:rPr>
          <w:spacing w:val="-10"/>
          <w:sz w:val="24"/>
          <w:szCs w:val="24"/>
        </w:rPr>
        <w:t xml:space="preserve"> </w:t>
      </w:r>
      <w:r w:rsidRPr="00D3457B">
        <w:rPr>
          <w:sz w:val="24"/>
          <w:szCs w:val="24"/>
        </w:rPr>
        <w:t>paciente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pelo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procedimento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combinado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6"/>
          <w:sz w:val="24"/>
          <w:szCs w:val="24"/>
        </w:rPr>
        <w:t xml:space="preserve"> </w:t>
      </w:r>
      <w:r w:rsidRPr="00D3457B">
        <w:rPr>
          <w:sz w:val="24"/>
          <w:szCs w:val="24"/>
        </w:rPr>
        <w:t>mastopexia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com</w:t>
      </w:r>
      <w:r w:rsidRPr="00D3457B">
        <w:rPr>
          <w:spacing w:val="-6"/>
          <w:sz w:val="24"/>
          <w:szCs w:val="24"/>
        </w:rPr>
        <w:t xml:space="preserve"> </w:t>
      </w:r>
      <w:r w:rsidR="000A2AE6">
        <w:rPr>
          <w:sz w:val="24"/>
          <w:szCs w:val="24"/>
        </w:rPr>
        <w:t xml:space="preserve">prótese (CARDOSO </w:t>
      </w:r>
      <w:r w:rsidR="000A2AE6" w:rsidRPr="000A2AE6">
        <w:rPr>
          <w:i/>
          <w:sz w:val="24"/>
          <w:szCs w:val="24"/>
        </w:rPr>
        <w:t>et al</w:t>
      </w:r>
      <w:r w:rsidR="000A2AE6">
        <w:rPr>
          <w:sz w:val="24"/>
          <w:szCs w:val="24"/>
        </w:rPr>
        <w:t>., 2014).</w:t>
      </w:r>
    </w:p>
    <w:p w:rsidR="008A0E4E" w:rsidRDefault="00502219" w:rsidP="008A0E4E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Foram descritas as complicações mais comumente encontradas na literatura, relacionadas à perfusão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sanguínea do complexo areolopapilar (CAP), infecção do sítio operatório,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deiscências, assimetrias 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alteração de sensibilidade secundárias ao procedimento cirúrgico, acúmulo de líquido por seroma, rigidez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excessiva do peito, possibilidade de incapacidade de amamentar, potencial de necrose da pele/tecido onde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se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encontram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as</w:t>
      </w:r>
      <w:r w:rsidRPr="00D3457B">
        <w:rPr>
          <w:spacing w:val="-9"/>
          <w:sz w:val="24"/>
          <w:szCs w:val="24"/>
        </w:rPr>
        <w:t xml:space="preserve"> </w:t>
      </w:r>
      <w:r w:rsidRPr="00D3457B">
        <w:rPr>
          <w:sz w:val="24"/>
          <w:szCs w:val="24"/>
        </w:rPr>
        <w:t>incisões,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possibilidade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necrose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total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ou</w:t>
      </w:r>
      <w:r w:rsidRPr="00D3457B">
        <w:rPr>
          <w:spacing w:val="-3"/>
          <w:sz w:val="24"/>
          <w:szCs w:val="24"/>
        </w:rPr>
        <w:t xml:space="preserve"> </w:t>
      </w:r>
      <w:r w:rsidRPr="00D3457B">
        <w:rPr>
          <w:sz w:val="24"/>
          <w:szCs w:val="24"/>
        </w:rPr>
        <w:t>parcial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do</w:t>
      </w:r>
      <w:r w:rsidRPr="00D3457B">
        <w:rPr>
          <w:spacing w:val="-4"/>
          <w:sz w:val="24"/>
          <w:szCs w:val="24"/>
        </w:rPr>
        <w:t xml:space="preserve"> </w:t>
      </w:r>
      <w:r w:rsidRPr="00D3457B">
        <w:rPr>
          <w:sz w:val="24"/>
          <w:szCs w:val="24"/>
        </w:rPr>
        <w:t>mamilo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da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aréola,</w:t>
      </w:r>
      <w:r w:rsidRPr="00D3457B">
        <w:rPr>
          <w:spacing w:val="-5"/>
          <w:sz w:val="24"/>
          <w:szCs w:val="24"/>
        </w:rPr>
        <w:t xml:space="preserve"> </w:t>
      </w:r>
      <w:r w:rsidRPr="00D3457B">
        <w:rPr>
          <w:sz w:val="24"/>
          <w:szCs w:val="24"/>
        </w:rPr>
        <w:t>trombose</w:t>
      </w:r>
      <w:r w:rsidRPr="00D3457B">
        <w:rPr>
          <w:spacing w:val="-7"/>
          <w:sz w:val="24"/>
          <w:szCs w:val="24"/>
        </w:rPr>
        <w:t xml:space="preserve"> </w:t>
      </w:r>
      <w:r w:rsidRPr="00D3457B">
        <w:rPr>
          <w:sz w:val="24"/>
          <w:szCs w:val="24"/>
        </w:rPr>
        <w:t>venosa</w:t>
      </w:r>
      <w:r w:rsidRPr="00D3457B">
        <w:rPr>
          <w:spacing w:val="-47"/>
          <w:sz w:val="24"/>
          <w:szCs w:val="24"/>
        </w:rPr>
        <w:t xml:space="preserve"> </w:t>
      </w:r>
      <w:r w:rsidRPr="00D3457B">
        <w:rPr>
          <w:sz w:val="24"/>
          <w:szCs w:val="24"/>
        </w:rPr>
        <w:t>profunda, complicações cardíacas e pulmonares, dor generalizada, alergias à fita, à sutura, a colas e até</w:t>
      </w:r>
      <w:r w:rsidRPr="00D3457B">
        <w:rPr>
          <w:spacing w:val="1"/>
          <w:sz w:val="24"/>
          <w:szCs w:val="24"/>
        </w:rPr>
        <w:t xml:space="preserve"> </w:t>
      </w:r>
      <w:r w:rsidRPr="000F37FA">
        <w:rPr>
          <w:sz w:val="24"/>
          <w:szCs w:val="24"/>
        </w:rPr>
        <w:t>necrose</w:t>
      </w:r>
      <w:r w:rsidRPr="000F37FA">
        <w:rPr>
          <w:spacing w:val="-2"/>
          <w:sz w:val="24"/>
          <w:szCs w:val="24"/>
        </w:rPr>
        <w:t xml:space="preserve"> </w:t>
      </w:r>
      <w:r w:rsidRPr="000F37FA">
        <w:rPr>
          <w:sz w:val="24"/>
          <w:szCs w:val="24"/>
        </w:rPr>
        <w:t>da</w:t>
      </w:r>
      <w:r w:rsidRPr="000F37FA">
        <w:rPr>
          <w:spacing w:val="-1"/>
          <w:sz w:val="24"/>
          <w:szCs w:val="24"/>
        </w:rPr>
        <w:t xml:space="preserve"> </w:t>
      </w:r>
      <w:r w:rsidR="008C2563" w:rsidRPr="000F37FA">
        <w:rPr>
          <w:sz w:val="24"/>
          <w:szCs w:val="24"/>
        </w:rPr>
        <w:t>pele (HVILSOM</w:t>
      </w:r>
      <w:r w:rsidR="008C2563">
        <w:rPr>
          <w:sz w:val="24"/>
          <w:szCs w:val="24"/>
        </w:rPr>
        <w:t xml:space="preserve"> </w:t>
      </w:r>
      <w:r w:rsidR="008C2563" w:rsidRPr="008C2563">
        <w:rPr>
          <w:i/>
          <w:sz w:val="24"/>
          <w:szCs w:val="24"/>
        </w:rPr>
        <w:t>et al</w:t>
      </w:r>
      <w:r w:rsidR="008C2563">
        <w:rPr>
          <w:sz w:val="24"/>
          <w:szCs w:val="24"/>
        </w:rPr>
        <w:t>., 2009).</w:t>
      </w:r>
    </w:p>
    <w:p w:rsidR="00F661CC" w:rsidRDefault="00502219" w:rsidP="008A0E4E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Assim, a segurança na cirurgia mamária depende de vários fatores, pois inicia-se no conhecimento 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detalhes específicos, que vão determinar as limitações e permitir uma programação cirúrgica segura com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as técnicas disponíveis na atualidade, esclarecendo aos pacientes sobre todos os fatores inerentes a esse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procedimento.</w:t>
      </w:r>
      <w:r w:rsidR="00545C20">
        <w:rPr>
          <w:sz w:val="24"/>
          <w:szCs w:val="24"/>
        </w:rPr>
        <w:t xml:space="preserve"> (MAGNUSSON </w:t>
      </w:r>
      <w:r w:rsidR="00545C20" w:rsidRPr="00545C20">
        <w:rPr>
          <w:i/>
          <w:sz w:val="24"/>
          <w:szCs w:val="24"/>
        </w:rPr>
        <w:t>et al</w:t>
      </w:r>
      <w:r w:rsidR="00545C20">
        <w:rPr>
          <w:sz w:val="24"/>
          <w:szCs w:val="24"/>
        </w:rPr>
        <w:t>., 2019).</w:t>
      </w:r>
    </w:p>
    <w:p w:rsidR="00502219" w:rsidRPr="00D3457B" w:rsidRDefault="00502219" w:rsidP="008A0E4E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D3457B">
        <w:rPr>
          <w:sz w:val="24"/>
          <w:szCs w:val="24"/>
        </w:rPr>
        <w:t>Os fatores de risco relacionados foram: a idade em anos, o status hormonal , se está em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menacme ou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menopausa,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presença 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diabete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mellitos,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índice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massa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corporal e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o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valor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da</w:t>
      </w:r>
      <w:r w:rsidRPr="00D3457B">
        <w:rPr>
          <w:spacing w:val="1"/>
          <w:sz w:val="24"/>
          <w:szCs w:val="24"/>
        </w:rPr>
        <w:t xml:space="preserve"> </w:t>
      </w:r>
      <w:r w:rsidRPr="00D3457B">
        <w:rPr>
          <w:sz w:val="24"/>
          <w:szCs w:val="24"/>
        </w:rPr>
        <w:t>hemoglobina</w:t>
      </w:r>
      <w:r w:rsidRPr="00D3457B">
        <w:rPr>
          <w:spacing w:val="-2"/>
          <w:sz w:val="24"/>
          <w:szCs w:val="24"/>
        </w:rPr>
        <w:t xml:space="preserve"> </w:t>
      </w:r>
      <w:r w:rsidRPr="00D3457B">
        <w:rPr>
          <w:sz w:val="24"/>
          <w:szCs w:val="24"/>
        </w:rPr>
        <w:t>pré-operatória</w:t>
      </w:r>
      <w:r w:rsidRPr="00D3457B">
        <w:rPr>
          <w:spacing w:val="-1"/>
          <w:sz w:val="24"/>
          <w:szCs w:val="24"/>
        </w:rPr>
        <w:t xml:space="preserve"> </w:t>
      </w:r>
      <w:r w:rsidRPr="00D3457B">
        <w:rPr>
          <w:sz w:val="24"/>
          <w:szCs w:val="24"/>
        </w:rPr>
        <w:t>em</w:t>
      </w:r>
      <w:r w:rsidRPr="00D3457B">
        <w:rPr>
          <w:spacing w:val="-1"/>
          <w:sz w:val="24"/>
          <w:szCs w:val="24"/>
        </w:rPr>
        <w:t xml:space="preserve"> </w:t>
      </w:r>
      <w:r w:rsidR="005A213C">
        <w:rPr>
          <w:sz w:val="24"/>
          <w:szCs w:val="24"/>
        </w:rPr>
        <w:t xml:space="preserve">g/dL (BIAZUS </w:t>
      </w:r>
      <w:r w:rsidR="005A213C" w:rsidRPr="005A213C">
        <w:rPr>
          <w:i/>
          <w:sz w:val="24"/>
          <w:szCs w:val="24"/>
        </w:rPr>
        <w:t>et al</w:t>
      </w:r>
      <w:r w:rsidR="005A213C">
        <w:rPr>
          <w:sz w:val="24"/>
          <w:szCs w:val="24"/>
        </w:rPr>
        <w:t>., 2012).</w:t>
      </w:r>
    </w:p>
    <w:p w:rsidR="00502219" w:rsidRPr="00D3457B" w:rsidRDefault="00502219" w:rsidP="00D3457B">
      <w:pPr>
        <w:pStyle w:val="Corpodetexto"/>
        <w:rPr>
          <w:sz w:val="24"/>
          <w:szCs w:val="24"/>
        </w:rPr>
      </w:pPr>
    </w:p>
    <w:p w:rsidR="00502219" w:rsidRPr="00D3457B" w:rsidRDefault="00502219" w:rsidP="00D3457B">
      <w:pPr>
        <w:pStyle w:val="Corpodetexto"/>
        <w:spacing w:before="2"/>
        <w:rPr>
          <w:sz w:val="24"/>
          <w:szCs w:val="24"/>
        </w:rPr>
      </w:pPr>
    </w:p>
    <w:p w:rsidR="009E3BDE" w:rsidRDefault="009E3BDE" w:rsidP="009E3BDE">
      <w:pPr>
        <w:pStyle w:val="Corpodetexto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A844D6">
        <w:rPr>
          <w:b/>
          <w:sz w:val="24"/>
          <w:szCs w:val="24"/>
        </w:rPr>
        <w:t>NSIDERAÇÕES FINAIS</w:t>
      </w:r>
    </w:p>
    <w:p w:rsidR="009E3BDE" w:rsidRDefault="009E3BDE" w:rsidP="009E3BDE">
      <w:pPr>
        <w:pStyle w:val="Corpodetexto"/>
        <w:spacing w:before="2"/>
        <w:rPr>
          <w:b/>
          <w:sz w:val="24"/>
          <w:szCs w:val="24"/>
        </w:rPr>
      </w:pPr>
    </w:p>
    <w:p w:rsidR="009E3BDE" w:rsidRDefault="009E3BDE" w:rsidP="009E3BDE">
      <w:pPr>
        <w:pStyle w:val="Corpodetexto"/>
        <w:spacing w:before="2"/>
        <w:rPr>
          <w:b/>
          <w:sz w:val="24"/>
          <w:szCs w:val="24"/>
        </w:rPr>
      </w:pPr>
    </w:p>
    <w:p w:rsidR="00502219" w:rsidRDefault="00502219" w:rsidP="009E3BDE">
      <w:pPr>
        <w:pStyle w:val="Corpodetexto"/>
        <w:spacing w:before="2" w:line="360" w:lineRule="auto"/>
        <w:ind w:firstLine="709"/>
        <w:jc w:val="both"/>
        <w:rPr>
          <w:sz w:val="24"/>
          <w:szCs w:val="24"/>
        </w:rPr>
      </w:pPr>
      <w:r w:rsidRPr="009E3BDE">
        <w:rPr>
          <w:sz w:val="24"/>
          <w:szCs w:val="24"/>
        </w:rPr>
        <w:t>De fato, a identificação de fatores de risco associados às condições clínicas da paciente previamente à</w:t>
      </w:r>
      <w:r w:rsidRPr="009E3BDE">
        <w:rPr>
          <w:spacing w:val="1"/>
          <w:sz w:val="24"/>
          <w:szCs w:val="24"/>
        </w:rPr>
        <w:t xml:space="preserve"> </w:t>
      </w:r>
      <w:r w:rsidRPr="009E3BDE">
        <w:rPr>
          <w:sz w:val="24"/>
          <w:szCs w:val="24"/>
        </w:rPr>
        <w:t>cirurgia é importante para buscar a compensação de eventuais desequilíbrios, tomar medidas adicionais de</w:t>
      </w:r>
      <w:r w:rsidRPr="009E3BDE">
        <w:rPr>
          <w:spacing w:val="-47"/>
          <w:sz w:val="24"/>
          <w:szCs w:val="24"/>
        </w:rPr>
        <w:t xml:space="preserve"> </w:t>
      </w:r>
      <w:r w:rsidRPr="009E3BDE">
        <w:rPr>
          <w:sz w:val="24"/>
          <w:szCs w:val="24"/>
        </w:rPr>
        <w:t>profilaxia</w:t>
      </w:r>
      <w:r w:rsidRPr="009E3BDE">
        <w:rPr>
          <w:spacing w:val="-2"/>
          <w:sz w:val="24"/>
          <w:szCs w:val="24"/>
        </w:rPr>
        <w:t xml:space="preserve"> </w:t>
      </w:r>
      <w:r w:rsidRPr="009E3BDE">
        <w:rPr>
          <w:sz w:val="24"/>
          <w:szCs w:val="24"/>
        </w:rPr>
        <w:t>ou</w:t>
      </w:r>
      <w:r w:rsidRPr="009E3BDE">
        <w:rPr>
          <w:spacing w:val="-7"/>
          <w:sz w:val="24"/>
          <w:szCs w:val="24"/>
        </w:rPr>
        <w:t xml:space="preserve"> </w:t>
      </w:r>
      <w:r w:rsidRPr="009E3BDE">
        <w:rPr>
          <w:sz w:val="24"/>
          <w:szCs w:val="24"/>
        </w:rPr>
        <w:t>ainda</w:t>
      </w:r>
      <w:r w:rsidRPr="009E3BDE">
        <w:rPr>
          <w:spacing w:val="-6"/>
          <w:sz w:val="24"/>
          <w:szCs w:val="24"/>
        </w:rPr>
        <w:t xml:space="preserve"> </w:t>
      </w:r>
      <w:r w:rsidRPr="009E3BDE">
        <w:rPr>
          <w:sz w:val="24"/>
          <w:szCs w:val="24"/>
        </w:rPr>
        <w:t>aumentar</w:t>
      </w:r>
      <w:r w:rsidRPr="009E3BDE">
        <w:rPr>
          <w:spacing w:val="-7"/>
          <w:sz w:val="24"/>
          <w:szCs w:val="24"/>
        </w:rPr>
        <w:t xml:space="preserve"> </w:t>
      </w:r>
      <w:r w:rsidRPr="009E3BDE">
        <w:rPr>
          <w:sz w:val="24"/>
          <w:szCs w:val="24"/>
        </w:rPr>
        <w:t>a</w:t>
      </w:r>
      <w:r w:rsidRPr="009E3BDE">
        <w:rPr>
          <w:spacing w:val="-1"/>
          <w:sz w:val="24"/>
          <w:szCs w:val="24"/>
        </w:rPr>
        <w:t xml:space="preserve"> </w:t>
      </w:r>
      <w:r w:rsidRPr="009E3BDE">
        <w:rPr>
          <w:sz w:val="24"/>
          <w:szCs w:val="24"/>
        </w:rPr>
        <w:t>vigilância</w:t>
      </w:r>
      <w:r w:rsidRPr="009E3BDE">
        <w:rPr>
          <w:spacing w:val="-1"/>
          <w:sz w:val="24"/>
          <w:szCs w:val="24"/>
        </w:rPr>
        <w:t xml:space="preserve"> </w:t>
      </w:r>
      <w:r w:rsidRPr="009E3BDE">
        <w:rPr>
          <w:sz w:val="24"/>
          <w:szCs w:val="24"/>
        </w:rPr>
        <w:t>pós-operatória</w:t>
      </w:r>
      <w:r w:rsidRPr="009E3BDE">
        <w:rPr>
          <w:spacing w:val="-6"/>
          <w:sz w:val="24"/>
          <w:szCs w:val="24"/>
        </w:rPr>
        <w:t xml:space="preserve"> </w:t>
      </w:r>
      <w:r w:rsidRPr="009E3BDE">
        <w:rPr>
          <w:sz w:val="24"/>
          <w:szCs w:val="24"/>
        </w:rPr>
        <w:t>naquelas</w:t>
      </w:r>
      <w:r w:rsidRPr="009E3BDE">
        <w:rPr>
          <w:spacing w:val="-5"/>
          <w:sz w:val="24"/>
          <w:szCs w:val="24"/>
        </w:rPr>
        <w:t xml:space="preserve"> </w:t>
      </w:r>
      <w:r w:rsidRPr="009E3BDE">
        <w:rPr>
          <w:sz w:val="24"/>
          <w:szCs w:val="24"/>
        </w:rPr>
        <w:t>pacientes</w:t>
      </w:r>
      <w:r w:rsidRPr="009E3BDE">
        <w:rPr>
          <w:spacing w:val="-4"/>
          <w:sz w:val="24"/>
          <w:szCs w:val="24"/>
        </w:rPr>
        <w:t xml:space="preserve"> </w:t>
      </w:r>
      <w:r w:rsidRPr="009E3BDE">
        <w:rPr>
          <w:sz w:val="24"/>
          <w:szCs w:val="24"/>
        </w:rPr>
        <w:t>consideradas</w:t>
      </w:r>
      <w:r w:rsidRPr="009E3BDE">
        <w:rPr>
          <w:spacing w:val="-9"/>
          <w:sz w:val="24"/>
          <w:szCs w:val="24"/>
        </w:rPr>
        <w:t xml:space="preserve"> </w:t>
      </w:r>
      <w:r w:rsidRPr="009E3BDE">
        <w:rPr>
          <w:sz w:val="24"/>
          <w:szCs w:val="24"/>
        </w:rPr>
        <w:t>de</w:t>
      </w:r>
      <w:r w:rsidRPr="009E3BDE">
        <w:rPr>
          <w:spacing w:val="-6"/>
          <w:sz w:val="24"/>
          <w:szCs w:val="24"/>
        </w:rPr>
        <w:t xml:space="preserve"> </w:t>
      </w:r>
      <w:r w:rsidRPr="009E3BDE">
        <w:rPr>
          <w:sz w:val="24"/>
          <w:szCs w:val="24"/>
        </w:rPr>
        <w:t>alto</w:t>
      </w:r>
      <w:r w:rsidRPr="009E3BDE">
        <w:rPr>
          <w:spacing w:val="-3"/>
          <w:sz w:val="24"/>
          <w:szCs w:val="24"/>
        </w:rPr>
        <w:t xml:space="preserve"> </w:t>
      </w:r>
      <w:r w:rsidRPr="009E3BDE">
        <w:rPr>
          <w:sz w:val="24"/>
          <w:szCs w:val="24"/>
        </w:rPr>
        <w:t>risco</w:t>
      </w:r>
      <w:r w:rsidRPr="009E3BDE">
        <w:rPr>
          <w:spacing w:val="-3"/>
          <w:sz w:val="24"/>
          <w:szCs w:val="24"/>
        </w:rPr>
        <w:t xml:space="preserve"> </w:t>
      </w:r>
      <w:r w:rsidRPr="009E3BDE">
        <w:rPr>
          <w:sz w:val="24"/>
          <w:szCs w:val="24"/>
        </w:rPr>
        <w:t>para</w:t>
      </w:r>
      <w:r w:rsidRPr="009E3BDE">
        <w:rPr>
          <w:spacing w:val="-48"/>
          <w:sz w:val="24"/>
          <w:szCs w:val="24"/>
        </w:rPr>
        <w:t xml:space="preserve"> </w:t>
      </w:r>
      <w:r w:rsidRPr="009E3BDE">
        <w:rPr>
          <w:sz w:val="24"/>
          <w:szCs w:val="24"/>
        </w:rPr>
        <w:t>possíveis complicações na mamoplastia. Portanto, a manipulação cuidadosa dos tecidos, a hemostasia</w:t>
      </w:r>
      <w:r w:rsidRPr="009E3BDE">
        <w:rPr>
          <w:spacing w:val="1"/>
          <w:sz w:val="24"/>
          <w:szCs w:val="24"/>
        </w:rPr>
        <w:t xml:space="preserve"> </w:t>
      </w:r>
      <w:r w:rsidRPr="009E3BDE">
        <w:rPr>
          <w:sz w:val="24"/>
          <w:szCs w:val="24"/>
        </w:rPr>
        <w:t>rigorosa</w:t>
      </w:r>
      <w:r w:rsidRPr="009E3BDE">
        <w:rPr>
          <w:spacing w:val="-7"/>
          <w:sz w:val="24"/>
          <w:szCs w:val="24"/>
        </w:rPr>
        <w:t xml:space="preserve"> </w:t>
      </w:r>
      <w:r w:rsidRPr="009E3BDE">
        <w:rPr>
          <w:sz w:val="24"/>
          <w:szCs w:val="24"/>
        </w:rPr>
        <w:t>e</w:t>
      </w:r>
      <w:r w:rsidRPr="009E3BDE">
        <w:rPr>
          <w:spacing w:val="-2"/>
          <w:sz w:val="24"/>
          <w:szCs w:val="24"/>
        </w:rPr>
        <w:t xml:space="preserve"> </w:t>
      </w:r>
      <w:r w:rsidRPr="009E3BDE">
        <w:rPr>
          <w:sz w:val="24"/>
          <w:szCs w:val="24"/>
        </w:rPr>
        <w:t>a</w:t>
      </w:r>
      <w:r w:rsidRPr="009E3BDE">
        <w:rPr>
          <w:spacing w:val="-1"/>
          <w:sz w:val="24"/>
          <w:szCs w:val="24"/>
        </w:rPr>
        <w:t xml:space="preserve"> </w:t>
      </w:r>
      <w:r w:rsidRPr="009E3BDE">
        <w:rPr>
          <w:sz w:val="24"/>
          <w:szCs w:val="24"/>
        </w:rPr>
        <w:t>técnica</w:t>
      </w:r>
      <w:r w:rsidRPr="009E3BDE">
        <w:rPr>
          <w:spacing w:val="-2"/>
          <w:sz w:val="24"/>
          <w:szCs w:val="24"/>
        </w:rPr>
        <w:t xml:space="preserve"> </w:t>
      </w:r>
      <w:r w:rsidRPr="009E3BDE">
        <w:rPr>
          <w:sz w:val="24"/>
          <w:szCs w:val="24"/>
        </w:rPr>
        <w:t>cirúrgica</w:t>
      </w:r>
      <w:r w:rsidRPr="009E3BDE">
        <w:rPr>
          <w:spacing w:val="4"/>
          <w:sz w:val="24"/>
          <w:szCs w:val="24"/>
        </w:rPr>
        <w:t xml:space="preserve"> </w:t>
      </w:r>
      <w:r w:rsidRPr="009E3BDE">
        <w:rPr>
          <w:sz w:val="24"/>
          <w:szCs w:val="24"/>
        </w:rPr>
        <w:t>delicada</w:t>
      </w:r>
      <w:r w:rsidRPr="009E3BDE">
        <w:rPr>
          <w:spacing w:val="-2"/>
          <w:sz w:val="24"/>
          <w:szCs w:val="24"/>
        </w:rPr>
        <w:t xml:space="preserve"> </w:t>
      </w:r>
      <w:r w:rsidRPr="009E3BDE">
        <w:rPr>
          <w:sz w:val="24"/>
          <w:szCs w:val="24"/>
        </w:rPr>
        <w:t>podem</w:t>
      </w:r>
      <w:r w:rsidRPr="009E3BDE">
        <w:rPr>
          <w:spacing w:val="3"/>
          <w:sz w:val="24"/>
          <w:szCs w:val="24"/>
        </w:rPr>
        <w:t xml:space="preserve"> </w:t>
      </w:r>
      <w:r w:rsidRPr="009E3BDE">
        <w:rPr>
          <w:sz w:val="24"/>
          <w:szCs w:val="24"/>
        </w:rPr>
        <w:t>ser</w:t>
      </w:r>
      <w:r w:rsidRPr="009E3BDE">
        <w:rPr>
          <w:spacing w:val="2"/>
          <w:sz w:val="24"/>
          <w:szCs w:val="24"/>
        </w:rPr>
        <w:t xml:space="preserve"> </w:t>
      </w:r>
      <w:r w:rsidRPr="009E3BDE">
        <w:rPr>
          <w:sz w:val="24"/>
          <w:szCs w:val="24"/>
        </w:rPr>
        <w:t>fatores</w:t>
      </w:r>
      <w:r w:rsidRPr="009E3BDE">
        <w:rPr>
          <w:spacing w:val="-5"/>
          <w:sz w:val="24"/>
          <w:szCs w:val="24"/>
        </w:rPr>
        <w:t xml:space="preserve"> </w:t>
      </w:r>
      <w:r w:rsidRPr="009E3BDE">
        <w:rPr>
          <w:sz w:val="24"/>
          <w:szCs w:val="24"/>
        </w:rPr>
        <w:t>importantes</w:t>
      </w:r>
      <w:r w:rsidRPr="009E3BDE">
        <w:rPr>
          <w:spacing w:val="-5"/>
          <w:sz w:val="24"/>
          <w:szCs w:val="24"/>
        </w:rPr>
        <w:t xml:space="preserve"> </w:t>
      </w:r>
      <w:r w:rsidRPr="009E3BDE">
        <w:rPr>
          <w:sz w:val="24"/>
          <w:szCs w:val="24"/>
        </w:rPr>
        <w:t>para</w:t>
      </w:r>
      <w:r w:rsidRPr="009E3BDE">
        <w:rPr>
          <w:spacing w:val="-1"/>
          <w:sz w:val="24"/>
          <w:szCs w:val="24"/>
        </w:rPr>
        <w:t xml:space="preserve"> </w:t>
      </w:r>
      <w:r w:rsidRPr="009E3BDE">
        <w:rPr>
          <w:sz w:val="24"/>
          <w:szCs w:val="24"/>
        </w:rPr>
        <w:t>minimizar</w:t>
      </w:r>
      <w:r w:rsidRPr="009E3BDE">
        <w:rPr>
          <w:spacing w:val="-4"/>
          <w:sz w:val="24"/>
          <w:szCs w:val="24"/>
        </w:rPr>
        <w:t xml:space="preserve"> </w:t>
      </w:r>
      <w:r w:rsidRPr="009E3BDE">
        <w:rPr>
          <w:sz w:val="24"/>
          <w:szCs w:val="24"/>
        </w:rPr>
        <w:t>estes</w:t>
      </w:r>
      <w:r w:rsidRPr="009E3BDE">
        <w:rPr>
          <w:spacing w:val="-4"/>
          <w:sz w:val="24"/>
          <w:szCs w:val="24"/>
        </w:rPr>
        <w:t xml:space="preserve"> </w:t>
      </w:r>
      <w:r w:rsidRPr="009E3BDE">
        <w:rPr>
          <w:sz w:val="24"/>
          <w:szCs w:val="24"/>
        </w:rPr>
        <w:t>efeitos.</w:t>
      </w:r>
    </w:p>
    <w:p w:rsidR="00B2346F" w:rsidRPr="009E3BDE" w:rsidRDefault="00B2346F" w:rsidP="009E3BDE">
      <w:pPr>
        <w:pStyle w:val="Corpodetexto"/>
        <w:spacing w:before="2" w:line="360" w:lineRule="auto"/>
        <w:ind w:firstLine="709"/>
        <w:jc w:val="both"/>
        <w:rPr>
          <w:b/>
          <w:sz w:val="24"/>
          <w:szCs w:val="24"/>
        </w:rPr>
      </w:pPr>
    </w:p>
    <w:p w:rsidR="00502219" w:rsidRDefault="00502219" w:rsidP="00502219">
      <w:pPr>
        <w:jc w:val="both"/>
      </w:pPr>
    </w:p>
    <w:p w:rsidR="0007494A" w:rsidRDefault="0007494A" w:rsidP="00502219">
      <w:pPr>
        <w:jc w:val="both"/>
      </w:pPr>
    </w:p>
    <w:p w:rsidR="0007494A" w:rsidRPr="00B2346F" w:rsidRDefault="0007494A" w:rsidP="00502219">
      <w:pPr>
        <w:jc w:val="both"/>
        <w:rPr>
          <w:sz w:val="24"/>
          <w:szCs w:val="24"/>
        </w:rPr>
      </w:pPr>
    </w:p>
    <w:p w:rsidR="007F3AD8" w:rsidRDefault="00502219">
      <w:pPr>
        <w:rPr>
          <w:b/>
          <w:sz w:val="24"/>
          <w:szCs w:val="24"/>
        </w:rPr>
      </w:pPr>
      <w:r w:rsidRPr="00B2346F">
        <w:rPr>
          <w:b/>
          <w:sz w:val="24"/>
          <w:szCs w:val="24"/>
        </w:rPr>
        <w:t>REFERÊNCIAS</w:t>
      </w:r>
    </w:p>
    <w:p w:rsidR="00E32322" w:rsidRPr="00B2346F" w:rsidRDefault="00E32322">
      <w:pPr>
        <w:rPr>
          <w:b/>
          <w:sz w:val="24"/>
          <w:szCs w:val="24"/>
        </w:rPr>
      </w:pPr>
    </w:p>
    <w:p w:rsidR="00B2346F" w:rsidRPr="00B2346F" w:rsidRDefault="00B2346F">
      <w:pPr>
        <w:rPr>
          <w:b/>
          <w:sz w:val="24"/>
          <w:szCs w:val="24"/>
        </w:rPr>
      </w:pPr>
    </w:p>
    <w:p w:rsidR="00B2346F" w:rsidRDefault="00B2346F" w:rsidP="00F218E8">
      <w:pPr>
        <w:jc w:val="both"/>
        <w:rPr>
          <w:sz w:val="24"/>
          <w:szCs w:val="24"/>
        </w:rPr>
      </w:pPr>
      <w:r w:rsidRPr="00A9106D">
        <w:rPr>
          <w:sz w:val="24"/>
          <w:szCs w:val="24"/>
        </w:rPr>
        <w:t xml:space="preserve">BARBOSA, H.F.; REIS, F.J.C.; CARRARA, H.H.A.; ANDRADE, J.M. </w:t>
      </w:r>
      <w:r w:rsidR="0023136F">
        <w:rPr>
          <w:sz w:val="24"/>
          <w:szCs w:val="24"/>
        </w:rPr>
        <w:t xml:space="preserve">Fatores de risco para infecções de sítio cirúrgico cirúrgico em pacientes operadas por câncer de mama. </w:t>
      </w:r>
      <w:r w:rsidR="0023136F" w:rsidRPr="0023136F">
        <w:rPr>
          <w:b/>
          <w:sz w:val="24"/>
          <w:szCs w:val="24"/>
        </w:rPr>
        <w:t>Rev Bras  Cancerol</w:t>
      </w:r>
      <w:r w:rsidR="0023136F">
        <w:rPr>
          <w:sz w:val="24"/>
          <w:szCs w:val="24"/>
        </w:rPr>
        <w:t xml:space="preserve">. </w:t>
      </w:r>
      <w:r w:rsidR="00A9106D">
        <w:rPr>
          <w:sz w:val="24"/>
          <w:szCs w:val="24"/>
        </w:rPr>
        <w:t xml:space="preserve">n.3, v.26, p.227-232, 2004. Disponível em: </w:t>
      </w:r>
      <w:r w:rsidR="00C84A01">
        <w:rPr>
          <w:sz w:val="24"/>
          <w:szCs w:val="24"/>
        </w:rPr>
        <w:fldChar w:fldCharType="begin"/>
      </w:r>
      <w:r w:rsidR="00C84A01">
        <w:rPr>
          <w:sz w:val="24"/>
          <w:szCs w:val="24"/>
        </w:rPr>
        <w:instrText xml:space="preserve"> HYPERLINK "https://www.scielo.br/j/rbgo/a/kvhZtGpmmcN4VpyqTVxPK8N/?lang=pt&amp;format=pdf%23:~:text=Os%20fa%20tores%20de%20risco%20relacionados,%2D%20operat%C3%B3ria%20em%20g%2FdL.%20" </w:instrText>
      </w:r>
      <w:r w:rsidR="00C84A01">
        <w:rPr>
          <w:sz w:val="24"/>
          <w:szCs w:val="24"/>
        </w:rPr>
        <w:fldChar w:fldCharType="separate"/>
      </w:r>
      <w:r w:rsidR="00A9106D" w:rsidRPr="00C84A01">
        <w:rPr>
          <w:rStyle w:val="Hyperlink"/>
          <w:sz w:val="24"/>
          <w:szCs w:val="24"/>
        </w:rPr>
        <w:t>https://www.scielo.br/j/rbgo/a/kvhZtGpmmcN4VpyqTVxPK8N/?lang=pt&amp;format=pdf#:~:text=Os%20fa%20tores%20de%20risco%20relacionados,%2D%20operat%C3%B3ria%20em%20g%2FdL.</w:t>
      </w:r>
      <w:r w:rsidR="00C84A01">
        <w:rPr>
          <w:sz w:val="24"/>
          <w:szCs w:val="24"/>
        </w:rPr>
        <w:fldChar w:fldCharType="end"/>
      </w:r>
      <w:r w:rsidR="00A9106D">
        <w:rPr>
          <w:sz w:val="24"/>
          <w:szCs w:val="24"/>
        </w:rPr>
        <w:t xml:space="preserve"> Acesso em: 12 de julho. 2024.</w:t>
      </w:r>
    </w:p>
    <w:p w:rsidR="005A213C" w:rsidRDefault="005A213C" w:rsidP="00F218E8">
      <w:pPr>
        <w:jc w:val="both"/>
        <w:rPr>
          <w:sz w:val="24"/>
          <w:szCs w:val="24"/>
        </w:rPr>
      </w:pPr>
    </w:p>
    <w:p w:rsidR="005A213C" w:rsidRDefault="005A213C" w:rsidP="005A213C">
      <w:pPr>
        <w:pStyle w:val="NormalWeb"/>
        <w:jc w:val="both"/>
      </w:pPr>
      <w:r w:rsidRPr="005A213C">
        <w:rPr>
          <w:rStyle w:val="Forte"/>
          <w:b w:val="0"/>
        </w:rPr>
        <w:t>BIAZUS, J. V.; ZUCATTO, A. E.; MELO, M. P. de.</w:t>
      </w:r>
      <w:r>
        <w:t xml:space="preserve"> </w:t>
      </w:r>
      <w:r w:rsidRPr="005A213C">
        <w:rPr>
          <w:rStyle w:val="nfase"/>
          <w:b/>
          <w:i w:val="0"/>
        </w:rPr>
        <w:t>Cirurgia da mama</w:t>
      </w:r>
      <w:r w:rsidRPr="005A213C">
        <w:rPr>
          <w:b/>
          <w:i/>
        </w:rPr>
        <w:t>.</w:t>
      </w:r>
      <w:r>
        <w:t xml:space="preserve"> Porto Alegre: </w:t>
      </w:r>
      <w:r w:rsidRPr="00E2226F">
        <w:rPr>
          <w:b/>
        </w:rPr>
        <w:t>Artmed</w:t>
      </w:r>
      <w:r>
        <w:t>, 2012.</w:t>
      </w:r>
    </w:p>
    <w:p w:rsidR="00621A9D" w:rsidRDefault="00621A9D" w:rsidP="00621A9D">
      <w:pPr>
        <w:pStyle w:val="NormalWeb"/>
      </w:pPr>
      <w:r w:rsidRPr="00621A9D">
        <w:rPr>
          <w:rStyle w:val="Forte"/>
          <w:b w:val="0"/>
        </w:rPr>
        <w:t>CARDOSO, I.; CARDOSO, J.; CARDOSO, G.</w:t>
      </w:r>
      <w:r>
        <w:t xml:space="preserve"> </w:t>
      </w:r>
      <w:proofErr w:type="spellStart"/>
      <w:r>
        <w:t>Mastopexia</w:t>
      </w:r>
      <w:proofErr w:type="spellEnd"/>
      <w:r>
        <w:t xml:space="preserve"> </w:t>
      </w:r>
      <w:proofErr w:type="spellStart"/>
      <w:r>
        <w:t>periareolar</w:t>
      </w:r>
      <w:proofErr w:type="spellEnd"/>
      <w:r>
        <w:t xml:space="preserve"> (</w:t>
      </w:r>
      <w:proofErr w:type="spellStart"/>
      <w:r>
        <w:t>circum-areolar</w:t>
      </w:r>
      <w:proofErr w:type="spellEnd"/>
      <w:r>
        <w:t xml:space="preserve">) com implante mamário cônico: tratamento de ptose, </w:t>
      </w:r>
      <w:proofErr w:type="spellStart"/>
      <w:r>
        <w:t>hipomastia</w:t>
      </w:r>
      <w:proofErr w:type="spellEnd"/>
      <w:r>
        <w:t xml:space="preserve"> e alterações de posição e tamanho do complexo </w:t>
      </w:r>
      <w:proofErr w:type="spellStart"/>
      <w:r>
        <w:t>aréolo</w:t>
      </w:r>
      <w:proofErr w:type="spellEnd"/>
      <w:r>
        <w:t xml:space="preserve">-papilar. </w:t>
      </w:r>
      <w:r w:rsidRPr="00621A9D">
        <w:rPr>
          <w:rStyle w:val="nfase"/>
          <w:b/>
          <w:i w:val="0"/>
        </w:rPr>
        <w:t>Revista Brasileira de Cirurgia Plástica</w:t>
      </w:r>
      <w:r w:rsidRPr="00621A9D">
        <w:rPr>
          <w:b/>
          <w:i/>
        </w:rPr>
        <w:t>,</w:t>
      </w:r>
      <w:r>
        <w:t xml:space="preserve"> v. 29, n. 3, p. 368-374, 2014. Disponível em: </w:t>
      </w:r>
      <w:hyperlink r:id="rId10" w:history="1">
        <w:r w:rsidR="00EB64AB" w:rsidRPr="00EB64AB">
          <w:rPr>
            <w:rStyle w:val="Hyperlink"/>
          </w:rPr>
          <w:t>https://www.scielo.br/j/rbcp/a/zPnPMnN7kt6xnpvjMWWqfFb/?lang=pt#.</w:t>
        </w:r>
      </w:hyperlink>
      <w:r w:rsidR="00EB64AB">
        <w:t xml:space="preserve"> Acesso em: 26 de agosto. 2024.</w:t>
      </w:r>
    </w:p>
    <w:p w:rsidR="00F23371" w:rsidRDefault="00F23371" w:rsidP="00F23371">
      <w:pPr>
        <w:pStyle w:val="NormalWeb"/>
        <w:jc w:val="both"/>
      </w:pPr>
      <w:r w:rsidRPr="00F23371">
        <w:rPr>
          <w:rStyle w:val="Forte"/>
          <w:b w:val="0"/>
        </w:rPr>
        <w:t xml:space="preserve">HVILSOM, G. B.; HOLMICH, L. R.; HENRIKSEN, T. F.; </w:t>
      </w:r>
      <w:r w:rsidRPr="00F23371">
        <w:rPr>
          <w:rStyle w:val="Forte"/>
          <w:b w:val="0"/>
          <w:i/>
        </w:rPr>
        <w:t>et al</w:t>
      </w:r>
      <w:r w:rsidRPr="00F23371">
        <w:rPr>
          <w:rStyle w:val="Forte"/>
          <w:i/>
        </w:rPr>
        <w:t>.</w:t>
      </w:r>
      <w:r>
        <w:t xml:space="preserve"> Complicações locais após aumento cosmético dos seios: resultados do Registro Dinamarquês de Cirurgia Plástica da Mama. </w:t>
      </w:r>
      <w:proofErr w:type="spellStart"/>
      <w:r>
        <w:rPr>
          <w:rStyle w:val="nfase"/>
        </w:rPr>
        <w:t>Plastic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Reconstructive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Surgery</w:t>
      </w:r>
      <w:proofErr w:type="spellEnd"/>
      <w:r>
        <w:t>, v. 124, n. 3, p. 919-925, 2009.</w:t>
      </w:r>
      <w:r w:rsidR="00493935">
        <w:t xml:space="preserve"> Disponível em: </w:t>
      </w:r>
      <w:hyperlink r:id="rId11" w:history="1">
        <w:r w:rsidR="00493935" w:rsidRPr="00493935">
          <w:rPr>
            <w:rStyle w:val="Hyperlink"/>
          </w:rPr>
          <w:t>https://pubmed.ncbi.nlm.nih.gov/19730312/.</w:t>
        </w:r>
      </w:hyperlink>
      <w:r w:rsidR="00493935">
        <w:t xml:space="preserve"> Acesso em: 30 de outubro. 2024.</w:t>
      </w:r>
    </w:p>
    <w:p w:rsidR="00233C41" w:rsidRDefault="00233C41" w:rsidP="00233C41">
      <w:pPr>
        <w:pStyle w:val="NormalWeb"/>
        <w:jc w:val="both"/>
      </w:pPr>
      <w:r>
        <w:rPr>
          <w:rStyle w:val="Forte"/>
        </w:rPr>
        <w:t>MAGNUSSON, M. R. et al.</w:t>
      </w:r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implant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: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. </w:t>
      </w:r>
      <w:proofErr w:type="spellStart"/>
      <w:r w:rsidRPr="00233C41">
        <w:rPr>
          <w:rStyle w:val="nfase"/>
          <w:b/>
          <w:i w:val="0"/>
        </w:rPr>
        <w:t>Plastic</w:t>
      </w:r>
      <w:proofErr w:type="spellEnd"/>
      <w:r w:rsidRPr="00233C41">
        <w:rPr>
          <w:rStyle w:val="nfase"/>
          <w:b/>
          <w:i w:val="0"/>
        </w:rPr>
        <w:t xml:space="preserve"> </w:t>
      </w:r>
      <w:proofErr w:type="spellStart"/>
      <w:r w:rsidRPr="00233C41">
        <w:rPr>
          <w:rStyle w:val="nfase"/>
          <w:b/>
          <w:i w:val="0"/>
        </w:rPr>
        <w:t>and</w:t>
      </w:r>
      <w:proofErr w:type="spellEnd"/>
      <w:r w:rsidRPr="00233C41">
        <w:rPr>
          <w:rStyle w:val="nfase"/>
          <w:b/>
          <w:i w:val="0"/>
        </w:rPr>
        <w:t xml:space="preserve"> </w:t>
      </w:r>
      <w:proofErr w:type="spellStart"/>
      <w:r w:rsidRPr="00233C41">
        <w:rPr>
          <w:rStyle w:val="nfase"/>
          <w:b/>
          <w:i w:val="0"/>
        </w:rPr>
        <w:t>Reconstructive</w:t>
      </w:r>
      <w:proofErr w:type="spellEnd"/>
      <w:r w:rsidRPr="00233C41">
        <w:rPr>
          <w:rStyle w:val="nfase"/>
          <w:b/>
          <w:i w:val="0"/>
        </w:rPr>
        <w:t xml:space="preserve"> </w:t>
      </w:r>
      <w:proofErr w:type="spellStart"/>
      <w:r w:rsidRPr="00233C41">
        <w:rPr>
          <w:rStyle w:val="nfase"/>
          <w:b/>
          <w:i w:val="0"/>
        </w:rPr>
        <w:t>Surgery</w:t>
      </w:r>
      <w:proofErr w:type="spellEnd"/>
      <w:r w:rsidRPr="00233C41">
        <w:rPr>
          <w:b/>
          <w:i/>
        </w:rPr>
        <w:t>,</w:t>
      </w:r>
      <w:r>
        <w:t xml:space="preserve"> v. 143, p. 74S-81S, 2019. Disponível em: </w:t>
      </w:r>
      <w:hyperlink r:id="rId12" w:history="1">
        <w:r w:rsidR="00F83021" w:rsidRPr="00FD7B11">
          <w:rPr>
            <w:rStyle w:val="Hyperlink"/>
          </w:rPr>
          <w:t>https://pubmed.ncbi.nlm.nih.gov/30817559/.</w:t>
        </w:r>
      </w:hyperlink>
      <w:r w:rsidR="00F83021">
        <w:t xml:space="preserve"> Acesso em: </w:t>
      </w:r>
      <w:r w:rsidR="00FD7B11">
        <w:t>19 de julho. 2024.</w:t>
      </w:r>
    </w:p>
    <w:p w:rsidR="007629DF" w:rsidRDefault="007629DF" w:rsidP="001755B8">
      <w:pPr>
        <w:pStyle w:val="NormalWeb"/>
      </w:pPr>
      <w:r w:rsidRPr="007629DF">
        <w:rPr>
          <w:rStyle w:val="Forte"/>
          <w:b w:val="0"/>
        </w:rPr>
        <w:t xml:space="preserve">MÉLEGA, M. </w:t>
      </w:r>
      <w:r w:rsidRPr="007629DF">
        <w:rPr>
          <w:rStyle w:val="Forte"/>
          <w:b w:val="0"/>
          <w:i/>
        </w:rPr>
        <w:t>et al.</w:t>
      </w:r>
      <w:r>
        <w:t xml:space="preserve"> </w:t>
      </w:r>
      <w:r w:rsidRPr="007629DF">
        <w:rPr>
          <w:rStyle w:val="nfase"/>
          <w:b/>
          <w:i w:val="0"/>
        </w:rPr>
        <w:t>Cirurgia plástica: os princípios e a atualidade</w:t>
      </w:r>
      <w:r w:rsidRPr="007629DF">
        <w:rPr>
          <w:b/>
          <w:i/>
        </w:rPr>
        <w:t>.</w:t>
      </w:r>
      <w:r>
        <w:t xml:space="preserve"> 1. ed. Rio de Janeiro: Guanabara Koogan, 2011.</w:t>
      </w:r>
    </w:p>
    <w:p w:rsidR="00644844" w:rsidRDefault="00644844" w:rsidP="00F218E8">
      <w:pPr>
        <w:jc w:val="both"/>
        <w:rPr>
          <w:sz w:val="24"/>
          <w:szCs w:val="24"/>
        </w:rPr>
      </w:pPr>
      <w:r w:rsidRPr="00502219">
        <w:rPr>
          <w:sz w:val="24"/>
          <w:szCs w:val="24"/>
        </w:rPr>
        <w:t>M</w:t>
      </w:r>
      <w:r>
        <w:rPr>
          <w:sz w:val="24"/>
          <w:szCs w:val="24"/>
        </w:rPr>
        <w:t xml:space="preserve">ONTANDON, </w:t>
      </w:r>
      <w:r w:rsidRPr="00502219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502219">
        <w:rPr>
          <w:sz w:val="24"/>
          <w:szCs w:val="24"/>
        </w:rPr>
        <w:t xml:space="preserve">E. A report on complications of breast implantation: evaluation of 546 cases in 8 years. </w:t>
      </w:r>
      <w:r>
        <w:rPr>
          <w:sz w:val="24"/>
          <w:szCs w:val="24"/>
        </w:rPr>
        <w:t xml:space="preserve"> </w:t>
      </w:r>
      <w:r w:rsidRPr="008B48F8">
        <w:rPr>
          <w:b/>
          <w:sz w:val="24"/>
          <w:szCs w:val="24"/>
        </w:rPr>
        <w:t xml:space="preserve">Rev </w:t>
      </w:r>
      <w:r w:rsidRPr="008B48F8">
        <w:rPr>
          <w:b/>
          <w:spacing w:val="-47"/>
          <w:sz w:val="24"/>
          <w:szCs w:val="24"/>
        </w:rPr>
        <w:t xml:space="preserve"> </w:t>
      </w:r>
      <w:r w:rsidRPr="008B48F8">
        <w:rPr>
          <w:b/>
          <w:sz w:val="24"/>
          <w:szCs w:val="24"/>
        </w:rPr>
        <w:t>Bras</w:t>
      </w:r>
      <w:r w:rsidRPr="008B48F8">
        <w:rPr>
          <w:b/>
          <w:sz w:val="24"/>
          <w:szCs w:val="24"/>
        </w:rPr>
        <w:tab/>
        <w:t>Cir</w:t>
      </w:r>
      <w:r w:rsidRPr="008B48F8">
        <w:rPr>
          <w:b/>
          <w:sz w:val="24"/>
          <w:szCs w:val="24"/>
        </w:rPr>
        <w:tab/>
        <w:t>Plást</w:t>
      </w:r>
      <w:r>
        <w:rPr>
          <w:b/>
          <w:sz w:val="24"/>
          <w:szCs w:val="24"/>
        </w:rPr>
        <w:t xml:space="preserve">.,  </w:t>
      </w:r>
      <w:r w:rsidRPr="00CB3672">
        <w:rPr>
          <w:sz w:val="24"/>
          <w:szCs w:val="24"/>
        </w:rPr>
        <w:t xml:space="preserve">n.3, v, 29, p. 60-352, </w:t>
      </w:r>
      <w:r>
        <w:rPr>
          <w:sz w:val="24"/>
          <w:szCs w:val="24"/>
        </w:rPr>
        <w:t xml:space="preserve">2014. Disponível em: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"https://www.scielo.br/j/rbcp/a/rTLckqL5xmgZy7DYZXFnKCg/?format=pdf&amp;lang=en.%20" </w:instrText>
      </w:r>
      <w:r>
        <w:rPr>
          <w:sz w:val="24"/>
          <w:szCs w:val="24"/>
        </w:rPr>
        <w:fldChar w:fldCharType="separate"/>
      </w:r>
      <w:r w:rsidRPr="00BE230A">
        <w:rPr>
          <w:rStyle w:val="Hyperlink"/>
          <w:sz w:val="24"/>
          <w:szCs w:val="24"/>
        </w:rPr>
        <w:t>https://www.scielo.br/j/rbcp/a/rTLckqL5xmgZy7DYZXFnKCg/?format=pdf&amp;lang=en.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Acesso em: </w:t>
      </w:r>
      <w:r>
        <w:rPr>
          <w:sz w:val="24"/>
          <w:szCs w:val="24"/>
        </w:rPr>
        <w:tab/>
        <w:t>19 de setembro. 2024.</w:t>
      </w:r>
    </w:p>
    <w:p w:rsidR="00994DEF" w:rsidRPr="00A9106D" w:rsidRDefault="00994DEF" w:rsidP="00E2226F">
      <w:pPr>
        <w:pStyle w:val="NormalWeb"/>
      </w:pPr>
      <w:r w:rsidRPr="00994DEF">
        <w:rPr>
          <w:rStyle w:val="Forte"/>
          <w:b w:val="0"/>
        </w:rPr>
        <w:t>NAHABEDIAN, M. Y</w:t>
      </w:r>
      <w:r>
        <w:rPr>
          <w:rStyle w:val="Forte"/>
        </w:rPr>
        <w:t>.</w:t>
      </w:r>
      <w:r>
        <w:t xml:space="preserve"> Round </w:t>
      </w:r>
      <w:proofErr w:type="spellStart"/>
      <w:r>
        <w:t>form-stable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implants</w:t>
      </w:r>
      <w:proofErr w:type="spellEnd"/>
      <w:r>
        <w:t xml:space="preserve">: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. </w:t>
      </w:r>
      <w:proofErr w:type="spellStart"/>
      <w:r>
        <w:rPr>
          <w:rStyle w:val="nfase"/>
        </w:rPr>
        <w:t>Plastic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Reconstructive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Surgery</w:t>
      </w:r>
      <w:proofErr w:type="spellEnd"/>
      <w:r>
        <w:t xml:space="preserve">, v. 144, n. 1S, p. 73S-81S, 2019. Disponível em: </w:t>
      </w:r>
      <w:hyperlink r:id="rId13" w:history="1">
        <w:r w:rsidRPr="00994DEF">
          <w:rPr>
            <w:rStyle w:val="Hyperlink"/>
          </w:rPr>
          <w:t>https://pubmed.ncbi.nlm.nih.gov/31246764/.</w:t>
        </w:r>
      </w:hyperlink>
      <w:r>
        <w:t xml:space="preserve"> Acesso em: 28 de agosto. 2024.</w:t>
      </w:r>
      <w:bookmarkStart w:id="0" w:name="_GoBack"/>
      <w:bookmarkEnd w:id="0"/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072"/>
      </w:tblGrid>
      <w:tr w:rsidR="00502219" w:rsidRPr="00502219" w:rsidTr="00502219">
        <w:trPr>
          <w:trHeight w:val="1286"/>
        </w:trPr>
        <w:tc>
          <w:tcPr>
            <w:tcW w:w="9072" w:type="dxa"/>
          </w:tcPr>
          <w:p w:rsidR="00644844" w:rsidRDefault="00644844" w:rsidP="00644844">
            <w:pPr>
              <w:pStyle w:val="TableParagraph"/>
              <w:spacing w:before="124"/>
              <w:ind w:right="3"/>
              <w:jc w:val="both"/>
              <w:rPr>
                <w:sz w:val="24"/>
                <w:szCs w:val="24"/>
              </w:rPr>
            </w:pPr>
            <w:r w:rsidRPr="0050221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ALDANHA, </w:t>
            </w:r>
            <w:r w:rsidRPr="0050221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.R.; SALLES, </w:t>
            </w:r>
            <w:r w:rsidRPr="0050221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.G.;</w:t>
            </w:r>
            <w:r w:rsidRPr="00502219">
              <w:rPr>
                <w:spacing w:val="70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LAVERIAS, F.;</w:t>
            </w:r>
            <w:r w:rsidRPr="00502219">
              <w:rPr>
                <w:spacing w:val="74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ALDANHA FILHO, </w:t>
            </w:r>
            <w:r w:rsidRPr="0050221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  <w:r w:rsidRPr="00502219">
              <w:rPr>
                <w:sz w:val="24"/>
                <w:szCs w:val="24"/>
              </w:rPr>
              <w:t>R,</w:t>
            </w:r>
            <w:r>
              <w:rPr>
                <w:spacing w:val="74"/>
                <w:sz w:val="24"/>
                <w:szCs w:val="24"/>
              </w:rPr>
              <w:t xml:space="preserve">.; </w:t>
            </w:r>
            <w:r w:rsidRPr="0050221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ALDANHA, </w:t>
            </w:r>
            <w:r w:rsidRPr="0050221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 w:rsidRPr="00502219">
              <w:rPr>
                <w:sz w:val="24"/>
                <w:szCs w:val="24"/>
              </w:rPr>
              <w:t>B.</w:t>
            </w:r>
            <w:r w:rsidRPr="00502219">
              <w:rPr>
                <w:spacing w:val="81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Predictive</w:t>
            </w:r>
            <w:r w:rsidRPr="00502219">
              <w:rPr>
                <w:spacing w:val="69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factors</w:t>
            </w:r>
            <w:r w:rsidRPr="00502219">
              <w:rPr>
                <w:spacing w:val="66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complications</w:t>
            </w:r>
            <w:r w:rsidRPr="00502219">
              <w:rPr>
                <w:spacing w:val="37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in</w:t>
            </w:r>
            <w:r w:rsidRPr="00502219">
              <w:rPr>
                <w:spacing w:val="39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plastic</w:t>
            </w:r>
            <w:r w:rsidRPr="00502219">
              <w:rPr>
                <w:spacing w:val="41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surgery</w:t>
            </w:r>
            <w:r w:rsidRPr="00502219">
              <w:rPr>
                <w:spacing w:val="34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procedures</w:t>
            </w:r>
            <w:r w:rsidRPr="00502219">
              <w:rPr>
                <w:spacing w:val="44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-</w:t>
            </w:r>
            <w:r w:rsidRPr="00502219">
              <w:rPr>
                <w:spacing w:val="40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suggested</w:t>
            </w:r>
            <w:r w:rsidRPr="00502219">
              <w:rPr>
                <w:spacing w:val="38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safety</w:t>
            </w:r>
            <w:r w:rsidRPr="00502219">
              <w:rPr>
                <w:spacing w:val="39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scores.</w:t>
            </w:r>
            <w:r w:rsidRPr="00502219">
              <w:rPr>
                <w:spacing w:val="37"/>
                <w:sz w:val="24"/>
                <w:szCs w:val="24"/>
              </w:rPr>
              <w:t xml:space="preserve"> </w:t>
            </w:r>
            <w:r w:rsidRPr="00FC3DB6">
              <w:rPr>
                <w:b/>
                <w:sz w:val="24"/>
                <w:szCs w:val="24"/>
              </w:rPr>
              <w:t>Rev</w:t>
            </w:r>
            <w:r w:rsidRPr="00FC3DB6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FC3DB6">
              <w:rPr>
                <w:b/>
                <w:sz w:val="24"/>
                <w:szCs w:val="24"/>
              </w:rPr>
              <w:t>Bras</w:t>
            </w:r>
            <w:r w:rsidRPr="00FC3DB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FC3DB6">
              <w:rPr>
                <w:b/>
                <w:sz w:val="24"/>
                <w:szCs w:val="24"/>
              </w:rPr>
              <w:t>Cir</w:t>
            </w:r>
            <w:r w:rsidRPr="00FC3DB6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C3DB6">
              <w:rPr>
                <w:b/>
                <w:sz w:val="24"/>
                <w:szCs w:val="24"/>
              </w:rPr>
              <w:t>Plást</w:t>
            </w:r>
            <w:r w:rsidRPr="00FC3DB6">
              <w:rPr>
                <w:b/>
                <w:spacing w:val="40"/>
                <w:sz w:val="24"/>
                <w:szCs w:val="24"/>
              </w:rPr>
              <w:t>.</w:t>
            </w:r>
            <w:r>
              <w:rPr>
                <w:spacing w:val="40"/>
                <w:sz w:val="24"/>
                <w:szCs w:val="24"/>
              </w:rPr>
              <w:t xml:space="preserve"> n.1, v.29, p.105-113,</w:t>
            </w:r>
            <w:r>
              <w:rPr>
                <w:sz w:val="24"/>
                <w:szCs w:val="24"/>
              </w:rPr>
              <w:t xml:space="preserve">2014. Disponível em: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"https://www.scielo.br/j/rbcp/a/m9D93m6VLjv96RHrhm4x8dq/?lang=en%23.%20" </w:instrText>
            </w:r>
            <w:r>
              <w:rPr>
                <w:sz w:val="24"/>
                <w:szCs w:val="24"/>
              </w:rPr>
              <w:fldChar w:fldCharType="separate"/>
            </w:r>
            <w:r w:rsidRPr="00FC3DB6">
              <w:rPr>
                <w:rStyle w:val="Hyperlink"/>
                <w:sz w:val="24"/>
                <w:szCs w:val="24"/>
              </w:rPr>
              <w:t>https://www.scielo.br/j/rbcp/a/m9D93m6VLjv96RHrhm4x8dq/?lang=en#.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. Acesso em: 17 de outubro. 2024. </w:t>
            </w:r>
          </w:p>
          <w:p w:rsidR="00FF57DA" w:rsidRDefault="00644844" w:rsidP="00644844">
            <w:pPr>
              <w:pStyle w:val="NormalWeb"/>
              <w:jc w:val="both"/>
            </w:pPr>
            <w:r>
              <w:lastRenderedPageBreak/>
              <w:t xml:space="preserve">SANTO, P. R. Q. D. E. </w:t>
            </w:r>
            <w:r w:rsidRPr="00A1287B">
              <w:rPr>
                <w:i/>
              </w:rPr>
              <w:t>et al</w:t>
            </w:r>
            <w:r>
              <w:t xml:space="preserve">. </w:t>
            </w:r>
            <w:proofErr w:type="spellStart"/>
            <w:r>
              <w:t>Mamoplastia</w:t>
            </w:r>
            <w:proofErr w:type="spellEnd"/>
            <w:r>
              <w:t xml:space="preserve">: passos para uma cirurgia segura. Evidências da literatura. </w:t>
            </w:r>
            <w:r w:rsidRPr="00DF39E2">
              <w:rPr>
                <w:b/>
              </w:rPr>
              <w:t>Revista Brasileira de Cirurgia Plástica</w:t>
            </w:r>
            <w:r>
              <w:t xml:space="preserve">, v. 36, n. 3, p. 366–372, jul. 2021. Disponível em: </w:t>
            </w:r>
            <w:hyperlink r:id="rId14" w:history="1">
              <w:r w:rsidRPr="00A1287B">
                <w:rPr>
                  <w:rStyle w:val="Hyperlink"/>
                </w:rPr>
                <w:t>https://www.scielo.br/j/rbcp/a/5DVDKGHxjHyNSW4HPdm7DCs/?lang=pt#.</w:t>
              </w:r>
            </w:hyperlink>
            <w:r>
              <w:t xml:space="preserve"> Acesso em: 04 de setembro. 2024.</w:t>
            </w:r>
          </w:p>
          <w:p w:rsidR="00644844" w:rsidRDefault="00FF57DA" w:rsidP="00644844">
            <w:pPr>
              <w:pStyle w:val="NormalWeb"/>
              <w:jc w:val="both"/>
            </w:pPr>
            <w:r w:rsidRPr="00FF57DA">
              <w:rPr>
                <w:rStyle w:val="Forte"/>
                <w:b w:val="0"/>
              </w:rPr>
              <w:t xml:space="preserve">STEVENS, W. G.; REPTA, R.; PACELLA, S. J.; </w:t>
            </w:r>
            <w:r w:rsidRPr="00FF57DA">
              <w:rPr>
                <w:rStyle w:val="Forte"/>
                <w:b w:val="0"/>
                <w:i/>
              </w:rPr>
              <w:t>et al.</w:t>
            </w:r>
            <w:r>
              <w:t xml:space="preserve"> Resultados seguros e consistentes da combinação bem-sucedida de cirurgia de mama e abdominoplastia: uma atualização. </w:t>
            </w:r>
            <w:proofErr w:type="spellStart"/>
            <w:r>
              <w:rPr>
                <w:rStyle w:val="nfase"/>
              </w:rPr>
              <w:t>Aesthetic</w:t>
            </w:r>
            <w:proofErr w:type="spellEnd"/>
            <w:r>
              <w:rPr>
                <w:rStyle w:val="nfase"/>
              </w:rPr>
              <w:t xml:space="preserve"> </w:t>
            </w:r>
            <w:proofErr w:type="spellStart"/>
            <w:r>
              <w:rPr>
                <w:rStyle w:val="nfase"/>
              </w:rPr>
              <w:t>Surgery</w:t>
            </w:r>
            <w:proofErr w:type="spellEnd"/>
            <w:r>
              <w:rPr>
                <w:rStyle w:val="nfase"/>
              </w:rPr>
              <w:t xml:space="preserve"> </w:t>
            </w:r>
            <w:proofErr w:type="spellStart"/>
            <w:r>
              <w:rPr>
                <w:rStyle w:val="nfase"/>
              </w:rPr>
              <w:t>Journal</w:t>
            </w:r>
            <w:proofErr w:type="spellEnd"/>
            <w:r>
              <w:t xml:space="preserve">, v. 29, n. 2, p. 129-134, 2009. Disponível em: </w:t>
            </w:r>
            <w:hyperlink r:id="rId15" w:history="1">
              <w:r w:rsidRPr="00FF57DA">
                <w:rPr>
                  <w:rStyle w:val="Hyperlink"/>
                </w:rPr>
                <w:t>https://pubmed.ncbi.nlm.nih.gov/19371844/.</w:t>
              </w:r>
            </w:hyperlink>
            <w:r>
              <w:t xml:space="preserve"> Acesso em: 04 de julho. 2024.</w:t>
            </w:r>
          </w:p>
          <w:p w:rsidR="009015EE" w:rsidRPr="00502219" w:rsidRDefault="009015EE" w:rsidP="00644844">
            <w:pPr>
              <w:pStyle w:val="NormalWeb"/>
              <w:jc w:val="both"/>
            </w:pPr>
          </w:p>
        </w:tc>
      </w:tr>
      <w:tr w:rsidR="00502219" w:rsidRPr="00502219" w:rsidTr="00502219">
        <w:trPr>
          <w:trHeight w:val="885"/>
        </w:trPr>
        <w:tc>
          <w:tcPr>
            <w:tcW w:w="9072" w:type="dxa"/>
          </w:tcPr>
          <w:p w:rsidR="00644844" w:rsidRPr="00502219" w:rsidRDefault="00644844" w:rsidP="00644844">
            <w:pPr>
              <w:pStyle w:val="TableParagraph"/>
              <w:spacing w:line="278" w:lineRule="auto"/>
              <w:ind w:right="3"/>
              <w:jc w:val="both"/>
              <w:rPr>
                <w:sz w:val="24"/>
                <w:szCs w:val="24"/>
              </w:rPr>
            </w:pPr>
            <w:r w:rsidRPr="00502219">
              <w:rPr>
                <w:spacing w:val="-1"/>
                <w:sz w:val="24"/>
                <w:szCs w:val="24"/>
              </w:rPr>
              <w:lastRenderedPageBreak/>
              <w:t>T</w:t>
            </w:r>
            <w:r>
              <w:rPr>
                <w:spacing w:val="-1"/>
                <w:sz w:val="24"/>
                <w:szCs w:val="24"/>
              </w:rPr>
              <w:t xml:space="preserve">OURNIEUX, </w:t>
            </w:r>
            <w:r w:rsidRPr="00502219"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.</w:t>
            </w:r>
            <w:r w:rsidRPr="00502219">
              <w:rPr>
                <w:spacing w:val="-1"/>
                <w:sz w:val="24"/>
                <w:szCs w:val="24"/>
              </w:rPr>
              <w:t>T.</w:t>
            </w:r>
            <w:r w:rsidRPr="00502219">
              <w:rPr>
                <w:spacing w:val="-5"/>
                <w:sz w:val="24"/>
                <w:szCs w:val="24"/>
              </w:rPr>
              <w:t xml:space="preserve"> </w:t>
            </w:r>
            <w:r w:rsidRPr="00502219">
              <w:rPr>
                <w:spacing w:val="-1"/>
                <w:sz w:val="24"/>
                <w:szCs w:val="24"/>
              </w:rPr>
              <w:t>Fatores</w:t>
            </w:r>
            <w:r w:rsidRPr="00502219">
              <w:rPr>
                <w:spacing w:val="-4"/>
                <w:sz w:val="24"/>
                <w:szCs w:val="24"/>
              </w:rPr>
              <w:t xml:space="preserve"> </w:t>
            </w:r>
            <w:r w:rsidRPr="00502219">
              <w:rPr>
                <w:spacing w:val="-1"/>
                <w:sz w:val="24"/>
                <w:szCs w:val="24"/>
              </w:rPr>
              <w:t>preditivos</w:t>
            </w:r>
            <w:r w:rsidRPr="00502219">
              <w:rPr>
                <w:spacing w:val="-3"/>
                <w:sz w:val="24"/>
                <w:szCs w:val="24"/>
              </w:rPr>
              <w:t xml:space="preserve"> </w:t>
            </w:r>
            <w:r w:rsidRPr="00502219">
              <w:rPr>
                <w:spacing w:val="-1"/>
                <w:sz w:val="24"/>
                <w:szCs w:val="24"/>
              </w:rPr>
              <w:t>para</w:t>
            </w:r>
            <w:r w:rsidRPr="00502219">
              <w:rPr>
                <w:spacing w:val="-6"/>
                <w:sz w:val="24"/>
                <w:szCs w:val="24"/>
              </w:rPr>
              <w:t xml:space="preserve"> </w:t>
            </w:r>
            <w:r w:rsidRPr="00502219">
              <w:rPr>
                <w:spacing w:val="-1"/>
                <w:sz w:val="24"/>
                <w:szCs w:val="24"/>
              </w:rPr>
              <w:t>um</w:t>
            </w:r>
            <w:r w:rsidRPr="00502219">
              <w:rPr>
                <w:spacing w:val="-6"/>
                <w:sz w:val="24"/>
                <w:szCs w:val="24"/>
              </w:rPr>
              <w:t xml:space="preserve"> </w:t>
            </w:r>
            <w:r w:rsidRPr="00502219">
              <w:rPr>
                <w:spacing w:val="-1"/>
                <w:sz w:val="24"/>
                <w:szCs w:val="24"/>
              </w:rPr>
              <w:t>bom</w:t>
            </w:r>
            <w:r w:rsidRPr="00502219">
              <w:rPr>
                <w:spacing w:val="-6"/>
                <w:sz w:val="24"/>
                <w:szCs w:val="24"/>
              </w:rPr>
              <w:t xml:space="preserve"> </w:t>
            </w:r>
            <w:r w:rsidRPr="00502219">
              <w:rPr>
                <w:spacing w:val="-1"/>
                <w:sz w:val="24"/>
                <w:szCs w:val="24"/>
              </w:rPr>
              <w:t>resultado</w:t>
            </w:r>
            <w:r w:rsidRPr="00502219">
              <w:rPr>
                <w:spacing w:val="-6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estético</w:t>
            </w:r>
            <w:r w:rsidRPr="00502219">
              <w:rPr>
                <w:spacing w:val="-7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em</w:t>
            </w:r>
            <w:r w:rsidRPr="00502219">
              <w:rPr>
                <w:spacing w:val="-6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cirurgias</w:t>
            </w:r>
            <w:r w:rsidRPr="00502219">
              <w:rPr>
                <w:spacing w:val="-8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conservadoras</w:t>
            </w:r>
            <w:r w:rsidRPr="00502219">
              <w:rPr>
                <w:spacing w:val="-9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por</w:t>
            </w:r>
            <w:r w:rsidRPr="00502219">
              <w:rPr>
                <w:spacing w:val="-7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câncer</w:t>
            </w:r>
            <w:r w:rsidRPr="00502219">
              <w:rPr>
                <w:spacing w:val="-7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de</w:t>
            </w:r>
            <w:r w:rsidRPr="00502219">
              <w:rPr>
                <w:spacing w:val="-47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mama.</w:t>
            </w:r>
            <w:r w:rsidRPr="00502219">
              <w:rPr>
                <w:spacing w:val="1"/>
                <w:sz w:val="24"/>
                <w:szCs w:val="24"/>
              </w:rPr>
              <w:t xml:space="preserve"> </w:t>
            </w:r>
            <w:r w:rsidRPr="00825984">
              <w:rPr>
                <w:b/>
                <w:sz w:val="24"/>
                <w:szCs w:val="24"/>
              </w:rPr>
              <w:t>Rev</w:t>
            </w:r>
            <w:r w:rsidRPr="008259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5984">
              <w:rPr>
                <w:b/>
                <w:sz w:val="24"/>
                <w:szCs w:val="24"/>
              </w:rPr>
              <w:t>Bras</w:t>
            </w:r>
            <w:r w:rsidRPr="008259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5984">
              <w:rPr>
                <w:b/>
                <w:sz w:val="24"/>
                <w:szCs w:val="24"/>
              </w:rPr>
              <w:t>Cir</w:t>
            </w:r>
            <w:r w:rsidRPr="008259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5984">
              <w:rPr>
                <w:b/>
                <w:sz w:val="24"/>
                <w:szCs w:val="24"/>
              </w:rPr>
              <w:t>Plást</w:t>
            </w:r>
            <w:r>
              <w:rPr>
                <w:spacing w:val="1"/>
                <w:sz w:val="24"/>
                <w:szCs w:val="24"/>
              </w:rPr>
              <w:t xml:space="preserve">, n. 1, v.27, </w:t>
            </w:r>
            <w:r>
              <w:rPr>
                <w:sz w:val="24"/>
                <w:szCs w:val="24"/>
              </w:rPr>
              <w:t>p.</w:t>
            </w:r>
            <w:r w:rsidRPr="00502219">
              <w:rPr>
                <w:sz w:val="24"/>
                <w:szCs w:val="24"/>
              </w:rPr>
              <w:t>37–48.</w:t>
            </w:r>
            <w:r w:rsidRPr="0050221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02219">
              <w:rPr>
                <w:sz w:val="24"/>
                <w:szCs w:val="24"/>
              </w:rPr>
              <w:t>2012</w:t>
            </w:r>
            <w:r>
              <w:rPr>
                <w:spacing w:val="1"/>
                <w:sz w:val="24"/>
                <w:szCs w:val="24"/>
              </w:rPr>
              <w:t xml:space="preserve">. Disponível em: </w:t>
            </w:r>
            <w:hyperlink r:id="rId16" w:history="1">
              <w:r w:rsidRPr="008C7AD3">
                <w:rPr>
                  <w:rStyle w:val="Hyperlink"/>
                  <w:spacing w:val="1"/>
                  <w:sz w:val="24"/>
                  <w:szCs w:val="24"/>
                </w:rPr>
                <w:t>https://www.rbcp.org.br/details/1028/pt-BR/fatores-preditivos-para-um-bom-resultado-estetico-em-cirurgias-conservadoras-por-cancer-de-mama</w:t>
              </w:r>
            </w:hyperlink>
            <w:r>
              <w:rPr>
                <w:spacing w:val="1"/>
                <w:sz w:val="24"/>
                <w:szCs w:val="24"/>
              </w:rPr>
              <w:t>. Acesso em: 26 de junho. 2024.</w:t>
            </w:r>
          </w:p>
          <w:p w:rsidR="00644844" w:rsidRDefault="00644844" w:rsidP="00644844">
            <w:pPr>
              <w:pStyle w:val="NormalWeb"/>
              <w:jc w:val="both"/>
              <w:rPr>
                <w:lang w:val="pt-PT" w:eastAsia="en-US"/>
              </w:rPr>
            </w:pPr>
          </w:p>
          <w:p w:rsidR="00644844" w:rsidRPr="00502219" w:rsidRDefault="00644844" w:rsidP="00644844">
            <w:pPr>
              <w:pStyle w:val="TableParagraph"/>
              <w:spacing w:before="124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502219" w:rsidRPr="00502219" w:rsidTr="00502219">
        <w:trPr>
          <w:trHeight w:val="2248"/>
        </w:trPr>
        <w:tc>
          <w:tcPr>
            <w:tcW w:w="9072" w:type="dxa"/>
          </w:tcPr>
          <w:p w:rsidR="00502219" w:rsidRPr="00502219" w:rsidRDefault="00502219" w:rsidP="00617175">
            <w:pPr>
              <w:pStyle w:val="TableParagraph"/>
              <w:spacing w:before="2"/>
              <w:ind w:right="3"/>
              <w:jc w:val="both"/>
              <w:rPr>
                <w:sz w:val="24"/>
                <w:szCs w:val="24"/>
              </w:rPr>
            </w:pPr>
          </w:p>
          <w:p w:rsidR="00502219" w:rsidRPr="00502219" w:rsidRDefault="00502219" w:rsidP="00BE230A">
            <w:pPr>
              <w:pStyle w:val="TableParagraph"/>
              <w:tabs>
                <w:tab w:val="left" w:pos="813"/>
                <w:tab w:val="left" w:pos="1317"/>
                <w:tab w:val="left" w:pos="1950"/>
                <w:tab w:val="left" w:pos="2995"/>
                <w:tab w:val="left" w:pos="3643"/>
                <w:tab w:val="left" w:pos="4343"/>
                <w:tab w:val="left" w:pos="4986"/>
                <w:tab w:val="left" w:pos="5528"/>
                <w:tab w:val="left" w:pos="7224"/>
                <w:tab w:val="left" w:pos="8232"/>
              </w:tabs>
              <w:spacing w:before="161" w:line="276" w:lineRule="auto"/>
              <w:ind w:right="3"/>
              <w:jc w:val="both"/>
              <w:rPr>
                <w:sz w:val="24"/>
                <w:szCs w:val="24"/>
              </w:rPr>
            </w:pPr>
            <w:r w:rsidRPr="00502219">
              <w:rPr>
                <w:sz w:val="24"/>
                <w:szCs w:val="24"/>
              </w:rPr>
              <w:tab/>
            </w:r>
          </w:p>
          <w:p w:rsidR="00502219" w:rsidRPr="00502219" w:rsidRDefault="00502219" w:rsidP="00502219">
            <w:pPr>
              <w:pStyle w:val="TableParagraph"/>
              <w:spacing w:before="3" w:line="210" w:lineRule="exact"/>
              <w:ind w:right="3"/>
              <w:rPr>
                <w:sz w:val="24"/>
                <w:szCs w:val="24"/>
              </w:rPr>
            </w:pPr>
          </w:p>
        </w:tc>
      </w:tr>
    </w:tbl>
    <w:p w:rsidR="00502219" w:rsidRDefault="00502219"/>
    <w:sectPr w:rsidR="00502219" w:rsidSect="00502219">
      <w:headerReference w:type="default" r:id="rId1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C2" w:rsidRDefault="000219C2" w:rsidP="007F3741">
      <w:r>
        <w:separator/>
      </w:r>
    </w:p>
  </w:endnote>
  <w:endnote w:type="continuationSeparator" w:id="0">
    <w:p w:rsidR="000219C2" w:rsidRDefault="000219C2" w:rsidP="007F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C2" w:rsidRDefault="000219C2" w:rsidP="007F3741">
      <w:r>
        <w:separator/>
      </w:r>
    </w:p>
  </w:footnote>
  <w:footnote w:type="continuationSeparator" w:id="0">
    <w:p w:rsidR="000219C2" w:rsidRDefault="000219C2" w:rsidP="007F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41" w:rsidRDefault="007F37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19"/>
    <w:rsid w:val="000219C2"/>
    <w:rsid w:val="0005765F"/>
    <w:rsid w:val="000618D5"/>
    <w:rsid w:val="0007494A"/>
    <w:rsid w:val="00090D38"/>
    <w:rsid w:val="000A2AE6"/>
    <w:rsid w:val="000B615F"/>
    <w:rsid w:val="000E51C2"/>
    <w:rsid w:val="000F37FA"/>
    <w:rsid w:val="0016274D"/>
    <w:rsid w:val="001755B8"/>
    <w:rsid w:val="00185EA9"/>
    <w:rsid w:val="0023136F"/>
    <w:rsid w:val="00233C41"/>
    <w:rsid w:val="002565AD"/>
    <w:rsid w:val="00287AB0"/>
    <w:rsid w:val="002B309D"/>
    <w:rsid w:val="002D4EEA"/>
    <w:rsid w:val="00363DC9"/>
    <w:rsid w:val="00365677"/>
    <w:rsid w:val="00401349"/>
    <w:rsid w:val="00412E7D"/>
    <w:rsid w:val="0041551C"/>
    <w:rsid w:val="00416A75"/>
    <w:rsid w:val="00423AE1"/>
    <w:rsid w:val="00430E9C"/>
    <w:rsid w:val="00493935"/>
    <w:rsid w:val="004D175C"/>
    <w:rsid w:val="00502219"/>
    <w:rsid w:val="00526A74"/>
    <w:rsid w:val="00541C5D"/>
    <w:rsid w:val="00545C20"/>
    <w:rsid w:val="00591BFB"/>
    <w:rsid w:val="005A213C"/>
    <w:rsid w:val="005C592D"/>
    <w:rsid w:val="00617175"/>
    <w:rsid w:val="00621A9D"/>
    <w:rsid w:val="00622F5C"/>
    <w:rsid w:val="00644844"/>
    <w:rsid w:val="006A1FCB"/>
    <w:rsid w:val="006F25EE"/>
    <w:rsid w:val="007629DF"/>
    <w:rsid w:val="007D1D15"/>
    <w:rsid w:val="007F3741"/>
    <w:rsid w:val="007F3AD8"/>
    <w:rsid w:val="007F7A5D"/>
    <w:rsid w:val="00810AF9"/>
    <w:rsid w:val="00820114"/>
    <w:rsid w:val="00825984"/>
    <w:rsid w:val="00831351"/>
    <w:rsid w:val="00850571"/>
    <w:rsid w:val="008A0E4E"/>
    <w:rsid w:val="008A4BC6"/>
    <w:rsid w:val="008B48F8"/>
    <w:rsid w:val="008C2563"/>
    <w:rsid w:val="008C7AD3"/>
    <w:rsid w:val="009015EE"/>
    <w:rsid w:val="009120D7"/>
    <w:rsid w:val="00916EA0"/>
    <w:rsid w:val="009517EB"/>
    <w:rsid w:val="00976B16"/>
    <w:rsid w:val="009925C4"/>
    <w:rsid w:val="00994DEF"/>
    <w:rsid w:val="009E155F"/>
    <w:rsid w:val="009E3BDE"/>
    <w:rsid w:val="009F6560"/>
    <w:rsid w:val="00A1287B"/>
    <w:rsid w:val="00A32847"/>
    <w:rsid w:val="00A36502"/>
    <w:rsid w:val="00A40CC5"/>
    <w:rsid w:val="00A844D6"/>
    <w:rsid w:val="00A9106D"/>
    <w:rsid w:val="00A925A9"/>
    <w:rsid w:val="00A92822"/>
    <w:rsid w:val="00AD2C65"/>
    <w:rsid w:val="00B036B6"/>
    <w:rsid w:val="00B2346F"/>
    <w:rsid w:val="00B34E67"/>
    <w:rsid w:val="00B5757B"/>
    <w:rsid w:val="00BB0F64"/>
    <w:rsid w:val="00BC11D6"/>
    <w:rsid w:val="00BE230A"/>
    <w:rsid w:val="00C7111F"/>
    <w:rsid w:val="00C84A01"/>
    <w:rsid w:val="00C958B5"/>
    <w:rsid w:val="00CA4A81"/>
    <w:rsid w:val="00CB3672"/>
    <w:rsid w:val="00D03D99"/>
    <w:rsid w:val="00D04487"/>
    <w:rsid w:val="00D3457B"/>
    <w:rsid w:val="00D92014"/>
    <w:rsid w:val="00DF39E2"/>
    <w:rsid w:val="00E2226F"/>
    <w:rsid w:val="00E32322"/>
    <w:rsid w:val="00EB64AB"/>
    <w:rsid w:val="00F218E8"/>
    <w:rsid w:val="00F23371"/>
    <w:rsid w:val="00F25A27"/>
    <w:rsid w:val="00F661CC"/>
    <w:rsid w:val="00F70E84"/>
    <w:rsid w:val="00F83021"/>
    <w:rsid w:val="00FC3DB6"/>
    <w:rsid w:val="00FD7B11"/>
    <w:rsid w:val="00FF4278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EE2"/>
  <w15:chartTrackingRefBased/>
  <w15:docId w15:val="{F9A4DD09-3AD5-4813-AD5B-0F2EC173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2219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502219"/>
    <w:pPr>
      <w:ind w:left="1559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502219"/>
    <w:pPr>
      <w:ind w:left="15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50221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50221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50221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0221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02219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502219"/>
  </w:style>
  <w:style w:type="paragraph" w:styleId="Cabealho">
    <w:name w:val="header"/>
    <w:basedOn w:val="Normal"/>
    <w:link w:val="CabealhoChar"/>
    <w:uiPriority w:val="99"/>
    <w:unhideWhenUsed/>
    <w:rsid w:val="007F37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374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37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741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A1287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1287B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F57DA"/>
    <w:rPr>
      <w:b/>
      <w:bCs/>
    </w:rPr>
  </w:style>
  <w:style w:type="character" w:styleId="nfase">
    <w:name w:val="Emphasis"/>
    <w:basedOn w:val="Fontepargpadro"/>
    <w:uiPriority w:val="20"/>
    <w:qFormat/>
    <w:rsid w:val="00FF5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iocamposdeoliveira@gmail.com" TargetMode="External"/><Relationship Id="rId13" Type="http://schemas.openxmlformats.org/officeDocument/2006/relationships/hyperlink" Target="https://pubmed.ncbi.nlm.nih.gov/31246764/.%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aroline.carraro@hotmail.com" TargetMode="External"/><Relationship Id="rId12" Type="http://schemas.openxmlformats.org/officeDocument/2006/relationships/hyperlink" Target="https://pubmed.ncbi.nlm.nih.gov/30817559/.%2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rbcp.org.br/details/1028/pt-BR/fatores-preditivos-para-um-bom-resultado-estetico-em-cirurgias-conservadoras-por-cancer-de-mama" TargetMode="External"/><Relationship Id="rId1" Type="http://schemas.openxmlformats.org/officeDocument/2006/relationships/styles" Target="styles.xml"/><Relationship Id="rId6" Type="http://schemas.openxmlformats.org/officeDocument/2006/relationships/hyperlink" Target="21nathanmendes@gmail.com" TargetMode="External"/><Relationship Id="rId11" Type="http://schemas.openxmlformats.org/officeDocument/2006/relationships/hyperlink" Target="https://pubmed.ncbi.nlm.nih.gov/19730312/.%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19371844/.%20" TargetMode="External"/><Relationship Id="rId10" Type="http://schemas.openxmlformats.org/officeDocument/2006/relationships/hyperlink" Target="https://www.scielo.br/j/rbcp/a/zPnPMnN7kt6xnpvjMWWqfFb/?lang=pt%23.%2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bshouta@gmail.com" TargetMode="External"/><Relationship Id="rId14" Type="http://schemas.openxmlformats.org/officeDocument/2006/relationships/hyperlink" Target="https://www.scielo.br/j/rbcp/a/5DVDKGHxjHyNSW4HPdm7DCs/?lang=pt%23.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2233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2024-12-02T00:28:00Z</dcterms:created>
  <dcterms:modified xsi:type="dcterms:W3CDTF">2024-12-03T00:35:00Z</dcterms:modified>
</cp:coreProperties>
</file>