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9175C" w14:textId="77777777" w:rsidR="0098445D" w:rsidRPr="005C20FE" w:rsidRDefault="0098445D" w:rsidP="0098445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LIMITAÇÕES DE ATIVIDADE EM ESCOLARES COM SINDROME DE DOWN: UM OLHAR SOB A CLASSIFICACAO INTERNACIONAL DE FUNCIONALIDADE (CIF) </w:t>
      </w:r>
    </w:p>
    <w:p w14:paraId="1764C1C3" w14:textId="77777777" w:rsidR="00FA7795" w:rsidRDefault="00FA7795" w:rsidP="00FA7795">
      <w:pPr>
        <w:jc w:val="center"/>
        <w:rPr>
          <w:rFonts w:ascii="Arial" w:hAnsi="Arial" w:cs="Arial"/>
          <w:b/>
          <w:sz w:val="28"/>
        </w:rPr>
      </w:pPr>
    </w:p>
    <w:p w14:paraId="664E0693" w14:textId="77777777" w:rsidR="0098445D" w:rsidRDefault="0098445D" w:rsidP="0098445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50352">
        <w:rPr>
          <w:rFonts w:ascii="Arial" w:hAnsi="Arial" w:cs="Arial"/>
          <w:b/>
          <w:color w:val="000000"/>
          <w:sz w:val="24"/>
          <w:szCs w:val="24"/>
        </w:rPr>
        <w:t xml:space="preserve">Apresentador </w:t>
      </w:r>
      <w:proofErr w:type="spellStart"/>
      <w:r w:rsidRPr="00DD1F93">
        <w:rPr>
          <w:rFonts w:ascii="Arial" w:hAnsi="Arial" w:cs="Arial"/>
          <w:sz w:val="24"/>
          <w:szCs w:val="24"/>
        </w:rPr>
        <w:t>Jaquiellen</w:t>
      </w:r>
      <w:proofErr w:type="spellEnd"/>
      <w:r w:rsidRPr="00DD1F93">
        <w:rPr>
          <w:rFonts w:ascii="Arial" w:hAnsi="Arial" w:cs="Arial"/>
          <w:sz w:val="24"/>
          <w:szCs w:val="24"/>
        </w:rPr>
        <w:t xml:space="preserve"> da Silva Ribeiro</w:t>
      </w:r>
    </w:p>
    <w:p w14:paraId="5A5F2C76" w14:textId="77777777" w:rsidR="0098445D" w:rsidRDefault="0098445D" w:rsidP="0098445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10399CC3" w14:textId="77777777" w:rsidR="0098445D" w:rsidRDefault="0098445D" w:rsidP="0098445D">
      <w:pPr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3613FB">
        <w:rPr>
          <w:rFonts w:ascii="Arial" w:hAnsi="Arial" w:cs="Arial"/>
          <w:b/>
          <w:bCs/>
          <w:sz w:val="24"/>
          <w:szCs w:val="24"/>
        </w:rPr>
        <w:t>Autores-</w:t>
      </w:r>
      <w:r w:rsidRPr="003613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1F93">
        <w:rPr>
          <w:rFonts w:ascii="Arial" w:hAnsi="Arial" w:cs="Arial"/>
          <w:sz w:val="24"/>
          <w:szCs w:val="24"/>
        </w:rPr>
        <w:t>Jaquiellen</w:t>
      </w:r>
      <w:proofErr w:type="spellEnd"/>
      <w:r w:rsidRPr="00DD1F93">
        <w:rPr>
          <w:rFonts w:ascii="Arial" w:hAnsi="Arial" w:cs="Arial"/>
          <w:sz w:val="24"/>
          <w:szCs w:val="24"/>
        </w:rPr>
        <w:t xml:space="preserve"> da Silva Ribeiro, Shirley da Silva </w:t>
      </w:r>
      <w:proofErr w:type="gramStart"/>
      <w:r w:rsidRPr="00DD1F93">
        <w:rPr>
          <w:rFonts w:ascii="Arial" w:hAnsi="Arial" w:cs="Arial"/>
          <w:sz w:val="24"/>
          <w:szCs w:val="24"/>
        </w:rPr>
        <w:t>Santos,,</w:t>
      </w:r>
      <w:proofErr w:type="gramEnd"/>
      <w:r w:rsidRPr="003613FB">
        <w:rPr>
          <w:rFonts w:ascii="Arial" w:hAnsi="Arial" w:cs="Arial"/>
          <w:sz w:val="24"/>
          <w:szCs w:val="24"/>
        </w:rPr>
        <w:t xml:space="preserve"> Clarissa </w:t>
      </w:r>
      <w:r w:rsidRPr="003613FB">
        <w:rPr>
          <w:rFonts w:ascii="Arial" w:hAnsi="Arial" w:cs="Arial"/>
          <w:color w:val="000000"/>
          <w:sz w:val="24"/>
          <w:szCs w:val="24"/>
        </w:rPr>
        <w:t>Cotrim dos Anjos Vasconcelos</w:t>
      </w:r>
    </w:p>
    <w:p w14:paraId="0D3F9BEA" w14:textId="77777777" w:rsidR="0098445D" w:rsidRDefault="0098445D" w:rsidP="0098445D">
      <w:pPr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</w:p>
    <w:p w14:paraId="5C4D26E3" w14:textId="77777777" w:rsidR="0098445D" w:rsidRPr="00B50352" w:rsidRDefault="0098445D" w:rsidP="0098445D">
      <w:pPr>
        <w:jc w:val="right"/>
        <w:rPr>
          <w:rFonts w:ascii="Arial" w:hAnsi="Arial" w:cs="Arial"/>
          <w:sz w:val="24"/>
          <w:szCs w:val="24"/>
        </w:rPr>
      </w:pPr>
      <w:r w:rsidRPr="00B50352">
        <w:rPr>
          <w:rFonts w:ascii="Arial" w:hAnsi="Arial" w:cs="Arial"/>
          <w:b/>
          <w:bCs/>
          <w:color w:val="000000"/>
          <w:sz w:val="24"/>
          <w:szCs w:val="24"/>
        </w:rPr>
        <w:t>Instituição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D1F93">
        <w:rPr>
          <w:rFonts w:ascii="Arial" w:hAnsi="Arial" w:cs="Arial"/>
          <w:color w:val="000000"/>
          <w:sz w:val="24"/>
          <w:szCs w:val="24"/>
        </w:rPr>
        <w:t xml:space="preserve">Centro Universitário Cesmac </w:t>
      </w:r>
      <w:proofErr w:type="gramStart"/>
      <w:r w:rsidRPr="00DD1F93"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B50352">
        <w:rPr>
          <w:rFonts w:ascii="Arial" w:hAnsi="Arial" w:cs="Arial"/>
          <w:color w:val="000000"/>
          <w:sz w:val="24"/>
          <w:szCs w:val="24"/>
        </w:rPr>
        <w:t xml:space="preserve"> Universidade</w:t>
      </w:r>
      <w:proofErr w:type="gramEnd"/>
      <w:r w:rsidRPr="00B50352">
        <w:rPr>
          <w:rFonts w:ascii="Arial" w:hAnsi="Arial" w:cs="Arial"/>
          <w:color w:val="000000"/>
          <w:sz w:val="24"/>
          <w:szCs w:val="24"/>
        </w:rPr>
        <w:t xml:space="preserve"> Estadual de Ciências da Saúde de Alagoas </w:t>
      </w:r>
    </w:p>
    <w:p w14:paraId="286E7DAC" w14:textId="77777777" w:rsidR="00FA7795" w:rsidRDefault="00FA7795" w:rsidP="00FA7795">
      <w:pPr>
        <w:jc w:val="right"/>
        <w:rPr>
          <w:rFonts w:ascii="Arial" w:hAnsi="Arial" w:cs="Arial"/>
          <w:b/>
        </w:rPr>
      </w:pPr>
    </w:p>
    <w:p w14:paraId="31D7E715" w14:textId="77777777" w:rsidR="00FA7795" w:rsidRDefault="00FA7795" w:rsidP="00FA7795">
      <w:pPr>
        <w:jc w:val="right"/>
        <w:rPr>
          <w:rFonts w:ascii="Arial" w:hAnsi="Arial" w:cs="Arial"/>
          <w:b/>
        </w:rPr>
      </w:pPr>
    </w:p>
    <w:p w14:paraId="42C8E1ED" w14:textId="77777777" w:rsidR="00FA7795" w:rsidRDefault="00FA7795" w:rsidP="00FA779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RESUMO</w:t>
      </w:r>
    </w:p>
    <w:p w14:paraId="556CCEF3" w14:textId="77777777" w:rsidR="0098445D" w:rsidRPr="00DD1F93" w:rsidRDefault="0098445D" w:rsidP="0098445D">
      <w:pPr>
        <w:pStyle w:val="Normal1"/>
        <w:spacing w:after="0"/>
        <w:jc w:val="both"/>
        <w:rPr>
          <w:rFonts w:ascii="Arial" w:hAnsi="Arial" w:cs="Arial"/>
          <w:sz w:val="24"/>
          <w:szCs w:val="24"/>
        </w:rPr>
      </w:pPr>
      <w:r w:rsidRPr="00DD1F93">
        <w:rPr>
          <w:rFonts w:ascii="Arial" w:hAnsi="Arial" w:cs="Arial"/>
          <w:b/>
          <w:bCs/>
          <w:sz w:val="24"/>
          <w:szCs w:val="24"/>
        </w:rPr>
        <w:t>Introdução:</w:t>
      </w:r>
      <w:r w:rsidRPr="00DD1F93">
        <w:rPr>
          <w:rFonts w:ascii="Arial" w:hAnsi="Arial" w:cs="Arial"/>
          <w:sz w:val="24"/>
          <w:szCs w:val="24"/>
        </w:rPr>
        <w:t xml:space="preserve"> A Síndrome de Down (SD) é a alteração cromossômica mais frequente associada à deficiência intelectual, resultante principalmente da trissomia do cromossomo 21. Crianças com SD apresentam características clínicas específicas, como hipotonia muscular, frouxidão ligamentar, atraso no desenvolvimento motor e cognitivo, além de possíveis alterações cardíacas, respiratórias e metabólicas. Essas condições impactam diretamente a funcionalidade, a autonomia e a participação social, dificultando a aquisição de habilidades básicas e escolares. A Classificação Internacional de Funcionalidade, Incapacidade e Saúde (CIF), proposta pela Organização Mundial da Saúde, é um instrumento essencial para avaliar e descrever a saúde em múltiplos domínios. Ela permite identificar limitações e restrições de participação, fornecendo subsídios para o planejamento de intervenções terapêuticas individualizadas. </w:t>
      </w:r>
      <w:r w:rsidRPr="00DD1F93">
        <w:rPr>
          <w:rFonts w:ascii="Arial" w:hAnsi="Arial" w:cs="Arial"/>
          <w:b/>
          <w:bCs/>
          <w:sz w:val="24"/>
          <w:szCs w:val="24"/>
        </w:rPr>
        <w:t>Objetivo</w:t>
      </w:r>
      <w:r w:rsidRPr="00DD1F93">
        <w:rPr>
          <w:rFonts w:ascii="Arial" w:hAnsi="Arial" w:cs="Arial"/>
          <w:sz w:val="24"/>
          <w:szCs w:val="24"/>
        </w:rPr>
        <w:t xml:space="preserve">: Verificar as principais limitações de atividades em crianças escolares com </w:t>
      </w:r>
      <w:proofErr w:type="spellStart"/>
      <w:proofErr w:type="gramStart"/>
      <w:r w:rsidRPr="00DD1F93">
        <w:rPr>
          <w:rFonts w:ascii="Arial" w:hAnsi="Arial" w:cs="Arial"/>
          <w:sz w:val="24"/>
          <w:szCs w:val="24"/>
        </w:rPr>
        <w:t>SD.</w:t>
      </w:r>
      <w:r w:rsidRPr="00DD1F93">
        <w:rPr>
          <w:rFonts w:ascii="Arial" w:hAnsi="Arial" w:cs="Arial"/>
          <w:b/>
          <w:bCs/>
          <w:sz w:val="24"/>
          <w:szCs w:val="24"/>
        </w:rPr>
        <w:t>Materiais</w:t>
      </w:r>
      <w:proofErr w:type="spellEnd"/>
      <w:proofErr w:type="gramEnd"/>
      <w:r w:rsidRPr="00DD1F93">
        <w:rPr>
          <w:rFonts w:ascii="Arial" w:hAnsi="Arial" w:cs="Arial"/>
          <w:b/>
          <w:bCs/>
          <w:sz w:val="24"/>
          <w:szCs w:val="24"/>
        </w:rPr>
        <w:t xml:space="preserve"> e Métodos</w:t>
      </w:r>
      <w:r w:rsidRPr="00DD1F93">
        <w:rPr>
          <w:rFonts w:ascii="Arial" w:hAnsi="Arial" w:cs="Arial"/>
          <w:sz w:val="24"/>
          <w:szCs w:val="24"/>
        </w:rPr>
        <w:t xml:space="preserve">: Estudo transversal, descritivo e quantitativo, realizado com quatro crianças de ambos os sexos, em idade escolar, com diagnóstico confirmado de SD e acompanhamento fisioterapêutico em um Centro Especializado em Reabilitação III. Foram analisados dados sociodemográficos e clínicos, complementados pela aplicação da CIF para caracterização das limitações de </w:t>
      </w:r>
      <w:proofErr w:type="spellStart"/>
      <w:proofErr w:type="gramStart"/>
      <w:r w:rsidRPr="00DD1F93">
        <w:rPr>
          <w:rFonts w:ascii="Arial" w:hAnsi="Arial" w:cs="Arial"/>
          <w:sz w:val="24"/>
          <w:szCs w:val="24"/>
        </w:rPr>
        <w:t>atividade.</w:t>
      </w:r>
      <w:r w:rsidRPr="00DD1F93">
        <w:rPr>
          <w:rFonts w:ascii="Arial" w:hAnsi="Arial" w:cs="Arial"/>
          <w:b/>
          <w:bCs/>
          <w:sz w:val="24"/>
          <w:szCs w:val="24"/>
        </w:rPr>
        <w:t>Resultados</w:t>
      </w:r>
      <w:proofErr w:type="spellEnd"/>
      <w:proofErr w:type="gramEnd"/>
      <w:r w:rsidRPr="00DD1F93">
        <w:rPr>
          <w:rFonts w:ascii="Arial" w:hAnsi="Arial" w:cs="Arial"/>
          <w:b/>
          <w:bCs/>
          <w:sz w:val="24"/>
          <w:szCs w:val="24"/>
        </w:rPr>
        <w:t>:</w:t>
      </w:r>
      <w:r w:rsidRPr="00DD1F93">
        <w:rPr>
          <w:rFonts w:ascii="Arial" w:hAnsi="Arial" w:cs="Arial"/>
          <w:sz w:val="24"/>
          <w:szCs w:val="24"/>
        </w:rPr>
        <w:t xml:space="preserve"> A média de idade das crianças foi de 5,5 ± 2,51 anos. A categoria da CIF com maior impacto foi a relacionada ao aprendizado e aplicação do conhecimento, especialmente em leitura, escrita e cálculo. O domínio mobilidade não apresentou alterações significativas, sugerindo menor necessidade de intervenção fisioterapêutica específica com o avançar da </w:t>
      </w:r>
      <w:proofErr w:type="spellStart"/>
      <w:proofErr w:type="gramStart"/>
      <w:r w:rsidRPr="00DD1F93">
        <w:rPr>
          <w:rFonts w:ascii="Arial" w:hAnsi="Arial" w:cs="Arial"/>
          <w:sz w:val="24"/>
          <w:szCs w:val="24"/>
        </w:rPr>
        <w:t>idade.</w:t>
      </w:r>
      <w:r w:rsidRPr="00DD1F93">
        <w:rPr>
          <w:rFonts w:ascii="Arial" w:hAnsi="Arial" w:cs="Arial"/>
          <w:b/>
          <w:bCs/>
          <w:sz w:val="24"/>
          <w:szCs w:val="24"/>
        </w:rPr>
        <w:t>Conclusão</w:t>
      </w:r>
      <w:proofErr w:type="spellEnd"/>
      <w:proofErr w:type="gramEnd"/>
      <w:r w:rsidRPr="00DD1F93">
        <w:rPr>
          <w:rFonts w:ascii="Arial" w:hAnsi="Arial" w:cs="Arial"/>
          <w:b/>
          <w:bCs/>
          <w:sz w:val="24"/>
          <w:szCs w:val="24"/>
        </w:rPr>
        <w:t>:</w:t>
      </w:r>
      <w:r w:rsidRPr="00DD1F93">
        <w:rPr>
          <w:rFonts w:ascii="Arial" w:hAnsi="Arial" w:cs="Arial"/>
          <w:sz w:val="24"/>
          <w:szCs w:val="24"/>
        </w:rPr>
        <w:t xml:space="preserve"> Os resultados mostram que, em escolares com SD, as maiores limitações estão relacionadas ao domínio cognitivo e de aprendizado. Isso reforça a importância de estratégias pedagógicas adaptadas e de intervenções interdisciplinares que considerem as particularidades dessa população. A utilização da CIF demonstrou-se eficaz para </w:t>
      </w:r>
      <w:r w:rsidRPr="00DD1F93">
        <w:rPr>
          <w:rFonts w:ascii="Arial" w:hAnsi="Arial" w:cs="Arial"/>
          <w:sz w:val="24"/>
          <w:szCs w:val="24"/>
        </w:rPr>
        <w:lastRenderedPageBreak/>
        <w:t>identificar os domínios mais afetados e apoiar programas de reabilitação e inclusão escolar direcionados, promovendo autonomia, participação social e qualidade de vida.</w:t>
      </w:r>
    </w:p>
    <w:p w14:paraId="4A4C3384" w14:textId="77777777" w:rsidR="0098445D" w:rsidRPr="003613FB" w:rsidRDefault="0098445D" w:rsidP="0098445D">
      <w:pPr>
        <w:pStyle w:val="Normal1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686136BA" w14:textId="2D9B953C" w:rsidR="0098445D" w:rsidRPr="002158DE" w:rsidRDefault="0098445D" w:rsidP="009844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PALAVRAS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 xml:space="preserve">CHAVES </w:t>
      </w:r>
      <w:r w:rsidRPr="003613FB">
        <w:rPr>
          <w:rFonts w:ascii="Arial" w:eastAsia="Arial" w:hAnsi="Arial" w:cs="Arial"/>
          <w:b/>
          <w:sz w:val="24"/>
          <w:szCs w:val="24"/>
        </w:rPr>
        <w:t>:</w:t>
      </w:r>
      <w:proofErr w:type="gramEnd"/>
      <w:r w:rsidRPr="003613FB">
        <w:rPr>
          <w:rFonts w:ascii="Arial" w:eastAsia="Arial" w:hAnsi="Arial" w:cs="Arial"/>
          <w:b/>
          <w:sz w:val="24"/>
          <w:szCs w:val="24"/>
        </w:rPr>
        <w:t xml:space="preserve"> </w:t>
      </w:r>
      <w:r w:rsidRPr="002158DE">
        <w:rPr>
          <w:rFonts w:ascii="Arial" w:hAnsi="Arial" w:cs="Arial"/>
          <w:sz w:val="24"/>
          <w:szCs w:val="24"/>
          <w:lang w:eastAsia="pt-BR"/>
        </w:rPr>
        <w:t>Síndrome de Down. Fisioterapia</w:t>
      </w:r>
      <w:r w:rsidRPr="002158DE">
        <w:rPr>
          <w:rFonts w:ascii="Arial" w:hAnsi="Arial" w:cs="Arial"/>
          <w:b/>
          <w:sz w:val="24"/>
          <w:szCs w:val="20"/>
          <w:lang w:eastAsia="pt-BR"/>
        </w:rPr>
        <w:t xml:space="preserve"> </w:t>
      </w:r>
      <w:r w:rsidRPr="002158DE">
        <w:rPr>
          <w:rFonts w:ascii="Arial" w:hAnsi="Arial" w:cs="Arial"/>
          <w:sz w:val="24"/>
          <w:szCs w:val="24"/>
        </w:rPr>
        <w:t>Classificação Internacional de Funcionalidade, Incapacidade e S</w:t>
      </w:r>
      <w:r w:rsidRPr="002158DE">
        <w:rPr>
          <w:rFonts w:ascii="Arial" w:hAnsi="Arial" w:cs="Arial"/>
          <w:sz w:val="24"/>
          <w:szCs w:val="24"/>
        </w:rPr>
        <w:t>a</w:t>
      </w:r>
      <w:r w:rsidRPr="002158DE">
        <w:rPr>
          <w:rFonts w:ascii="Arial" w:hAnsi="Arial" w:cs="Arial"/>
          <w:sz w:val="24"/>
          <w:szCs w:val="24"/>
        </w:rPr>
        <w:t>úde</w:t>
      </w:r>
      <w:r w:rsidRPr="002158DE">
        <w:rPr>
          <w:rFonts w:ascii="Arial" w:hAnsi="Arial" w:cs="Arial"/>
          <w:b/>
          <w:sz w:val="24"/>
          <w:szCs w:val="24"/>
        </w:rPr>
        <w:t xml:space="preserve"> </w:t>
      </w:r>
    </w:p>
    <w:p w14:paraId="747D6D5C" w14:textId="77777777" w:rsidR="0098445D" w:rsidRPr="002158DE" w:rsidRDefault="0098445D" w:rsidP="009844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AD962ED" w14:textId="77777777" w:rsidR="0098445D" w:rsidRPr="003613FB" w:rsidRDefault="0098445D" w:rsidP="0098445D">
      <w:pPr>
        <w:pStyle w:val="Normal1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4121A9A" w14:textId="77777777" w:rsidR="00FA7795" w:rsidRDefault="00FA7795" w:rsidP="00FA7795">
      <w:pPr>
        <w:rPr>
          <w:rFonts w:ascii="Arial" w:hAnsi="Arial" w:cs="Arial"/>
          <w:b/>
        </w:rPr>
      </w:pPr>
    </w:p>
    <w:p w14:paraId="55935AC3" w14:textId="77777777" w:rsidR="00FA7795" w:rsidRPr="00FA7795" w:rsidRDefault="00FA7795" w:rsidP="00FA7795">
      <w:pPr>
        <w:rPr>
          <w:rFonts w:ascii="Arial" w:hAnsi="Arial" w:cs="Arial"/>
          <w:b/>
        </w:rPr>
      </w:pPr>
    </w:p>
    <w:sectPr w:rsidR="00FA7795" w:rsidRPr="00FA779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30C70" w14:textId="77777777" w:rsidR="00D40641" w:rsidRDefault="00D40641" w:rsidP="00FA7795">
      <w:pPr>
        <w:spacing w:after="0" w:line="240" w:lineRule="auto"/>
      </w:pPr>
      <w:r>
        <w:separator/>
      </w:r>
    </w:p>
  </w:endnote>
  <w:endnote w:type="continuationSeparator" w:id="0">
    <w:p w14:paraId="5C297A33" w14:textId="77777777" w:rsidR="00D40641" w:rsidRDefault="00D40641" w:rsidP="00FA7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D25D0" w14:textId="77777777" w:rsidR="00D40641" w:rsidRDefault="00D40641" w:rsidP="00FA7795">
      <w:pPr>
        <w:spacing w:after="0" w:line="240" w:lineRule="auto"/>
      </w:pPr>
      <w:r>
        <w:separator/>
      </w:r>
    </w:p>
  </w:footnote>
  <w:footnote w:type="continuationSeparator" w:id="0">
    <w:p w14:paraId="117A2C7D" w14:textId="77777777" w:rsidR="00D40641" w:rsidRDefault="00D40641" w:rsidP="00FA7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A104C" w14:textId="77777777" w:rsidR="00FA7795" w:rsidRPr="00FA7795" w:rsidRDefault="00FA7795" w:rsidP="00FA7795">
    <w:pPr>
      <w:pStyle w:val="Cabealho"/>
      <w:jc w:val="center"/>
      <w:rPr>
        <w:rFonts w:ascii="Arial" w:hAnsi="Arial" w:cs="Arial"/>
        <w:b/>
        <w:sz w:val="20"/>
        <w:szCs w:val="24"/>
      </w:rPr>
    </w:pPr>
    <w:r w:rsidRPr="00FA7795">
      <w:rPr>
        <w:rFonts w:ascii="Arial" w:hAnsi="Arial" w:cs="Arial"/>
        <w:b/>
        <w:sz w:val="20"/>
        <w:szCs w:val="24"/>
      </w:rPr>
      <w:t>II CONGRESSO ALAGOANO DE FISIOTERAPIA CESMAC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795"/>
    <w:rsid w:val="00981276"/>
    <w:rsid w:val="0098445D"/>
    <w:rsid w:val="00D40641"/>
    <w:rsid w:val="00FA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9A75"/>
  <w15:chartTrackingRefBased/>
  <w15:docId w15:val="{6C7FCA58-75B8-41CB-9690-9145F38C7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77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7795"/>
  </w:style>
  <w:style w:type="paragraph" w:styleId="Rodap">
    <w:name w:val="footer"/>
    <w:basedOn w:val="Normal"/>
    <w:link w:val="RodapChar"/>
    <w:uiPriority w:val="99"/>
    <w:unhideWhenUsed/>
    <w:rsid w:val="00FA77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7795"/>
  </w:style>
  <w:style w:type="paragraph" w:customStyle="1" w:styleId="Normal1">
    <w:name w:val="Normal1"/>
    <w:rsid w:val="0098445D"/>
    <w:pPr>
      <w:spacing w:after="200" w:line="276" w:lineRule="auto"/>
    </w:pPr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Cesmac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Thays Cristine Ferro  Wanderley</dc:creator>
  <cp:keywords/>
  <dc:description/>
  <cp:lastModifiedBy>clacotrimanjos@gmail.com</cp:lastModifiedBy>
  <cp:revision>2</cp:revision>
  <dcterms:created xsi:type="dcterms:W3CDTF">2025-09-22T01:37:00Z</dcterms:created>
  <dcterms:modified xsi:type="dcterms:W3CDTF">2025-09-22T01:37:00Z</dcterms:modified>
</cp:coreProperties>
</file>