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E0" w:rsidRDefault="00D34EF6" w:rsidP="000B030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FISIOPATOLOGIA DA </w:t>
      </w:r>
      <w:r w:rsidR="00BE55A7" w:rsidRPr="00F31D7A">
        <w:rPr>
          <w:rFonts w:ascii="Times New Roman" w:hAnsi="Times New Roman" w:cs="Times New Roman"/>
          <w:b/>
          <w:sz w:val="24"/>
          <w:szCs w:val="24"/>
        </w:rPr>
        <w:t xml:space="preserve">HIPERTENSÃO MALIGNA: </w:t>
      </w:r>
      <w:r w:rsidR="00CC5FC3">
        <w:rPr>
          <w:rFonts w:ascii="Times New Roman" w:hAnsi="Times New Roman" w:cs="Times New Roman"/>
          <w:b/>
          <w:sz w:val="24"/>
          <w:szCs w:val="24"/>
        </w:rPr>
        <w:t xml:space="preserve">UMA </w:t>
      </w:r>
      <w:r w:rsidR="00EC4623" w:rsidRPr="00F31D7A">
        <w:rPr>
          <w:rFonts w:ascii="Times New Roman" w:hAnsi="Times New Roman" w:cs="Times New Roman"/>
          <w:b/>
          <w:sz w:val="24"/>
          <w:szCs w:val="24"/>
        </w:rPr>
        <w:t>REVISÃO</w:t>
      </w:r>
      <w:r w:rsidR="00EC4623">
        <w:rPr>
          <w:rFonts w:ascii="Times New Roman" w:hAnsi="Times New Roman" w:cs="Times New Roman"/>
          <w:b/>
          <w:sz w:val="24"/>
          <w:szCs w:val="24"/>
        </w:rPr>
        <w:t xml:space="preserve"> BREVE </w:t>
      </w:r>
      <w:r w:rsidR="00BE55A7" w:rsidRPr="00F31D7A">
        <w:rPr>
          <w:rFonts w:ascii="Times New Roman" w:hAnsi="Times New Roman" w:cs="Times New Roman"/>
          <w:b/>
          <w:sz w:val="24"/>
          <w:szCs w:val="24"/>
        </w:rPr>
        <w:t>D</w:t>
      </w:r>
      <w:r w:rsidR="00EC4623">
        <w:rPr>
          <w:rFonts w:ascii="Times New Roman" w:hAnsi="Times New Roman" w:cs="Times New Roman"/>
          <w:b/>
          <w:sz w:val="24"/>
          <w:szCs w:val="24"/>
        </w:rPr>
        <w:t>A</w:t>
      </w:r>
      <w:r w:rsidR="00BE55A7" w:rsidRPr="00F31D7A">
        <w:rPr>
          <w:rFonts w:ascii="Times New Roman" w:hAnsi="Times New Roman" w:cs="Times New Roman"/>
          <w:b/>
          <w:sz w:val="24"/>
          <w:szCs w:val="24"/>
        </w:rPr>
        <w:t xml:space="preserve"> LITERATURA.</w:t>
      </w:r>
    </w:p>
    <w:p w:rsidR="000B030C" w:rsidRPr="000B030C" w:rsidRDefault="000B030C" w:rsidP="000B030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FE0" w:rsidRPr="000B030C" w:rsidRDefault="00287190" w:rsidP="000B030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Fábio Dias Nogueira</w:t>
      </w:r>
      <w:r w:rsidRPr="0028719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537548" w:rsidRPr="00537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548">
        <w:rPr>
          <w:rFonts w:ascii="Times New Roman" w:eastAsia="Calibri" w:hAnsi="Times New Roman" w:cs="Times New Roman"/>
          <w:sz w:val="24"/>
          <w:szCs w:val="24"/>
        </w:rPr>
        <w:t xml:space="preserve">Ana </w:t>
      </w:r>
      <w:proofErr w:type="spellStart"/>
      <w:r w:rsidR="00537548">
        <w:rPr>
          <w:rFonts w:ascii="Times New Roman" w:eastAsia="Calibri" w:hAnsi="Times New Roman" w:cs="Times New Roman"/>
          <w:sz w:val="24"/>
          <w:szCs w:val="24"/>
        </w:rPr>
        <w:t>Klara</w:t>
      </w:r>
      <w:proofErr w:type="spellEnd"/>
      <w:r w:rsidR="00537548">
        <w:rPr>
          <w:rFonts w:ascii="Times New Roman" w:eastAsia="Calibri" w:hAnsi="Times New Roman" w:cs="Times New Roman"/>
          <w:sz w:val="24"/>
          <w:szCs w:val="24"/>
        </w:rPr>
        <w:t xml:space="preserve"> Rodrigues Alves</w:t>
      </w:r>
      <w:r w:rsidR="00537548" w:rsidRPr="000B030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537548">
        <w:rPr>
          <w:rFonts w:ascii="Times New Roman" w:eastAsia="Calibri" w:hAnsi="Times New Roman" w:cs="Times New Roman"/>
          <w:sz w:val="24"/>
          <w:szCs w:val="24"/>
        </w:rPr>
        <w:t>;</w:t>
      </w:r>
      <w:r w:rsidR="0053754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3C4FE0" w:rsidRPr="000B030C">
        <w:rPr>
          <w:rFonts w:ascii="Times New Roman" w:eastAsia="Calibri" w:hAnsi="Times New Roman" w:cs="Times New Roman"/>
          <w:sz w:val="24"/>
          <w:szCs w:val="24"/>
        </w:rPr>
        <w:t xml:space="preserve">Ariane </w:t>
      </w:r>
      <w:proofErr w:type="spellStart"/>
      <w:r w:rsidR="003C4FE0" w:rsidRPr="000B030C">
        <w:rPr>
          <w:rFonts w:ascii="Times New Roman" w:eastAsia="Calibri" w:hAnsi="Times New Roman" w:cs="Times New Roman"/>
          <w:sz w:val="24"/>
          <w:szCs w:val="24"/>
        </w:rPr>
        <w:t>Matildes</w:t>
      </w:r>
      <w:proofErr w:type="spellEnd"/>
      <w:r w:rsidR="003C4FE0" w:rsidRPr="000B030C">
        <w:rPr>
          <w:rFonts w:ascii="Times New Roman" w:eastAsia="Calibri" w:hAnsi="Times New Roman" w:cs="Times New Roman"/>
          <w:sz w:val="24"/>
          <w:szCs w:val="24"/>
        </w:rPr>
        <w:t xml:space="preserve"> de Oliveira</w:t>
      </w:r>
      <w:r w:rsidR="003C4FE0" w:rsidRPr="000B030C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3C4FE0" w:rsidRPr="000B030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3C4FE0" w:rsidRPr="000B030C">
        <w:rPr>
          <w:rFonts w:ascii="Times New Roman" w:eastAsia="Calibri" w:hAnsi="Times New Roman" w:cs="Times New Roman"/>
          <w:sz w:val="24"/>
          <w:szCs w:val="24"/>
        </w:rPr>
        <w:t>Thaysa</w:t>
      </w:r>
      <w:proofErr w:type="spellEnd"/>
      <w:r w:rsidR="003C4FE0" w:rsidRPr="000B030C">
        <w:rPr>
          <w:rFonts w:ascii="Times New Roman" w:eastAsia="Calibri" w:hAnsi="Times New Roman" w:cs="Times New Roman"/>
          <w:sz w:val="24"/>
          <w:szCs w:val="24"/>
        </w:rPr>
        <w:t xml:space="preserve"> Lima Magalhães</w:t>
      </w:r>
      <w:r w:rsidR="003C4FE0" w:rsidRPr="000B030C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3C4FE0" w:rsidRPr="000B030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</w:t>
      </w:r>
      <w:r w:rsidR="003C4FE0" w:rsidRPr="000B030C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3C4FE0" w:rsidRPr="000B030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3C4FE0" w:rsidRPr="000B030C">
        <w:rPr>
          <w:rFonts w:ascii="Times New Roman" w:eastAsia="Calibri" w:hAnsi="Times New Roman" w:cs="Times New Roman"/>
          <w:sz w:val="24"/>
          <w:szCs w:val="24"/>
        </w:rPr>
        <w:t>Reneson</w:t>
      </w:r>
      <w:proofErr w:type="spellEnd"/>
      <w:r w:rsidR="003C4FE0" w:rsidRPr="000B030C">
        <w:rPr>
          <w:rFonts w:ascii="Times New Roman" w:eastAsia="Calibri" w:hAnsi="Times New Roman" w:cs="Times New Roman"/>
          <w:sz w:val="24"/>
          <w:szCs w:val="24"/>
        </w:rPr>
        <w:t xml:space="preserve"> dos Santos Fernandes</w:t>
      </w:r>
      <w:r w:rsidR="003C4FE0" w:rsidRPr="000B030C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3C4FE0" w:rsidRPr="000B030C">
        <w:rPr>
          <w:rFonts w:ascii="Times New Roman" w:eastAsia="Calibri" w:hAnsi="Times New Roman" w:cs="Times New Roman"/>
          <w:sz w:val="24"/>
          <w:szCs w:val="24"/>
        </w:rPr>
        <w:t xml:space="preserve">; Francisco das Chagas </w:t>
      </w:r>
      <w:proofErr w:type="spellStart"/>
      <w:r w:rsidR="003C4FE0" w:rsidRPr="000B030C">
        <w:rPr>
          <w:rFonts w:ascii="Times New Roman" w:eastAsia="Calibri" w:hAnsi="Times New Roman" w:cs="Times New Roman"/>
          <w:sz w:val="24"/>
          <w:szCs w:val="24"/>
        </w:rPr>
        <w:t>Candeira</w:t>
      </w:r>
      <w:proofErr w:type="spellEnd"/>
      <w:r w:rsidR="003C4FE0" w:rsidRPr="000B030C">
        <w:rPr>
          <w:rFonts w:ascii="Times New Roman" w:eastAsia="Calibri" w:hAnsi="Times New Roman" w:cs="Times New Roman"/>
          <w:sz w:val="24"/>
          <w:szCs w:val="24"/>
        </w:rPr>
        <w:t xml:space="preserve"> Mendes Júnior </w:t>
      </w:r>
      <w:r w:rsidR="003C4FE0" w:rsidRPr="000B030C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="00AD630D">
        <w:rPr>
          <w:rFonts w:ascii="Times New Roman" w:eastAsia="Calibri" w:hAnsi="Times New Roman" w:cs="Times New Roman"/>
          <w:sz w:val="24"/>
          <w:szCs w:val="24"/>
          <w:vertAlign w:val="superscript"/>
        </w:rPr>
        <w:t>.</w:t>
      </w:r>
    </w:p>
    <w:p w:rsidR="00F13F32" w:rsidRDefault="003C4FE0" w:rsidP="000B030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030C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287190">
        <w:rPr>
          <w:rFonts w:ascii="Times New Roman" w:eastAsia="Calibri" w:hAnsi="Times New Roman" w:cs="Times New Roman"/>
          <w:sz w:val="24"/>
          <w:szCs w:val="24"/>
        </w:rPr>
        <w:t xml:space="preserve"> Acadêmico</w:t>
      </w:r>
      <w:r w:rsidRPr="000B030C">
        <w:rPr>
          <w:rFonts w:ascii="Times New Roman" w:eastAsia="Calibri" w:hAnsi="Times New Roman" w:cs="Times New Roman"/>
          <w:sz w:val="24"/>
          <w:szCs w:val="24"/>
        </w:rPr>
        <w:t>s de Medicina da Faculdade de Ciências Humanas, Exatas e da Saúde do Piauí (FAHESP/IESVAP)</w:t>
      </w:r>
      <w:r w:rsidR="00F13F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3F32" w:rsidRDefault="003C4FE0" w:rsidP="000B030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030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B030C">
        <w:rPr>
          <w:rFonts w:ascii="Times New Roman" w:eastAsia="Calibri" w:hAnsi="Times New Roman" w:cs="Times New Roman"/>
          <w:sz w:val="24"/>
          <w:szCs w:val="24"/>
        </w:rPr>
        <w:t>Acadêmica de Enfermagem da Universidade Estadual do Piauí (UESPI)</w:t>
      </w:r>
      <w:r w:rsidR="00F13F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3F32" w:rsidRDefault="003C4FE0" w:rsidP="000B030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030C">
        <w:rPr>
          <w:rFonts w:ascii="Times New Roman" w:eastAsia="Calibri" w:hAnsi="Times New Roman" w:cs="Times New Roman"/>
          <w:sz w:val="24"/>
          <w:szCs w:val="24"/>
        </w:rPr>
        <w:t>³ Acadêmico de Medicina da Universidade Federal do Piauí (UFPI)</w:t>
      </w:r>
      <w:r w:rsidR="00F13F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13C9" w:rsidRPr="000B030C" w:rsidRDefault="003C4FE0" w:rsidP="000B030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030C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4</w:t>
      </w:r>
      <w:r w:rsidRPr="000B030C">
        <w:rPr>
          <w:rFonts w:ascii="Times New Roman" w:eastAsia="Calibri" w:hAnsi="Times New Roman" w:cs="Times New Roman"/>
          <w:sz w:val="24"/>
          <w:szCs w:val="24"/>
        </w:rPr>
        <w:t xml:space="preserve"> Fisioterapeuta-UNIFOR. Especialista em Terapia Intensiva CESUMAR-PR, Especialista em docência no ensino superior-UFPI, Mestre em dimensões do cuidado e práticas sociais, Docência UNINASSAU e IESVAP</w:t>
      </w:r>
      <w:r w:rsidR="00F13F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4FE0" w:rsidRPr="00F31D7A" w:rsidRDefault="003C4FE0" w:rsidP="000B030C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38E9" w:rsidRDefault="00CF0A19" w:rsidP="002E5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1D7A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F31D7A">
        <w:rPr>
          <w:rFonts w:ascii="Times New Roman" w:hAnsi="Times New Roman" w:cs="Times New Roman"/>
          <w:sz w:val="24"/>
          <w:szCs w:val="24"/>
        </w:rPr>
        <w:t xml:space="preserve"> </w:t>
      </w:r>
      <w:r w:rsidR="001B0593" w:rsidRPr="00F31D7A">
        <w:rPr>
          <w:rFonts w:ascii="Times New Roman" w:hAnsi="Times New Roman" w:cs="Times New Roman"/>
          <w:sz w:val="24"/>
          <w:szCs w:val="24"/>
          <w:shd w:val="clear" w:color="auto" w:fill="FFFFFF"/>
        </w:rPr>
        <w:t>A </w:t>
      </w:r>
      <w:r w:rsidR="001B0593" w:rsidRPr="00F31D7A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emergência hipertensiva</w:t>
      </w:r>
      <w:r w:rsidR="001B0593" w:rsidRPr="00F31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(EH) pode ser compreendida como uma condição clínica aguda, potencialmente fatal, caracterizada pelo aumento excessivo dos níveis pressóricos arteriais, associado </w:t>
      </w:r>
      <w:r w:rsidR="00245FC0" w:rsidRPr="00F31D7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B0593" w:rsidRPr="00F31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lesão de órgãos</w:t>
      </w:r>
      <w:r w:rsidR="003A703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0593" w:rsidRPr="00F31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alvo. </w:t>
      </w:r>
      <w:r w:rsidR="00BE55A7" w:rsidRPr="00F31D7A">
        <w:rPr>
          <w:rFonts w:ascii="Times New Roman" w:hAnsi="Times New Roman" w:cs="Times New Roman"/>
          <w:sz w:val="24"/>
          <w:szCs w:val="24"/>
        </w:rPr>
        <w:t>A hipertensão</w:t>
      </w:r>
      <w:r w:rsidR="00417F83" w:rsidRPr="00F31D7A">
        <w:rPr>
          <w:rFonts w:ascii="Times New Roman" w:hAnsi="Times New Roman" w:cs="Times New Roman"/>
          <w:sz w:val="24"/>
          <w:szCs w:val="24"/>
        </w:rPr>
        <w:t xml:space="preserve"> arterial</w:t>
      </w:r>
      <w:r w:rsidR="00BE55A7" w:rsidRPr="00F31D7A">
        <w:rPr>
          <w:rFonts w:ascii="Times New Roman" w:hAnsi="Times New Roman" w:cs="Times New Roman"/>
          <w:sz w:val="24"/>
          <w:szCs w:val="24"/>
        </w:rPr>
        <w:t xml:space="preserve"> maligna</w:t>
      </w:r>
      <w:r w:rsidR="00417F83" w:rsidRPr="00F31D7A">
        <w:rPr>
          <w:rFonts w:ascii="Times New Roman" w:hAnsi="Times New Roman" w:cs="Times New Roman"/>
          <w:sz w:val="24"/>
          <w:szCs w:val="24"/>
        </w:rPr>
        <w:t xml:space="preserve"> (HAM)</w:t>
      </w:r>
      <w:r w:rsidR="00BE55A7" w:rsidRPr="00F31D7A">
        <w:rPr>
          <w:rFonts w:ascii="Times New Roman" w:hAnsi="Times New Roman" w:cs="Times New Roman"/>
          <w:sz w:val="24"/>
          <w:szCs w:val="24"/>
        </w:rPr>
        <w:t xml:space="preserve"> foi defi</w:t>
      </w:r>
      <w:r w:rsidR="00D564F8" w:rsidRPr="00F31D7A">
        <w:rPr>
          <w:rFonts w:ascii="Times New Roman" w:hAnsi="Times New Roman" w:cs="Times New Roman"/>
          <w:sz w:val="24"/>
          <w:szCs w:val="24"/>
        </w:rPr>
        <w:t xml:space="preserve">nida por </w:t>
      </w:r>
      <w:proofErr w:type="spellStart"/>
      <w:r w:rsidR="00D564F8" w:rsidRPr="00F31D7A">
        <w:rPr>
          <w:rFonts w:ascii="Times New Roman" w:hAnsi="Times New Roman" w:cs="Times New Roman"/>
          <w:sz w:val="24"/>
          <w:szCs w:val="24"/>
        </w:rPr>
        <w:t>Volhard</w:t>
      </w:r>
      <w:proofErr w:type="spellEnd"/>
      <w:r w:rsidR="00D564F8" w:rsidRPr="00F3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4F8" w:rsidRPr="00F31D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564F8" w:rsidRPr="00F3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4F8" w:rsidRPr="00F31D7A">
        <w:rPr>
          <w:rFonts w:ascii="Times New Roman" w:hAnsi="Times New Roman" w:cs="Times New Roman"/>
          <w:sz w:val="24"/>
          <w:szCs w:val="24"/>
        </w:rPr>
        <w:t>Fahr</w:t>
      </w:r>
      <w:proofErr w:type="spellEnd"/>
      <w:r w:rsidR="00D564F8" w:rsidRPr="00F31D7A">
        <w:rPr>
          <w:rFonts w:ascii="Times New Roman" w:hAnsi="Times New Roman" w:cs="Times New Roman"/>
          <w:sz w:val="24"/>
          <w:szCs w:val="24"/>
        </w:rPr>
        <w:t xml:space="preserve"> </w:t>
      </w:r>
      <w:r w:rsidR="00BE55A7" w:rsidRPr="00F31D7A">
        <w:rPr>
          <w:rFonts w:ascii="Times New Roman" w:hAnsi="Times New Roman" w:cs="Times New Roman"/>
          <w:sz w:val="24"/>
          <w:szCs w:val="24"/>
        </w:rPr>
        <w:t xml:space="preserve">como uma síndrome constituída por hipertensão arterial grave, retinopatia com </w:t>
      </w:r>
      <w:proofErr w:type="spellStart"/>
      <w:r w:rsidR="00BE55A7" w:rsidRPr="00F31D7A">
        <w:rPr>
          <w:rFonts w:ascii="Times New Roman" w:hAnsi="Times New Roman" w:cs="Times New Roman"/>
          <w:sz w:val="24"/>
          <w:szCs w:val="24"/>
        </w:rPr>
        <w:t>papiledema</w:t>
      </w:r>
      <w:proofErr w:type="spellEnd"/>
      <w:r w:rsidR="00BE55A7" w:rsidRPr="00F31D7A">
        <w:rPr>
          <w:rFonts w:ascii="Times New Roman" w:hAnsi="Times New Roman" w:cs="Times New Roman"/>
          <w:sz w:val="24"/>
          <w:szCs w:val="24"/>
        </w:rPr>
        <w:t xml:space="preserve">, insuficiência renal, necrose </w:t>
      </w:r>
      <w:proofErr w:type="spellStart"/>
      <w:r w:rsidR="00BE55A7" w:rsidRPr="00F31D7A">
        <w:rPr>
          <w:rFonts w:ascii="Times New Roman" w:hAnsi="Times New Roman" w:cs="Times New Roman"/>
          <w:sz w:val="24"/>
          <w:szCs w:val="24"/>
        </w:rPr>
        <w:t>fibrin</w:t>
      </w:r>
      <w:r w:rsidR="003A7030">
        <w:rPr>
          <w:rFonts w:ascii="Times New Roman" w:hAnsi="Times New Roman" w:cs="Times New Roman"/>
          <w:sz w:val="24"/>
          <w:szCs w:val="24"/>
        </w:rPr>
        <w:t>ó</w:t>
      </w:r>
      <w:r w:rsidR="00BE55A7" w:rsidRPr="00F31D7A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="00BE55A7" w:rsidRPr="00F31D7A">
        <w:rPr>
          <w:rFonts w:ascii="Times New Roman" w:hAnsi="Times New Roman" w:cs="Times New Roman"/>
          <w:sz w:val="24"/>
          <w:szCs w:val="24"/>
        </w:rPr>
        <w:t xml:space="preserve"> de arteríolas renais e que apresentava uma evolução clínica rapidamente progressiva e fatal</w:t>
      </w:r>
      <w:r w:rsidR="00AD34F7">
        <w:rPr>
          <w:rFonts w:ascii="Times New Roman" w:hAnsi="Times New Roman" w:cs="Times New Roman"/>
          <w:sz w:val="24"/>
          <w:szCs w:val="24"/>
        </w:rPr>
        <w:t xml:space="preserve">. </w:t>
      </w:r>
      <w:r w:rsidR="003A7030">
        <w:rPr>
          <w:rFonts w:ascii="Times New Roman" w:hAnsi="Times New Roman" w:cs="Times New Roman"/>
          <w:sz w:val="24"/>
          <w:szCs w:val="24"/>
        </w:rPr>
        <w:t>Diante dessa prerrogativa</w:t>
      </w:r>
      <w:r w:rsidR="00D564F8" w:rsidRPr="00F31D7A">
        <w:rPr>
          <w:rFonts w:ascii="Times New Roman" w:hAnsi="Times New Roman" w:cs="Times New Roman"/>
          <w:sz w:val="24"/>
          <w:szCs w:val="24"/>
        </w:rPr>
        <w:t>, torna-se relevante proceder com a correta terapêutica na urgência hipertensiva maligna através do diagnostico clinico correto</w:t>
      </w:r>
      <w:r w:rsidR="001B0593" w:rsidRPr="00F31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45FC0" w:rsidRPr="00245F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Objetivo</w:t>
      </w:r>
      <w:r w:rsidR="00245F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245FC0">
        <w:rPr>
          <w:rFonts w:ascii="Times New Roman" w:hAnsi="Times New Roman" w:cs="Times New Roman"/>
          <w:sz w:val="24"/>
          <w:szCs w:val="24"/>
          <w:shd w:val="clear" w:color="auto" w:fill="FFFFFF"/>
        </w:rPr>
        <w:t>compreender a fisiopatologia da hipertensão maligna e a condição de emergência hipertensiva</w:t>
      </w:r>
      <w:r w:rsidR="003A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45FC0">
        <w:rPr>
          <w:rFonts w:ascii="Times New Roman" w:hAnsi="Times New Roman" w:cs="Times New Roman"/>
          <w:b/>
          <w:sz w:val="24"/>
          <w:szCs w:val="24"/>
        </w:rPr>
        <w:t>M</w:t>
      </w:r>
      <w:r w:rsidR="00CC5FC3">
        <w:rPr>
          <w:rFonts w:ascii="Times New Roman" w:hAnsi="Times New Roman" w:cs="Times New Roman"/>
          <w:b/>
          <w:sz w:val="24"/>
          <w:szCs w:val="24"/>
        </w:rPr>
        <w:t>étodos</w:t>
      </w:r>
      <w:r w:rsidRPr="00F31D7A">
        <w:rPr>
          <w:rFonts w:ascii="Times New Roman" w:hAnsi="Times New Roman" w:cs="Times New Roman"/>
          <w:b/>
          <w:sz w:val="24"/>
          <w:szCs w:val="24"/>
        </w:rPr>
        <w:t>:</w:t>
      </w:r>
      <w:r w:rsidRPr="00F31D7A">
        <w:rPr>
          <w:rFonts w:ascii="Times New Roman" w:hAnsi="Times New Roman" w:cs="Times New Roman"/>
          <w:sz w:val="24"/>
          <w:szCs w:val="24"/>
        </w:rPr>
        <w:t xml:space="preserve"> </w:t>
      </w:r>
      <w:r w:rsidR="00EC4623" w:rsidRPr="00EC4623">
        <w:rPr>
          <w:rFonts w:ascii="Times New Roman" w:hAnsi="Times New Roman" w:cs="Times New Roman"/>
          <w:color w:val="000000"/>
          <w:sz w:val="24"/>
          <w:szCs w:val="24"/>
        </w:rPr>
        <w:t xml:space="preserve">Trata-se de uma revisão breve da literatura realizada na base de dados SCIELO e via Biblioteca Virtual em Saúde (BVS), </w:t>
      </w:r>
      <w:r w:rsidR="00EC4623">
        <w:rPr>
          <w:rFonts w:ascii="Times New Roman" w:hAnsi="Times New Roman" w:cs="Times New Roman"/>
          <w:color w:val="000000"/>
          <w:sz w:val="24"/>
          <w:szCs w:val="24"/>
        </w:rPr>
        <w:t xml:space="preserve">Medline, </w:t>
      </w:r>
      <w:r w:rsidR="00EC4623" w:rsidRPr="00EC4623">
        <w:rPr>
          <w:rFonts w:ascii="Times New Roman" w:hAnsi="Times New Roman" w:cs="Times New Roman"/>
          <w:color w:val="000000"/>
          <w:sz w:val="24"/>
          <w:szCs w:val="24"/>
        </w:rPr>
        <w:t>a partir do cruzamento entre os descritores,</w:t>
      </w:r>
      <w:r w:rsidR="00EC4623" w:rsidRPr="00EC4623">
        <w:rPr>
          <w:rFonts w:ascii="Times New Roman" w:hAnsi="Times New Roman" w:cs="Times New Roman"/>
          <w:sz w:val="24"/>
          <w:szCs w:val="24"/>
        </w:rPr>
        <w:t xml:space="preserve"> </w:t>
      </w:r>
      <w:r w:rsidR="00537548">
        <w:rPr>
          <w:rFonts w:ascii="Times New Roman" w:hAnsi="Times New Roman" w:cs="Times New Roman"/>
          <w:sz w:val="24"/>
          <w:szCs w:val="24"/>
        </w:rPr>
        <w:t>“</w:t>
      </w:r>
      <w:r w:rsidR="00EC4623">
        <w:rPr>
          <w:rFonts w:ascii="Times New Roman" w:hAnsi="Times New Roman" w:cs="Times New Roman"/>
          <w:sz w:val="24"/>
          <w:szCs w:val="24"/>
        </w:rPr>
        <w:t>Hipertensão Maligna” e “</w:t>
      </w:r>
      <w:r w:rsidR="00EC4623" w:rsidRPr="00F31D7A">
        <w:rPr>
          <w:rFonts w:ascii="Times New Roman" w:hAnsi="Times New Roman" w:cs="Times New Roman"/>
          <w:sz w:val="24"/>
          <w:szCs w:val="24"/>
        </w:rPr>
        <w:t>Urgência Hipertensiva</w:t>
      </w:r>
      <w:r w:rsidR="00EC4623">
        <w:rPr>
          <w:rFonts w:ascii="Times New Roman" w:hAnsi="Times New Roman" w:cs="Times New Roman"/>
          <w:sz w:val="24"/>
          <w:szCs w:val="24"/>
        </w:rPr>
        <w:t>”</w:t>
      </w:r>
      <w:r w:rsidR="00EC4623" w:rsidRPr="00EC4623">
        <w:rPr>
          <w:rFonts w:ascii="Times New Roman" w:hAnsi="Times New Roman" w:cs="Times New Roman"/>
          <w:color w:val="000000"/>
          <w:sz w:val="24"/>
          <w:szCs w:val="24"/>
        </w:rPr>
        <w:t xml:space="preserve">. Neste estudo, introduziram-se </w:t>
      </w:r>
      <w:r w:rsidR="00537548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EC4623" w:rsidRPr="00EC4623">
        <w:rPr>
          <w:rFonts w:ascii="Times New Roman" w:hAnsi="Times New Roman" w:cs="Times New Roman"/>
          <w:color w:val="000000"/>
          <w:sz w:val="24"/>
          <w:szCs w:val="24"/>
        </w:rPr>
        <w:t>artigos</w:t>
      </w:r>
      <w:r w:rsidR="00EC4623" w:rsidRPr="00287190">
        <w:rPr>
          <w:rFonts w:ascii="Times New Roman" w:hAnsi="Times New Roman" w:cs="Times New Roman"/>
          <w:sz w:val="24"/>
          <w:szCs w:val="24"/>
        </w:rPr>
        <w:t>, pu</w:t>
      </w:r>
      <w:r w:rsidR="00EC4623" w:rsidRPr="00EC4623">
        <w:rPr>
          <w:rFonts w:ascii="Times New Roman" w:hAnsi="Times New Roman" w:cs="Times New Roman"/>
          <w:color w:val="000000"/>
          <w:sz w:val="24"/>
          <w:szCs w:val="24"/>
        </w:rPr>
        <w:t>blicados entre os anos 201</w:t>
      </w:r>
      <w:r w:rsidR="00EC462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C4623" w:rsidRPr="00EC4623">
        <w:rPr>
          <w:rFonts w:ascii="Times New Roman" w:hAnsi="Times New Roman" w:cs="Times New Roman"/>
          <w:color w:val="000000"/>
          <w:sz w:val="24"/>
          <w:szCs w:val="24"/>
        </w:rPr>
        <w:t xml:space="preserve"> e 2018.</w:t>
      </w:r>
      <w:r w:rsidR="00FC4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F32">
        <w:rPr>
          <w:rFonts w:ascii="Times New Roman" w:hAnsi="Times New Roman" w:cs="Times New Roman"/>
          <w:b/>
          <w:sz w:val="24"/>
          <w:szCs w:val="24"/>
        </w:rPr>
        <w:t>Resultados</w:t>
      </w:r>
      <w:r w:rsidRPr="00F31D7A">
        <w:rPr>
          <w:rFonts w:ascii="Times New Roman" w:hAnsi="Times New Roman" w:cs="Times New Roman"/>
          <w:b/>
          <w:sz w:val="24"/>
          <w:szCs w:val="24"/>
        </w:rPr>
        <w:t>:</w:t>
      </w:r>
      <w:r w:rsidR="00417F83" w:rsidRPr="00F31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5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245FC0" w:rsidRPr="00245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Sociedade Brasileira de Cardiologia (SBC) define </w:t>
      </w:r>
      <w:r w:rsidR="00245FC0">
        <w:rPr>
          <w:rFonts w:ascii="Times New Roman" w:hAnsi="Times New Roman" w:cs="Times New Roman"/>
          <w:sz w:val="24"/>
          <w:szCs w:val="24"/>
          <w:shd w:val="clear" w:color="auto" w:fill="FFFFFF"/>
        </w:rPr>
        <w:t>EH</w:t>
      </w:r>
      <w:r w:rsidR="00245FC0" w:rsidRPr="00245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situações clínicas sintomáticas nas quais há elevação acentuada da PA (arbitrariamente definida como PAD ≥ 180 mmHg) com a presença de lesão de órgãos-alvos de forma aguda e progressiva</w:t>
      </w:r>
      <w:r w:rsidR="00245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A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</w:t>
      </w:r>
      <w:r w:rsidR="00417F83" w:rsidRPr="00F31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complicações da HAM derivam das modificações anatômicas e fisiológicas decorrentes do regime de pressão a que estão submetidas as câmaras cardíacas sendo as alterações morfológicas e fisiológicas as mais frequentemente observadas </w:t>
      </w:r>
      <w:r w:rsidR="006C4B44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="00417F83" w:rsidRPr="00F31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coração, encéfalo, </w:t>
      </w:r>
      <w:r w:rsidR="006C4B44">
        <w:rPr>
          <w:rFonts w:ascii="Times New Roman" w:hAnsi="Times New Roman" w:cs="Times New Roman"/>
          <w:sz w:val="24"/>
          <w:szCs w:val="24"/>
          <w:shd w:val="clear" w:color="auto" w:fill="FFFFFF"/>
        </w:rPr>
        <w:t>rim e vasos</w:t>
      </w:r>
      <w:r w:rsidR="00F13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Segundo o</w:t>
      </w:r>
      <w:r w:rsidR="00EC462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17F83" w:rsidRPr="00F31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Institutos Nacionais de Saúde do governo norte-americano, a redução da PA com drogas é seguramente eficaz para reduzir a morbimortalidade dos pacientes. </w:t>
      </w:r>
      <w:r w:rsidR="003A70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Conclusão:</w:t>
      </w:r>
      <w:r w:rsidR="00FC4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C47B7" w:rsidRPr="00FC47B7">
        <w:rPr>
          <w:rFonts w:ascii="Times New Roman" w:hAnsi="Times New Roman" w:cs="Times New Roman"/>
          <w:sz w:val="24"/>
          <w:szCs w:val="24"/>
          <w:shd w:val="clear" w:color="auto" w:fill="FFFFFF"/>
        </w:rPr>
        <w:t>Conforme</w:t>
      </w:r>
      <w:r w:rsidR="00AD3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3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Revista Brasileira de Hipertensão </w:t>
      </w:r>
      <w:r w:rsidR="008638E9" w:rsidRPr="00AD34F7">
        <w:rPr>
          <w:rFonts w:ascii="Times New Roman" w:hAnsi="Times New Roman" w:cs="Times New Roman"/>
          <w:sz w:val="24"/>
          <w:szCs w:val="24"/>
          <w:shd w:val="clear" w:color="auto" w:fill="FFFFFF"/>
        </w:rPr>
        <w:t>20% a 30% dos casos de atendimentos em serv</w:t>
      </w:r>
      <w:r w:rsidR="008638E9">
        <w:rPr>
          <w:rFonts w:ascii="Times New Roman" w:hAnsi="Times New Roman" w:cs="Times New Roman"/>
          <w:sz w:val="24"/>
          <w:szCs w:val="24"/>
          <w:shd w:val="clear" w:color="auto" w:fill="FFFFFF"/>
        </w:rPr>
        <w:t>iços de emergências médicas está</w:t>
      </w:r>
      <w:r w:rsidR="00FC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38E9">
        <w:rPr>
          <w:rFonts w:ascii="Times New Roman" w:hAnsi="Times New Roman" w:cs="Times New Roman"/>
          <w:sz w:val="24"/>
          <w:szCs w:val="24"/>
          <w:shd w:val="clear" w:color="auto" w:fill="FFFFFF"/>
        </w:rPr>
        <w:t>relacionado a</w:t>
      </w:r>
      <w:r w:rsidR="00AD34F7" w:rsidRPr="00AD3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47B7">
        <w:rPr>
          <w:rFonts w:ascii="Times New Roman" w:hAnsi="Times New Roman" w:cs="Times New Roman"/>
          <w:sz w:val="24"/>
          <w:szCs w:val="24"/>
          <w:shd w:val="clear" w:color="auto" w:fill="FFFFFF"/>
        </w:rPr>
        <w:t>EH</w:t>
      </w:r>
      <w:r w:rsidR="002E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além disso as doenças cardiovasculares </w:t>
      </w:r>
      <w:r w:rsidR="002E5FE9" w:rsidRPr="002E5FE9">
        <w:rPr>
          <w:rFonts w:ascii="Times New Roman" w:hAnsi="Times New Roman" w:cs="Times New Roman"/>
          <w:sz w:val="24"/>
          <w:szCs w:val="24"/>
          <w:shd w:val="clear" w:color="auto" w:fill="FFFFFF"/>
        </w:rPr>
        <w:t>respondem por 32</w:t>
      </w:r>
      <w:r w:rsidR="002E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,5% do total de </w:t>
      </w:r>
      <w:r w:rsidR="002E5FE9" w:rsidRPr="002E5FE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óbitos</w:t>
      </w:r>
      <w:r w:rsidR="002E5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Brasil, tornando o conhecimento sobre as mesmas essencial</w:t>
      </w:r>
      <w:r w:rsidR="00287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C47B7">
        <w:rPr>
          <w:rFonts w:ascii="Times New Roman" w:hAnsi="Times New Roman" w:cs="Times New Roman"/>
          <w:sz w:val="24"/>
          <w:szCs w:val="24"/>
          <w:shd w:val="clear" w:color="auto" w:fill="FFFFFF"/>
        </w:rPr>
        <w:t>Portanto, visto a grande manifestação das EH e o risco fatal que essa condição oferece na população</w:t>
      </w:r>
      <w:r w:rsidR="00863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saber reconhecer a fisiopatologia e as manifestações clinicas da doença o mais </w:t>
      </w:r>
      <w:r w:rsidR="00537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rápido </w:t>
      </w:r>
      <w:r w:rsidR="008638E9">
        <w:rPr>
          <w:rFonts w:ascii="Times New Roman" w:hAnsi="Times New Roman" w:cs="Times New Roman"/>
          <w:sz w:val="24"/>
          <w:szCs w:val="24"/>
          <w:shd w:val="clear" w:color="auto" w:fill="FFFFFF"/>
        </w:rPr>
        <w:t>possível é essencial para diminuir os dados alarmantes, e as consequências que no caso da HAM compromete muito além do sistema cardiovascular, gerando implicações sistemáticas e muitas vezes irreversíveis.</w:t>
      </w:r>
    </w:p>
    <w:p w:rsidR="007A13C9" w:rsidRPr="002E5FE9" w:rsidRDefault="00FC47B7" w:rsidP="002E5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5A31" w:rsidRPr="00F31D7A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177E6D" w:rsidRPr="00F31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4F8" w:rsidRPr="00F31D7A">
        <w:rPr>
          <w:rFonts w:ascii="Times New Roman" w:hAnsi="Times New Roman" w:cs="Times New Roman"/>
          <w:sz w:val="24"/>
          <w:szCs w:val="24"/>
        </w:rPr>
        <w:t>Hipertensão Maligna, Urgência Hipertensiva</w:t>
      </w:r>
      <w:r w:rsidR="00537548">
        <w:rPr>
          <w:rFonts w:ascii="Times New Roman" w:hAnsi="Times New Roman" w:cs="Times New Roman"/>
          <w:sz w:val="24"/>
          <w:szCs w:val="24"/>
        </w:rPr>
        <w:t>, Fisiopatologia.</w:t>
      </w:r>
    </w:p>
    <w:p w:rsidR="0098717E" w:rsidRPr="00F31D7A" w:rsidRDefault="0098717E" w:rsidP="00F31D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7E" w:rsidRPr="00BD5207" w:rsidRDefault="0098717E" w:rsidP="00F31D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8717E" w:rsidRPr="00BD5207" w:rsidSect="00EC46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903" w:rsidRDefault="00802903" w:rsidP="00CF0A19">
      <w:pPr>
        <w:spacing w:after="0" w:line="240" w:lineRule="auto"/>
      </w:pPr>
      <w:r>
        <w:separator/>
      </w:r>
    </w:p>
  </w:endnote>
  <w:endnote w:type="continuationSeparator" w:id="0">
    <w:p w:rsidR="00802903" w:rsidRDefault="00802903" w:rsidP="00CF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903" w:rsidRDefault="00802903" w:rsidP="00CF0A19">
      <w:pPr>
        <w:spacing w:after="0" w:line="240" w:lineRule="auto"/>
      </w:pPr>
      <w:r>
        <w:separator/>
      </w:r>
    </w:p>
  </w:footnote>
  <w:footnote w:type="continuationSeparator" w:id="0">
    <w:p w:rsidR="00802903" w:rsidRDefault="00802903" w:rsidP="00CF0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F8"/>
    <w:rsid w:val="00024EEB"/>
    <w:rsid w:val="00075D77"/>
    <w:rsid w:val="00091B0A"/>
    <w:rsid w:val="000A539D"/>
    <w:rsid w:val="000B030C"/>
    <w:rsid w:val="00177E6D"/>
    <w:rsid w:val="001B0593"/>
    <w:rsid w:val="001D54F3"/>
    <w:rsid w:val="001D623C"/>
    <w:rsid w:val="001E4506"/>
    <w:rsid w:val="00231159"/>
    <w:rsid w:val="00245A31"/>
    <w:rsid w:val="00245FC0"/>
    <w:rsid w:val="00251503"/>
    <w:rsid w:val="00287190"/>
    <w:rsid w:val="002B187B"/>
    <w:rsid w:val="002E5FE9"/>
    <w:rsid w:val="003503F1"/>
    <w:rsid w:val="003A5AF8"/>
    <w:rsid w:val="003A7030"/>
    <w:rsid w:val="003C4FE0"/>
    <w:rsid w:val="00417F83"/>
    <w:rsid w:val="004B3E3F"/>
    <w:rsid w:val="004E48E9"/>
    <w:rsid w:val="004E595E"/>
    <w:rsid w:val="00537548"/>
    <w:rsid w:val="005919E4"/>
    <w:rsid w:val="005E5D19"/>
    <w:rsid w:val="005F64D8"/>
    <w:rsid w:val="00697CBB"/>
    <w:rsid w:val="006C4B44"/>
    <w:rsid w:val="00773045"/>
    <w:rsid w:val="00786023"/>
    <w:rsid w:val="007A13C9"/>
    <w:rsid w:val="007D232F"/>
    <w:rsid w:val="00802903"/>
    <w:rsid w:val="00820812"/>
    <w:rsid w:val="008638E9"/>
    <w:rsid w:val="008665A4"/>
    <w:rsid w:val="008B382B"/>
    <w:rsid w:val="008E1CCB"/>
    <w:rsid w:val="009143B8"/>
    <w:rsid w:val="0098717E"/>
    <w:rsid w:val="00A15640"/>
    <w:rsid w:val="00A72936"/>
    <w:rsid w:val="00AD34F7"/>
    <w:rsid w:val="00AD630D"/>
    <w:rsid w:val="00B35B3A"/>
    <w:rsid w:val="00B42A24"/>
    <w:rsid w:val="00B633CF"/>
    <w:rsid w:val="00B83F78"/>
    <w:rsid w:val="00BA28B6"/>
    <w:rsid w:val="00BD5207"/>
    <w:rsid w:val="00BE55A7"/>
    <w:rsid w:val="00BF2816"/>
    <w:rsid w:val="00C058D9"/>
    <w:rsid w:val="00C27910"/>
    <w:rsid w:val="00CC5FC3"/>
    <w:rsid w:val="00CF0A19"/>
    <w:rsid w:val="00D34EF6"/>
    <w:rsid w:val="00D564F8"/>
    <w:rsid w:val="00E47934"/>
    <w:rsid w:val="00EC4623"/>
    <w:rsid w:val="00F13F32"/>
    <w:rsid w:val="00F31D7A"/>
    <w:rsid w:val="00F35D33"/>
    <w:rsid w:val="00F500BE"/>
    <w:rsid w:val="00F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7416"/>
  <w15:docId w15:val="{171CB346-58BA-4638-9483-AE9D1D8A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5F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A19"/>
  </w:style>
  <w:style w:type="paragraph" w:styleId="Rodap">
    <w:name w:val="footer"/>
    <w:basedOn w:val="Normal"/>
    <w:link w:val="RodapChar"/>
    <w:uiPriority w:val="99"/>
    <w:unhideWhenUsed/>
    <w:rsid w:val="00CF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A19"/>
  </w:style>
  <w:style w:type="character" w:styleId="Forte">
    <w:name w:val="Strong"/>
    <w:basedOn w:val="Fontepargpadro"/>
    <w:uiPriority w:val="22"/>
    <w:qFormat/>
    <w:rsid w:val="001B05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87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Ana Kamila Rodrigues Alves</cp:lastModifiedBy>
  <cp:revision>3</cp:revision>
  <dcterms:created xsi:type="dcterms:W3CDTF">2019-10-20T20:47:00Z</dcterms:created>
  <dcterms:modified xsi:type="dcterms:W3CDTF">2019-10-27T23:31:00Z</dcterms:modified>
</cp:coreProperties>
</file>