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851F275" w:rsid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p w14:paraId="7ACF69C9" w14:textId="77777777" w:rsidR="007D18EC" w:rsidRPr="00CE72BD" w:rsidRDefault="007D18EC" w:rsidP="00630338">
      <w:pPr>
        <w:rPr>
          <w:rFonts w:ascii="Arial" w:hAnsi="Arial" w:cs="Arial"/>
          <w:b/>
          <w:bCs/>
          <w:sz w:val="24"/>
          <w:szCs w:val="24"/>
        </w:rPr>
      </w:pPr>
    </w:p>
    <w:bookmarkEnd w:id="0"/>
    <w:p w14:paraId="078F8917" w14:textId="43E1E7D7" w:rsidR="00D12EAF" w:rsidRPr="00CE72BD" w:rsidRDefault="00CE72BD" w:rsidP="00D12EAF">
      <w:pPr>
        <w:spacing w:line="360" w:lineRule="auto"/>
        <w:jc w:val="center"/>
        <w:rPr>
          <w:rFonts w:ascii="Arial" w:hAnsi="Arial" w:cs="Arial"/>
        </w:rPr>
      </w:pPr>
      <w:r w:rsidRPr="00CE72BD">
        <w:rPr>
          <w:rFonts w:ascii="Arial" w:hAnsi="Arial" w:cs="Arial"/>
          <w:b/>
        </w:rPr>
        <w:t>O TRABALHO DOCENTE COM TDIC NO ESPAÇO-TEMPO DO ERE</w:t>
      </w:r>
      <w:r w:rsidR="00D12EAF" w:rsidRPr="00CE72BD">
        <w:rPr>
          <w:rFonts w:ascii="Arial" w:hAnsi="Arial" w:cs="Arial"/>
        </w:rPr>
        <w:t xml:space="preserve">: </w:t>
      </w:r>
      <w:r w:rsidRPr="00CE72BD">
        <w:rPr>
          <w:rFonts w:ascii="Arial" w:hAnsi="Arial" w:cs="Arial"/>
        </w:rPr>
        <w:t>um estudo de caso em Rio Branco – AC.</w:t>
      </w:r>
    </w:p>
    <w:p w14:paraId="517EA5FE" w14:textId="77777777" w:rsidR="00734A5C" w:rsidRPr="00CE72BD" w:rsidRDefault="00734A5C">
      <w:pPr>
        <w:rPr>
          <w:rFonts w:ascii="Arial" w:hAnsi="Arial" w:cs="Arial"/>
          <w:sz w:val="24"/>
          <w:szCs w:val="24"/>
        </w:rPr>
      </w:pPr>
    </w:p>
    <w:p w14:paraId="1EB09216" w14:textId="321CF8FF" w:rsidR="00734A5C" w:rsidRPr="00CE72BD" w:rsidRDefault="00CE72BD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CE72BD">
        <w:rPr>
          <w:rFonts w:ascii="Arial" w:hAnsi="Arial" w:cs="Arial"/>
          <w:b/>
          <w:bCs/>
          <w:sz w:val="24"/>
          <w:szCs w:val="24"/>
        </w:rPr>
        <w:t>Isabele</w:t>
      </w:r>
      <w:proofErr w:type="spellEnd"/>
      <w:r w:rsidRPr="00CE72BD">
        <w:rPr>
          <w:rFonts w:ascii="Arial" w:hAnsi="Arial" w:cs="Arial"/>
          <w:b/>
          <w:bCs/>
          <w:sz w:val="24"/>
          <w:szCs w:val="24"/>
        </w:rPr>
        <w:t xml:space="preserve"> Castor de Araújo</w:t>
      </w:r>
      <w:r w:rsidR="00EE12CC" w:rsidRPr="00CE72BD">
        <w:rPr>
          <w:rFonts w:ascii="Arial" w:hAnsi="Arial" w:cs="Arial"/>
          <w:b/>
          <w:bCs/>
          <w:sz w:val="24"/>
          <w:szCs w:val="24"/>
        </w:rPr>
        <w:t xml:space="preserve"> </w:t>
      </w:r>
      <w:r w:rsidR="00734A5C" w:rsidRPr="00CE72BD">
        <w:rPr>
          <w:rFonts w:ascii="Arial" w:hAnsi="Arial" w:cs="Arial"/>
          <w:sz w:val="24"/>
          <w:szCs w:val="24"/>
        </w:rPr>
        <w:t>(</w:t>
      </w:r>
      <w:r w:rsidRPr="00CE72BD">
        <w:rPr>
          <w:rFonts w:ascii="Arial" w:hAnsi="Arial" w:cs="Arial"/>
          <w:sz w:val="24"/>
          <w:szCs w:val="24"/>
        </w:rPr>
        <w:t>PPGE/UFAC</w:t>
      </w:r>
      <w:r w:rsidR="00EE12CC" w:rsidRPr="00CE72BD">
        <w:rPr>
          <w:rFonts w:ascii="Arial" w:hAnsi="Arial" w:cs="Arial"/>
          <w:sz w:val="24"/>
          <w:szCs w:val="24"/>
        </w:rPr>
        <w:t>)</w:t>
      </w:r>
    </w:p>
    <w:p w14:paraId="11151C32" w14:textId="659DD3E2" w:rsidR="00734A5C" w:rsidRPr="00CE72BD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2BD">
        <w:rPr>
          <w:rFonts w:ascii="Arial" w:hAnsi="Arial" w:cs="Arial"/>
          <w:sz w:val="24"/>
          <w:szCs w:val="24"/>
        </w:rPr>
        <w:t>(</w:t>
      </w:r>
      <w:hyperlink r:id="rId8" w:history="1">
        <w:r w:rsidR="00CE72BD" w:rsidRPr="00CE72BD">
          <w:rPr>
            <w:rStyle w:val="Hyperlink"/>
            <w:rFonts w:ascii="Arial" w:hAnsi="Arial" w:cs="Arial"/>
            <w:sz w:val="24"/>
            <w:szCs w:val="24"/>
          </w:rPr>
          <w:t>isabeleoiatande@gmail.com</w:t>
        </w:r>
      </w:hyperlink>
      <w:r w:rsidRPr="00CE72BD">
        <w:rPr>
          <w:rFonts w:ascii="Arial" w:hAnsi="Arial" w:cs="Arial"/>
          <w:sz w:val="24"/>
          <w:szCs w:val="24"/>
        </w:rPr>
        <w:t>)</w:t>
      </w:r>
    </w:p>
    <w:p w14:paraId="6EE2D0AE" w14:textId="77777777" w:rsidR="00CE72BD" w:rsidRPr="00CE72BD" w:rsidRDefault="00CE72BD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F0F115" w14:textId="2D2D80D0" w:rsidR="00F44463" w:rsidRPr="00CE72BD" w:rsidRDefault="00CE72BD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2BD">
        <w:rPr>
          <w:rFonts w:ascii="Arial" w:hAnsi="Arial" w:cs="Arial"/>
          <w:b/>
          <w:bCs/>
          <w:sz w:val="24"/>
          <w:szCs w:val="24"/>
        </w:rPr>
        <w:t>Nádson Araújo dos Santos</w:t>
      </w:r>
      <w:r w:rsidR="00EE12CC" w:rsidRPr="00CE72BD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 w:rsidRPr="00CE72BD">
        <w:rPr>
          <w:rFonts w:ascii="Arial" w:hAnsi="Arial" w:cs="Arial"/>
          <w:sz w:val="24"/>
          <w:szCs w:val="24"/>
        </w:rPr>
        <w:t>(</w:t>
      </w:r>
      <w:r w:rsidRPr="00CE72BD">
        <w:rPr>
          <w:rFonts w:ascii="Arial" w:hAnsi="Arial" w:cs="Arial"/>
          <w:sz w:val="24"/>
          <w:szCs w:val="24"/>
        </w:rPr>
        <w:t>PPGE/UFAC</w:t>
      </w:r>
      <w:r w:rsidR="00734A5C" w:rsidRPr="00CE72BD">
        <w:rPr>
          <w:rFonts w:ascii="Arial" w:hAnsi="Arial" w:cs="Arial"/>
          <w:sz w:val="24"/>
          <w:szCs w:val="24"/>
        </w:rPr>
        <w:t>)</w:t>
      </w:r>
    </w:p>
    <w:p w14:paraId="7CC791F1" w14:textId="591485DE" w:rsidR="00F44463" w:rsidRPr="00CE72BD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2BD">
        <w:rPr>
          <w:rFonts w:ascii="Arial" w:hAnsi="Arial" w:cs="Arial"/>
          <w:sz w:val="24"/>
          <w:szCs w:val="24"/>
        </w:rPr>
        <w:t>(</w:t>
      </w:r>
      <w:hyperlink r:id="rId9" w:history="1">
        <w:r w:rsidR="00CE72BD" w:rsidRPr="00CE72BD">
          <w:rPr>
            <w:rStyle w:val="Hyperlink"/>
            <w:rFonts w:ascii="Arial" w:hAnsi="Arial" w:cs="Arial"/>
            <w:sz w:val="24"/>
            <w:szCs w:val="24"/>
          </w:rPr>
          <w:t>nadson.araujo@gmail.com</w:t>
        </w:r>
      </w:hyperlink>
      <w:r w:rsidRPr="00CE72BD">
        <w:rPr>
          <w:rFonts w:ascii="Arial" w:hAnsi="Arial" w:cs="Arial"/>
          <w:sz w:val="24"/>
          <w:szCs w:val="24"/>
        </w:rPr>
        <w:t>)</w:t>
      </w:r>
    </w:p>
    <w:p w14:paraId="0F36C895" w14:textId="2D68B007" w:rsidR="00F44463" w:rsidRPr="00CE72BD" w:rsidRDefault="00F44463" w:rsidP="00CE72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0DDBA9" w14:textId="4C9078E1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5D7A2B73" w14:textId="77777777" w:rsidR="007D18EC" w:rsidRPr="00CE72BD" w:rsidRDefault="007D18EC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A15EA68" w14:textId="7AB62747" w:rsidR="004E63DA" w:rsidRPr="00CE72BD" w:rsidRDefault="004E63DA" w:rsidP="004E63DA">
      <w:pPr>
        <w:pStyle w:val="Abstract"/>
        <w:rPr>
          <w:rFonts w:ascii="Arial" w:hAnsi="Arial" w:cs="Arial"/>
          <w:b/>
          <w:i w:val="0"/>
          <w:szCs w:val="20"/>
        </w:rPr>
      </w:pPr>
      <w:r w:rsidRPr="00CE72BD">
        <w:rPr>
          <w:rFonts w:ascii="Arial" w:hAnsi="Arial" w:cs="Arial"/>
          <w:b/>
          <w:i w:val="0"/>
          <w:szCs w:val="20"/>
        </w:rPr>
        <w:t xml:space="preserve">RESUMO: </w:t>
      </w:r>
    </w:p>
    <w:p w14:paraId="65CE7C8F" w14:textId="32783029" w:rsidR="004E63DA" w:rsidRPr="0051293C" w:rsidRDefault="0051293C" w:rsidP="004E63DA">
      <w:pPr>
        <w:pStyle w:val="Abstract"/>
        <w:rPr>
          <w:rFonts w:ascii="Arial" w:hAnsi="Arial" w:cs="Arial"/>
          <w:i w:val="0"/>
          <w:szCs w:val="20"/>
        </w:rPr>
      </w:pPr>
      <w:r w:rsidRPr="0051293C">
        <w:rPr>
          <w:rFonts w:ascii="Arial" w:hAnsi="Arial" w:cs="Arial"/>
          <w:i w:val="0"/>
          <w:szCs w:val="20"/>
        </w:rPr>
        <w:t>Esta pesquisa</w:t>
      </w:r>
      <w:r w:rsidR="00942658">
        <w:rPr>
          <w:rFonts w:ascii="Arial" w:hAnsi="Arial" w:cs="Arial"/>
          <w:i w:val="0"/>
          <w:szCs w:val="20"/>
        </w:rPr>
        <w:t xml:space="preserve"> de mestrado em andamento</w:t>
      </w:r>
      <w:r w:rsidRPr="0051293C">
        <w:rPr>
          <w:rFonts w:ascii="Arial" w:hAnsi="Arial" w:cs="Arial"/>
          <w:i w:val="0"/>
          <w:szCs w:val="20"/>
        </w:rPr>
        <w:t xml:space="preserve"> define como objetivo </w:t>
      </w:r>
      <w:r w:rsidR="00942658">
        <w:rPr>
          <w:rFonts w:ascii="Arial" w:hAnsi="Arial" w:cs="Arial"/>
          <w:i w:val="0"/>
          <w:szCs w:val="20"/>
        </w:rPr>
        <w:t xml:space="preserve">geral </w:t>
      </w:r>
      <w:r w:rsidRPr="0051293C">
        <w:rPr>
          <w:rFonts w:ascii="Arial" w:hAnsi="Arial" w:cs="Arial"/>
          <w:i w:val="0"/>
          <w:szCs w:val="20"/>
        </w:rPr>
        <w:t xml:space="preserve">analisar </w:t>
      </w:r>
      <w:r w:rsidRPr="0051293C">
        <w:rPr>
          <w:rFonts w:ascii="Arial" w:hAnsi="Arial" w:cs="Arial"/>
          <w:i w:val="0"/>
          <w:szCs w:val="20"/>
        </w:rPr>
        <w:t>como se deu o trabalho docente durante o E</w:t>
      </w:r>
      <w:r w:rsidR="00942658">
        <w:rPr>
          <w:rFonts w:ascii="Arial" w:hAnsi="Arial" w:cs="Arial"/>
          <w:i w:val="0"/>
          <w:szCs w:val="20"/>
        </w:rPr>
        <w:t xml:space="preserve">nsino </w:t>
      </w:r>
      <w:r w:rsidRPr="0051293C">
        <w:rPr>
          <w:rFonts w:ascii="Arial" w:hAnsi="Arial" w:cs="Arial"/>
          <w:i w:val="0"/>
          <w:szCs w:val="20"/>
        </w:rPr>
        <w:t>R</w:t>
      </w:r>
      <w:r w:rsidR="00942658">
        <w:rPr>
          <w:rFonts w:ascii="Arial" w:hAnsi="Arial" w:cs="Arial"/>
          <w:i w:val="0"/>
          <w:szCs w:val="20"/>
        </w:rPr>
        <w:t xml:space="preserve">emoto </w:t>
      </w:r>
      <w:r w:rsidRPr="0051293C">
        <w:rPr>
          <w:rFonts w:ascii="Arial" w:hAnsi="Arial" w:cs="Arial"/>
          <w:i w:val="0"/>
          <w:szCs w:val="20"/>
        </w:rPr>
        <w:t>E</w:t>
      </w:r>
      <w:r w:rsidR="00942658">
        <w:rPr>
          <w:rFonts w:ascii="Arial" w:hAnsi="Arial" w:cs="Arial"/>
          <w:i w:val="0"/>
          <w:szCs w:val="20"/>
        </w:rPr>
        <w:t>mergencial (ERE)</w:t>
      </w:r>
      <w:r w:rsidRPr="0051293C">
        <w:rPr>
          <w:rFonts w:ascii="Arial" w:hAnsi="Arial" w:cs="Arial"/>
          <w:i w:val="0"/>
          <w:szCs w:val="20"/>
        </w:rPr>
        <w:t xml:space="preserve"> no que se refere ao uso das </w:t>
      </w:r>
      <w:r>
        <w:rPr>
          <w:rFonts w:ascii="Arial" w:hAnsi="Arial" w:cs="Arial"/>
          <w:i w:val="0"/>
          <w:szCs w:val="20"/>
        </w:rPr>
        <w:t xml:space="preserve">Tecnologias Digitais da Informação e Comunicação (TDIC) </w:t>
      </w:r>
      <w:r w:rsidRPr="0051293C">
        <w:rPr>
          <w:rFonts w:ascii="Arial" w:hAnsi="Arial" w:cs="Arial"/>
          <w:i w:val="0"/>
          <w:szCs w:val="20"/>
        </w:rPr>
        <w:t>por parte dos professores de uma escola pública estadual em Rio Branco -AC</w:t>
      </w:r>
      <w:r>
        <w:rPr>
          <w:rFonts w:ascii="Arial" w:hAnsi="Arial" w:cs="Arial"/>
          <w:i w:val="0"/>
          <w:szCs w:val="20"/>
        </w:rPr>
        <w:t>. Para isso, apresenta uma discussão sobre TDIC e educação, ensino remoto emergencial (ERE) e</w:t>
      </w:r>
      <w:r w:rsidR="00942658">
        <w:rPr>
          <w:rFonts w:ascii="Arial" w:hAnsi="Arial" w:cs="Arial"/>
          <w:i w:val="0"/>
          <w:szCs w:val="20"/>
        </w:rPr>
        <w:t xml:space="preserve"> as</w:t>
      </w:r>
      <w:r>
        <w:rPr>
          <w:rFonts w:ascii="Arial" w:hAnsi="Arial" w:cs="Arial"/>
          <w:i w:val="0"/>
          <w:szCs w:val="20"/>
        </w:rPr>
        <w:t xml:space="preserve"> estratégias didáticas para o trabalho docente com os usos de TDIC no ensino de Língua Portuguesa (LP). Trata-se de uma pesquisa qualitativa do tipo estudo de caso, que será realizada em uma escola pública da rede estadual de ensino de Rio Branco-AC e contará com a participação de quatro docentes de LP. A partir da aplicação de questionários online e</w:t>
      </w:r>
      <w:r w:rsidR="00942658">
        <w:rPr>
          <w:rFonts w:ascii="Arial" w:hAnsi="Arial" w:cs="Arial"/>
          <w:i w:val="0"/>
          <w:szCs w:val="20"/>
        </w:rPr>
        <w:t xml:space="preserve"> a</w:t>
      </w:r>
      <w:r>
        <w:rPr>
          <w:rFonts w:ascii="Arial" w:hAnsi="Arial" w:cs="Arial"/>
          <w:i w:val="0"/>
          <w:szCs w:val="20"/>
        </w:rPr>
        <w:t xml:space="preserve"> realização de grupo focal,</w:t>
      </w:r>
      <w:r w:rsidR="00942658">
        <w:rPr>
          <w:rFonts w:ascii="Arial" w:hAnsi="Arial" w:cs="Arial"/>
          <w:i w:val="0"/>
          <w:szCs w:val="20"/>
        </w:rPr>
        <w:t xml:space="preserve"> iniciaremos</w:t>
      </w:r>
      <w:r>
        <w:rPr>
          <w:rFonts w:ascii="Arial" w:hAnsi="Arial" w:cs="Arial"/>
          <w:i w:val="0"/>
          <w:szCs w:val="20"/>
        </w:rPr>
        <w:t xml:space="preserve"> a </w:t>
      </w:r>
      <w:r w:rsidR="00942658">
        <w:rPr>
          <w:rFonts w:ascii="Arial" w:hAnsi="Arial" w:cs="Arial"/>
          <w:i w:val="0"/>
          <w:szCs w:val="20"/>
        </w:rPr>
        <w:t>análise de conteúdo dos dados e espera-se apresentar os seguintes resultados: compreender quais TDIC foram utilizadas durante o ERE e como se deu a recepção dos professores e alunos; identificar as dificuldades e possibilidades didáticas proporcionadas pelo formato ERE nas aulas de LP da escola investigada; e, demonstrar as condições em que o trabalho docente foi realizado no espaço-tempo do ERE em Rio Branco – Acre.</w:t>
      </w:r>
    </w:p>
    <w:p w14:paraId="3D8D5F8D" w14:textId="77777777" w:rsidR="004E63DA" w:rsidRPr="00CE72BD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739789BF" w14:textId="397F7634" w:rsidR="004E63DA" w:rsidRPr="00CE72BD" w:rsidRDefault="004E63DA" w:rsidP="004E63DA">
      <w:pPr>
        <w:pStyle w:val="Keywords"/>
        <w:rPr>
          <w:rFonts w:ascii="Arial" w:hAnsi="Arial" w:cs="Arial"/>
          <w:i w:val="0"/>
          <w:color w:val="C00000"/>
          <w:szCs w:val="20"/>
        </w:rPr>
      </w:pPr>
      <w:r w:rsidRPr="00CE72BD">
        <w:rPr>
          <w:rFonts w:ascii="Arial" w:hAnsi="Arial" w:cs="Arial"/>
          <w:b/>
          <w:i w:val="0"/>
          <w:szCs w:val="20"/>
        </w:rPr>
        <w:t>PALAVRAS-CHAVE</w:t>
      </w:r>
      <w:r w:rsidRPr="00CE72BD">
        <w:rPr>
          <w:rFonts w:ascii="Arial" w:hAnsi="Arial" w:cs="Arial"/>
          <w:i w:val="0"/>
          <w:szCs w:val="20"/>
        </w:rPr>
        <w:t xml:space="preserve">: </w:t>
      </w:r>
      <w:r w:rsidR="00942658">
        <w:rPr>
          <w:rFonts w:ascii="Arial" w:hAnsi="Arial" w:cs="Arial"/>
          <w:i w:val="0"/>
          <w:szCs w:val="20"/>
        </w:rPr>
        <w:t>T</w:t>
      </w:r>
      <w:r w:rsidR="004775BE">
        <w:rPr>
          <w:rFonts w:ascii="Arial" w:hAnsi="Arial" w:cs="Arial"/>
          <w:i w:val="0"/>
          <w:szCs w:val="20"/>
        </w:rPr>
        <w:t>ecnologias Digitais da Informação e Comunicação (TDIC)</w:t>
      </w:r>
      <w:r w:rsidR="00942658">
        <w:rPr>
          <w:rFonts w:ascii="Arial" w:hAnsi="Arial" w:cs="Arial"/>
          <w:i w:val="0"/>
          <w:szCs w:val="20"/>
        </w:rPr>
        <w:t>. Ensino Remoto Emergencial</w:t>
      </w:r>
      <w:r w:rsidR="004775BE">
        <w:rPr>
          <w:rFonts w:ascii="Arial" w:hAnsi="Arial" w:cs="Arial"/>
          <w:i w:val="0"/>
          <w:szCs w:val="20"/>
        </w:rPr>
        <w:t xml:space="preserve"> (ERE)</w:t>
      </w:r>
      <w:r w:rsidR="00942658">
        <w:rPr>
          <w:rFonts w:ascii="Arial" w:hAnsi="Arial" w:cs="Arial"/>
          <w:i w:val="0"/>
          <w:szCs w:val="20"/>
        </w:rPr>
        <w:t xml:space="preserve">. Trabalho </w:t>
      </w:r>
      <w:r w:rsidR="004775BE">
        <w:rPr>
          <w:rFonts w:ascii="Arial" w:hAnsi="Arial" w:cs="Arial"/>
          <w:i w:val="0"/>
          <w:szCs w:val="20"/>
        </w:rPr>
        <w:t>D</w:t>
      </w:r>
      <w:r w:rsidR="00942658">
        <w:rPr>
          <w:rFonts w:ascii="Arial" w:hAnsi="Arial" w:cs="Arial"/>
          <w:i w:val="0"/>
          <w:szCs w:val="20"/>
        </w:rPr>
        <w:t>ocente.</w:t>
      </w:r>
    </w:p>
    <w:p w14:paraId="178C6950" w14:textId="217B8090" w:rsidR="004E63DA" w:rsidRDefault="004E63DA" w:rsidP="004E63DA">
      <w:pPr>
        <w:rPr>
          <w:rFonts w:ascii="Arial" w:hAnsi="Arial" w:cs="Arial"/>
          <w:sz w:val="20"/>
          <w:szCs w:val="20"/>
        </w:rPr>
      </w:pPr>
    </w:p>
    <w:p w14:paraId="19FFD4C1" w14:textId="0691ABAF" w:rsidR="007D18EC" w:rsidRDefault="007D18EC" w:rsidP="004E63DA">
      <w:pPr>
        <w:rPr>
          <w:rFonts w:ascii="Arial" w:hAnsi="Arial" w:cs="Arial"/>
          <w:sz w:val="20"/>
          <w:szCs w:val="20"/>
        </w:rPr>
      </w:pPr>
    </w:p>
    <w:p w14:paraId="1D741B90" w14:textId="0A5225A1" w:rsidR="007D18EC" w:rsidRDefault="007D18EC" w:rsidP="004E63DA">
      <w:pPr>
        <w:rPr>
          <w:rFonts w:ascii="Arial" w:hAnsi="Arial" w:cs="Arial"/>
          <w:sz w:val="20"/>
          <w:szCs w:val="20"/>
        </w:rPr>
      </w:pPr>
    </w:p>
    <w:p w14:paraId="0C7A3B74" w14:textId="77777777" w:rsidR="007D18EC" w:rsidRPr="00CE72BD" w:rsidRDefault="007D18EC" w:rsidP="004E63DA">
      <w:pPr>
        <w:rPr>
          <w:rFonts w:ascii="Arial" w:hAnsi="Arial" w:cs="Arial"/>
          <w:sz w:val="20"/>
          <w:szCs w:val="20"/>
        </w:rPr>
      </w:pPr>
    </w:p>
    <w:p w14:paraId="34275103" w14:textId="77777777" w:rsidR="00D12EAF" w:rsidRPr="00CE72BD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791985B1" w14:textId="77777777" w:rsidR="007D18EC" w:rsidRDefault="007D18EC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3B0A873" w14:textId="484779D4" w:rsidR="00D12EAF" w:rsidRPr="00CE72BD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CE72BD">
        <w:rPr>
          <w:rFonts w:ascii="Arial" w:hAnsi="Arial" w:cs="Arial"/>
        </w:rPr>
        <w:t>1 INTRODUÇÃO</w:t>
      </w:r>
    </w:p>
    <w:p w14:paraId="0B3B3D9D" w14:textId="77777777" w:rsidR="00D12EAF" w:rsidRPr="00CE72BD" w:rsidRDefault="00D12EAF" w:rsidP="00D12EAF">
      <w:pPr>
        <w:spacing w:line="360" w:lineRule="auto"/>
        <w:rPr>
          <w:rFonts w:ascii="Arial" w:hAnsi="Arial" w:cs="Arial"/>
        </w:rPr>
      </w:pPr>
    </w:p>
    <w:p w14:paraId="155E40A5" w14:textId="19376356" w:rsidR="00CE72BD" w:rsidRPr="00CE72BD" w:rsidRDefault="00CE72BD" w:rsidP="00CE72BD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E72BD">
        <w:rPr>
          <w:rFonts w:ascii="Arial" w:hAnsi="Arial" w:cs="Arial"/>
          <w:sz w:val="24"/>
          <w:szCs w:val="24"/>
        </w:rPr>
        <w:t>Nos dia</w:t>
      </w:r>
      <w:r w:rsidR="004775BE">
        <w:rPr>
          <w:rFonts w:ascii="Arial" w:hAnsi="Arial" w:cs="Arial"/>
          <w:sz w:val="24"/>
          <w:szCs w:val="24"/>
        </w:rPr>
        <w:t>s</w:t>
      </w:r>
      <w:r w:rsidRPr="00CE72BD">
        <w:rPr>
          <w:rFonts w:ascii="Arial" w:hAnsi="Arial" w:cs="Arial"/>
          <w:sz w:val="24"/>
          <w:szCs w:val="24"/>
        </w:rPr>
        <w:t xml:space="preserve"> </w:t>
      </w:r>
      <w:r w:rsidR="00947BD5" w:rsidRPr="00CE72BD">
        <w:rPr>
          <w:rFonts w:ascii="Arial" w:hAnsi="Arial" w:cs="Arial"/>
          <w:sz w:val="24"/>
          <w:szCs w:val="24"/>
        </w:rPr>
        <w:t>atuais,</w:t>
      </w:r>
      <w:r w:rsidRPr="00CE72BD">
        <w:rPr>
          <w:rFonts w:ascii="Arial" w:hAnsi="Arial" w:cs="Arial"/>
          <w:sz w:val="24"/>
          <w:szCs w:val="24"/>
        </w:rPr>
        <w:t xml:space="preserve"> </w:t>
      </w:r>
      <w:r w:rsidR="00C079F5" w:rsidRPr="00CE72BD">
        <w:rPr>
          <w:rFonts w:ascii="Arial" w:hAnsi="Arial" w:cs="Arial"/>
          <w:sz w:val="24"/>
          <w:szCs w:val="24"/>
        </w:rPr>
        <w:t>presenciamos uma</w:t>
      </w:r>
      <w:r w:rsidRPr="00CE72BD">
        <w:rPr>
          <w:rFonts w:ascii="Arial" w:hAnsi="Arial" w:cs="Arial"/>
          <w:sz w:val="24"/>
          <w:szCs w:val="24"/>
        </w:rPr>
        <w:t xml:space="preserve"> crise sanitária mundial causada pelo vírus SARS-CoV-2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CE72BD">
        <w:rPr>
          <w:rFonts w:ascii="Arial" w:hAnsi="Arial" w:cs="Arial"/>
          <w:sz w:val="24"/>
          <w:szCs w:val="24"/>
        </w:rPr>
        <w:t xml:space="preserve"> </w:t>
      </w:r>
      <w:r w:rsidR="0051293C" w:rsidRPr="00CE72BD">
        <w:rPr>
          <w:rFonts w:ascii="Arial" w:hAnsi="Arial" w:cs="Arial"/>
          <w:sz w:val="24"/>
          <w:szCs w:val="24"/>
        </w:rPr>
        <w:t>que modificou</w:t>
      </w:r>
      <w:r w:rsidRPr="00CE72BD">
        <w:rPr>
          <w:rFonts w:ascii="Arial" w:hAnsi="Arial" w:cs="Arial"/>
          <w:sz w:val="24"/>
          <w:szCs w:val="24"/>
        </w:rPr>
        <w:t xml:space="preserve"> o cotidiano das pessoas e diminuiu o ritmo d</w:t>
      </w:r>
      <w:r>
        <w:rPr>
          <w:rFonts w:ascii="Arial" w:hAnsi="Arial" w:cs="Arial"/>
          <w:sz w:val="24"/>
          <w:szCs w:val="24"/>
        </w:rPr>
        <w:t>as</w:t>
      </w:r>
      <w:r w:rsidRPr="00CE72BD">
        <w:rPr>
          <w:rFonts w:ascii="Arial" w:hAnsi="Arial" w:cs="Arial"/>
          <w:sz w:val="24"/>
          <w:szCs w:val="24"/>
        </w:rPr>
        <w:t xml:space="preserve"> atividades econômicas e sociais, </w:t>
      </w:r>
      <w:r>
        <w:rPr>
          <w:rFonts w:ascii="Arial" w:hAnsi="Arial" w:cs="Arial"/>
          <w:sz w:val="24"/>
          <w:szCs w:val="24"/>
        </w:rPr>
        <w:t>causando</w:t>
      </w:r>
      <w:r w:rsidRPr="00CE72BD">
        <w:rPr>
          <w:rFonts w:ascii="Arial" w:hAnsi="Arial" w:cs="Arial"/>
          <w:sz w:val="24"/>
          <w:szCs w:val="24"/>
        </w:rPr>
        <w:t xml:space="preserve"> preocupaç</w:t>
      </w:r>
      <w:r>
        <w:rPr>
          <w:rFonts w:ascii="Arial" w:hAnsi="Arial" w:cs="Arial"/>
          <w:sz w:val="24"/>
          <w:szCs w:val="24"/>
        </w:rPr>
        <w:t>ão</w:t>
      </w:r>
      <w:r w:rsidRPr="00CE72BD">
        <w:rPr>
          <w:rFonts w:ascii="Arial" w:hAnsi="Arial" w:cs="Arial"/>
          <w:sz w:val="24"/>
          <w:szCs w:val="24"/>
        </w:rPr>
        <w:t xml:space="preserve"> em relação a saúde individual e coletiva, de forma que muitas escolas da educação básica e universidades suspenderam</w:t>
      </w:r>
      <w:r w:rsidR="00630377">
        <w:rPr>
          <w:rFonts w:ascii="Arial" w:hAnsi="Arial" w:cs="Arial"/>
          <w:sz w:val="24"/>
          <w:szCs w:val="24"/>
        </w:rPr>
        <w:t>,</w:t>
      </w:r>
      <w:r w:rsidRPr="00CE72BD">
        <w:rPr>
          <w:rFonts w:ascii="Arial" w:hAnsi="Arial" w:cs="Arial"/>
          <w:sz w:val="24"/>
          <w:szCs w:val="24"/>
        </w:rPr>
        <w:t xml:space="preserve"> temporariamente</w:t>
      </w:r>
      <w:r w:rsidR="00630377">
        <w:rPr>
          <w:rFonts w:ascii="Arial" w:hAnsi="Arial" w:cs="Arial"/>
          <w:sz w:val="24"/>
          <w:szCs w:val="24"/>
        </w:rPr>
        <w:t>,</w:t>
      </w:r>
      <w:r w:rsidRPr="00CE72BD">
        <w:rPr>
          <w:rFonts w:ascii="Arial" w:hAnsi="Arial" w:cs="Arial"/>
          <w:sz w:val="24"/>
          <w:szCs w:val="24"/>
        </w:rPr>
        <w:t xml:space="preserve"> </w:t>
      </w:r>
      <w:r w:rsidR="00630377">
        <w:rPr>
          <w:rFonts w:ascii="Arial" w:hAnsi="Arial" w:cs="Arial"/>
          <w:sz w:val="24"/>
          <w:szCs w:val="24"/>
        </w:rPr>
        <w:t>as</w:t>
      </w:r>
      <w:r w:rsidRPr="00CE72BD">
        <w:rPr>
          <w:rFonts w:ascii="Arial" w:hAnsi="Arial" w:cs="Arial"/>
          <w:sz w:val="24"/>
          <w:szCs w:val="24"/>
        </w:rPr>
        <w:t xml:space="preserve"> aulas presenciais e </w:t>
      </w:r>
      <w:r>
        <w:rPr>
          <w:rFonts w:ascii="Arial" w:hAnsi="Arial" w:cs="Arial"/>
          <w:sz w:val="24"/>
          <w:szCs w:val="24"/>
        </w:rPr>
        <w:t>de maneira repentina migraram para o formato Ensino Remoto Emergencial (ERE)</w:t>
      </w:r>
      <w:r w:rsidR="00630377">
        <w:rPr>
          <w:rFonts w:ascii="Arial" w:hAnsi="Arial" w:cs="Arial"/>
          <w:sz w:val="24"/>
          <w:szCs w:val="24"/>
        </w:rPr>
        <w:t>. Esse formato, por sua vez, utiliza-se de</w:t>
      </w:r>
      <w:r w:rsidRPr="00CE72BD">
        <w:rPr>
          <w:rFonts w:ascii="Arial" w:hAnsi="Arial" w:cs="Arial"/>
          <w:sz w:val="24"/>
          <w:szCs w:val="24"/>
        </w:rPr>
        <w:t xml:space="preserve"> metodologias que mesclam o uso das Tecnologias Digitais d</w:t>
      </w:r>
      <w:r w:rsidR="00630377">
        <w:rPr>
          <w:rFonts w:ascii="Arial" w:hAnsi="Arial" w:cs="Arial"/>
          <w:sz w:val="24"/>
          <w:szCs w:val="24"/>
        </w:rPr>
        <w:t>a</w:t>
      </w:r>
      <w:r w:rsidRPr="00CE72BD">
        <w:rPr>
          <w:rFonts w:ascii="Arial" w:hAnsi="Arial" w:cs="Arial"/>
          <w:sz w:val="24"/>
          <w:szCs w:val="24"/>
        </w:rPr>
        <w:t xml:space="preserve"> Informação e Comunicação (TDIC)</w:t>
      </w:r>
      <w:r w:rsidR="00630377">
        <w:rPr>
          <w:rFonts w:ascii="Arial" w:hAnsi="Arial" w:cs="Arial"/>
          <w:sz w:val="24"/>
          <w:szCs w:val="24"/>
        </w:rPr>
        <w:t>,</w:t>
      </w:r>
      <w:r w:rsidRPr="00CE72BD">
        <w:rPr>
          <w:rFonts w:ascii="Arial" w:hAnsi="Arial" w:cs="Arial"/>
          <w:sz w:val="24"/>
          <w:szCs w:val="24"/>
        </w:rPr>
        <w:t xml:space="preserve"> conteúdos impressos</w:t>
      </w:r>
      <w:r w:rsidR="00630377">
        <w:rPr>
          <w:rFonts w:ascii="Arial" w:hAnsi="Arial" w:cs="Arial"/>
          <w:sz w:val="24"/>
          <w:szCs w:val="24"/>
        </w:rPr>
        <w:t xml:space="preserve"> e estratégias diversas, como a TV aberta, emissoras de Rádio, entre outras</w:t>
      </w:r>
      <w:r w:rsidRPr="00CE72BD">
        <w:rPr>
          <w:rFonts w:ascii="Arial" w:hAnsi="Arial" w:cs="Arial"/>
          <w:sz w:val="24"/>
          <w:szCs w:val="24"/>
        </w:rPr>
        <w:t>, sob a orientação das secretarias de educação estaduais e municipais</w:t>
      </w:r>
      <w:r>
        <w:rPr>
          <w:rFonts w:ascii="Arial" w:hAnsi="Arial" w:cs="Arial"/>
          <w:sz w:val="24"/>
          <w:szCs w:val="24"/>
        </w:rPr>
        <w:t xml:space="preserve"> (SANTOS </w:t>
      </w:r>
      <w:r w:rsidRPr="00C9765C">
        <w:rPr>
          <w:rFonts w:ascii="Arial" w:hAnsi="Arial" w:cs="Arial"/>
          <w:i/>
          <w:iCs/>
          <w:sz w:val="24"/>
          <w:szCs w:val="24"/>
        </w:rPr>
        <w:t>et al.,</w:t>
      </w:r>
      <w:r>
        <w:rPr>
          <w:rFonts w:ascii="Arial" w:hAnsi="Arial" w:cs="Arial"/>
          <w:sz w:val="24"/>
          <w:szCs w:val="24"/>
        </w:rPr>
        <w:t xml:space="preserve"> 2021</w:t>
      </w:r>
      <w:r w:rsidR="00D92E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).</w:t>
      </w:r>
    </w:p>
    <w:p w14:paraId="5BE2BD73" w14:textId="207A34BB" w:rsidR="00CE72BD" w:rsidRPr="00CE72BD" w:rsidRDefault="00CE72BD" w:rsidP="00CE72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2BD">
        <w:rPr>
          <w:rFonts w:ascii="Arial" w:hAnsi="Arial" w:cs="Arial"/>
          <w:sz w:val="24"/>
          <w:szCs w:val="24"/>
        </w:rPr>
        <w:t>Tais mudanças na área educacional</w:t>
      </w:r>
      <w:r w:rsidR="00630377">
        <w:rPr>
          <w:rFonts w:ascii="Arial" w:hAnsi="Arial" w:cs="Arial"/>
          <w:sz w:val="24"/>
          <w:szCs w:val="24"/>
        </w:rPr>
        <w:t>,</w:t>
      </w:r>
      <w:r w:rsidRPr="00CE72BD">
        <w:rPr>
          <w:rFonts w:ascii="Arial" w:hAnsi="Arial" w:cs="Arial"/>
          <w:sz w:val="24"/>
          <w:szCs w:val="24"/>
        </w:rPr>
        <w:t xml:space="preserve"> pelas razões já referida</w:t>
      </w:r>
      <w:r w:rsidR="00630377">
        <w:rPr>
          <w:rFonts w:ascii="Arial" w:hAnsi="Arial" w:cs="Arial"/>
          <w:sz w:val="24"/>
          <w:szCs w:val="24"/>
        </w:rPr>
        <w:t>s</w:t>
      </w:r>
      <w:r w:rsidRPr="00CE72BD">
        <w:rPr>
          <w:rFonts w:ascii="Arial" w:hAnsi="Arial" w:cs="Arial"/>
          <w:sz w:val="24"/>
          <w:szCs w:val="24"/>
        </w:rPr>
        <w:t xml:space="preserve"> no texto, provocaram </w:t>
      </w:r>
      <w:r w:rsidR="00630377">
        <w:rPr>
          <w:rFonts w:ascii="Arial" w:hAnsi="Arial" w:cs="Arial"/>
          <w:sz w:val="24"/>
          <w:szCs w:val="24"/>
        </w:rPr>
        <w:t xml:space="preserve">uma série de implicações </w:t>
      </w:r>
      <w:r w:rsidRPr="00CE72BD">
        <w:rPr>
          <w:rFonts w:ascii="Arial" w:hAnsi="Arial" w:cs="Arial"/>
          <w:sz w:val="24"/>
          <w:szCs w:val="24"/>
        </w:rPr>
        <w:t>no</w:t>
      </w:r>
      <w:r w:rsidR="00630377">
        <w:rPr>
          <w:rFonts w:ascii="Arial" w:hAnsi="Arial" w:cs="Arial"/>
          <w:sz w:val="24"/>
          <w:szCs w:val="24"/>
        </w:rPr>
        <w:t>s</w:t>
      </w:r>
      <w:r w:rsidRPr="00CE72BD">
        <w:rPr>
          <w:rFonts w:ascii="Arial" w:hAnsi="Arial" w:cs="Arial"/>
          <w:sz w:val="24"/>
          <w:szCs w:val="24"/>
        </w:rPr>
        <w:t xml:space="preserve"> processo</w:t>
      </w:r>
      <w:r w:rsidR="00630377">
        <w:rPr>
          <w:rFonts w:ascii="Arial" w:hAnsi="Arial" w:cs="Arial"/>
          <w:sz w:val="24"/>
          <w:szCs w:val="24"/>
        </w:rPr>
        <w:t>s de</w:t>
      </w:r>
      <w:r w:rsidRPr="00CE72BD">
        <w:rPr>
          <w:rFonts w:ascii="Arial" w:hAnsi="Arial" w:cs="Arial"/>
          <w:sz w:val="24"/>
          <w:szCs w:val="24"/>
        </w:rPr>
        <w:t xml:space="preserve"> ensino</w:t>
      </w:r>
      <w:r w:rsidR="00630377">
        <w:rPr>
          <w:rFonts w:ascii="Arial" w:hAnsi="Arial" w:cs="Arial"/>
          <w:sz w:val="24"/>
          <w:szCs w:val="24"/>
        </w:rPr>
        <w:t>-</w:t>
      </w:r>
      <w:r w:rsidRPr="00CE72BD">
        <w:rPr>
          <w:rFonts w:ascii="Arial" w:hAnsi="Arial" w:cs="Arial"/>
          <w:sz w:val="24"/>
          <w:szCs w:val="24"/>
        </w:rPr>
        <w:t>aprendizagem</w:t>
      </w:r>
      <w:r w:rsidR="00630377">
        <w:rPr>
          <w:rFonts w:ascii="Arial" w:hAnsi="Arial" w:cs="Arial"/>
          <w:sz w:val="24"/>
          <w:szCs w:val="24"/>
        </w:rPr>
        <w:t>,</w:t>
      </w:r>
      <w:r w:rsidRPr="00CE72BD">
        <w:rPr>
          <w:rFonts w:ascii="Arial" w:hAnsi="Arial" w:cs="Arial"/>
          <w:sz w:val="24"/>
          <w:szCs w:val="24"/>
        </w:rPr>
        <w:t xml:space="preserve"> tanto para professores quanto para os alunos</w:t>
      </w:r>
      <w:r w:rsidR="00630377">
        <w:rPr>
          <w:rFonts w:ascii="Arial" w:hAnsi="Arial" w:cs="Arial"/>
          <w:sz w:val="24"/>
          <w:szCs w:val="24"/>
        </w:rPr>
        <w:t xml:space="preserve">, </w:t>
      </w:r>
      <w:r w:rsidRPr="00CE72BD">
        <w:rPr>
          <w:rFonts w:ascii="Arial" w:hAnsi="Arial" w:cs="Arial"/>
          <w:sz w:val="24"/>
          <w:szCs w:val="24"/>
        </w:rPr>
        <w:t xml:space="preserve">pois estes para </w:t>
      </w:r>
      <w:r w:rsidR="00630377">
        <w:rPr>
          <w:rFonts w:ascii="Arial" w:hAnsi="Arial" w:cs="Arial"/>
          <w:sz w:val="24"/>
          <w:szCs w:val="24"/>
        </w:rPr>
        <w:t>conseguirem dar</w:t>
      </w:r>
      <w:r w:rsidRPr="00CE72BD">
        <w:rPr>
          <w:rFonts w:ascii="Arial" w:hAnsi="Arial" w:cs="Arial"/>
          <w:sz w:val="24"/>
          <w:szCs w:val="24"/>
        </w:rPr>
        <w:t xml:space="preserve"> continuidade </w:t>
      </w:r>
      <w:r w:rsidR="00630377">
        <w:rPr>
          <w:rFonts w:ascii="Arial" w:hAnsi="Arial" w:cs="Arial"/>
          <w:sz w:val="24"/>
          <w:szCs w:val="24"/>
        </w:rPr>
        <w:t>à</w:t>
      </w:r>
      <w:r w:rsidRPr="00CE72BD">
        <w:rPr>
          <w:rFonts w:ascii="Arial" w:hAnsi="Arial" w:cs="Arial"/>
          <w:sz w:val="24"/>
          <w:szCs w:val="24"/>
        </w:rPr>
        <w:t>s atividades escolares</w:t>
      </w:r>
      <w:r w:rsidR="00630377">
        <w:rPr>
          <w:rFonts w:ascii="Arial" w:hAnsi="Arial" w:cs="Arial"/>
          <w:sz w:val="24"/>
          <w:szCs w:val="24"/>
        </w:rPr>
        <w:t xml:space="preserve"> </w:t>
      </w:r>
      <w:r w:rsidRPr="00CE72BD">
        <w:rPr>
          <w:rFonts w:ascii="Arial" w:hAnsi="Arial" w:cs="Arial"/>
          <w:sz w:val="24"/>
          <w:szCs w:val="24"/>
        </w:rPr>
        <w:t>recorreram a</w:t>
      </w:r>
      <w:r w:rsidR="00630377">
        <w:rPr>
          <w:rFonts w:ascii="Arial" w:hAnsi="Arial" w:cs="Arial"/>
          <w:sz w:val="24"/>
          <w:szCs w:val="24"/>
        </w:rPr>
        <w:t>s TDIC</w:t>
      </w:r>
      <w:r w:rsidRPr="00CE72BD">
        <w:rPr>
          <w:rFonts w:ascii="Arial" w:hAnsi="Arial" w:cs="Arial"/>
          <w:sz w:val="24"/>
          <w:szCs w:val="24"/>
        </w:rPr>
        <w:t>, ao acesso recorrente à internet e ao uso de aplicativos e softwares</w:t>
      </w:r>
      <w:r w:rsidR="00630377">
        <w:rPr>
          <w:rFonts w:ascii="Arial" w:hAnsi="Arial" w:cs="Arial"/>
          <w:sz w:val="24"/>
          <w:szCs w:val="24"/>
        </w:rPr>
        <w:t>. E</w:t>
      </w:r>
      <w:r w:rsidRPr="00CE72BD">
        <w:rPr>
          <w:rFonts w:ascii="Arial" w:hAnsi="Arial" w:cs="Arial"/>
          <w:sz w:val="24"/>
          <w:szCs w:val="24"/>
        </w:rPr>
        <w:t xml:space="preserve">m contraste com </w:t>
      </w:r>
      <w:r w:rsidR="00630377">
        <w:rPr>
          <w:rFonts w:ascii="Arial" w:hAnsi="Arial" w:cs="Arial"/>
          <w:sz w:val="24"/>
          <w:szCs w:val="24"/>
        </w:rPr>
        <w:t xml:space="preserve">a </w:t>
      </w:r>
      <w:r w:rsidRPr="00CE72BD">
        <w:rPr>
          <w:rFonts w:ascii="Arial" w:hAnsi="Arial" w:cs="Arial"/>
          <w:sz w:val="24"/>
          <w:szCs w:val="24"/>
        </w:rPr>
        <w:t>realidade</w:t>
      </w:r>
      <w:r w:rsidR="00630377">
        <w:rPr>
          <w:rFonts w:ascii="Arial" w:hAnsi="Arial" w:cs="Arial"/>
          <w:sz w:val="24"/>
          <w:szCs w:val="24"/>
        </w:rPr>
        <w:t xml:space="preserve"> brasileira, sobretudo, acreana,</w:t>
      </w:r>
      <w:r w:rsidRPr="00CE72BD">
        <w:rPr>
          <w:rFonts w:ascii="Arial" w:hAnsi="Arial" w:cs="Arial"/>
          <w:sz w:val="24"/>
          <w:szCs w:val="24"/>
        </w:rPr>
        <w:t xml:space="preserve"> em que muitos </w:t>
      </w:r>
      <w:r w:rsidR="00630377">
        <w:rPr>
          <w:rFonts w:ascii="Arial" w:hAnsi="Arial" w:cs="Arial"/>
          <w:sz w:val="24"/>
          <w:szCs w:val="24"/>
        </w:rPr>
        <w:t xml:space="preserve">alunos e professores </w:t>
      </w:r>
      <w:r w:rsidRPr="00CE72BD">
        <w:rPr>
          <w:rFonts w:ascii="Arial" w:hAnsi="Arial" w:cs="Arial"/>
          <w:sz w:val="24"/>
          <w:szCs w:val="24"/>
        </w:rPr>
        <w:t xml:space="preserve">não </w:t>
      </w:r>
      <w:r w:rsidR="00630377">
        <w:rPr>
          <w:rFonts w:ascii="Arial" w:hAnsi="Arial" w:cs="Arial"/>
          <w:sz w:val="24"/>
          <w:szCs w:val="24"/>
        </w:rPr>
        <w:t>possuem</w:t>
      </w:r>
      <w:r w:rsidRPr="00CE72BD">
        <w:rPr>
          <w:rFonts w:ascii="Arial" w:hAnsi="Arial" w:cs="Arial"/>
          <w:sz w:val="24"/>
          <w:szCs w:val="24"/>
        </w:rPr>
        <w:t xml:space="preserve"> condições financeiras para manter</w:t>
      </w:r>
      <w:r w:rsidR="00630377">
        <w:rPr>
          <w:rFonts w:ascii="Arial" w:hAnsi="Arial" w:cs="Arial"/>
          <w:sz w:val="24"/>
          <w:szCs w:val="24"/>
        </w:rPr>
        <w:t xml:space="preserve">-se conectado à escola, pois a maioria deles, principalmente da região norte do país, </w:t>
      </w:r>
      <w:r w:rsidRPr="00CE72BD">
        <w:rPr>
          <w:rFonts w:ascii="Arial" w:hAnsi="Arial" w:cs="Arial"/>
          <w:sz w:val="24"/>
          <w:szCs w:val="24"/>
        </w:rPr>
        <w:t>dependiam do ensino presencial para a aprendizagem, compreensão e continuidade da vida escolar.</w:t>
      </w:r>
    </w:p>
    <w:p w14:paraId="248AD7DF" w14:textId="3AC3F40E" w:rsidR="00CE72BD" w:rsidRDefault="00CE72BD" w:rsidP="00CE72B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72BD">
        <w:rPr>
          <w:rFonts w:ascii="Arial" w:hAnsi="Arial" w:cs="Arial"/>
          <w:sz w:val="24"/>
          <w:szCs w:val="24"/>
        </w:rPr>
        <w:lastRenderedPageBreak/>
        <w:t xml:space="preserve">Diante da complexa realidade do ensino da educação básica de Rio Branco-Acre que é afetada por aspectos como a geolocalização, baixa universalização do acesso à educação, poucos investimentos em políticas educacionais por parte do Poder Público local, interferência econômica, </w:t>
      </w:r>
      <w:r w:rsidR="00630377" w:rsidRPr="00CE72BD">
        <w:rPr>
          <w:rFonts w:ascii="Arial" w:hAnsi="Arial" w:cs="Arial"/>
          <w:sz w:val="24"/>
          <w:szCs w:val="24"/>
        </w:rPr>
        <w:t>social,</w:t>
      </w:r>
      <w:r w:rsidRPr="00CE72BD">
        <w:rPr>
          <w:rFonts w:ascii="Arial" w:hAnsi="Arial" w:cs="Arial"/>
          <w:sz w:val="24"/>
          <w:szCs w:val="24"/>
        </w:rPr>
        <w:t xml:space="preserve"> cultural e a utilização da tecnologia como fonte de dados</w:t>
      </w:r>
      <w:r w:rsidR="00630377">
        <w:rPr>
          <w:rFonts w:ascii="Arial" w:hAnsi="Arial" w:cs="Arial"/>
          <w:sz w:val="24"/>
          <w:szCs w:val="24"/>
        </w:rPr>
        <w:t xml:space="preserve">. Desse modo, levantamos a seguinte problemática: como se deu o trabalho docente durante o ERE no que se refere ao uso das TDIC em uma escola pública </w:t>
      </w:r>
      <w:r w:rsidR="00CF78B1">
        <w:rPr>
          <w:rFonts w:ascii="Arial" w:hAnsi="Arial" w:cs="Arial"/>
          <w:sz w:val="24"/>
          <w:szCs w:val="24"/>
        </w:rPr>
        <w:t>da rede estadual de ensino em Rio Branco-AC.</w:t>
      </w:r>
    </w:p>
    <w:p w14:paraId="5415AB67" w14:textId="2F8A2C6A" w:rsidR="00D12EAF" w:rsidRDefault="00CF78B1" w:rsidP="00CF78B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do problema, propomos esta pesquisa que define por objetivo geral analisar como se deu o trabalho docente durante o ERE no que se refere ao uso das TDIC por parte dos professores de uma escola pública estadual em Rio Branco -AC. Para isso, discorreremos sobre Tecnologias Digitais da Informação e Comunicação (TDIC) na educação, trabalho docente e formação de professores para o uso das TDIC e sobre os recursos e estratégias lançadas pelos docentes para a realização das aulas no ERE.   </w:t>
      </w:r>
    </w:p>
    <w:p w14:paraId="62D6BBF1" w14:textId="69005BC5" w:rsidR="00CF78B1" w:rsidRDefault="00CF78B1" w:rsidP="00947B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pesquisa</w:t>
      </w:r>
      <w:r w:rsidR="00947BD5">
        <w:rPr>
          <w:rFonts w:ascii="Arial" w:hAnsi="Arial" w:cs="Arial"/>
          <w:sz w:val="24"/>
          <w:szCs w:val="24"/>
        </w:rPr>
        <w:t xml:space="preserve"> em andamento de natureza</w:t>
      </w:r>
      <w:r>
        <w:rPr>
          <w:rFonts w:ascii="Arial" w:hAnsi="Arial" w:cs="Arial"/>
          <w:sz w:val="24"/>
          <w:szCs w:val="24"/>
        </w:rPr>
        <w:t xml:space="preserve"> qualitativa </w:t>
      </w:r>
      <w:r w:rsidR="00947BD5">
        <w:rPr>
          <w:rFonts w:ascii="Arial" w:hAnsi="Arial" w:cs="Arial"/>
          <w:sz w:val="24"/>
          <w:szCs w:val="24"/>
        </w:rPr>
        <w:t>(SAMPIERI; COLLADO; LÚCIO, 2013)</w:t>
      </w:r>
      <w:r w:rsidR="00947B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tipo estudo de caso (</w:t>
      </w:r>
      <w:r w:rsidR="00947BD5">
        <w:rPr>
          <w:rFonts w:ascii="Arial" w:hAnsi="Arial" w:cs="Arial"/>
          <w:sz w:val="24"/>
          <w:szCs w:val="24"/>
        </w:rPr>
        <w:t>YIN, 20</w:t>
      </w:r>
      <w:r w:rsidR="00CF6F58">
        <w:rPr>
          <w:rFonts w:ascii="Arial" w:hAnsi="Arial" w:cs="Arial"/>
          <w:sz w:val="24"/>
          <w:szCs w:val="24"/>
        </w:rPr>
        <w:t>05</w:t>
      </w:r>
      <w:r w:rsidR="00947BD5">
        <w:rPr>
          <w:rFonts w:ascii="Arial" w:hAnsi="Arial" w:cs="Arial"/>
          <w:sz w:val="24"/>
          <w:szCs w:val="24"/>
        </w:rPr>
        <w:t>), realizada em uma escola pública estadual em Rio Branco - Acre, que contará com a participação de quatro docentes de língua portuguesa que ministraram aulas em 2020 e 2021 na referida escola no formato ERE. Os dados serão coletados por meio de dois instrumentos: questionário online e grupo focal (GATTI, 2005). Os dados serão analisados a luz da análise de conteúdo (BARDIN, 20</w:t>
      </w:r>
      <w:r w:rsidR="00C9765C">
        <w:rPr>
          <w:rFonts w:ascii="Arial" w:hAnsi="Arial" w:cs="Arial"/>
          <w:sz w:val="24"/>
          <w:szCs w:val="24"/>
        </w:rPr>
        <w:t>11</w:t>
      </w:r>
      <w:r w:rsidR="00947BD5">
        <w:rPr>
          <w:rFonts w:ascii="Arial" w:hAnsi="Arial" w:cs="Arial"/>
          <w:sz w:val="24"/>
          <w:szCs w:val="24"/>
        </w:rPr>
        <w:t>)</w:t>
      </w:r>
      <w:r w:rsidR="00C079F5">
        <w:rPr>
          <w:rFonts w:ascii="Arial" w:hAnsi="Arial" w:cs="Arial"/>
          <w:sz w:val="24"/>
          <w:szCs w:val="24"/>
        </w:rPr>
        <w:t>. Nas seções que seguem, abordaremos sobre as TDIC, o ERE e os resultados esperados.</w:t>
      </w:r>
    </w:p>
    <w:p w14:paraId="7909527B" w14:textId="77777777" w:rsidR="00947BD5" w:rsidRPr="00CF78B1" w:rsidRDefault="00947BD5" w:rsidP="00947B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7B258F" w14:textId="77777777" w:rsidR="007D18EC" w:rsidRDefault="007D18EC" w:rsidP="00C079F5">
      <w:pPr>
        <w:pStyle w:val="TtulodeSeodoArtigo"/>
        <w:spacing w:line="360" w:lineRule="auto"/>
        <w:jc w:val="both"/>
        <w:rPr>
          <w:rFonts w:ascii="Arial" w:hAnsi="Arial" w:cs="Arial"/>
        </w:rPr>
      </w:pPr>
    </w:p>
    <w:p w14:paraId="5E5D6A5A" w14:textId="632AC2AC" w:rsidR="00D12EAF" w:rsidRPr="00CE72BD" w:rsidRDefault="00D12EAF" w:rsidP="00C079F5">
      <w:pPr>
        <w:pStyle w:val="TtulodeSeodoArtigo"/>
        <w:spacing w:line="360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CE72BD">
        <w:rPr>
          <w:rFonts w:ascii="Arial" w:hAnsi="Arial" w:cs="Arial"/>
        </w:rPr>
        <w:t xml:space="preserve">2 </w:t>
      </w:r>
      <w:r w:rsidR="00C079F5">
        <w:rPr>
          <w:rFonts w:ascii="Arial" w:hAnsi="Arial" w:cs="Arial"/>
        </w:rPr>
        <w:t>TECNOLOGIAS DIGITAIS DA INFORMAÇÃO E COMUNICAÇÃO NA EDUCAÇÃO E ENSINO REMOTO EMERGENCIAL: RELAÇÕES DE ACONTECIMENTO.</w:t>
      </w:r>
    </w:p>
    <w:p w14:paraId="40C5FA07" w14:textId="77777777" w:rsidR="00D12EAF" w:rsidRPr="00CE72BD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7DDC2845" w14:textId="440FC986" w:rsidR="00D12EAF" w:rsidRDefault="00C079F5" w:rsidP="00C079F5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discussão sobre as TDIC não é nova, há aproximadamente três décadas que a temática vem sendo discutida por estudiosos que se debruçam em pesquisas sobre as relações de acontecimentos entre as tecnologias emergentes e a educação</w:t>
      </w:r>
      <w:r w:rsidR="003A24F5">
        <w:rPr>
          <w:rFonts w:ascii="Arial" w:hAnsi="Arial" w:cs="Arial"/>
        </w:rPr>
        <w:t xml:space="preserve"> (COSCARELLI; RIBEIRO, 2016), (ROJO</w:t>
      </w:r>
      <w:r w:rsidR="008C2549">
        <w:rPr>
          <w:rFonts w:ascii="Arial" w:hAnsi="Arial" w:cs="Arial"/>
        </w:rPr>
        <w:t>; MOURA</w:t>
      </w:r>
      <w:r w:rsidR="003A24F5">
        <w:rPr>
          <w:rFonts w:ascii="Arial" w:hAnsi="Arial" w:cs="Arial"/>
        </w:rPr>
        <w:t>, 2012, 201</w:t>
      </w:r>
      <w:r w:rsidR="008C2549">
        <w:rPr>
          <w:rFonts w:ascii="Arial" w:hAnsi="Arial" w:cs="Arial"/>
        </w:rPr>
        <w:t>9</w:t>
      </w:r>
      <w:r w:rsidR="003A24F5">
        <w:rPr>
          <w:rFonts w:ascii="Arial" w:hAnsi="Arial" w:cs="Arial"/>
        </w:rPr>
        <w:t>) e (SANTOS, 2019, 2022)</w:t>
      </w:r>
      <w:r>
        <w:rPr>
          <w:rFonts w:ascii="Arial" w:hAnsi="Arial" w:cs="Arial"/>
        </w:rPr>
        <w:t xml:space="preserve">. Com </w:t>
      </w:r>
      <w:r w:rsidR="0051293C">
        <w:rPr>
          <w:rFonts w:ascii="Arial" w:hAnsi="Arial" w:cs="Arial"/>
        </w:rPr>
        <w:t>a popularização</w:t>
      </w:r>
      <w:r>
        <w:rPr>
          <w:rFonts w:ascii="Arial" w:hAnsi="Arial" w:cs="Arial"/>
        </w:rPr>
        <w:t xml:space="preserve"> dos computadores e da internet, fato que ainda não é consolidado no Brasil, e a chegada dos computadores nas escolas públicas brasileiras</w:t>
      </w:r>
      <w:r w:rsidR="0051293C">
        <w:rPr>
          <w:rFonts w:ascii="Arial" w:hAnsi="Arial" w:cs="Arial"/>
        </w:rPr>
        <w:t>, professores e alunos têm realizado exercícios de usos dessas TDIC em ambiência escolar (COSCARELLI, 2016).</w:t>
      </w:r>
    </w:p>
    <w:p w14:paraId="0142AC39" w14:textId="77777777" w:rsidR="004775BE" w:rsidRDefault="004775BE" w:rsidP="00C079F5">
      <w:pPr>
        <w:pStyle w:val="TextodoArtig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acordo com Ribeiro (2016, p. 85) há na atualidade:</w:t>
      </w:r>
    </w:p>
    <w:p w14:paraId="6480152E" w14:textId="77777777" w:rsidR="004775BE" w:rsidRDefault="004775BE" w:rsidP="004775BE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001533E1" w14:textId="75F174AF" w:rsidR="004775BE" w:rsidRPr="004775BE" w:rsidRDefault="004775BE" w:rsidP="004775BE">
      <w:pPr>
        <w:pStyle w:val="TextodoArtigo"/>
        <w:ind w:left="2268" w:firstLine="0"/>
        <w:rPr>
          <w:rFonts w:ascii="Arial" w:hAnsi="Arial" w:cs="Arial"/>
          <w:sz w:val="20"/>
          <w:szCs w:val="20"/>
        </w:rPr>
      </w:pPr>
      <w:r w:rsidRPr="004775BE">
        <w:rPr>
          <w:rFonts w:ascii="Arial" w:hAnsi="Arial" w:cs="Arial"/>
          <w:sz w:val="20"/>
          <w:szCs w:val="20"/>
        </w:rPr>
        <w:t>uma dependência total do home</w:t>
      </w:r>
      <w:r>
        <w:rPr>
          <w:rFonts w:ascii="Arial" w:hAnsi="Arial" w:cs="Arial"/>
          <w:sz w:val="20"/>
          <w:szCs w:val="20"/>
        </w:rPr>
        <w:t>m</w:t>
      </w:r>
      <w:r w:rsidRPr="004775BE">
        <w:rPr>
          <w:rFonts w:ascii="Arial" w:hAnsi="Arial" w:cs="Arial"/>
          <w:sz w:val="20"/>
          <w:szCs w:val="20"/>
        </w:rPr>
        <w:t xml:space="preserve"> em relação à máquina e a tecnologia para sobreviver. O mundo é marcado pela inteligência artificial, sendo a dependência uma de suas características. O homem cede espaço para construção de um sujeito coletivo que aos poucos, toma lugar das subjetividades e individualidades. O sujeito é o elo de uma teia de relações, formando um ecossistema, no qual, sozinho, não é ninguém. O indivíduo carrega em si um sistema aberto que deve propiciar um trabalho incessante e interativo.</w:t>
      </w:r>
    </w:p>
    <w:p w14:paraId="10154C1B" w14:textId="77777777" w:rsidR="0051293C" w:rsidRPr="00CE72BD" w:rsidRDefault="0051293C" w:rsidP="00C079F5">
      <w:pPr>
        <w:pStyle w:val="TextodoArtigo"/>
        <w:spacing w:line="360" w:lineRule="auto"/>
        <w:rPr>
          <w:rFonts w:ascii="Arial" w:hAnsi="Arial" w:cs="Arial"/>
        </w:rPr>
      </w:pPr>
    </w:p>
    <w:p w14:paraId="0201D89B" w14:textId="1329FA90" w:rsidR="00D12EAF" w:rsidRDefault="004775BE" w:rsidP="00D12EAF">
      <w:pPr>
        <w:pStyle w:val="TextodoArtig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Nesse sentido, </w:t>
      </w:r>
      <w:r w:rsidR="003A24F5">
        <w:rPr>
          <w:rFonts w:ascii="Arial" w:hAnsi="Arial" w:cs="Arial"/>
          <w:bCs/>
        </w:rPr>
        <w:t>Ribeiro (2016) defende que atualmente as tecnologias têm sido parte da vida individual e coletiva dos sujeitos e são elas que garantem, nesse espaço-tempo praticado (BAKHTIN, 2011), a interação e a formação de teias de aprendizagem entre os sujeitos. Com a pandemia da Covid-19, esse relação homem-</w:t>
      </w:r>
      <w:r w:rsidR="003A24F5">
        <w:rPr>
          <w:rFonts w:ascii="Arial" w:hAnsi="Arial" w:cs="Arial"/>
          <w:bCs/>
        </w:rPr>
        <w:lastRenderedPageBreak/>
        <w:t xml:space="preserve">máquina e a necessidade incessante destacada pelo autor, de o homem interagir a partir do uso de TDIC, foi facilmente percebida, sobretudo, para a continuidade dos processos de ensino-aprendizagem nas mais diversas escolas públicas brasileiras.  Destacamos ainda que, nas localidades em que não foi possível acontecer essa relação homem-máquina, as dificuldades foram ainda maiores para manter a continuidade das atividades educacionais (SANTOS </w:t>
      </w:r>
      <w:r w:rsidR="003A24F5" w:rsidRPr="003A24F5">
        <w:rPr>
          <w:rFonts w:ascii="Arial" w:hAnsi="Arial" w:cs="Arial"/>
          <w:bCs/>
          <w:i/>
          <w:iCs/>
        </w:rPr>
        <w:t>et al.,</w:t>
      </w:r>
      <w:r w:rsidR="003A24F5">
        <w:rPr>
          <w:rFonts w:ascii="Arial" w:hAnsi="Arial" w:cs="Arial"/>
          <w:bCs/>
        </w:rPr>
        <w:t xml:space="preserve"> 202</w:t>
      </w:r>
      <w:r w:rsidR="00D92E6C">
        <w:rPr>
          <w:rFonts w:ascii="Arial" w:hAnsi="Arial" w:cs="Arial"/>
          <w:bCs/>
        </w:rPr>
        <w:t>1b</w:t>
      </w:r>
      <w:r w:rsidR="003A24F5">
        <w:rPr>
          <w:rFonts w:ascii="Arial" w:hAnsi="Arial" w:cs="Arial"/>
          <w:bCs/>
        </w:rPr>
        <w:t>).</w:t>
      </w:r>
    </w:p>
    <w:p w14:paraId="5B5E1405" w14:textId="298225C6" w:rsidR="003A24F5" w:rsidRDefault="003A24F5" w:rsidP="00D12EAF">
      <w:pPr>
        <w:pStyle w:val="TextodoArtig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que se refere ao Ensino Remoto Emergencial (ERE), promulgado em 2020 em decorrência da calamidade pública e crise sanitária provocada pela</w:t>
      </w:r>
      <w:r w:rsidR="00784E25">
        <w:rPr>
          <w:rFonts w:ascii="Arial" w:hAnsi="Arial" w:cs="Arial"/>
          <w:bCs/>
        </w:rPr>
        <w:t xml:space="preserve"> pandemia da</w:t>
      </w:r>
      <w:r>
        <w:rPr>
          <w:rFonts w:ascii="Arial" w:hAnsi="Arial" w:cs="Arial"/>
          <w:bCs/>
        </w:rPr>
        <w:t xml:space="preserve"> Covid-19, há uma série de discussão sobre o modelo. </w:t>
      </w:r>
      <w:r w:rsidR="005D45ED">
        <w:rPr>
          <w:rFonts w:ascii="Arial" w:hAnsi="Arial" w:cs="Arial"/>
          <w:bCs/>
        </w:rPr>
        <w:t xml:space="preserve">O ERE foi visto por alguns </w:t>
      </w:r>
      <w:r w:rsidR="00784E25">
        <w:rPr>
          <w:rFonts w:ascii="Arial" w:hAnsi="Arial" w:cs="Arial"/>
          <w:bCs/>
        </w:rPr>
        <w:t xml:space="preserve">autores </w:t>
      </w:r>
      <w:r w:rsidR="005D45ED">
        <w:rPr>
          <w:rFonts w:ascii="Arial" w:hAnsi="Arial" w:cs="Arial"/>
          <w:bCs/>
        </w:rPr>
        <w:t>como um processo falacioso</w:t>
      </w:r>
      <w:r w:rsidR="00784E25">
        <w:rPr>
          <w:rFonts w:ascii="Arial" w:hAnsi="Arial" w:cs="Arial"/>
          <w:bCs/>
        </w:rPr>
        <w:t xml:space="preserve"> (SAVIANI; GALVÃO, 2020)</w:t>
      </w:r>
      <w:r w:rsidR="005D45ED">
        <w:rPr>
          <w:rFonts w:ascii="Arial" w:hAnsi="Arial" w:cs="Arial"/>
          <w:bCs/>
        </w:rPr>
        <w:t>, e por outros como uma espécie de “salvaguarda” da educação em tempo de pandemia. De fato, não podemos negar os fossos e as precarizações que os sistemas de ensino vêm sofrendo há tempos com a falta de investimentos e péssima infraestrutura para atender as demandas de professores e alunos, principalmente, para o acesso as TDIC na escola, contribuiu para essa precariedade anunciada.</w:t>
      </w:r>
    </w:p>
    <w:p w14:paraId="69A1F27C" w14:textId="43F3D121" w:rsidR="00784E25" w:rsidRDefault="005D45ED" w:rsidP="00D12EAF">
      <w:pPr>
        <w:pStyle w:val="TextodoArtig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Dessa maneira, entendemos que tais fatores implicaram em maiores dificuldades nos desdobramentos do ERE em todo o país. Diferente da Educação à Distância (</w:t>
      </w:r>
      <w:proofErr w:type="spellStart"/>
      <w:r>
        <w:rPr>
          <w:rFonts w:ascii="Arial" w:hAnsi="Arial" w:cs="Arial"/>
          <w:bCs/>
        </w:rPr>
        <w:t>EaD</w:t>
      </w:r>
      <w:proofErr w:type="spellEnd"/>
      <w:r>
        <w:rPr>
          <w:rFonts w:ascii="Arial" w:hAnsi="Arial" w:cs="Arial"/>
          <w:bCs/>
        </w:rPr>
        <w:t>) que já é consolidada em diversos sistemas de ensino (públicos e privados) o ERE foi concebido de forma emergencial, sem planejamento e sem preparação para sua execução.</w:t>
      </w:r>
      <w:r w:rsidR="00784E25">
        <w:rPr>
          <w:rFonts w:ascii="Arial" w:hAnsi="Arial" w:cs="Arial"/>
          <w:bCs/>
        </w:rPr>
        <w:t xml:space="preserve"> Segundo Santos (2022, p. 69) </w:t>
      </w:r>
      <w:r w:rsidR="00C9765C">
        <w:rPr>
          <w:rFonts w:ascii="Arial" w:hAnsi="Arial" w:cs="Arial"/>
          <w:bCs/>
        </w:rPr>
        <w:t>“a</w:t>
      </w:r>
      <w:r w:rsidR="00784E25">
        <w:rPr>
          <w:rFonts w:ascii="Arial" w:hAnsi="Arial" w:cs="Arial"/>
          <w:bCs/>
        </w:rPr>
        <w:t xml:space="preserve"> </w:t>
      </w:r>
      <w:proofErr w:type="spellStart"/>
      <w:r w:rsidR="00784E25">
        <w:rPr>
          <w:rFonts w:ascii="Arial" w:hAnsi="Arial" w:cs="Arial"/>
          <w:bCs/>
        </w:rPr>
        <w:t>EaD</w:t>
      </w:r>
      <w:proofErr w:type="spellEnd"/>
      <w:r w:rsidR="00784E25">
        <w:rPr>
          <w:rFonts w:ascii="Arial" w:hAnsi="Arial" w:cs="Arial"/>
          <w:bCs/>
        </w:rPr>
        <w:t xml:space="preserve"> exige para seu efetivo funcionamento um arcabouço de TDIC e infraestrutura organizacional e pessoal por parte daqueles que desejam ingressar nessa modalidade de ensino”.</w:t>
      </w:r>
      <w:r>
        <w:rPr>
          <w:rFonts w:ascii="Arial" w:hAnsi="Arial" w:cs="Arial"/>
          <w:bCs/>
        </w:rPr>
        <w:t xml:space="preserve"> </w:t>
      </w:r>
      <w:r w:rsidR="00784E25">
        <w:rPr>
          <w:rFonts w:ascii="Arial" w:hAnsi="Arial" w:cs="Arial"/>
          <w:bCs/>
        </w:rPr>
        <w:t>O que a difere do ocorrido com o ERE.</w:t>
      </w:r>
    </w:p>
    <w:p w14:paraId="1E78D258" w14:textId="124DE6A8" w:rsidR="005D45ED" w:rsidRDefault="005D45ED" w:rsidP="00D12EAF">
      <w:pPr>
        <w:pStyle w:val="TextodoArtig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Pesquisas realizadas pela Rede (202</w:t>
      </w:r>
      <w:r w:rsidR="008C254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) demonstram que em todo o país, professores, alunos, pais, gestores e sociedade em geral não estavam preparados </w:t>
      </w:r>
      <w:r>
        <w:rPr>
          <w:rFonts w:ascii="Arial" w:hAnsi="Arial" w:cs="Arial"/>
          <w:bCs/>
        </w:rPr>
        <w:lastRenderedPageBreak/>
        <w:t>para esse tipo de enfrentamento o que resultou em muitas dificuldades na continuidade das aulas e atrasou o calendário letivo de quase todas as instituições de ensino brasileiras.</w:t>
      </w:r>
    </w:p>
    <w:p w14:paraId="31C99F95" w14:textId="526492C3" w:rsidR="00784E25" w:rsidRDefault="00784E25" w:rsidP="00D12EAF">
      <w:pPr>
        <w:pStyle w:val="TextodoArtigo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além das questões relacionadas ao acesso as TDIC e a internet, as pesquisas demonstram que outros problemas, de ordem psicológicas e socioemocionais, afetaram sobremaneira o trabalho docente durante a pandemia. Por essa razão, esta pesquisa, busca, </w:t>
      </w:r>
      <w:r w:rsidR="006D19B4">
        <w:rPr>
          <w:rFonts w:ascii="Arial" w:hAnsi="Arial" w:cs="Arial"/>
          <w:bCs/>
        </w:rPr>
        <w:t>compreender,</w:t>
      </w:r>
      <w:r>
        <w:rPr>
          <w:rFonts w:ascii="Arial" w:hAnsi="Arial" w:cs="Arial"/>
          <w:bCs/>
        </w:rPr>
        <w:t xml:space="preserve"> a partir da inserção em um contexto real de prática situada em Rio Branco, compreender essas e outras implicações no trabalho de docentes durante o espaço-tempo do ERE, e com isso contribuir com a pesquisa e a produção de conhecimento em educação</w:t>
      </w:r>
      <w:r w:rsidR="006D19B4">
        <w:rPr>
          <w:rFonts w:ascii="Arial" w:hAnsi="Arial" w:cs="Arial"/>
          <w:bCs/>
        </w:rPr>
        <w:t>, tanto em perspectiva acadêmica, quanto social na Amazônia.</w:t>
      </w:r>
    </w:p>
    <w:p w14:paraId="5FFB09A4" w14:textId="77777777" w:rsidR="003A24F5" w:rsidRPr="004775BE" w:rsidRDefault="003A24F5" w:rsidP="00D12EAF">
      <w:pPr>
        <w:pStyle w:val="TextodoArtigo"/>
        <w:spacing w:line="360" w:lineRule="auto"/>
        <w:rPr>
          <w:rFonts w:ascii="Arial" w:hAnsi="Arial" w:cs="Arial"/>
          <w:bCs/>
        </w:rPr>
      </w:pPr>
    </w:p>
    <w:p w14:paraId="195CCC4D" w14:textId="77777777" w:rsidR="00D12EAF" w:rsidRPr="00CE72BD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CE72BD">
        <w:rPr>
          <w:rFonts w:ascii="Arial" w:hAnsi="Arial" w:cs="Arial"/>
        </w:rPr>
        <w:t>3 CONSIDERAÇÕES FINAIS</w:t>
      </w:r>
    </w:p>
    <w:p w14:paraId="10BAFE27" w14:textId="761EA55A" w:rsidR="00F44463" w:rsidRDefault="00F44463" w:rsidP="00734A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BA6762" w14:textId="6C5C6015" w:rsidR="006D19B4" w:rsidRDefault="006D19B4" w:rsidP="006D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pesquisa em andamento, que lança o objetivo de </w:t>
      </w:r>
      <w:r>
        <w:rPr>
          <w:rFonts w:ascii="Arial" w:hAnsi="Arial" w:cs="Arial"/>
          <w:sz w:val="24"/>
          <w:szCs w:val="24"/>
        </w:rPr>
        <w:t xml:space="preserve">analisar como se deu o trabalho docente durante o ERE no que se refere ao uso das TDIC por parte dos professores de uma escola </w:t>
      </w:r>
      <w:r w:rsidRPr="006D19B4">
        <w:rPr>
          <w:rFonts w:ascii="Arial" w:hAnsi="Arial" w:cs="Arial"/>
          <w:sz w:val="24"/>
          <w:szCs w:val="24"/>
        </w:rPr>
        <w:t>pública estadual em Rio Branco -AC</w:t>
      </w:r>
      <w:r w:rsidRPr="006D19B4">
        <w:rPr>
          <w:rFonts w:ascii="Arial" w:hAnsi="Arial" w:cs="Arial"/>
          <w:sz w:val="24"/>
          <w:szCs w:val="24"/>
        </w:rPr>
        <w:t>, ainda em fase inicial de coleta de dados</w:t>
      </w:r>
      <w:r>
        <w:rPr>
          <w:rFonts w:ascii="Arial" w:hAnsi="Arial" w:cs="Arial"/>
          <w:sz w:val="24"/>
          <w:szCs w:val="24"/>
        </w:rPr>
        <w:t>,</w:t>
      </w:r>
      <w:r w:rsidRPr="006D19B4">
        <w:rPr>
          <w:rFonts w:ascii="Arial" w:hAnsi="Arial" w:cs="Arial"/>
          <w:sz w:val="24"/>
          <w:szCs w:val="24"/>
        </w:rPr>
        <w:t xml:space="preserve"> não apresenta resultados</w:t>
      </w:r>
      <w:r>
        <w:rPr>
          <w:rFonts w:ascii="Arial" w:hAnsi="Arial" w:cs="Arial"/>
          <w:sz w:val="24"/>
          <w:szCs w:val="24"/>
        </w:rPr>
        <w:t xml:space="preserve"> para serem apresentados</w:t>
      </w:r>
      <w:r w:rsidRPr="006D19B4">
        <w:rPr>
          <w:rFonts w:ascii="Arial" w:hAnsi="Arial" w:cs="Arial"/>
          <w:sz w:val="24"/>
          <w:szCs w:val="24"/>
        </w:rPr>
        <w:t xml:space="preserve">. Contudo, espera-se </w:t>
      </w:r>
      <w:r w:rsidRPr="006D19B4">
        <w:rPr>
          <w:rFonts w:ascii="Arial" w:hAnsi="Arial" w:cs="Arial"/>
          <w:sz w:val="24"/>
          <w:szCs w:val="24"/>
        </w:rPr>
        <w:t>compreender quais TDIC foram utilizadas durante o ERE e como se deu a recepção dos professores e alunos</w:t>
      </w:r>
      <w:r>
        <w:rPr>
          <w:rFonts w:ascii="Arial" w:hAnsi="Arial" w:cs="Arial"/>
          <w:sz w:val="24"/>
          <w:szCs w:val="24"/>
        </w:rPr>
        <w:t xml:space="preserve">. Ressaltamos que os dados gerados a partir dos questionários e grupo focal subsidiarão as inferências e análise propostas. Busca-se ainda, </w:t>
      </w:r>
      <w:r w:rsidRPr="006D19B4">
        <w:rPr>
          <w:rFonts w:ascii="Arial" w:hAnsi="Arial" w:cs="Arial"/>
          <w:sz w:val="24"/>
          <w:szCs w:val="24"/>
        </w:rPr>
        <w:t>identificar as dificuldades e possibilidades didáticas proporcionadas pelo formato ERE nas aulas de LP da escola investigada</w:t>
      </w:r>
      <w:r>
        <w:rPr>
          <w:rFonts w:ascii="Arial" w:hAnsi="Arial" w:cs="Arial"/>
          <w:sz w:val="24"/>
          <w:szCs w:val="24"/>
        </w:rPr>
        <w:t>, por acreditar que os dados empíricos, que traduzem a realidade educacional acreana, desvelarão a prática local. Pretendemos também</w:t>
      </w:r>
      <w:r w:rsidRPr="006D19B4">
        <w:rPr>
          <w:rFonts w:ascii="Arial" w:hAnsi="Arial" w:cs="Arial"/>
          <w:sz w:val="24"/>
          <w:szCs w:val="24"/>
        </w:rPr>
        <w:t xml:space="preserve"> demonstrar as condições em que o trabalho docente foi </w:t>
      </w:r>
      <w:r w:rsidRPr="006D19B4">
        <w:rPr>
          <w:rFonts w:ascii="Arial" w:hAnsi="Arial" w:cs="Arial"/>
          <w:sz w:val="24"/>
          <w:szCs w:val="24"/>
        </w:rPr>
        <w:lastRenderedPageBreak/>
        <w:t>realizado no espaço-tempo do ERE em Rio Branco – Acre</w:t>
      </w:r>
      <w:r>
        <w:rPr>
          <w:rFonts w:ascii="Arial" w:hAnsi="Arial" w:cs="Arial"/>
          <w:sz w:val="24"/>
          <w:szCs w:val="24"/>
        </w:rPr>
        <w:t>, contribuindo assim com a educação na Amazônia e problematizar a formação e o trabalho docente.</w:t>
      </w:r>
    </w:p>
    <w:p w14:paraId="7AEEF849" w14:textId="77777777" w:rsidR="006D19B4" w:rsidRPr="006D19B4" w:rsidRDefault="006D19B4" w:rsidP="006D19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FF61F5" w14:textId="0B50A1AD" w:rsidR="00734A5C" w:rsidRPr="00CE72BD" w:rsidRDefault="00734A5C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72BD">
        <w:rPr>
          <w:rFonts w:ascii="Arial" w:hAnsi="Arial" w:cs="Arial"/>
          <w:b/>
          <w:bCs/>
          <w:sz w:val="24"/>
          <w:szCs w:val="24"/>
        </w:rPr>
        <w:t>REFERÊNCIAS</w:t>
      </w:r>
    </w:p>
    <w:p w14:paraId="2F5730A8" w14:textId="77777777" w:rsidR="00F44463" w:rsidRPr="00CE72BD" w:rsidRDefault="00F44463" w:rsidP="00F444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F15A25" w14:textId="63904ECB" w:rsidR="00C9765C" w:rsidRPr="00CF6F58" w:rsidRDefault="00C9765C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BAKHTIN, M.</w:t>
      </w:r>
      <w:r w:rsidR="00CF6F58">
        <w:rPr>
          <w:rFonts w:ascii="Arial" w:hAnsi="Arial" w:cs="Arial"/>
          <w:sz w:val="24"/>
          <w:szCs w:val="24"/>
        </w:rPr>
        <w:t xml:space="preserve"> </w:t>
      </w:r>
      <w:r w:rsidR="00CF6F58">
        <w:rPr>
          <w:rFonts w:ascii="Arial" w:hAnsi="Arial" w:cs="Arial"/>
          <w:b/>
          <w:bCs/>
          <w:sz w:val="24"/>
          <w:szCs w:val="24"/>
        </w:rPr>
        <w:t xml:space="preserve">Estética da criação verbal. </w:t>
      </w:r>
      <w:r w:rsidR="00CF6F58">
        <w:rPr>
          <w:rFonts w:ascii="Arial" w:hAnsi="Arial" w:cs="Arial"/>
          <w:sz w:val="24"/>
          <w:szCs w:val="24"/>
        </w:rPr>
        <w:t>São Paulo: Martins Fontes, 2011.</w:t>
      </w:r>
    </w:p>
    <w:p w14:paraId="0F7653BC" w14:textId="41569A5A" w:rsidR="00C9765C" w:rsidRDefault="00C9765C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BARDIN, M. </w:t>
      </w:r>
      <w:r>
        <w:rPr>
          <w:rFonts w:ascii="Arial" w:hAnsi="Arial" w:cs="Arial"/>
          <w:b/>
          <w:bCs/>
          <w:sz w:val="24"/>
          <w:szCs w:val="24"/>
        </w:rPr>
        <w:t xml:space="preserve">Análise de conteúdo. </w:t>
      </w:r>
      <w:r>
        <w:rPr>
          <w:rFonts w:ascii="Arial" w:hAnsi="Arial" w:cs="Arial"/>
          <w:sz w:val="24"/>
          <w:szCs w:val="24"/>
        </w:rPr>
        <w:t>São Paulo: Edições 70, 2011.</w:t>
      </w:r>
    </w:p>
    <w:p w14:paraId="326C3940" w14:textId="4CCA6E5A" w:rsidR="00CF6F58" w:rsidRPr="00CF6F58" w:rsidRDefault="00CF6F58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COSCARELLI, C. V. Navegar e ler na rota do aprender. In: COSCARELLI, C. V. (Org.) </w:t>
      </w:r>
      <w:r>
        <w:rPr>
          <w:rFonts w:ascii="Arial" w:hAnsi="Arial" w:cs="Arial"/>
          <w:b/>
          <w:bCs/>
          <w:sz w:val="24"/>
          <w:szCs w:val="24"/>
        </w:rPr>
        <w:t xml:space="preserve">Tecnologias para aprender. </w:t>
      </w:r>
      <w:r>
        <w:rPr>
          <w:rFonts w:ascii="Arial" w:hAnsi="Arial" w:cs="Arial"/>
          <w:sz w:val="24"/>
          <w:szCs w:val="24"/>
        </w:rPr>
        <w:t>São Paulo: Parábola Editorial, 2016.</w:t>
      </w:r>
    </w:p>
    <w:p w14:paraId="7A0EEA18" w14:textId="6DC36F21" w:rsidR="00D92E6C" w:rsidRDefault="00D92E6C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COSCARELLI, C. V.; RIBEIRO, A. E. </w:t>
      </w:r>
      <w:r>
        <w:rPr>
          <w:rFonts w:ascii="Arial" w:hAnsi="Arial" w:cs="Arial"/>
          <w:b/>
          <w:bCs/>
          <w:sz w:val="24"/>
          <w:szCs w:val="24"/>
        </w:rPr>
        <w:t xml:space="preserve">Letramento digital. </w:t>
      </w:r>
      <w:r>
        <w:rPr>
          <w:rFonts w:ascii="Arial" w:hAnsi="Arial" w:cs="Arial"/>
          <w:sz w:val="24"/>
          <w:szCs w:val="24"/>
        </w:rPr>
        <w:t>3. ed. Belo Horizonte: Autêntica Editora, 2016.</w:t>
      </w:r>
    </w:p>
    <w:p w14:paraId="5B26F793" w14:textId="75F4CFDD" w:rsidR="00D92E6C" w:rsidRDefault="00D92E6C" w:rsidP="00D92E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RIBEIRO, O. J. Educação e novas tecnologias: um olhar para além da técnica. In: </w:t>
      </w:r>
      <w:r>
        <w:rPr>
          <w:rFonts w:ascii="Arial" w:hAnsi="Arial" w:cs="Arial"/>
          <w:sz w:val="24"/>
          <w:szCs w:val="24"/>
        </w:rPr>
        <w:t xml:space="preserve">COSCARELLI, C. V.; RIBEIRO, A. E. </w:t>
      </w:r>
      <w:r>
        <w:rPr>
          <w:rFonts w:ascii="Arial" w:hAnsi="Arial" w:cs="Arial"/>
          <w:b/>
          <w:bCs/>
          <w:sz w:val="24"/>
          <w:szCs w:val="24"/>
        </w:rPr>
        <w:t xml:space="preserve">Letramento digital. </w:t>
      </w:r>
      <w:r>
        <w:rPr>
          <w:rFonts w:ascii="Arial" w:hAnsi="Arial" w:cs="Arial"/>
          <w:sz w:val="24"/>
          <w:szCs w:val="24"/>
        </w:rPr>
        <w:t>3. ed. Belo Horizonte: Autêntica Editora, 2016.</w:t>
      </w:r>
      <w:r>
        <w:rPr>
          <w:rFonts w:ascii="Arial" w:hAnsi="Arial" w:cs="Arial"/>
          <w:sz w:val="24"/>
          <w:szCs w:val="24"/>
        </w:rPr>
        <w:t xml:space="preserve"> p. 85-98.</w:t>
      </w:r>
    </w:p>
    <w:p w14:paraId="6AE9B3A9" w14:textId="77777777" w:rsidR="00C9765C" w:rsidRDefault="00C9765C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GATTI, B. A. </w:t>
      </w:r>
      <w:r>
        <w:rPr>
          <w:rFonts w:ascii="Arial" w:hAnsi="Arial" w:cs="Arial"/>
          <w:b/>
          <w:bCs/>
          <w:sz w:val="24"/>
          <w:szCs w:val="24"/>
        </w:rPr>
        <w:t xml:space="preserve">Grupo focal na pesquisa em ciências sociais e humanas. </w:t>
      </w:r>
      <w:r>
        <w:rPr>
          <w:rFonts w:ascii="Arial" w:hAnsi="Arial" w:cs="Arial"/>
          <w:sz w:val="24"/>
          <w:szCs w:val="24"/>
        </w:rPr>
        <w:t>Brasília: Líber Livro Editora, 2005.</w:t>
      </w:r>
    </w:p>
    <w:p w14:paraId="5E84A30E" w14:textId="7BCBD1C3" w:rsidR="00D12EAF" w:rsidRDefault="00C9765C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REDE, A. </w:t>
      </w:r>
      <w:r w:rsidRPr="008C2549">
        <w:rPr>
          <w:rFonts w:ascii="Arial" w:hAnsi="Arial" w:cs="Arial"/>
          <w:sz w:val="24"/>
          <w:szCs w:val="24"/>
        </w:rPr>
        <w:t xml:space="preserve">Alfabetização em rede: uma investigação sobre o ensino remoto da alfabetização na pandemia Covid-19 – Relatório </w:t>
      </w:r>
      <w:r w:rsidR="008C2549" w:rsidRPr="008C2549">
        <w:rPr>
          <w:rFonts w:ascii="Arial" w:hAnsi="Arial" w:cs="Arial"/>
          <w:sz w:val="24"/>
          <w:szCs w:val="24"/>
        </w:rPr>
        <w:t>técnico (parcial).</w:t>
      </w:r>
      <w:r w:rsidR="008C2549">
        <w:rPr>
          <w:rFonts w:ascii="Arial" w:hAnsi="Arial" w:cs="Arial"/>
          <w:b/>
          <w:bCs/>
          <w:sz w:val="24"/>
          <w:szCs w:val="24"/>
        </w:rPr>
        <w:t xml:space="preserve"> Revista Brasileira de Alfabetização, </w:t>
      </w:r>
      <w:r w:rsidR="008C2549">
        <w:rPr>
          <w:rFonts w:ascii="Arial" w:hAnsi="Arial" w:cs="Arial"/>
          <w:sz w:val="24"/>
          <w:szCs w:val="24"/>
        </w:rPr>
        <w:t>n. 13, p. 185-201. 2020.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3B328E" w14:textId="22CEA10D" w:rsidR="008C2549" w:rsidRDefault="008C2549" w:rsidP="00734A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ROJO, R. H; R.; MOURA, E. (</w:t>
      </w:r>
      <w:proofErr w:type="spellStart"/>
      <w:r>
        <w:rPr>
          <w:rFonts w:ascii="Arial" w:hAnsi="Arial" w:cs="Arial"/>
          <w:sz w:val="24"/>
          <w:szCs w:val="24"/>
        </w:rPr>
        <w:t>Orgs</w:t>
      </w:r>
      <w:proofErr w:type="spellEnd"/>
      <w:r>
        <w:rPr>
          <w:rFonts w:ascii="Arial" w:hAnsi="Arial" w:cs="Arial"/>
          <w:sz w:val="24"/>
          <w:szCs w:val="24"/>
        </w:rPr>
        <w:t xml:space="preserve">.).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Multiletramentos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 escola. </w:t>
      </w:r>
      <w:r>
        <w:rPr>
          <w:rFonts w:ascii="Arial" w:hAnsi="Arial" w:cs="Arial"/>
          <w:sz w:val="24"/>
          <w:szCs w:val="24"/>
        </w:rPr>
        <w:t xml:space="preserve"> São Paulo: Parábola Editorial, 2012.</w:t>
      </w:r>
    </w:p>
    <w:p w14:paraId="1CD9450E" w14:textId="588EB5BC" w:rsidR="008C2549" w:rsidRDefault="008C2549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ROJO, R. H; R.; MOURA, E. (</w:t>
      </w:r>
      <w:proofErr w:type="spellStart"/>
      <w:r>
        <w:rPr>
          <w:rFonts w:ascii="Arial" w:hAnsi="Arial" w:cs="Arial"/>
          <w:sz w:val="24"/>
          <w:szCs w:val="24"/>
        </w:rPr>
        <w:t>Orgs</w:t>
      </w:r>
      <w:proofErr w:type="spellEnd"/>
      <w:r>
        <w:rPr>
          <w:rFonts w:ascii="Arial" w:hAnsi="Arial" w:cs="Arial"/>
          <w:sz w:val="24"/>
          <w:szCs w:val="24"/>
        </w:rPr>
        <w:t xml:space="preserve">.). </w:t>
      </w:r>
      <w:r>
        <w:rPr>
          <w:rFonts w:ascii="Arial" w:hAnsi="Arial" w:cs="Arial"/>
          <w:b/>
          <w:bCs/>
          <w:sz w:val="24"/>
          <w:szCs w:val="24"/>
        </w:rPr>
        <w:t>Letramentos, mídias e linguagens.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São Paulo: Parábola Editorial,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75DEC629" w14:textId="4DCD742D" w:rsidR="00D92E6C" w:rsidRDefault="00D92E6C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SAMPIERI, R. H.; COLLADO, C. F.; LÚCIO, M. </w:t>
      </w: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P. B. </w:t>
      </w:r>
      <w:r>
        <w:rPr>
          <w:rFonts w:ascii="Arial" w:hAnsi="Arial" w:cs="Arial"/>
          <w:b/>
          <w:bCs/>
          <w:sz w:val="24"/>
          <w:szCs w:val="24"/>
        </w:rPr>
        <w:t xml:space="preserve">Metodologia da Pesquisa. </w:t>
      </w:r>
      <w:r>
        <w:rPr>
          <w:rFonts w:ascii="Arial" w:hAnsi="Arial" w:cs="Arial"/>
          <w:sz w:val="24"/>
          <w:szCs w:val="24"/>
        </w:rPr>
        <w:t>Tradução de Daisy Vaz de Moraes. 5. ed. Porto Alegre: Penso, 2013.</w:t>
      </w:r>
    </w:p>
    <w:p w14:paraId="5DEEB37E" w14:textId="7BC49AAD" w:rsidR="00CF6F58" w:rsidRDefault="00CF6F58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SANTOS, N. A. </w:t>
      </w:r>
      <w:r>
        <w:rPr>
          <w:rFonts w:ascii="Arial" w:hAnsi="Arial" w:cs="Arial"/>
          <w:b/>
          <w:bCs/>
          <w:sz w:val="24"/>
          <w:szCs w:val="24"/>
        </w:rPr>
        <w:t xml:space="preserve">Das páginas às telas: </w:t>
      </w:r>
      <w:r>
        <w:rPr>
          <w:rFonts w:ascii="Arial" w:hAnsi="Arial" w:cs="Arial"/>
          <w:sz w:val="24"/>
          <w:szCs w:val="24"/>
        </w:rPr>
        <w:t>o lugar do (não) lugar dos gêneros emergentes digitais no livro didático de português. Dissertação de Mestrado. Universidade Federal de Alagoas. 2019.</w:t>
      </w:r>
    </w:p>
    <w:p w14:paraId="406ECE0B" w14:textId="70730526" w:rsidR="00CF6F58" w:rsidRPr="00CF6F58" w:rsidRDefault="00CF6F58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SANTOS. N. A. </w:t>
      </w:r>
      <w:r>
        <w:rPr>
          <w:rFonts w:ascii="Arial" w:hAnsi="Arial" w:cs="Arial"/>
          <w:b/>
          <w:bCs/>
          <w:sz w:val="24"/>
          <w:szCs w:val="24"/>
        </w:rPr>
        <w:t xml:space="preserve">Prática de leitura na cultura digital sob a perspectiva dos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Multiletramentos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Tese de Doutorado. Universidade Federal de Alagoas. 2022.</w:t>
      </w:r>
    </w:p>
    <w:p w14:paraId="67C20C29" w14:textId="5A2359C3" w:rsidR="008C2549" w:rsidRDefault="008C2549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SANTOS, A. C.; SANTOS, N. A.; SANTOS, W. P. Tecnologias digitais e educação em tempos de pandemia da Covid-19: percepções de professores/as de Língua Portuguesa. </w:t>
      </w:r>
      <w:r>
        <w:rPr>
          <w:rFonts w:ascii="Arial" w:hAnsi="Arial" w:cs="Arial"/>
          <w:b/>
          <w:bCs/>
          <w:sz w:val="24"/>
          <w:szCs w:val="24"/>
        </w:rPr>
        <w:t xml:space="preserve">Educação, Sociedade &amp; Culturas, </w:t>
      </w:r>
      <w:r>
        <w:rPr>
          <w:rFonts w:ascii="Arial" w:hAnsi="Arial" w:cs="Arial"/>
          <w:sz w:val="24"/>
          <w:szCs w:val="24"/>
        </w:rPr>
        <w:t>n. 59, p. 97-115, 2021</w:t>
      </w:r>
      <w:r w:rsidR="00D92E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1A541F55" w14:textId="4C7E0F39" w:rsidR="008C2549" w:rsidRDefault="008C2549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SANTOS, N. A.; SANTOS, W. P.; SANTOS, A. C. Letramento digital e práticas docentes: o ensino de Língua Portuguesa em contextos da Pandemia de Covid-19</w:t>
      </w:r>
      <w:r w:rsidR="00D92E6C">
        <w:rPr>
          <w:rFonts w:ascii="Arial" w:hAnsi="Arial" w:cs="Arial"/>
          <w:sz w:val="24"/>
          <w:szCs w:val="24"/>
        </w:rPr>
        <w:t xml:space="preserve">. </w:t>
      </w:r>
      <w:r w:rsidR="00D92E6C">
        <w:rPr>
          <w:rFonts w:ascii="Arial" w:hAnsi="Arial" w:cs="Arial"/>
          <w:b/>
          <w:bCs/>
          <w:sz w:val="24"/>
          <w:szCs w:val="24"/>
        </w:rPr>
        <w:t xml:space="preserve">Olhares e Trilhas. </w:t>
      </w:r>
      <w:r w:rsidR="00D92E6C">
        <w:rPr>
          <w:rFonts w:ascii="Arial" w:hAnsi="Arial" w:cs="Arial"/>
          <w:sz w:val="24"/>
          <w:szCs w:val="24"/>
        </w:rPr>
        <w:t>v. 23, n. 2, 2021b.</w:t>
      </w:r>
    </w:p>
    <w:p w14:paraId="1B1ADE4B" w14:textId="322BBC1B" w:rsidR="00D92E6C" w:rsidRDefault="00D92E6C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SAVIANI, D.; GALVÃO, A. C. Educação na pandemia: a falácia do “ensino” remoto. </w:t>
      </w:r>
      <w:r>
        <w:rPr>
          <w:rFonts w:ascii="Arial" w:hAnsi="Arial" w:cs="Arial"/>
          <w:b/>
          <w:bCs/>
          <w:sz w:val="24"/>
          <w:szCs w:val="24"/>
        </w:rPr>
        <w:t xml:space="preserve">Universidade e Sociedade / Sindicato Nacional dos Docentes das Instituições de Ensino Superior (ANDES-SN). </w:t>
      </w:r>
      <w:r>
        <w:rPr>
          <w:rFonts w:ascii="Arial" w:hAnsi="Arial" w:cs="Arial"/>
          <w:sz w:val="24"/>
          <w:szCs w:val="24"/>
        </w:rPr>
        <w:t>2021.</w:t>
      </w:r>
    </w:p>
    <w:p w14:paraId="52DC2309" w14:textId="7AA1F40E" w:rsidR="00CF6F58" w:rsidRPr="00CF6F58" w:rsidRDefault="00CF6F58" w:rsidP="008C2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YIN, R. K. </w:t>
      </w:r>
      <w:r>
        <w:rPr>
          <w:rFonts w:ascii="Arial" w:hAnsi="Arial" w:cs="Arial"/>
          <w:b/>
          <w:bCs/>
          <w:sz w:val="24"/>
          <w:szCs w:val="24"/>
        </w:rPr>
        <w:t xml:space="preserve">Estudo de caso: </w:t>
      </w:r>
      <w:r>
        <w:rPr>
          <w:rFonts w:ascii="Arial" w:hAnsi="Arial" w:cs="Arial"/>
          <w:sz w:val="24"/>
          <w:szCs w:val="24"/>
        </w:rPr>
        <w:t>planejamento e métodos. 3. ed. Porto Alegre: Bookman, 2005.</w:t>
      </w:r>
    </w:p>
    <w:p w14:paraId="6C0527EB" w14:textId="77777777" w:rsidR="008C2549" w:rsidRPr="008C2549" w:rsidRDefault="008C2549" w:rsidP="00734A5C">
      <w:pPr>
        <w:jc w:val="both"/>
        <w:rPr>
          <w:rFonts w:ascii="Arial" w:hAnsi="Arial" w:cs="Arial"/>
          <w:sz w:val="24"/>
          <w:szCs w:val="24"/>
        </w:rPr>
      </w:pPr>
    </w:p>
    <w:sectPr w:rsidR="008C2549" w:rsidRPr="008C2549" w:rsidSect="00A175AA">
      <w:headerReference w:type="default" r:id="rId10"/>
      <w:footerReference w:type="default" r:id="rId11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7008" w14:textId="77777777" w:rsidR="001E5141" w:rsidRDefault="001E5141" w:rsidP="001B1D38">
      <w:pPr>
        <w:spacing w:after="0" w:line="240" w:lineRule="auto"/>
      </w:pPr>
      <w:r>
        <w:separator/>
      </w:r>
    </w:p>
  </w:endnote>
  <w:endnote w:type="continuationSeparator" w:id="0">
    <w:p w14:paraId="370DA42C" w14:textId="77777777" w:rsidR="001E5141" w:rsidRDefault="001E5141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1DE1" w14:textId="77777777" w:rsidR="001E5141" w:rsidRDefault="001E5141" w:rsidP="001B1D38">
      <w:pPr>
        <w:spacing w:after="0" w:line="240" w:lineRule="auto"/>
      </w:pPr>
      <w:r>
        <w:separator/>
      </w:r>
    </w:p>
  </w:footnote>
  <w:footnote w:type="continuationSeparator" w:id="0">
    <w:p w14:paraId="69328017" w14:textId="77777777" w:rsidR="001E5141" w:rsidRDefault="001E5141" w:rsidP="001B1D38">
      <w:pPr>
        <w:spacing w:after="0" w:line="240" w:lineRule="auto"/>
      </w:pPr>
      <w:r>
        <w:continuationSeparator/>
      </w:r>
    </w:p>
  </w:footnote>
  <w:footnote w:id="1">
    <w:p w14:paraId="77171510" w14:textId="4E1D0487" w:rsidR="00CE72BD" w:rsidRPr="00CE72BD" w:rsidRDefault="00CE72BD">
      <w:pPr>
        <w:pStyle w:val="Textodenotaderodap"/>
        <w:rPr>
          <w:rFonts w:ascii="Arial" w:hAnsi="Arial" w:cs="Arial"/>
        </w:rPr>
      </w:pPr>
      <w:r w:rsidRPr="00CE72BD">
        <w:rPr>
          <w:rStyle w:val="Refdenotaderodap"/>
          <w:rFonts w:ascii="Arial" w:hAnsi="Arial" w:cs="Arial"/>
        </w:rPr>
        <w:footnoteRef/>
      </w:r>
      <w:r w:rsidRPr="00CE72BD">
        <w:rPr>
          <w:rFonts w:ascii="Arial" w:hAnsi="Arial" w:cs="Arial"/>
        </w:rPr>
        <w:t xml:space="preserve"> Popularmente chamado de coronavírus ou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428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1250D4"/>
    <w:rsid w:val="00161D50"/>
    <w:rsid w:val="00166890"/>
    <w:rsid w:val="001B1D38"/>
    <w:rsid w:val="001C5276"/>
    <w:rsid w:val="001E5141"/>
    <w:rsid w:val="002A4832"/>
    <w:rsid w:val="00362B9C"/>
    <w:rsid w:val="003A24F5"/>
    <w:rsid w:val="003A734A"/>
    <w:rsid w:val="004775BE"/>
    <w:rsid w:val="004E63DA"/>
    <w:rsid w:val="0051293C"/>
    <w:rsid w:val="00592E73"/>
    <w:rsid w:val="005D45ED"/>
    <w:rsid w:val="00630338"/>
    <w:rsid w:val="00630377"/>
    <w:rsid w:val="006D19B4"/>
    <w:rsid w:val="00734A5C"/>
    <w:rsid w:val="00774D2F"/>
    <w:rsid w:val="00784E25"/>
    <w:rsid w:val="007C279C"/>
    <w:rsid w:val="007D18EC"/>
    <w:rsid w:val="008C2549"/>
    <w:rsid w:val="00942658"/>
    <w:rsid w:val="00947BD5"/>
    <w:rsid w:val="0095640F"/>
    <w:rsid w:val="00A175AA"/>
    <w:rsid w:val="00AD60E0"/>
    <w:rsid w:val="00B143DB"/>
    <w:rsid w:val="00B56AA9"/>
    <w:rsid w:val="00B67CD3"/>
    <w:rsid w:val="00C079F5"/>
    <w:rsid w:val="00C54DC9"/>
    <w:rsid w:val="00C83AD4"/>
    <w:rsid w:val="00C9765C"/>
    <w:rsid w:val="00CE72BD"/>
    <w:rsid w:val="00CF6F58"/>
    <w:rsid w:val="00CF78B1"/>
    <w:rsid w:val="00D12EAF"/>
    <w:rsid w:val="00D41288"/>
    <w:rsid w:val="00D92E6C"/>
    <w:rsid w:val="00DD0DCB"/>
    <w:rsid w:val="00E1583B"/>
    <w:rsid w:val="00E67E61"/>
    <w:rsid w:val="00EE12CC"/>
    <w:rsid w:val="00EF3832"/>
    <w:rsid w:val="00F01DD3"/>
    <w:rsid w:val="00F138E4"/>
    <w:rsid w:val="00F44463"/>
    <w:rsid w:val="00F46A5A"/>
    <w:rsid w:val="00F62283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styleId="Hyperlink">
    <w:name w:val="Hyperlink"/>
    <w:basedOn w:val="Fontepargpadro"/>
    <w:uiPriority w:val="99"/>
    <w:unhideWhenUsed/>
    <w:rsid w:val="00CE72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2B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E72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72BD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72BD"/>
    <w:rPr>
      <w:rFonts w:ascii="Arial" w:eastAsia="Arial" w:hAnsi="Arial" w:cs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72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72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7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eoiatand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son.arauj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1AD5-C194-49F1-A58E-92A28C57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1918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Nádson Araújo</cp:lastModifiedBy>
  <cp:revision>6</cp:revision>
  <dcterms:created xsi:type="dcterms:W3CDTF">2022-08-26T22:04:00Z</dcterms:created>
  <dcterms:modified xsi:type="dcterms:W3CDTF">2022-10-13T17:47:00Z</dcterms:modified>
</cp:coreProperties>
</file>