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00AD9" w14:textId="0EA86161" w:rsidR="00B766C8" w:rsidRPr="00AE68AE" w:rsidRDefault="00171EE0" w:rsidP="00DC534C">
      <w:pPr>
        <w:spacing w:before="120"/>
        <w:jc w:val="center"/>
        <w:rPr>
          <w:rFonts w:ascii="Arial" w:hAnsi="Arial" w:cs="Arial"/>
          <w:b/>
          <w:szCs w:val="24"/>
        </w:rPr>
      </w:pPr>
      <w:bookmarkStart w:id="0" w:name="_GoBack"/>
      <w:r w:rsidRPr="00AE68AE">
        <w:rPr>
          <w:rFonts w:ascii="Arial" w:hAnsi="Arial" w:cs="Arial"/>
          <w:b/>
          <w:szCs w:val="24"/>
        </w:rPr>
        <w:t>UTILIZA</w:t>
      </w:r>
      <w:r w:rsidR="00754F00" w:rsidRPr="00AE68AE">
        <w:rPr>
          <w:rFonts w:ascii="Arial" w:hAnsi="Arial" w:cs="Arial"/>
          <w:b/>
          <w:szCs w:val="24"/>
        </w:rPr>
        <w:t>ÇÃO DE</w:t>
      </w:r>
      <w:r w:rsidRPr="00AE68AE">
        <w:rPr>
          <w:rFonts w:ascii="Arial" w:hAnsi="Arial" w:cs="Arial"/>
          <w:b/>
          <w:szCs w:val="24"/>
        </w:rPr>
        <w:t xml:space="preserve"> ALGORITMO GENÉTICO </w:t>
      </w:r>
      <w:r w:rsidR="00754F00" w:rsidRPr="00AE68AE">
        <w:rPr>
          <w:rFonts w:ascii="Arial" w:hAnsi="Arial" w:cs="Arial"/>
          <w:b/>
          <w:szCs w:val="24"/>
        </w:rPr>
        <w:t xml:space="preserve">NA OTIMIZAÇÃO </w:t>
      </w:r>
      <w:r w:rsidR="00051143" w:rsidRPr="00AE68AE">
        <w:rPr>
          <w:rFonts w:ascii="Arial" w:hAnsi="Arial" w:cs="Arial"/>
          <w:b/>
          <w:szCs w:val="24"/>
        </w:rPr>
        <w:t xml:space="preserve">DE </w:t>
      </w:r>
      <w:r w:rsidR="00D27C78" w:rsidRPr="00AE68AE">
        <w:rPr>
          <w:rFonts w:ascii="Arial" w:hAnsi="Arial" w:cs="Arial"/>
          <w:b/>
          <w:szCs w:val="24"/>
        </w:rPr>
        <w:t>VIGAS</w:t>
      </w:r>
      <w:r w:rsidR="009B0674" w:rsidRPr="00AE68AE">
        <w:rPr>
          <w:rFonts w:ascii="Arial" w:hAnsi="Arial" w:cs="Arial"/>
          <w:b/>
          <w:szCs w:val="24"/>
        </w:rPr>
        <w:t xml:space="preserve"> </w:t>
      </w:r>
      <w:commentRangeStart w:id="1"/>
      <w:r w:rsidR="00D27C78" w:rsidRPr="00AE68AE">
        <w:rPr>
          <w:rFonts w:ascii="Arial" w:hAnsi="Arial" w:cs="Arial"/>
          <w:b/>
          <w:szCs w:val="24"/>
        </w:rPr>
        <w:t>MISTAS</w:t>
      </w:r>
      <w:commentRangeEnd w:id="1"/>
      <w:r w:rsidR="00051143" w:rsidRPr="00AE68AE">
        <w:rPr>
          <w:rStyle w:val="Refdecomentrio"/>
        </w:rPr>
        <w:commentReference w:id="1"/>
      </w:r>
      <w:r w:rsidR="00D27C78" w:rsidRPr="00AE68AE">
        <w:rPr>
          <w:rFonts w:ascii="Arial" w:hAnsi="Arial" w:cs="Arial"/>
          <w:b/>
          <w:szCs w:val="24"/>
        </w:rPr>
        <w:t xml:space="preserve"> </w:t>
      </w:r>
      <w:r w:rsidR="00051143" w:rsidRPr="00AE68AE">
        <w:rPr>
          <w:rFonts w:ascii="Arial" w:hAnsi="Arial" w:cs="Arial"/>
          <w:b/>
          <w:szCs w:val="24"/>
        </w:rPr>
        <w:t>BIAPOIADAS DE AÇO E CONCRETO</w:t>
      </w:r>
      <w:bookmarkEnd w:id="0"/>
      <w:r w:rsidR="00051143" w:rsidRPr="00AE68AE">
        <w:rPr>
          <w:rFonts w:ascii="Arial" w:hAnsi="Arial" w:cs="Arial"/>
          <w:b/>
          <w:szCs w:val="24"/>
        </w:rPr>
        <w:t xml:space="preserve"> </w:t>
      </w:r>
    </w:p>
    <w:p w14:paraId="5F4D0863" w14:textId="4B1734C2" w:rsidR="00B766C8" w:rsidRPr="001639C1" w:rsidRDefault="00754F00" w:rsidP="00D27C78">
      <w:pPr>
        <w:pStyle w:val="Autoresnombres"/>
        <w:rPr>
          <w:lang w:val="en-US"/>
        </w:rPr>
      </w:pPr>
      <w:r w:rsidRPr="001639C1">
        <w:rPr>
          <w:rFonts w:ascii="Arial" w:eastAsiaTheme="minorHAnsi" w:hAnsi="Arial" w:cs="Arial"/>
          <w:b/>
          <w:color w:val="auto"/>
          <w:szCs w:val="24"/>
          <w:lang w:val="en-US" w:eastAsia="en-US"/>
        </w:rPr>
        <w:t>USE OF</w:t>
      </w:r>
      <w:r w:rsidR="00171EE0" w:rsidRPr="001639C1">
        <w:rPr>
          <w:rFonts w:ascii="Arial" w:eastAsiaTheme="minorHAnsi" w:hAnsi="Arial" w:cs="Arial"/>
          <w:b/>
          <w:color w:val="auto"/>
          <w:szCs w:val="24"/>
          <w:lang w:val="en-US" w:eastAsia="en-US"/>
        </w:rPr>
        <w:t xml:space="preserve"> GENETIC ALGORITHM </w:t>
      </w:r>
      <w:r w:rsidRPr="001639C1">
        <w:rPr>
          <w:rFonts w:ascii="Arial" w:eastAsiaTheme="minorHAnsi" w:hAnsi="Arial" w:cs="Arial"/>
          <w:b/>
          <w:color w:val="auto"/>
          <w:szCs w:val="24"/>
          <w:lang w:val="en-US" w:eastAsia="en-US"/>
        </w:rPr>
        <w:t xml:space="preserve">INTHE OPTIMIZATION </w:t>
      </w:r>
      <w:r w:rsidR="00D27C78" w:rsidRPr="001639C1">
        <w:rPr>
          <w:rFonts w:ascii="Arial" w:eastAsiaTheme="minorHAnsi" w:hAnsi="Arial" w:cs="Arial"/>
          <w:b/>
          <w:color w:val="auto"/>
          <w:szCs w:val="24"/>
          <w:lang w:val="en-US" w:eastAsia="en-US"/>
        </w:rPr>
        <w:t xml:space="preserve">OF </w:t>
      </w:r>
      <w:r w:rsidR="00201867" w:rsidRPr="001639C1">
        <w:rPr>
          <w:rFonts w:ascii="Arial" w:eastAsiaTheme="minorHAnsi" w:hAnsi="Arial" w:cs="Arial"/>
          <w:b/>
          <w:color w:val="auto"/>
          <w:szCs w:val="24"/>
          <w:lang w:val="en-US" w:eastAsia="en-US"/>
        </w:rPr>
        <w:t xml:space="preserve">SIMPLY SUPPORTED </w:t>
      </w:r>
      <w:r w:rsidR="00D62B7C" w:rsidRPr="001639C1">
        <w:rPr>
          <w:rFonts w:ascii="Arial" w:eastAsiaTheme="minorHAnsi" w:hAnsi="Arial" w:cs="Arial"/>
          <w:b/>
          <w:color w:val="auto"/>
          <w:szCs w:val="24"/>
          <w:lang w:val="en-US" w:eastAsia="en-US"/>
        </w:rPr>
        <w:t xml:space="preserve">COMPOSITE </w:t>
      </w:r>
      <w:r w:rsidR="00201867" w:rsidRPr="001639C1">
        <w:rPr>
          <w:rFonts w:ascii="Arial" w:eastAsiaTheme="minorHAnsi" w:hAnsi="Arial" w:cs="Arial"/>
          <w:b/>
          <w:color w:val="auto"/>
          <w:szCs w:val="24"/>
          <w:lang w:val="en-US" w:eastAsia="en-US"/>
        </w:rPr>
        <w:t xml:space="preserve">STEEL-CONCRETE </w:t>
      </w:r>
      <w:r w:rsidR="00D62B7C" w:rsidRPr="001639C1">
        <w:rPr>
          <w:rFonts w:ascii="Arial" w:eastAsiaTheme="minorHAnsi" w:hAnsi="Arial" w:cs="Arial"/>
          <w:b/>
          <w:color w:val="auto"/>
          <w:szCs w:val="24"/>
          <w:lang w:val="en-US" w:eastAsia="en-US"/>
        </w:rPr>
        <w:t>BEAMS</w:t>
      </w:r>
      <w:r w:rsidR="00D27C78" w:rsidRPr="001639C1">
        <w:rPr>
          <w:rFonts w:ascii="Arial" w:eastAsiaTheme="minorHAnsi" w:hAnsi="Arial" w:cs="Arial"/>
          <w:b/>
          <w:color w:val="auto"/>
          <w:szCs w:val="24"/>
          <w:lang w:val="en-US" w:eastAsia="en-US"/>
        </w:rPr>
        <w:t xml:space="preserve"> </w:t>
      </w:r>
    </w:p>
    <w:p w14:paraId="2947AAD6" w14:textId="77777777" w:rsidR="00D27C78" w:rsidRPr="001639C1" w:rsidRDefault="00D27C78" w:rsidP="00AA6B1A">
      <w:pPr>
        <w:pStyle w:val="Autoresnombres"/>
        <w:jc w:val="left"/>
        <w:rPr>
          <w:sz w:val="22"/>
          <w:lang w:val="en-US"/>
        </w:rPr>
      </w:pPr>
    </w:p>
    <w:p w14:paraId="3D71AAA9" w14:textId="77777777" w:rsidR="00750AB5" w:rsidRPr="00707EEA" w:rsidRDefault="00750AB5" w:rsidP="00750AB5">
      <w:pPr>
        <w:pStyle w:val="Autoresnombres"/>
        <w:rPr>
          <w:lang w:val="pt-BR"/>
        </w:rPr>
      </w:pPr>
      <w:r w:rsidRPr="00707EEA">
        <w:rPr>
          <w:lang w:val="pt-BR"/>
        </w:rPr>
        <w:t>Breno Dias Breda (1) (P); Naycou Giovani de Paula Salgado (2); Warribe Lima De Siqueira (3); Élcio Cassimiro Alves (4); Adenilcia Fernanda Gobério Calenzani (5)</w:t>
      </w:r>
    </w:p>
    <w:p w14:paraId="4CACE3D8" w14:textId="77777777" w:rsidR="00B766C8" w:rsidRPr="00707EEA" w:rsidRDefault="00B766C8" w:rsidP="00754F00">
      <w:pPr>
        <w:spacing w:after="0" w:line="240" w:lineRule="auto"/>
        <w:rPr>
          <w:sz w:val="20"/>
        </w:rPr>
      </w:pPr>
    </w:p>
    <w:p w14:paraId="1FADB621" w14:textId="77777777" w:rsidR="00B766C8" w:rsidRPr="00707EEA" w:rsidRDefault="00B766C8" w:rsidP="009C27D0">
      <w:pPr>
        <w:pStyle w:val="Autoresfiliacin"/>
        <w:numPr>
          <w:ilvl w:val="0"/>
          <w:numId w:val="2"/>
        </w:numPr>
        <w:rPr>
          <w:lang w:val="pt-BR"/>
        </w:rPr>
      </w:pPr>
      <w:r w:rsidRPr="00707EEA">
        <w:rPr>
          <w:lang w:val="pt-BR"/>
        </w:rPr>
        <w:t>Engenheiro Civil, Universidade Federal do Espírito Santo, Vitória - ES, Brasil.</w:t>
      </w:r>
    </w:p>
    <w:p w14:paraId="6630CF9A" w14:textId="77777777" w:rsidR="009C27D0" w:rsidRPr="00707EEA" w:rsidRDefault="009C27D0" w:rsidP="009C27D0">
      <w:pPr>
        <w:pStyle w:val="Autoresfiliacin"/>
        <w:numPr>
          <w:ilvl w:val="0"/>
          <w:numId w:val="2"/>
        </w:numPr>
        <w:jc w:val="left"/>
        <w:rPr>
          <w:lang w:val="pt-BR"/>
        </w:rPr>
      </w:pPr>
      <w:r w:rsidRPr="00707EEA">
        <w:rPr>
          <w:lang w:val="pt-BR"/>
        </w:rPr>
        <w:t xml:space="preserve"> Engenheiro Civil, Universidade Federal do Espírito Santo, Vitória - ES, Brasil.</w:t>
      </w:r>
    </w:p>
    <w:p w14:paraId="799928F3" w14:textId="77777777" w:rsidR="009C27D0" w:rsidRPr="00707EEA" w:rsidRDefault="009C27D0" w:rsidP="009C27D0">
      <w:pPr>
        <w:pStyle w:val="Autoresfiliacin"/>
        <w:numPr>
          <w:ilvl w:val="0"/>
          <w:numId w:val="2"/>
        </w:numPr>
        <w:rPr>
          <w:lang w:val="pt-BR"/>
        </w:rPr>
      </w:pPr>
      <w:r w:rsidRPr="00707EEA">
        <w:rPr>
          <w:lang w:val="pt-BR"/>
        </w:rPr>
        <w:t>Engenheiro Civil, Universidade Federal do Espírito Santo, Vitória - ES, Brasil.</w:t>
      </w:r>
    </w:p>
    <w:p w14:paraId="03C4E299" w14:textId="77777777" w:rsidR="00B766C8" w:rsidRPr="00707EEA" w:rsidRDefault="00B766C8" w:rsidP="009C27D0">
      <w:pPr>
        <w:pStyle w:val="Autoresfiliacin"/>
        <w:numPr>
          <w:ilvl w:val="0"/>
          <w:numId w:val="2"/>
        </w:numPr>
        <w:rPr>
          <w:lang w:val="pt-BR"/>
        </w:rPr>
      </w:pPr>
      <w:r w:rsidRPr="00707EEA">
        <w:rPr>
          <w:lang w:val="pt-BR"/>
        </w:rPr>
        <w:t xml:space="preserve"> Dr. Prof., Universidade Federal do Espírito Santo, Vitória - ES, Brasil.</w:t>
      </w:r>
    </w:p>
    <w:p w14:paraId="3335C5D9" w14:textId="77777777" w:rsidR="00B766C8" w:rsidRPr="00707EEA" w:rsidRDefault="00B766C8" w:rsidP="009C27D0">
      <w:pPr>
        <w:pStyle w:val="Autoresfiliacin"/>
        <w:numPr>
          <w:ilvl w:val="0"/>
          <w:numId w:val="2"/>
        </w:numPr>
        <w:rPr>
          <w:lang w:val="pt-BR"/>
        </w:rPr>
      </w:pPr>
      <w:r w:rsidRPr="00707EEA">
        <w:rPr>
          <w:lang w:val="pt-BR"/>
        </w:rPr>
        <w:t xml:space="preserve"> Dra. Profa., Universidade Federal do Espírito Santo, Vitória - ES, Brasil </w:t>
      </w:r>
    </w:p>
    <w:p w14:paraId="30F3ED80" w14:textId="77777777" w:rsidR="00B766C8" w:rsidRPr="00707EEA" w:rsidRDefault="00021C5C" w:rsidP="00B766C8">
      <w:pPr>
        <w:pStyle w:val="Autoresfiliacin"/>
        <w:rPr>
          <w:lang w:val="pt-BR"/>
        </w:rPr>
      </w:pPr>
      <w:r w:rsidRPr="00707EEA">
        <w:rPr>
          <w:lang w:val="pt-BR"/>
        </w:rPr>
        <w:t>Email para Correspondência</w:t>
      </w:r>
      <w:r w:rsidR="00B766C8" w:rsidRPr="00707EEA">
        <w:rPr>
          <w:lang w:val="pt-BR"/>
        </w:rPr>
        <w:t xml:space="preserve">: </w:t>
      </w:r>
      <w:r w:rsidR="00AD6212" w:rsidRPr="00707EEA">
        <w:rPr>
          <w:lang w:val="pt-BR"/>
        </w:rPr>
        <w:t>breno</w:t>
      </w:r>
      <w:r w:rsidR="00B766C8" w:rsidRPr="00707EEA">
        <w:rPr>
          <w:lang w:val="pt-BR"/>
        </w:rPr>
        <w:t>.</w:t>
      </w:r>
      <w:r w:rsidR="00AD6212" w:rsidRPr="00707EEA">
        <w:rPr>
          <w:lang w:val="pt-BR"/>
        </w:rPr>
        <w:t>breda@hotmail.</w:t>
      </w:r>
      <w:r w:rsidR="00B766C8" w:rsidRPr="00707EEA">
        <w:rPr>
          <w:lang w:val="pt-BR"/>
        </w:rPr>
        <w:t xml:space="preserve">com; (P) </w:t>
      </w:r>
      <w:r w:rsidR="0070055D" w:rsidRPr="00707EEA">
        <w:rPr>
          <w:lang w:val="pt-BR"/>
        </w:rPr>
        <w:t>Ap</w:t>
      </w:r>
      <w:r w:rsidR="00B766C8" w:rsidRPr="00707EEA">
        <w:rPr>
          <w:lang w:val="pt-BR"/>
        </w:rPr>
        <w:t>resentador</w:t>
      </w:r>
    </w:p>
    <w:p w14:paraId="18EB0EE9" w14:textId="77777777" w:rsidR="00B766C8" w:rsidRPr="00AE68AE" w:rsidRDefault="00B766C8" w:rsidP="00AA6B1A">
      <w:pPr>
        <w:pStyle w:val="SemEspaamento"/>
        <w:rPr>
          <w:sz w:val="20"/>
        </w:rPr>
      </w:pPr>
    </w:p>
    <w:p w14:paraId="0CA7B818" w14:textId="77777777" w:rsidR="00B445C1" w:rsidRPr="00FF3DF1" w:rsidRDefault="00B766C8" w:rsidP="00AA6B1A">
      <w:pPr>
        <w:spacing w:after="0"/>
        <w:jc w:val="both"/>
        <w:rPr>
          <w:rFonts w:asciiTheme="minorHAnsi" w:hAnsiTheme="minorHAnsi" w:cstheme="minorHAnsi"/>
          <w:b/>
          <w:sz w:val="22"/>
        </w:rPr>
      </w:pPr>
      <w:r w:rsidRPr="00FF3DF1">
        <w:rPr>
          <w:rFonts w:asciiTheme="minorHAnsi" w:hAnsiTheme="minorHAnsi" w:cstheme="minorHAnsi"/>
          <w:b/>
          <w:sz w:val="22"/>
        </w:rPr>
        <w:t xml:space="preserve">Resumo: </w:t>
      </w:r>
    </w:p>
    <w:p w14:paraId="194E3415" w14:textId="6993DDE1" w:rsidR="00343F5B" w:rsidRPr="00FF3DF1" w:rsidRDefault="003E0939" w:rsidP="00AA6B1A">
      <w:pPr>
        <w:spacing w:after="60"/>
        <w:jc w:val="both"/>
        <w:rPr>
          <w:rFonts w:asciiTheme="minorHAnsi" w:hAnsiTheme="minorHAnsi" w:cstheme="minorHAnsi"/>
          <w:sz w:val="22"/>
        </w:rPr>
      </w:pPr>
      <w:r w:rsidRPr="00FF3DF1">
        <w:rPr>
          <w:rFonts w:asciiTheme="minorHAnsi" w:hAnsiTheme="minorHAnsi" w:cstheme="minorHAnsi"/>
          <w:sz w:val="22"/>
        </w:rPr>
        <w:t>Objetiva-se</w:t>
      </w:r>
      <w:r w:rsidR="00343F5B" w:rsidRPr="00FF3DF1">
        <w:rPr>
          <w:rFonts w:asciiTheme="minorHAnsi" w:hAnsiTheme="minorHAnsi" w:cstheme="minorHAnsi"/>
          <w:sz w:val="22"/>
        </w:rPr>
        <w:t xml:space="preserve"> neste trabalho apresentar a formulação do problema </w:t>
      </w:r>
      <w:r w:rsidR="0017650D" w:rsidRPr="00FF3DF1">
        <w:rPr>
          <w:rFonts w:asciiTheme="minorHAnsi" w:hAnsiTheme="minorHAnsi" w:cstheme="minorHAnsi"/>
          <w:sz w:val="22"/>
        </w:rPr>
        <w:t xml:space="preserve">e criar um programa </w:t>
      </w:r>
      <w:r w:rsidR="00A343DD" w:rsidRPr="00FF3DF1">
        <w:rPr>
          <w:rFonts w:asciiTheme="minorHAnsi" w:hAnsiTheme="minorHAnsi" w:cstheme="minorHAnsi"/>
          <w:sz w:val="22"/>
        </w:rPr>
        <w:t xml:space="preserve">computacional </w:t>
      </w:r>
      <w:r w:rsidR="00520523" w:rsidRPr="00FF3DF1">
        <w:rPr>
          <w:rFonts w:asciiTheme="minorHAnsi" w:hAnsiTheme="minorHAnsi" w:cstheme="minorHAnsi"/>
          <w:sz w:val="22"/>
        </w:rPr>
        <w:t>de</w:t>
      </w:r>
      <w:r w:rsidR="00343F5B" w:rsidRPr="00FF3DF1">
        <w:rPr>
          <w:rFonts w:asciiTheme="minorHAnsi" w:hAnsiTheme="minorHAnsi" w:cstheme="minorHAnsi"/>
          <w:sz w:val="22"/>
        </w:rPr>
        <w:t xml:space="preserve"> otimização </w:t>
      </w:r>
      <w:r w:rsidR="00A343DD" w:rsidRPr="00FF3DF1">
        <w:rPr>
          <w:rFonts w:asciiTheme="minorHAnsi" w:hAnsiTheme="minorHAnsi" w:cstheme="minorHAnsi"/>
          <w:sz w:val="22"/>
        </w:rPr>
        <w:t>de</w:t>
      </w:r>
      <w:r w:rsidR="00343F5B" w:rsidRPr="00FF3DF1">
        <w:rPr>
          <w:rFonts w:asciiTheme="minorHAnsi" w:hAnsiTheme="minorHAnsi" w:cstheme="minorHAnsi"/>
          <w:sz w:val="22"/>
        </w:rPr>
        <w:t xml:space="preserve"> viga</w:t>
      </w:r>
      <w:r w:rsidR="00A343DD" w:rsidRPr="00FF3DF1">
        <w:rPr>
          <w:rFonts w:asciiTheme="minorHAnsi" w:hAnsiTheme="minorHAnsi" w:cstheme="minorHAnsi"/>
          <w:sz w:val="22"/>
        </w:rPr>
        <w:t>s</w:t>
      </w:r>
      <w:r w:rsidR="0017650D" w:rsidRPr="00FF3DF1">
        <w:rPr>
          <w:rFonts w:asciiTheme="minorHAnsi" w:hAnsiTheme="minorHAnsi" w:cstheme="minorHAnsi"/>
          <w:sz w:val="22"/>
        </w:rPr>
        <w:t xml:space="preserve"> </w:t>
      </w:r>
      <w:r w:rsidR="00343F5B" w:rsidRPr="00FF3DF1">
        <w:rPr>
          <w:rFonts w:asciiTheme="minorHAnsi" w:hAnsiTheme="minorHAnsi" w:cstheme="minorHAnsi"/>
          <w:sz w:val="22"/>
        </w:rPr>
        <w:t>mista</w:t>
      </w:r>
      <w:r w:rsidR="00A343DD" w:rsidRPr="00FF3DF1">
        <w:rPr>
          <w:rFonts w:asciiTheme="minorHAnsi" w:hAnsiTheme="minorHAnsi" w:cstheme="minorHAnsi"/>
          <w:sz w:val="22"/>
        </w:rPr>
        <w:t>s</w:t>
      </w:r>
      <w:r w:rsidR="00343F5B" w:rsidRPr="00FF3DF1">
        <w:rPr>
          <w:rFonts w:asciiTheme="minorHAnsi" w:hAnsiTheme="minorHAnsi" w:cstheme="minorHAnsi"/>
          <w:sz w:val="22"/>
        </w:rPr>
        <w:t xml:space="preserve"> </w:t>
      </w:r>
      <w:r w:rsidR="00A343DD" w:rsidRPr="00FF3DF1">
        <w:rPr>
          <w:rFonts w:asciiTheme="minorHAnsi" w:hAnsiTheme="minorHAnsi" w:cstheme="minorHAnsi"/>
          <w:sz w:val="22"/>
        </w:rPr>
        <w:t xml:space="preserve">de aço e concreto </w:t>
      </w:r>
      <w:r w:rsidR="00343F5B" w:rsidRPr="00FF3DF1">
        <w:rPr>
          <w:rFonts w:asciiTheme="minorHAnsi" w:hAnsiTheme="minorHAnsi" w:cstheme="minorHAnsi"/>
          <w:sz w:val="22"/>
        </w:rPr>
        <w:t>com laje</w:t>
      </w:r>
      <w:r w:rsidR="00A343DD" w:rsidRPr="00FF3DF1">
        <w:rPr>
          <w:rFonts w:asciiTheme="minorHAnsi" w:hAnsiTheme="minorHAnsi" w:cstheme="minorHAnsi"/>
          <w:sz w:val="22"/>
        </w:rPr>
        <w:t>s</w:t>
      </w:r>
      <w:r w:rsidR="00343F5B" w:rsidRPr="00FF3DF1">
        <w:rPr>
          <w:rFonts w:asciiTheme="minorHAnsi" w:hAnsiTheme="minorHAnsi" w:cstheme="minorHAnsi"/>
          <w:sz w:val="22"/>
        </w:rPr>
        <w:t xml:space="preserve"> maciça</w:t>
      </w:r>
      <w:r w:rsidR="00A343DD" w:rsidRPr="00FF3DF1">
        <w:rPr>
          <w:rFonts w:asciiTheme="minorHAnsi" w:hAnsiTheme="minorHAnsi" w:cstheme="minorHAnsi"/>
          <w:sz w:val="22"/>
        </w:rPr>
        <w:t>s</w:t>
      </w:r>
      <w:r w:rsidR="00343F5B" w:rsidRPr="00FF3DF1">
        <w:rPr>
          <w:rFonts w:asciiTheme="minorHAnsi" w:hAnsiTheme="minorHAnsi" w:cstheme="minorHAnsi"/>
          <w:sz w:val="22"/>
        </w:rPr>
        <w:t xml:space="preserve">. </w:t>
      </w:r>
      <w:r w:rsidR="00520523" w:rsidRPr="00FF3DF1">
        <w:rPr>
          <w:rFonts w:asciiTheme="minorHAnsi" w:hAnsiTheme="minorHAnsi" w:cstheme="minorHAnsi"/>
          <w:sz w:val="22"/>
        </w:rPr>
        <w:t xml:space="preserve">O </w:t>
      </w:r>
      <w:r w:rsidR="00343F5B" w:rsidRPr="00FF3DF1">
        <w:rPr>
          <w:rFonts w:asciiTheme="minorHAnsi" w:hAnsiTheme="minorHAnsi" w:cstheme="minorHAnsi"/>
          <w:sz w:val="22"/>
        </w:rPr>
        <w:t xml:space="preserve">problema se mostra de fácil </w:t>
      </w:r>
      <w:r w:rsidR="00366DAF" w:rsidRPr="00FF3DF1">
        <w:rPr>
          <w:rFonts w:asciiTheme="minorHAnsi" w:hAnsiTheme="minorHAnsi" w:cstheme="minorHAnsi"/>
          <w:sz w:val="22"/>
        </w:rPr>
        <w:t xml:space="preserve">resolução </w:t>
      </w:r>
      <w:r w:rsidR="00343F5B" w:rsidRPr="00FF3DF1">
        <w:rPr>
          <w:rFonts w:asciiTheme="minorHAnsi" w:hAnsiTheme="minorHAnsi" w:cstheme="minorHAnsi"/>
          <w:sz w:val="22"/>
        </w:rPr>
        <w:t xml:space="preserve">e </w:t>
      </w:r>
      <w:r w:rsidR="00520523" w:rsidRPr="00FF3DF1">
        <w:rPr>
          <w:rFonts w:asciiTheme="minorHAnsi" w:hAnsiTheme="minorHAnsi" w:cstheme="minorHAnsi"/>
          <w:sz w:val="22"/>
        </w:rPr>
        <w:t xml:space="preserve">utilização com os </w:t>
      </w:r>
      <w:r w:rsidR="00343F5B" w:rsidRPr="00FF3DF1">
        <w:rPr>
          <w:rFonts w:asciiTheme="minorHAnsi" w:hAnsiTheme="minorHAnsi" w:cstheme="minorHAnsi"/>
          <w:sz w:val="22"/>
        </w:rPr>
        <w:t>algoritmos de ot</w:t>
      </w:r>
      <w:r w:rsidR="00520523" w:rsidRPr="00FF3DF1">
        <w:rPr>
          <w:rFonts w:asciiTheme="minorHAnsi" w:hAnsiTheme="minorHAnsi" w:cstheme="minorHAnsi"/>
          <w:sz w:val="22"/>
        </w:rPr>
        <w:t>i</w:t>
      </w:r>
      <w:r w:rsidR="00343F5B" w:rsidRPr="00FF3DF1">
        <w:rPr>
          <w:rFonts w:asciiTheme="minorHAnsi" w:hAnsiTheme="minorHAnsi" w:cstheme="minorHAnsi"/>
          <w:sz w:val="22"/>
        </w:rPr>
        <w:t xml:space="preserve">mização </w:t>
      </w:r>
      <w:r w:rsidR="00520523" w:rsidRPr="00FF3DF1">
        <w:rPr>
          <w:rFonts w:asciiTheme="minorHAnsi" w:hAnsiTheme="minorHAnsi" w:cstheme="minorHAnsi"/>
          <w:sz w:val="22"/>
        </w:rPr>
        <w:t>abordados</w:t>
      </w:r>
      <w:r w:rsidR="00366DAF" w:rsidRPr="00FF3DF1">
        <w:rPr>
          <w:rFonts w:asciiTheme="minorHAnsi" w:hAnsiTheme="minorHAnsi" w:cstheme="minorHAnsi"/>
          <w:sz w:val="22"/>
        </w:rPr>
        <w:t xml:space="preserve"> nesta pesquisa</w:t>
      </w:r>
      <w:r w:rsidR="00343F5B" w:rsidRPr="00FF3DF1">
        <w:rPr>
          <w:rFonts w:asciiTheme="minorHAnsi" w:hAnsiTheme="minorHAnsi" w:cstheme="minorHAnsi"/>
          <w:sz w:val="22"/>
        </w:rPr>
        <w:t xml:space="preserve">, além de </w:t>
      </w:r>
      <w:r w:rsidR="00366DAF" w:rsidRPr="00FF3DF1">
        <w:rPr>
          <w:rFonts w:asciiTheme="minorHAnsi" w:hAnsiTheme="minorHAnsi" w:cstheme="minorHAnsi"/>
          <w:sz w:val="22"/>
        </w:rPr>
        <w:t xml:space="preserve">se tratar de </w:t>
      </w:r>
      <w:r w:rsidR="00343F5B" w:rsidRPr="00FF3DF1">
        <w:rPr>
          <w:rFonts w:asciiTheme="minorHAnsi" w:hAnsiTheme="minorHAnsi" w:cstheme="minorHAnsi"/>
          <w:sz w:val="22"/>
        </w:rPr>
        <w:t xml:space="preserve">um sistema estrutural eficiente que pode ser mais competitivo quando </w:t>
      </w:r>
      <w:r w:rsidR="00366DAF" w:rsidRPr="00FF3DF1">
        <w:rPr>
          <w:rFonts w:asciiTheme="minorHAnsi" w:hAnsiTheme="minorHAnsi" w:cstheme="minorHAnsi"/>
          <w:sz w:val="22"/>
        </w:rPr>
        <w:t xml:space="preserve">o </w:t>
      </w:r>
      <w:r w:rsidR="00343F5B" w:rsidRPr="00FF3DF1">
        <w:rPr>
          <w:rFonts w:asciiTheme="minorHAnsi" w:hAnsiTheme="minorHAnsi" w:cstheme="minorHAnsi"/>
          <w:sz w:val="22"/>
        </w:rPr>
        <w:t>seu dimensionamento</w:t>
      </w:r>
      <w:r w:rsidR="00366DAF" w:rsidRPr="00FF3DF1">
        <w:rPr>
          <w:rFonts w:asciiTheme="minorHAnsi" w:hAnsiTheme="minorHAnsi" w:cstheme="minorHAnsi"/>
          <w:sz w:val="22"/>
        </w:rPr>
        <w:t xml:space="preserve"> é</w:t>
      </w:r>
      <w:r w:rsidR="00D5199F" w:rsidRPr="00FF3DF1">
        <w:rPr>
          <w:rFonts w:asciiTheme="minorHAnsi" w:hAnsiTheme="minorHAnsi" w:cstheme="minorHAnsi"/>
          <w:sz w:val="22"/>
        </w:rPr>
        <w:t xml:space="preserve"> otimizado. </w:t>
      </w:r>
      <w:r w:rsidR="00343F5B" w:rsidRPr="00FF3DF1">
        <w:rPr>
          <w:rFonts w:asciiTheme="minorHAnsi" w:hAnsiTheme="minorHAnsi" w:cstheme="minorHAnsi"/>
          <w:sz w:val="22"/>
        </w:rPr>
        <w:t xml:space="preserve">Estudos de caso são propostos a fim de servirem de referência para </w:t>
      </w:r>
      <w:r w:rsidR="00366DAF" w:rsidRPr="00FF3DF1">
        <w:rPr>
          <w:rFonts w:asciiTheme="minorHAnsi" w:hAnsiTheme="minorHAnsi" w:cstheme="minorHAnsi"/>
          <w:sz w:val="22"/>
        </w:rPr>
        <w:t xml:space="preserve">aferição </w:t>
      </w:r>
      <w:r w:rsidR="00343F5B" w:rsidRPr="00FF3DF1">
        <w:rPr>
          <w:rFonts w:asciiTheme="minorHAnsi" w:hAnsiTheme="minorHAnsi" w:cstheme="minorHAnsi"/>
          <w:sz w:val="22"/>
        </w:rPr>
        <w:t xml:space="preserve">do programa </w:t>
      </w:r>
      <w:r w:rsidR="00D5199F" w:rsidRPr="00FF3DF1">
        <w:rPr>
          <w:rFonts w:asciiTheme="minorHAnsi" w:hAnsiTheme="minorHAnsi" w:cstheme="minorHAnsi"/>
          <w:sz w:val="22"/>
        </w:rPr>
        <w:t>que é implementado no Matlab R2017a</w:t>
      </w:r>
      <w:r w:rsidR="00343F5B" w:rsidRPr="00FF3DF1">
        <w:rPr>
          <w:rFonts w:asciiTheme="minorHAnsi" w:hAnsiTheme="minorHAnsi" w:cstheme="minorHAnsi"/>
          <w:sz w:val="22"/>
        </w:rPr>
        <w:t>. O dimensionamento é feito seguindo as prescrições normativas da ABNT NBR 8800</w:t>
      </w:r>
      <w:r w:rsidR="0023170F" w:rsidRPr="00FF3DF1">
        <w:rPr>
          <w:rFonts w:asciiTheme="minorHAnsi" w:hAnsiTheme="minorHAnsi" w:cstheme="minorHAnsi"/>
          <w:sz w:val="22"/>
        </w:rPr>
        <w:t>:2008</w:t>
      </w:r>
      <w:r w:rsidR="00343F5B" w:rsidRPr="00FF3DF1">
        <w:rPr>
          <w:rFonts w:asciiTheme="minorHAnsi" w:hAnsiTheme="minorHAnsi" w:cstheme="minorHAnsi"/>
          <w:sz w:val="22"/>
        </w:rPr>
        <w:t xml:space="preserve">. Os resultados obtidos </w:t>
      </w:r>
      <w:r w:rsidR="00A81A7E" w:rsidRPr="00FF3DF1">
        <w:rPr>
          <w:rFonts w:asciiTheme="minorHAnsi" w:hAnsiTheme="minorHAnsi" w:cstheme="minorHAnsi"/>
          <w:sz w:val="22"/>
        </w:rPr>
        <w:t>d</w:t>
      </w:r>
      <w:r w:rsidR="00343F5B" w:rsidRPr="00FF3DF1">
        <w:rPr>
          <w:rFonts w:asciiTheme="minorHAnsi" w:hAnsiTheme="minorHAnsi" w:cstheme="minorHAnsi"/>
          <w:sz w:val="22"/>
        </w:rPr>
        <w:t xml:space="preserve">a otimização pelo método do </w:t>
      </w:r>
      <w:r w:rsidR="00A81A7E" w:rsidRPr="00FF3DF1">
        <w:rPr>
          <w:rFonts w:asciiTheme="minorHAnsi" w:hAnsiTheme="minorHAnsi" w:cstheme="minorHAnsi"/>
          <w:sz w:val="22"/>
        </w:rPr>
        <w:t>A</w:t>
      </w:r>
      <w:r w:rsidR="00343F5B" w:rsidRPr="00FF3DF1">
        <w:rPr>
          <w:rFonts w:asciiTheme="minorHAnsi" w:hAnsiTheme="minorHAnsi" w:cstheme="minorHAnsi"/>
          <w:sz w:val="22"/>
        </w:rPr>
        <w:t xml:space="preserve">lgoritmo </w:t>
      </w:r>
      <w:r w:rsidR="00A81A7E" w:rsidRPr="00FF3DF1">
        <w:rPr>
          <w:rFonts w:asciiTheme="minorHAnsi" w:hAnsiTheme="minorHAnsi" w:cstheme="minorHAnsi"/>
          <w:sz w:val="22"/>
        </w:rPr>
        <w:t>G</w:t>
      </w:r>
      <w:r w:rsidR="00343F5B" w:rsidRPr="00FF3DF1">
        <w:rPr>
          <w:rFonts w:asciiTheme="minorHAnsi" w:hAnsiTheme="minorHAnsi" w:cstheme="minorHAnsi"/>
          <w:sz w:val="22"/>
        </w:rPr>
        <w:t>enético</w:t>
      </w:r>
      <w:r w:rsidR="000E7AB7" w:rsidRPr="00FF3DF1">
        <w:rPr>
          <w:rFonts w:asciiTheme="minorHAnsi" w:hAnsiTheme="minorHAnsi" w:cstheme="minorHAnsi"/>
          <w:sz w:val="22"/>
        </w:rPr>
        <w:t xml:space="preserve"> (AG)</w:t>
      </w:r>
      <w:r w:rsidR="00343F5B" w:rsidRPr="00FF3DF1">
        <w:rPr>
          <w:rFonts w:asciiTheme="minorHAnsi" w:hAnsiTheme="minorHAnsi" w:cstheme="minorHAnsi"/>
          <w:sz w:val="22"/>
        </w:rPr>
        <w:t xml:space="preserve"> são comparados aos resultados obtidos por outros algoritmos de otimização como o da Programação Quadrática Sequêncial (PQS) e o Método de Pontos Interiores (PI). </w:t>
      </w:r>
      <w:r w:rsidR="005B0E20" w:rsidRPr="00FF3DF1">
        <w:rPr>
          <w:rFonts w:asciiTheme="minorHAnsi" w:hAnsiTheme="minorHAnsi" w:cstheme="minorHAnsi"/>
          <w:sz w:val="22"/>
        </w:rPr>
        <w:t xml:space="preserve">Conclui-se que o AG </w:t>
      </w:r>
      <w:r w:rsidR="00707EEA" w:rsidRPr="00FF3DF1">
        <w:rPr>
          <w:rFonts w:asciiTheme="minorHAnsi" w:hAnsiTheme="minorHAnsi" w:cstheme="minorHAnsi"/>
          <w:sz w:val="22"/>
        </w:rPr>
        <w:t>é</w:t>
      </w:r>
      <w:r w:rsidR="005B0E20" w:rsidRPr="00FF3DF1">
        <w:rPr>
          <w:rFonts w:asciiTheme="minorHAnsi" w:hAnsiTheme="minorHAnsi" w:cstheme="minorHAnsi"/>
          <w:sz w:val="22"/>
        </w:rPr>
        <w:t xml:space="preserve"> </w:t>
      </w:r>
      <w:r w:rsidR="00707EEA" w:rsidRPr="00FF3DF1">
        <w:rPr>
          <w:rFonts w:asciiTheme="minorHAnsi" w:hAnsiTheme="minorHAnsi" w:cstheme="minorHAnsi"/>
          <w:sz w:val="22"/>
        </w:rPr>
        <w:t>o</w:t>
      </w:r>
      <w:r w:rsidR="005B0E20" w:rsidRPr="00FF3DF1">
        <w:rPr>
          <w:rFonts w:asciiTheme="minorHAnsi" w:hAnsiTheme="minorHAnsi" w:cstheme="minorHAnsi"/>
          <w:sz w:val="22"/>
        </w:rPr>
        <w:t xml:space="preserve"> </w:t>
      </w:r>
      <w:r w:rsidR="00707EEA" w:rsidRPr="00FF3DF1">
        <w:rPr>
          <w:rFonts w:asciiTheme="minorHAnsi" w:hAnsiTheme="minorHAnsi" w:cstheme="minorHAnsi"/>
          <w:sz w:val="22"/>
        </w:rPr>
        <w:t xml:space="preserve">mais eficiente em evitar mínimos locais e respostas inviáveis, o caso estudado mostra, também, que </w:t>
      </w:r>
      <w:r w:rsidR="000D3DE5" w:rsidRPr="00FF3DF1">
        <w:rPr>
          <w:rFonts w:asciiTheme="minorHAnsi" w:hAnsiTheme="minorHAnsi" w:cstheme="minorHAnsi"/>
          <w:sz w:val="22"/>
        </w:rPr>
        <w:t>a utilização</w:t>
      </w:r>
      <w:r w:rsidR="00707EEA" w:rsidRPr="00FF3DF1">
        <w:rPr>
          <w:rFonts w:asciiTheme="minorHAnsi" w:hAnsiTheme="minorHAnsi" w:cstheme="minorHAnsi"/>
          <w:sz w:val="22"/>
        </w:rPr>
        <w:t xml:space="preserve"> </w:t>
      </w:r>
      <w:r w:rsidR="000D3DE5" w:rsidRPr="00FF3DF1">
        <w:rPr>
          <w:rFonts w:asciiTheme="minorHAnsi" w:hAnsiTheme="minorHAnsi" w:cstheme="minorHAnsi"/>
          <w:sz w:val="22"/>
        </w:rPr>
        <w:t>d</w:t>
      </w:r>
      <w:r w:rsidR="00707EEA" w:rsidRPr="00FF3DF1">
        <w:rPr>
          <w:rFonts w:asciiTheme="minorHAnsi" w:hAnsiTheme="minorHAnsi" w:cstheme="minorHAnsi"/>
          <w:sz w:val="22"/>
        </w:rPr>
        <w:t>o</w:t>
      </w:r>
      <w:r w:rsidR="000D3DE5" w:rsidRPr="00FF3DF1">
        <w:rPr>
          <w:rFonts w:asciiTheme="minorHAnsi" w:hAnsiTheme="minorHAnsi" w:cstheme="minorHAnsi"/>
          <w:sz w:val="22"/>
        </w:rPr>
        <w:t xml:space="preserve"> grau de interação mínimo tende a ser mais econômico</w:t>
      </w:r>
      <w:r w:rsidR="00707EEA" w:rsidRPr="00FF3DF1">
        <w:rPr>
          <w:rFonts w:asciiTheme="minorHAnsi" w:hAnsiTheme="minorHAnsi" w:cstheme="minorHAnsi"/>
          <w:sz w:val="22"/>
        </w:rPr>
        <w:t>.</w:t>
      </w:r>
    </w:p>
    <w:p w14:paraId="6830C86B" w14:textId="603B3EB9" w:rsidR="00D77BA3" w:rsidRPr="00FF3DF1" w:rsidRDefault="00D77BA3" w:rsidP="00AA6B1A">
      <w:pPr>
        <w:spacing w:after="120"/>
        <w:jc w:val="both"/>
        <w:rPr>
          <w:rFonts w:asciiTheme="minorHAnsi" w:hAnsiTheme="minorHAnsi" w:cstheme="minorHAnsi"/>
          <w:i/>
          <w:sz w:val="22"/>
        </w:rPr>
      </w:pPr>
      <w:r w:rsidRPr="00FF3DF1">
        <w:rPr>
          <w:rFonts w:asciiTheme="minorHAnsi" w:hAnsiTheme="minorHAnsi" w:cstheme="minorHAnsi"/>
          <w:i/>
          <w:sz w:val="22"/>
        </w:rPr>
        <w:t>Palavras chaves: Algoritmo Genético; Programação Quadrática Sequencial; Método de Pontos Interiores; Viga</w:t>
      </w:r>
      <w:r w:rsidR="0017650D" w:rsidRPr="00FF3DF1">
        <w:rPr>
          <w:rFonts w:asciiTheme="minorHAnsi" w:hAnsiTheme="minorHAnsi" w:cstheme="minorHAnsi"/>
          <w:i/>
          <w:sz w:val="22"/>
        </w:rPr>
        <w:t xml:space="preserve"> </w:t>
      </w:r>
      <w:r w:rsidR="00385DE3" w:rsidRPr="00FF3DF1">
        <w:rPr>
          <w:rFonts w:asciiTheme="minorHAnsi" w:hAnsiTheme="minorHAnsi" w:cstheme="minorHAnsi"/>
          <w:i/>
          <w:sz w:val="22"/>
        </w:rPr>
        <w:t>Mista de Aço e Concreto</w:t>
      </w:r>
      <w:r w:rsidRPr="00FF3DF1">
        <w:rPr>
          <w:rFonts w:asciiTheme="minorHAnsi" w:hAnsiTheme="minorHAnsi" w:cstheme="minorHAnsi"/>
          <w:i/>
          <w:sz w:val="22"/>
        </w:rPr>
        <w:t>.</w:t>
      </w:r>
    </w:p>
    <w:p w14:paraId="328592F4" w14:textId="77777777" w:rsidR="00B766C8" w:rsidRPr="00FF3DF1" w:rsidRDefault="00B766C8" w:rsidP="00AA6B1A">
      <w:pPr>
        <w:spacing w:after="0"/>
        <w:jc w:val="both"/>
        <w:rPr>
          <w:rFonts w:asciiTheme="minorHAnsi" w:hAnsiTheme="minorHAnsi" w:cstheme="minorHAnsi"/>
          <w:b/>
          <w:sz w:val="22"/>
          <w:lang w:val="en-US"/>
        </w:rPr>
      </w:pPr>
      <w:commentRangeStart w:id="2"/>
      <w:r w:rsidRPr="00FF3DF1">
        <w:rPr>
          <w:rFonts w:asciiTheme="minorHAnsi" w:hAnsiTheme="minorHAnsi" w:cstheme="minorHAnsi"/>
          <w:b/>
          <w:sz w:val="22"/>
          <w:lang w:val="en-US"/>
        </w:rPr>
        <w:t>Abstract:</w:t>
      </w:r>
      <w:r w:rsidR="008A0C22" w:rsidRPr="00FF3DF1">
        <w:rPr>
          <w:rFonts w:asciiTheme="minorHAnsi" w:hAnsiTheme="minorHAnsi" w:cstheme="minorHAnsi"/>
          <w:b/>
          <w:sz w:val="22"/>
          <w:lang w:val="en-US"/>
        </w:rPr>
        <w:t xml:space="preserve"> </w:t>
      </w:r>
      <w:commentRangeEnd w:id="2"/>
      <w:r w:rsidR="00385DE3" w:rsidRPr="00FF3DF1">
        <w:rPr>
          <w:rStyle w:val="Refdecomentrio"/>
          <w:rFonts w:asciiTheme="minorHAnsi" w:hAnsiTheme="minorHAnsi" w:cstheme="minorHAnsi"/>
          <w:sz w:val="22"/>
          <w:szCs w:val="22"/>
        </w:rPr>
        <w:commentReference w:id="2"/>
      </w:r>
    </w:p>
    <w:p w14:paraId="49636B90" w14:textId="0E0EBFC5" w:rsidR="00DC534C" w:rsidRPr="00FF3DF1" w:rsidRDefault="002B7825" w:rsidP="00AA6B1A">
      <w:pPr>
        <w:spacing w:after="60"/>
        <w:jc w:val="both"/>
        <w:rPr>
          <w:rFonts w:asciiTheme="minorHAnsi" w:hAnsiTheme="minorHAnsi" w:cstheme="minorHAnsi"/>
          <w:sz w:val="22"/>
          <w:lang w:val="en-US"/>
        </w:rPr>
      </w:pPr>
      <w:r w:rsidRPr="00FF3DF1">
        <w:rPr>
          <w:rFonts w:asciiTheme="minorHAnsi" w:hAnsiTheme="minorHAnsi" w:cstheme="minorHAnsi"/>
          <w:sz w:val="22"/>
          <w:lang w:val="en-US"/>
        </w:rPr>
        <w:t>The objective</w:t>
      </w:r>
      <w:r w:rsidR="00DC534C" w:rsidRPr="00FF3DF1">
        <w:rPr>
          <w:rFonts w:asciiTheme="minorHAnsi" w:hAnsiTheme="minorHAnsi" w:cstheme="minorHAnsi"/>
          <w:sz w:val="22"/>
          <w:lang w:val="en-US"/>
        </w:rPr>
        <w:t xml:space="preserve"> </w:t>
      </w:r>
      <w:r w:rsidRPr="00FF3DF1">
        <w:rPr>
          <w:rFonts w:asciiTheme="minorHAnsi" w:hAnsiTheme="minorHAnsi" w:cstheme="minorHAnsi"/>
          <w:sz w:val="22"/>
          <w:lang w:val="en-US"/>
        </w:rPr>
        <w:t>of</w:t>
      </w:r>
      <w:r w:rsidR="00D5199F" w:rsidRPr="00FF3DF1">
        <w:rPr>
          <w:rFonts w:asciiTheme="minorHAnsi" w:hAnsiTheme="minorHAnsi" w:cstheme="minorHAnsi"/>
          <w:sz w:val="22"/>
          <w:lang w:val="en-US"/>
        </w:rPr>
        <w:t xml:space="preserve"> this work is</w:t>
      </w:r>
      <w:r w:rsidR="00DC534C" w:rsidRPr="00FF3DF1">
        <w:rPr>
          <w:rFonts w:asciiTheme="minorHAnsi" w:hAnsiTheme="minorHAnsi" w:cstheme="minorHAnsi"/>
          <w:sz w:val="22"/>
          <w:lang w:val="en-US"/>
        </w:rPr>
        <w:t xml:space="preserve"> to present the formulation </w:t>
      </w:r>
      <w:r w:rsidR="0017650D" w:rsidRPr="00FF3DF1">
        <w:rPr>
          <w:rFonts w:asciiTheme="minorHAnsi" w:hAnsiTheme="minorHAnsi" w:cstheme="minorHAnsi"/>
          <w:sz w:val="22"/>
          <w:lang w:val="en-US"/>
        </w:rPr>
        <w:t>of the problem and create an optimization software for</w:t>
      </w:r>
      <w:r w:rsidR="00DC534C" w:rsidRPr="00FF3DF1">
        <w:rPr>
          <w:rFonts w:asciiTheme="minorHAnsi" w:hAnsiTheme="minorHAnsi" w:cstheme="minorHAnsi"/>
          <w:sz w:val="22"/>
          <w:lang w:val="en-US"/>
        </w:rPr>
        <w:t xml:space="preserve"> composite beam with solid concrete slab. This problem </w:t>
      </w:r>
      <w:r w:rsidR="00B5536A" w:rsidRPr="00FF3DF1">
        <w:rPr>
          <w:rFonts w:asciiTheme="minorHAnsi" w:hAnsiTheme="minorHAnsi" w:cstheme="minorHAnsi"/>
          <w:sz w:val="22"/>
          <w:lang w:val="en-US"/>
        </w:rPr>
        <w:t>is</w:t>
      </w:r>
      <w:r w:rsidR="00DC534C" w:rsidRPr="00FF3DF1">
        <w:rPr>
          <w:rFonts w:asciiTheme="minorHAnsi" w:hAnsiTheme="minorHAnsi" w:cstheme="minorHAnsi"/>
          <w:sz w:val="22"/>
          <w:lang w:val="en-US"/>
        </w:rPr>
        <w:t xml:space="preserve"> easy for application and visualization of the optimization algorithms</w:t>
      </w:r>
      <w:r w:rsidR="000E7AB7" w:rsidRPr="00FF3DF1">
        <w:rPr>
          <w:rFonts w:asciiTheme="minorHAnsi" w:hAnsiTheme="minorHAnsi" w:cstheme="minorHAnsi"/>
          <w:sz w:val="22"/>
          <w:lang w:val="en-US"/>
        </w:rPr>
        <w:t xml:space="preserve"> discussed in this research</w:t>
      </w:r>
      <w:r w:rsidR="00DC534C" w:rsidRPr="00FF3DF1">
        <w:rPr>
          <w:rFonts w:asciiTheme="minorHAnsi" w:hAnsiTheme="minorHAnsi" w:cstheme="minorHAnsi"/>
          <w:sz w:val="22"/>
          <w:lang w:val="en-US"/>
        </w:rPr>
        <w:t>, besides being</w:t>
      </w:r>
      <w:r w:rsidR="00D5199F" w:rsidRPr="00FF3DF1">
        <w:rPr>
          <w:rFonts w:asciiTheme="minorHAnsi" w:hAnsiTheme="minorHAnsi" w:cstheme="minorHAnsi"/>
          <w:sz w:val="22"/>
          <w:lang w:val="en-US"/>
        </w:rPr>
        <w:t xml:space="preserve"> an efficient structural system, it</w:t>
      </w:r>
      <w:r w:rsidR="00DC534C" w:rsidRPr="00FF3DF1">
        <w:rPr>
          <w:rFonts w:asciiTheme="minorHAnsi" w:hAnsiTheme="minorHAnsi" w:cstheme="minorHAnsi"/>
          <w:sz w:val="22"/>
          <w:lang w:val="en-US"/>
        </w:rPr>
        <w:t xml:space="preserve"> can be even more competitive when its design</w:t>
      </w:r>
      <w:r w:rsidR="00C31D38" w:rsidRPr="00FF3DF1">
        <w:rPr>
          <w:rFonts w:asciiTheme="minorHAnsi" w:hAnsiTheme="minorHAnsi" w:cstheme="minorHAnsi"/>
          <w:sz w:val="22"/>
          <w:lang w:val="en-US"/>
        </w:rPr>
        <w:t xml:space="preserve"> </w:t>
      </w:r>
      <w:r w:rsidR="000E7AB7" w:rsidRPr="00FF3DF1">
        <w:rPr>
          <w:rFonts w:asciiTheme="minorHAnsi" w:hAnsiTheme="minorHAnsi" w:cstheme="minorHAnsi"/>
          <w:sz w:val="22"/>
          <w:lang w:val="en-US"/>
        </w:rPr>
        <w:t xml:space="preserve">is </w:t>
      </w:r>
      <w:r w:rsidR="00C31D38" w:rsidRPr="00FF3DF1">
        <w:rPr>
          <w:rFonts w:asciiTheme="minorHAnsi" w:hAnsiTheme="minorHAnsi" w:cstheme="minorHAnsi"/>
          <w:sz w:val="22"/>
          <w:lang w:val="en-US"/>
        </w:rPr>
        <w:t>optimized</w:t>
      </w:r>
      <w:r w:rsidR="00DC534C" w:rsidRPr="00FF3DF1">
        <w:rPr>
          <w:rFonts w:asciiTheme="minorHAnsi" w:hAnsiTheme="minorHAnsi" w:cstheme="minorHAnsi"/>
          <w:sz w:val="22"/>
          <w:lang w:val="en-US"/>
        </w:rPr>
        <w:t>. Case studies are proposed in order to serve as a reference for evaluation of the program</w:t>
      </w:r>
      <w:r w:rsidR="00D5199F" w:rsidRPr="00FF3DF1">
        <w:rPr>
          <w:rFonts w:asciiTheme="minorHAnsi" w:hAnsiTheme="minorHAnsi" w:cstheme="minorHAnsi"/>
          <w:sz w:val="22"/>
          <w:lang w:val="en-US"/>
        </w:rPr>
        <w:t xml:space="preserve"> that is implemented in </w:t>
      </w:r>
      <w:proofErr w:type="spellStart"/>
      <w:r w:rsidR="00D5199F" w:rsidRPr="00FF3DF1">
        <w:rPr>
          <w:rFonts w:asciiTheme="minorHAnsi" w:hAnsiTheme="minorHAnsi" w:cstheme="minorHAnsi"/>
          <w:sz w:val="22"/>
          <w:lang w:val="en-US"/>
        </w:rPr>
        <w:t>Matlab</w:t>
      </w:r>
      <w:proofErr w:type="spellEnd"/>
      <w:r w:rsidR="00D5199F" w:rsidRPr="00FF3DF1">
        <w:rPr>
          <w:rFonts w:asciiTheme="minorHAnsi" w:hAnsiTheme="minorHAnsi" w:cstheme="minorHAnsi"/>
          <w:sz w:val="22"/>
          <w:lang w:val="en-US"/>
        </w:rPr>
        <w:t xml:space="preserve"> R2017a</w:t>
      </w:r>
      <w:r w:rsidR="00DC534C" w:rsidRPr="00FF3DF1">
        <w:rPr>
          <w:rFonts w:asciiTheme="minorHAnsi" w:hAnsiTheme="minorHAnsi" w:cstheme="minorHAnsi"/>
          <w:sz w:val="22"/>
          <w:lang w:val="en-US"/>
        </w:rPr>
        <w:t xml:space="preserve">. </w:t>
      </w:r>
      <w:r w:rsidR="00773D38" w:rsidRPr="00FF3DF1">
        <w:rPr>
          <w:rFonts w:asciiTheme="minorHAnsi" w:hAnsiTheme="minorHAnsi" w:cstheme="minorHAnsi"/>
          <w:sz w:val="22"/>
          <w:lang w:val="en-US"/>
        </w:rPr>
        <w:t>The design is done following the normative prescriptions of ABNT NBR 8800</w:t>
      </w:r>
      <w:r w:rsidR="0023170F" w:rsidRPr="00FF3DF1">
        <w:rPr>
          <w:rFonts w:asciiTheme="minorHAnsi" w:hAnsiTheme="minorHAnsi" w:cstheme="minorHAnsi"/>
          <w:sz w:val="22"/>
          <w:lang w:val="en-US"/>
        </w:rPr>
        <w:t>:2008</w:t>
      </w:r>
      <w:r w:rsidR="00773D38" w:rsidRPr="00FF3DF1">
        <w:rPr>
          <w:rFonts w:asciiTheme="minorHAnsi" w:hAnsiTheme="minorHAnsi" w:cstheme="minorHAnsi"/>
          <w:sz w:val="22"/>
          <w:lang w:val="en-US"/>
        </w:rPr>
        <w:t xml:space="preserve">. </w:t>
      </w:r>
      <w:r w:rsidR="00DC534C" w:rsidRPr="00FF3DF1">
        <w:rPr>
          <w:rFonts w:asciiTheme="minorHAnsi" w:hAnsiTheme="minorHAnsi" w:cstheme="minorHAnsi"/>
          <w:sz w:val="22"/>
          <w:lang w:val="en-US"/>
        </w:rPr>
        <w:t xml:space="preserve">The results obtained by optimization using the </w:t>
      </w:r>
      <w:r w:rsidR="000D3DE5" w:rsidRPr="00FF3DF1">
        <w:rPr>
          <w:rFonts w:asciiTheme="minorHAnsi" w:hAnsiTheme="minorHAnsi" w:cstheme="minorHAnsi"/>
          <w:sz w:val="22"/>
          <w:lang w:val="en-US"/>
        </w:rPr>
        <w:t>G</w:t>
      </w:r>
      <w:r w:rsidR="00DC534C" w:rsidRPr="00FF3DF1">
        <w:rPr>
          <w:rFonts w:asciiTheme="minorHAnsi" w:hAnsiTheme="minorHAnsi" w:cstheme="minorHAnsi"/>
          <w:sz w:val="22"/>
          <w:lang w:val="en-US"/>
        </w:rPr>
        <w:t xml:space="preserve">enetic </w:t>
      </w:r>
      <w:r w:rsidR="000D3DE5" w:rsidRPr="00FF3DF1">
        <w:rPr>
          <w:rFonts w:asciiTheme="minorHAnsi" w:hAnsiTheme="minorHAnsi" w:cstheme="minorHAnsi"/>
          <w:sz w:val="22"/>
          <w:lang w:val="en-US"/>
        </w:rPr>
        <w:t>A</w:t>
      </w:r>
      <w:r w:rsidR="00C31D38" w:rsidRPr="00FF3DF1">
        <w:rPr>
          <w:rFonts w:asciiTheme="minorHAnsi" w:hAnsiTheme="minorHAnsi" w:cstheme="minorHAnsi"/>
          <w:sz w:val="22"/>
          <w:lang w:val="en-US"/>
        </w:rPr>
        <w:t>lgorithm</w:t>
      </w:r>
      <w:r w:rsidR="00DC534C" w:rsidRPr="00FF3DF1">
        <w:rPr>
          <w:rFonts w:asciiTheme="minorHAnsi" w:hAnsiTheme="minorHAnsi" w:cstheme="minorHAnsi"/>
          <w:sz w:val="22"/>
          <w:lang w:val="en-US"/>
        </w:rPr>
        <w:t xml:space="preserve"> </w:t>
      </w:r>
      <w:r w:rsidR="000D3DE5" w:rsidRPr="00FF3DF1">
        <w:rPr>
          <w:rFonts w:asciiTheme="minorHAnsi" w:hAnsiTheme="minorHAnsi" w:cstheme="minorHAnsi"/>
          <w:sz w:val="22"/>
          <w:lang w:val="en-US"/>
        </w:rPr>
        <w:t xml:space="preserve">(GA) </w:t>
      </w:r>
      <w:r w:rsidR="00DC534C" w:rsidRPr="00FF3DF1">
        <w:rPr>
          <w:rFonts w:asciiTheme="minorHAnsi" w:hAnsiTheme="minorHAnsi" w:cstheme="minorHAnsi"/>
          <w:sz w:val="22"/>
          <w:lang w:val="en-US"/>
        </w:rPr>
        <w:t>are compared to the results obtained by other algorithms such as Sequential Quadratic Programming (</w:t>
      </w:r>
      <w:r w:rsidR="00C31D38" w:rsidRPr="00FF3DF1">
        <w:rPr>
          <w:rFonts w:asciiTheme="minorHAnsi" w:hAnsiTheme="minorHAnsi" w:cstheme="minorHAnsi"/>
          <w:sz w:val="22"/>
          <w:lang w:val="en-US"/>
        </w:rPr>
        <w:t>SQP</w:t>
      </w:r>
      <w:r w:rsidR="00DC534C" w:rsidRPr="00FF3DF1">
        <w:rPr>
          <w:rFonts w:asciiTheme="minorHAnsi" w:hAnsiTheme="minorHAnsi" w:cstheme="minorHAnsi"/>
          <w:sz w:val="22"/>
          <w:lang w:val="en-US"/>
        </w:rPr>
        <w:t>) and the In</w:t>
      </w:r>
      <w:r w:rsidR="00C31D38" w:rsidRPr="00FF3DF1">
        <w:rPr>
          <w:rFonts w:asciiTheme="minorHAnsi" w:hAnsiTheme="minorHAnsi" w:cstheme="minorHAnsi"/>
          <w:sz w:val="22"/>
          <w:lang w:val="en-US"/>
        </w:rPr>
        <w:t>terio</w:t>
      </w:r>
      <w:r w:rsidR="00754F00" w:rsidRPr="00FF3DF1">
        <w:rPr>
          <w:rFonts w:asciiTheme="minorHAnsi" w:hAnsiTheme="minorHAnsi" w:cstheme="minorHAnsi"/>
          <w:sz w:val="22"/>
          <w:lang w:val="en-US"/>
        </w:rPr>
        <w:t>r-</w:t>
      </w:r>
      <w:r w:rsidR="00DC534C" w:rsidRPr="00FF3DF1">
        <w:rPr>
          <w:rFonts w:asciiTheme="minorHAnsi" w:hAnsiTheme="minorHAnsi" w:cstheme="minorHAnsi"/>
          <w:sz w:val="22"/>
          <w:lang w:val="en-US"/>
        </w:rPr>
        <w:t>Points Method (</w:t>
      </w:r>
      <w:r w:rsidR="00754F00" w:rsidRPr="00FF3DF1">
        <w:rPr>
          <w:rFonts w:asciiTheme="minorHAnsi" w:hAnsiTheme="minorHAnsi" w:cstheme="minorHAnsi"/>
          <w:sz w:val="22"/>
          <w:lang w:val="en-US"/>
        </w:rPr>
        <w:t>IP</w:t>
      </w:r>
      <w:r w:rsidR="00DC534C" w:rsidRPr="00FF3DF1">
        <w:rPr>
          <w:rFonts w:asciiTheme="minorHAnsi" w:hAnsiTheme="minorHAnsi" w:cstheme="minorHAnsi"/>
          <w:sz w:val="22"/>
          <w:lang w:val="en-US"/>
        </w:rPr>
        <w:t xml:space="preserve">). </w:t>
      </w:r>
      <w:r w:rsidR="00D5199F" w:rsidRPr="00FF3DF1">
        <w:rPr>
          <w:rFonts w:asciiTheme="minorHAnsi" w:hAnsiTheme="minorHAnsi" w:cstheme="minorHAnsi"/>
          <w:sz w:val="22"/>
          <w:lang w:val="en-US"/>
        </w:rPr>
        <w:t>It is concluded that the GA is the most efficient in avoiding local minimums and non-viable answers, the case studied also shows that the use of the minimum interaction ratio tends to be more economical.</w:t>
      </w:r>
    </w:p>
    <w:p w14:paraId="062253C0" w14:textId="0CC42C00" w:rsidR="00DC534C" w:rsidRPr="00FF3DF1" w:rsidRDefault="00DC534C" w:rsidP="00DC534C">
      <w:pPr>
        <w:rPr>
          <w:rFonts w:asciiTheme="minorHAnsi" w:hAnsiTheme="minorHAnsi" w:cstheme="minorHAnsi"/>
          <w:i/>
          <w:sz w:val="22"/>
          <w:lang w:val="en-US"/>
        </w:rPr>
      </w:pPr>
      <w:r w:rsidRPr="00FF3DF1">
        <w:rPr>
          <w:rFonts w:asciiTheme="minorHAnsi" w:hAnsiTheme="minorHAnsi" w:cstheme="minorHAnsi"/>
          <w:i/>
          <w:sz w:val="22"/>
          <w:lang w:val="en-US"/>
        </w:rPr>
        <w:t>Keywords: Genetic Algorithm; Sequential Quadratic Programming; Interior-Points Method; Composite Beam</w:t>
      </w:r>
      <w:r w:rsidR="00D5199F" w:rsidRPr="00FF3DF1">
        <w:rPr>
          <w:rFonts w:asciiTheme="minorHAnsi" w:hAnsiTheme="minorHAnsi" w:cstheme="minorHAnsi"/>
          <w:i/>
          <w:sz w:val="22"/>
          <w:lang w:val="en-US"/>
        </w:rPr>
        <w:t xml:space="preserve"> of Steel and Concrete</w:t>
      </w:r>
      <w:r w:rsidRPr="00FF3DF1">
        <w:rPr>
          <w:rFonts w:asciiTheme="minorHAnsi" w:hAnsiTheme="minorHAnsi" w:cstheme="minorHAnsi"/>
          <w:i/>
          <w:sz w:val="22"/>
          <w:lang w:val="en-US"/>
        </w:rPr>
        <w:t>.</w:t>
      </w:r>
    </w:p>
    <w:p w14:paraId="6DF39775" w14:textId="77777777" w:rsidR="00763B3E" w:rsidRPr="007B467D" w:rsidRDefault="00763B3E" w:rsidP="00FF3DF1">
      <w:pPr>
        <w:pStyle w:val="Ttulo1"/>
        <w:rPr>
          <w:szCs w:val="24"/>
        </w:rPr>
      </w:pPr>
      <w:r w:rsidRPr="007B467D">
        <w:rPr>
          <w:szCs w:val="24"/>
        </w:rPr>
        <w:lastRenderedPageBreak/>
        <w:t>Introdução</w:t>
      </w:r>
    </w:p>
    <w:p w14:paraId="350651E0" w14:textId="544FC3A7" w:rsidR="00763B3E" w:rsidRPr="007B467D" w:rsidRDefault="00AE68AE" w:rsidP="00FF3DF1">
      <w:pPr>
        <w:ind w:firstLine="360"/>
        <w:jc w:val="both"/>
        <w:rPr>
          <w:rFonts w:cs="Times New Roman"/>
          <w:szCs w:val="24"/>
        </w:rPr>
      </w:pPr>
      <w:r w:rsidRPr="007B467D">
        <w:rPr>
          <w:rFonts w:cs="Times New Roman"/>
          <w:szCs w:val="24"/>
        </w:rPr>
        <w:t>Os engenheiros projetistas têm</w:t>
      </w:r>
      <w:r w:rsidR="00763B3E" w:rsidRPr="007B467D">
        <w:rPr>
          <w:rFonts w:cs="Times New Roman"/>
          <w:szCs w:val="24"/>
        </w:rPr>
        <w:t xml:space="preserve"> como meta aliar segurança e viabilidade econômica em seus projetos e é na etapa do dimensionamento que importantes fatores que determinam essas duas qualidades do projeto são determinadas.</w:t>
      </w:r>
    </w:p>
    <w:p w14:paraId="4E7FC748" w14:textId="77777777" w:rsidR="00763B3E" w:rsidRPr="007B467D" w:rsidRDefault="00763B3E" w:rsidP="00FF3DF1">
      <w:pPr>
        <w:ind w:firstLine="360"/>
        <w:jc w:val="both"/>
        <w:rPr>
          <w:rFonts w:cs="Times New Roman"/>
          <w:szCs w:val="24"/>
        </w:rPr>
      </w:pPr>
      <w:r w:rsidRPr="007B467D">
        <w:rPr>
          <w:rFonts w:cs="Times New Roman"/>
          <w:szCs w:val="24"/>
        </w:rPr>
        <w:t>Uma maneira de garantir que o dimensionamento seja o mais racional possível</w:t>
      </w:r>
      <w:r w:rsidR="00DD1955" w:rsidRPr="007B467D">
        <w:rPr>
          <w:rFonts w:cs="Times New Roman"/>
          <w:szCs w:val="24"/>
        </w:rPr>
        <w:t>,</w:t>
      </w:r>
      <w:r w:rsidRPr="007B467D">
        <w:rPr>
          <w:rFonts w:cs="Times New Roman"/>
          <w:szCs w:val="24"/>
        </w:rPr>
        <w:t xml:space="preserve"> assegurando a segurança estrutural</w:t>
      </w:r>
      <w:r w:rsidR="00DD1955" w:rsidRPr="007B467D">
        <w:rPr>
          <w:rFonts w:cs="Times New Roman"/>
          <w:szCs w:val="24"/>
        </w:rPr>
        <w:t>,</w:t>
      </w:r>
      <w:r w:rsidRPr="007B467D">
        <w:rPr>
          <w:rFonts w:cs="Times New Roman"/>
          <w:szCs w:val="24"/>
        </w:rPr>
        <w:t xml:space="preserve"> seria testar cada uma das diferentes possibilidades das chamadas variáveis de escolha, que podem ser: dimensões da estruturas e das peças que as compõem, materiais empregados, considerações estruturais e outros tipos de escolhas, mas devido ao incalculável número de diferentes possibilidades dentro de um projeto, torna-se impossível testar todas as possibilidades, uma por uma.</w:t>
      </w:r>
    </w:p>
    <w:p w14:paraId="170CE4E2" w14:textId="2B31CAD5" w:rsidR="00763B3E" w:rsidRPr="007B467D" w:rsidRDefault="00763B3E" w:rsidP="00FF3DF1">
      <w:pPr>
        <w:ind w:firstLine="360"/>
        <w:jc w:val="both"/>
        <w:rPr>
          <w:rFonts w:cs="Times New Roman"/>
          <w:szCs w:val="24"/>
        </w:rPr>
      </w:pPr>
      <w:r w:rsidRPr="007B467D">
        <w:rPr>
          <w:rFonts w:cs="Times New Roman"/>
          <w:szCs w:val="24"/>
        </w:rPr>
        <w:t>Porém, com a revolução da informática, poderosas ferramentas computacionais se encontram ao alcance de engenheiros calculistas e com isso, novas possibilidades para o dimensionamento estrutural estão sendo pesquisados. Processos de otimização estrutural, que visam buscar a melhor re</w:t>
      </w:r>
      <w:r w:rsidR="00AE68AE" w:rsidRPr="007B467D">
        <w:rPr>
          <w:rFonts w:cs="Times New Roman"/>
          <w:szCs w:val="24"/>
        </w:rPr>
        <w:t>s</w:t>
      </w:r>
      <w:r w:rsidRPr="007B467D">
        <w:rPr>
          <w:rFonts w:cs="Times New Roman"/>
          <w:szCs w:val="24"/>
        </w:rPr>
        <w:t>posta possível para o dimensionamento em um universo de respostas viáveis, são algumas dessas novas possibilidades e dentro deles destaca-se o uso das meta-heurísticas na procura dessa melhor resposta.</w:t>
      </w:r>
    </w:p>
    <w:p w14:paraId="64B56FC4" w14:textId="77777777" w:rsidR="00763B3E" w:rsidRPr="007B467D" w:rsidRDefault="00763B3E" w:rsidP="00FF3DF1">
      <w:pPr>
        <w:ind w:firstLine="360"/>
        <w:jc w:val="both"/>
        <w:rPr>
          <w:rFonts w:cs="Times New Roman"/>
          <w:szCs w:val="24"/>
        </w:rPr>
      </w:pPr>
      <w:r w:rsidRPr="007B467D">
        <w:rPr>
          <w:rFonts w:cs="Times New Roman"/>
          <w:szCs w:val="24"/>
        </w:rPr>
        <w:t>As meta-heurísticas são métodos heurísticos que são empregados em problemas de otimização. Eles percorrem o universo de respostas possíveis utilizando o conhecimento histórico de resultados obtidos em passos anteriores aliados a escolhas aleatórias, com o objetivo de convergir para um valor ótimo de maneira rápida, porém sem o risco de achar um ótimo local.</w:t>
      </w:r>
    </w:p>
    <w:p w14:paraId="1F8D9EDA" w14:textId="79EEFAEA" w:rsidR="00763B3E" w:rsidRPr="007B467D" w:rsidRDefault="00763B3E" w:rsidP="00FF3DF1">
      <w:pPr>
        <w:ind w:firstLine="360"/>
        <w:jc w:val="both"/>
        <w:rPr>
          <w:rFonts w:cs="Times New Roman"/>
          <w:szCs w:val="24"/>
        </w:rPr>
      </w:pPr>
      <w:r w:rsidRPr="007B467D">
        <w:rPr>
          <w:rFonts w:cs="Times New Roman"/>
          <w:szCs w:val="24"/>
        </w:rPr>
        <w:t xml:space="preserve">Uma meta-heurística muito </w:t>
      </w:r>
      <w:r w:rsidR="00AE68AE" w:rsidRPr="007B467D">
        <w:rPr>
          <w:rFonts w:cs="Times New Roman"/>
          <w:szCs w:val="24"/>
        </w:rPr>
        <w:t xml:space="preserve">divulgada </w:t>
      </w:r>
      <w:r w:rsidRPr="007B467D">
        <w:rPr>
          <w:rFonts w:cs="Times New Roman"/>
          <w:szCs w:val="24"/>
        </w:rPr>
        <w:t xml:space="preserve">é o algoritmo genético que </w:t>
      </w:r>
      <w:r w:rsidR="00AE68AE" w:rsidRPr="007B467D">
        <w:rPr>
          <w:rFonts w:cs="Times New Roman"/>
          <w:szCs w:val="24"/>
        </w:rPr>
        <w:t xml:space="preserve">é utilizado </w:t>
      </w:r>
      <w:r w:rsidRPr="007B467D">
        <w:rPr>
          <w:rFonts w:cs="Times New Roman"/>
          <w:szCs w:val="24"/>
        </w:rPr>
        <w:t xml:space="preserve">nas análises feitas neste trabalho. Os resultados obtidos pela otimização pelo </w:t>
      </w:r>
      <w:r w:rsidR="006E63AE" w:rsidRPr="007B467D">
        <w:rPr>
          <w:rFonts w:cs="Times New Roman"/>
          <w:szCs w:val="24"/>
        </w:rPr>
        <w:t xml:space="preserve">algoritmo </w:t>
      </w:r>
      <w:r w:rsidRPr="007B467D">
        <w:rPr>
          <w:rFonts w:cs="Times New Roman"/>
          <w:szCs w:val="24"/>
        </w:rPr>
        <w:t xml:space="preserve">genético são comparados aos resultados obtidos por outros algoritmos de otimização como o da Programação </w:t>
      </w:r>
      <w:r w:rsidR="00AE68AE" w:rsidRPr="007B467D">
        <w:rPr>
          <w:rFonts w:cs="Times New Roman"/>
          <w:szCs w:val="24"/>
        </w:rPr>
        <w:t>Sequencial</w:t>
      </w:r>
      <w:r w:rsidRPr="007B467D">
        <w:rPr>
          <w:rFonts w:cs="Times New Roman"/>
          <w:szCs w:val="24"/>
        </w:rPr>
        <w:t xml:space="preserve"> Quadrática (PQS) e </w:t>
      </w:r>
      <w:r w:rsidR="006E63AE" w:rsidRPr="007B467D">
        <w:rPr>
          <w:rFonts w:cs="Times New Roman"/>
          <w:szCs w:val="24"/>
        </w:rPr>
        <w:t>dos</w:t>
      </w:r>
      <w:r w:rsidRPr="007B467D">
        <w:rPr>
          <w:rFonts w:cs="Times New Roman"/>
          <w:szCs w:val="24"/>
        </w:rPr>
        <w:t xml:space="preserve"> </w:t>
      </w:r>
      <w:r w:rsidR="006E63AE" w:rsidRPr="007B467D">
        <w:rPr>
          <w:rFonts w:cs="Times New Roman"/>
          <w:szCs w:val="24"/>
        </w:rPr>
        <w:t>Pontos Interiores</w:t>
      </w:r>
      <w:r w:rsidRPr="007B467D">
        <w:rPr>
          <w:rFonts w:cs="Times New Roman"/>
          <w:szCs w:val="24"/>
        </w:rPr>
        <w:t xml:space="preserve">. Todos estes algoritmos </w:t>
      </w:r>
      <w:r w:rsidR="00AE68AE" w:rsidRPr="007B467D">
        <w:rPr>
          <w:rFonts w:cs="Times New Roman"/>
          <w:szCs w:val="24"/>
        </w:rPr>
        <w:t xml:space="preserve">foram </w:t>
      </w:r>
      <w:r w:rsidRPr="007B467D">
        <w:rPr>
          <w:rFonts w:cs="Times New Roman"/>
          <w:szCs w:val="24"/>
        </w:rPr>
        <w:t>implementados no programa computacional Matlab</w:t>
      </w:r>
      <w:r w:rsidR="006203E2" w:rsidRPr="007B467D">
        <w:rPr>
          <w:rFonts w:cs="Times New Roman"/>
          <w:szCs w:val="24"/>
        </w:rPr>
        <w:t xml:space="preserve"> R2017a</w:t>
      </w:r>
      <w:r w:rsidR="00AE68AE" w:rsidRPr="007B467D">
        <w:rPr>
          <w:rFonts w:cs="Times New Roman"/>
          <w:szCs w:val="24"/>
        </w:rPr>
        <w:t xml:space="preserve"> para</w:t>
      </w:r>
      <w:r w:rsidRPr="007B467D">
        <w:rPr>
          <w:rFonts w:cs="Times New Roman"/>
          <w:szCs w:val="24"/>
        </w:rPr>
        <w:t xml:space="preserve"> as análises deste estudo.</w:t>
      </w:r>
    </w:p>
    <w:p w14:paraId="363D32B6" w14:textId="787F3BAF" w:rsidR="00BE12D7" w:rsidRPr="007B467D" w:rsidRDefault="00BE12D7" w:rsidP="00FF3DF1">
      <w:pPr>
        <w:ind w:firstLine="360"/>
        <w:jc w:val="both"/>
        <w:rPr>
          <w:rFonts w:cs="Times New Roman"/>
          <w:szCs w:val="24"/>
        </w:rPr>
      </w:pPr>
      <w:r w:rsidRPr="007B467D">
        <w:rPr>
          <w:rFonts w:cs="Times New Roman"/>
          <w:szCs w:val="24"/>
        </w:rPr>
        <w:t xml:space="preserve">O </w:t>
      </w:r>
      <w:r w:rsidR="00540ACF" w:rsidRPr="007B467D">
        <w:rPr>
          <w:rFonts w:cs="Times New Roman"/>
          <w:szCs w:val="24"/>
        </w:rPr>
        <w:t>AG</w:t>
      </w:r>
      <w:r w:rsidR="00AA1612" w:rsidRPr="007B467D">
        <w:rPr>
          <w:rFonts w:cs="Times New Roman"/>
          <w:szCs w:val="24"/>
        </w:rPr>
        <w:t xml:space="preserve">, que foi primeiramente apresentado </w:t>
      </w:r>
      <w:r w:rsidR="00363EDD" w:rsidRPr="007B467D">
        <w:rPr>
          <w:rFonts w:cs="Times New Roman"/>
          <w:szCs w:val="24"/>
        </w:rPr>
        <w:t>por Jhon Holland</w:t>
      </w:r>
      <w:r w:rsidR="00AA1612" w:rsidRPr="007B467D">
        <w:rPr>
          <w:rFonts w:cs="Times New Roman"/>
          <w:szCs w:val="24"/>
        </w:rPr>
        <w:t xml:space="preserve"> na década de 1970,</w:t>
      </w:r>
      <w:r w:rsidRPr="007B467D">
        <w:rPr>
          <w:rFonts w:cs="Times New Roman"/>
          <w:szCs w:val="24"/>
        </w:rPr>
        <w:t xml:space="preserve"> possui uma formulação baseada no princípio da evolução genética</w:t>
      </w:r>
      <w:r w:rsidR="00933AA4" w:rsidRPr="007B467D">
        <w:rPr>
          <w:rFonts w:cs="Times New Roman"/>
          <w:szCs w:val="24"/>
        </w:rPr>
        <w:t xml:space="preserve"> da seleção natural de Darwin. </w:t>
      </w:r>
      <w:r w:rsidRPr="007B467D">
        <w:rPr>
          <w:rFonts w:cs="Times New Roman"/>
          <w:szCs w:val="24"/>
        </w:rPr>
        <w:t>Esse algoritmo cria uma população inicial de pontos que são respostas para o problema, cada uma delas carrega uma sequência de valores para as variáveis de projeto (genes). Os indivíduos dessa população inicial são testados na função objetivo e então são classificados de acordo com a qualidade da resposta que retornam</w:t>
      </w:r>
      <w:r w:rsidR="00B96BF6" w:rsidRPr="007B467D">
        <w:rPr>
          <w:rFonts w:cs="Times New Roman"/>
          <w:szCs w:val="24"/>
        </w:rPr>
        <w:t xml:space="preserve"> (</w:t>
      </w:r>
      <w:r w:rsidR="005B0E20" w:rsidRPr="007B467D">
        <w:rPr>
          <w:rFonts w:cs="Times New Roman"/>
          <w:szCs w:val="24"/>
        </w:rPr>
        <w:t>Avaliação</w:t>
      </w:r>
      <w:r w:rsidR="00B96BF6" w:rsidRPr="007B467D">
        <w:rPr>
          <w:rFonts w:cs="Times New Roman"/>
          <w:szCs w:val="24"/>
        </w:rPr>
        <w:t>)</w:t>
      </w:r>
      <w:r w:rsidRPr="007B467D">
        <w:rPr>
          <w:rFonts w:cs="Times New Roman"/>
          <w:szCs w:val="24"/>
        </w:rPr>
        <w:t xml:space="preserve">. Então é </w:t>
      </w:r>
      <w:r w:rsidR="00366922" w:rsidRPr="007B467D">
        <w:rPr>
          <w:rFonts w:cs="Times New Roman"/>
          <w:szCs w:val="24"/>
        </w:rPr>
        <w:t>criada</w:t>
      </w:r>
      <w:r w:rsidRPr="007B467D">
        <w:rPr>
          <w:rFonts w:cs="Times New Roman"/>
          <w:szCs w:val="24"/>
        </w:rPr>
        <w:t xml:space="preserve"> uma nova geração de indivíduos, composta pelos indivíduos que retornaram as melhores respostas na geração anterior</w:t>
      </w:r>
      <w:r w:rsidR="00B96BF6" w:rsidRPr="007B467D">
        <w:rPr>
          <w:rFonts w:cs="Times New Roman"/>
          <w:szCs w:val="24"/>
        </w:rPr>
        <w:t xml:space="preserve"> (Sele</w:t>
      </w:r>
      <w:r w:rsidR="005B0E20" w:rsidRPr="007B467D">
        <w:rPr>
          <w:rFonts w:cs="Times New Roman"/>
          <w:szCs w:val="24"/>
        </w:rPr>
        <w:t>ção</w:t>
      </w:r>
      <w:r w:rsidR="00B96BF6" w:rsidRPr="007B467D">
        <w:rPr>
          <w:rFonts w:cs="Times New Roman"/>
          <w:szCs w:val="24"/>
        </w:rPr>
        <w:t>)</w:t>
      </w:r>
      <w:r w:rsidRPr="007B467D">
        <w:rPr>
          <w:rFonts w:cs="Times New Roman"/>
          <w:szCs w:val="24"/>
        </w:rPr>
        <w:t xml:space="preserve">, mais </w:t>
      </w:r>
      <w:r w:rsidR="00040627" w:rsidRPr="007B467D">
        <w:rPr>
          <w:rFonts w:cs="Times New Roman"/>
          <w:szCs w:val="24"/>
        </w:rPr>
        <w:t>indivíduos</w:t>
      </w:r>
      <w:r w:rsidRPr="007B467D">
        <w:rPr>
          <w:rFonts w:cs="Times New Roman"/>
          <w:szCs w:val="24"/>
        </w:rPr>
        <w:t xml:space="preserve"> que possuem dados cruzados entre os indivíduos que retornaram as melhores respostas</w:t>
      </w:r>
      <w:r w:rsidR="00B96BF6" w:rsidRPr="007B467D">
        <w:rPr>
          <w:rFonts w:cs="Times New Roman"/>
          <w:szCs w:val="24"/>
        </w:rPr>
        <w:t xml:space="preserve"> (Cr</w:t>
      </w:r>
      <w:r w:rsidR="005B0E20" w:rsidRPr="007B467D">
        <w:rPr>
          <w:rFonts w:cs="Times New Roman"/>
          <w:szCs w:val="24"/>
        </w:rPr>
        <w:t>uzamento</w:t>
      </w:r>
      <w:r w:rsidR="00B96BF6" w:rsidRPr="007B467D">
        <w:rPr>
          <w:rFonts w:cs="Times New Roman"/>
          <w:szCs w:val="24"/>
        </w:rPr>
        <w:t>)</w:t>
      </w:r>
      <w:r w:rsidRPr="007B467D">
        <w:rPr>
          <w:rFonts w:cs="Times New Roman"/>
          <w:szCs w:val="24"/>
        </w:rPr>
        <w:t xml:space="preserve">, mais uma porcentagem menor de indivíduos gerados com informações totalmente </w:t>
      </w:r>
      <w:r w:rsidR="00040627" w:rsidRPr="007B467D">
        <w:rPr>
          <w:rFonts w:cs="Times New Roman"/>
          <w:szCs w:val="24"/>
        </w:rPr>
        <w:t>aleatórias</w:t>
      </w:r>
      <w:r w:rsidRPr="007B467D">
        <w:rPr>
          <w:rFonts w:cs="Times New Roman"/>
          <w:szCs w:val="24"/>
        </w:rPr>
        <w:t xml:space="preserve"> (</w:t>
      </w:r>
      <w:r w:rsidR="00B96BF6" w:rsidRPr="007B467D">
        <w:rPr>
          <w:rFonts w:cs="Times New Roman"/>
          <w:szCs w:val="24"/>
        </w:rPr>
        <w:t>Muta</w:t>
      </w:r>
      <w:r w:rsidR="005B0E20" w:rsidRPr="007B467D">
        <w:rPr>
          <w:rFonts w:cs="Times New Roman"/>
          <w:szCs w:val="24"/>
        </w:rPr>
        <w:t>ção</w:t>
      </w:r>
      <w:r w:rsidRPr="007B467D">
        <w:rPr>
          <w:rFonts w:cs="Times New Roman"/>
          <w:szCs w:val="24"/>
        </w:rPr>
        <w:t xml:space="preserve">). Este processo é repetido, geração após geração, até que </w:t>
      </w:r>
      <w:r w:rsidRPr="007B467D">
        <w:rPr>
          <w:rFonts w:cs="Times New Roman"/>
          <w:szCs w:val="24"/>
        </w:rPr>
        <w:lastRenderedPageBreak/>
        <w:t>um dos critérios de parada seja atingido</w:t>
      </w:r>
      <w:r w:rsidR="006E63AE" w:rsidRPr="007B467D">
        <w:rPr>
          <w:rFonts w:cs="Times New Roman"/>
          <w:szCs w:val="24"/>
        </w:rPr>
        <w:t xml:space="preserve"> conforme esquema apresentado na Figura 1.</w:t>
      </w:r>
      <w:r w:rsidR="00AA1612" w:rsidRPr="007B467D">
        <w:rPr>
          <w:rFonts w:cs="Times New Roman"/>
          <w:szCs w:val="24"/>
        </w:rPr>
        <w:t xml:space="preserve"> (</w:t>
      </w:r>
      <w:r w:rsidR="00EA1791" w:rsidRPr="007B467D">
        <w:rPr>
          <w:rFonts w:cs="Times New Roman"/>
          <w:szCs w:val="24"/>
        </w:rPr>
        <w:t>CHENG, 2016).</w:t>
      </w:r>
    </w:p>
    <w:p w14:paraId="79525055" w14:textId="6D8D0903" w:rsidR="00C42009" w:rsidRDefault="00C42009" w:rsidP="00FF3DF1">
      <w:pPr>
        <w:pStyle w:val="Legenda"/>
        <w:tabs>
          <w:tab w:val="left" w:pos="569"/>
          <w:tab w:val="center" w:pos="4680"/>
        </w:tabs>
        <w:spacing w:before="240" w:after="240"/>
        <w:ind w:firstLine="0"/>
        <w:jc w:val="center"/>
        <w:rPr>
          <w:rFonts w:cs="Times New Roman"/>
          <w:b/>
          <w:i w:val="0"/>
          <w:color w:val="auto"/>
          <w:sz w:val="20"/>
          <w:szCs w:val="24"/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569FA5B5" wp14:editId="4E38FABE">
            <wp:extent cx="2173185" cy="1500325"/>
            <wp:effectExtent l="0" t="0" r="0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89994" cy="151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00C78" w14:textId="469CBE84" w:rsidR="00FF3DF1" w:rsidRPr="007B467D" w:rsidRDefault="00EA1791" w:rsidP="00FF3DF1">
      <w:pPr>
        <w:pStyle w:val="Legenda"/>
        <w:tabs>
          <w:tab w:val="left" w:pos="569"/>
          <w:tab w:val="center" w:pos="4680"/>
        </w:tabs>
        <w:spacing w:before="240" w:after="240"/>
        <w:ind w:firstLine="0"/>
        <w:jc w:val="center"/>
        <w:rPr>
          <w:rFonts w:cs="Times New Roman"/>
          <w:b/>
          <w:i w:val="0"/>
          <w:color w:val="auto"/>
          <w:sz w:val="20"/>
          <w:szCs w:val="24"/>
          <w:lang w:val="pt-BR"/>
        </w:rPr>
      </w:pPr>
      <w:r w:rsidRPr="007B467D">
        <w:rPr>
          <w:rFonts w:cs="Times New Roman"/>
          <w:b/>
          <w:i w:val="0"/>
          <w:color w:val="auto"/>
          <w:sz w:val="20"/>
          <w:szCs w:val="24"/>
          <w:lang w:val="pt-BR"/>
        </w:rPr>
        <w:t xml:space="preserve">Figura </w:t>
      </w:r>
      <w:r w:rsidR="0029144B" w:rsidRPr="007B467D">
        <w:rPr>
          <w:rFonts w:cs="Times New Roman"/>
          <w:b/>
          <w:i w:val="0"/>
          <w:color w:val="auto"/>
          <w:sz w:val="20"/>
          <w:szCs w:val="24"/>
          <w:lang w:val="pt-BR"/>
        </w:rPr>
        <w:fldChar w:fldCharType="begin"/>
      </w:r>
      <w:r w:rsidR="0029144B" w:rsidRPr="007B467D">
        <w:rPr>
          <w:rFonts w:cs="Times New Roman"/>
          <w:b/>
          <w:i w:val="0"/>
          <w:color w:val="auto"/>
          <w:sz w:val="20"/>
          <w:szCs w:val="24"/>
          <w:lang w:val="pt-BR"/>
        </w:rPr>
        <w:instrText xml:space="preserve"> SEQ Figura \* ARABIC </w:instrText>
      </w:r>
      <w:r w:rsidR="0029144B" w:rsidRPr="007B467D">
        <w:rPr>
          <w:rFonts w:cs="Times New Roman"/>
          <w:b/>
          <w:i w:val="0"/>
          <w:color w:val="auto"/>
          <w:sz w:val="20"/>
          <w:szCs w:val="24"/>
          <w:lang w:val="pt-BR"/>
        </w:rPr>
        <w:fldChar w:fldCharType="separate"/>
      </w:r>
      <w:r w:rsidR="002D476E" w:rsidRPr="007B467D">
        <w:rPr>
          <w:rFonts w:cs="Times New Roman"/>
          <w:b/>
          <w:i w:val="0"/>
          <w:noProof/>
          <w:color w:val="auto"/>
          <w:sz w:val="20"/>
          <w:szCs w:val="24"/>
          <w:lang w:val="pt-BR"/>
        </w:rPr>
        <w:t>1</w:t>
      </w:r>
      <w:r w:rsidR="0029144B" w:rsidRPr="007B467D">
        <w:rPr>
          <w:rFonts w:cs="Times New Roman"/>
          <w:b/>
          <w:i w:val="0"/>
          <w:color w:val="auto"/>
          <w:sz w:val="20"/>
          <w:szCs w:val="24"/>
          <w:lang w:val="pt-BR"/>
        </w:rPr>
        <w:fldChar w:fldCharType="end"/>
      </w:r>
      <w:r w:rsidR="00FF3DF1" w:rsidRPr="007B467D">
        <w:rPr>
          <w:rFonts w:cs="Times New Roman"/>
          <w:b/>
          <w:i w:val="0"/>
          <w:color w:val="auto"/>
          <w:sz w:val="20"/>
          <w:szCs w:val="24"/>
          <w:lang w:val="pt-BR"/>
        </w:rPr>
        <w:t>. Diagrama representativo do AG</w:t>
      </w:r>
    </w:p>
    <w:p w14:paraId="7CFF2892" w14:textId="63BCCAB5" w:rsidR="00B96BF6" w:rsidRPr="007B467D" w:rsidRDefault="00FF3DF1" w:rsidP="00FF3DF1">
      <w:pPr>
        <w:pStyle w:val="Legenda"/>
        <w:tabs>
          <w:tab w:val="left" w:pos="569"/>
          <w:tab w:val="center" w:pos="4680"/>
        </w:tabs>
        <w:spacing w:before="240" w:after="240"/>
        <w:ind w:firstLine="0"/>
        <w:jc w:val="center"/>
        <w:rPr>
          <w:rFonts w:cs="Times New Roman"/>
          <w:b/>
          <w:i w:val="0"/>
          <w:color w:val="auto"/>
          <w:sz w:val="20"/>
          <w:szCs w:val="24"/>
          <w:lang w:val="pt-BR"/>
        </w:rPr>
      </w:pPr>
      <w:r w:rsidRPr="007B467D">
        <w:rPr>
          <w:rFonts w:cs="Times New Roman"/>
          <w:b/>
          <w:i w:val="0"/>
          <w:color w:val="auto"/>
          <w:sz w:val="20"/>
          <w:szCs w:val="24"/>
          <w:lang w:val="pt-BR"/>
        </w:rPr>
        <w:t>Fonte: (CHENG, 2016)</w:t>
      </w:r>
    </w:p>
    <w:p w14:paraId="63C475FA" w14:textId="487F3242" w:rsidR="00763B3E" w:rsidRPr="007B467D" w:rsidRDefault="00763B3E" w:rsidP="00FF3DF1">
      <w:pPr>
        <w:ind w:firstLine="708"/>
        <w:jc w:val="both"/>
        <w:rPr>
          <w:rFonts w:cs="Times New Roman"/>
          <w:szCs w:val="24"/>
        </w:rPr>
      </w:pPr>
      <w:r w:rsidRPr="007B467D">
        <w:rPr>
          <w:rFonts w:cs="Times New Roman"/>
          <w:szCs w:val="24"/>
        </w:rPr>
        <w:t xml:space="preserve">O problema de engenharia estudado </w:t>
      </w:r>
      <w:r w:rsidR="00EB5616" w:rsidRPr="007B467D">
        <w:rPr>
          <w:rFonts w:cs="Times New Roman"/>
          <w:szCs w:val="24"/>
        </w:rPr>
        <w:t xml:space="preserve">nesta pesquisa </w:t>
      </w:r>
      <w:r w:rsidRPr="007B467D">
        <w:rPr>
          <w:rFonts w:cs="Times New Roman"/>
          <w:szCs w:val="24"/>
        </w:rPr>
        <w:t>é o dimensionamento de viga</w:t>
      </w:r>
      <w:r w:rsidR="00EB5616" w:rsidRPr="007B467D">
        <w:rPr>
          <w:rFonts w:cs="Times New Roman"/>
          <w:szCs w:val="24"/>
        </w:rPr>
        <w:t>s</w:t>
      </w:r>
      <w:r w:rsidR="0017650D" w:rsidRPr="007B467D">
        <w:rPr>
          <w:rFonts w:cs="Times New Roman"/>
          <w:szCs w:val="24"/>
        </w:rPr>
        <w:t xml:space="preserve"> </w:t>
      </w:r>
      <w:r w:rsidRPr="007B467D">
        <w:rPr>
          <w:rFonts w:cs="Times New Roman"/>
          <w:szCs w:val="24"/>
        </w:rPr>
        <w:t>mista</w:t>
      </w:r>
      <w:r w:rsidR="00EB5616" w:rsidRPr="007B467D">
        <w:rPr>
          <w:rFonts w:cs="Times New Roman"/>
          <w:szCs w:val="24"/>
        </w:rPr>
        <w:t>s</w:t>
      </w:r>
      <w:r w:rsidRPr="007B467D">
        <w:rPr>
          <w:rFonts w:cs="Times New Roman"/>
          <w:szCs w:val="24"/>
        </w:rPr>
        <w:t xml:space="preserve"> </w:t>
      </w:r>
      <w:r w:rsidR="00EB5616" w:rsidRPr="007B467D">
        <w:rPr>
          <w:rFonts w:cs="Times New Roman"/>
          <w:szCs w:val="24"/>
        </w:rPr>
        <w:t xml:space="preserve">de aço e concreto </w:t>
      </w:r>
      <w:r w:rsidRPr="007B467D">
        <w:rPr>
          <w:rFonts w:cs="Times New Roman"/>
          <w:szCs w:val="24"/>
        </w:rPr>
        <w:t>com laje</w:t>
      </w:r>
      <w:r w:rsidR="00EB5616" w:rsidRPr="007B467D">
        <w:rPr>
          <w:rFonts w:cs="Times New Roman"/>
          <w:szCs w:val="24"/>
        </w:rPr>
        <w:t>s</w:t>
      </w:r>
      <w:r w:rsidRPr="007B467D">
        <w:rPr>
          <w:rFonts w:cs="Times New Roman"/>
          <w:szCs w:val="24"/>
        </w:rPr>
        <w:t xml:space="preserve"> maciça</w:t>
      </w:r>
      <w:r w:rsidR="00EB5616" w:rsidRPr="007B467D">
        <w:rPr>
          <w:rFonts w:cs="Times New Roman"/>
          <w:szCs w:val="24"/>
        </w:rPr>
        <w:t>s</w:t>
      </w:r>
      <w:r w:rsidRPr="007B467D">
        <w:rPr>
          <w:rFonts w:cs="Times New Roman"/>
          <w:szCs w:val="24"/>
        </w:rPr>
        <w:t xml:space="preserve">. Este problema </w:t>
      </w:r>
      <w:r w:rsidR="00EB5616" w:rsidRPr="007B467D">
        <w:rPr>
          <w:rFonts w:cs="Times New Roman"/>
          <w:szCs w:val="24"/>
        </w:rPr>
        <w:t>se mostra de fácil resolução e utilização com os algoritmos de otimização abordados, além de se tratar de um sistema estrutural eficiente que pode ser mais competitivo quando o seu dimensionamento é otimizado</w:t>
      </w:r>
      <w:r w:rsidRPr="007B467D">
        <w:rPr>
          <w:rFonts w:cs="Times New Roman"/>
          <w:szCs w:val="24"/>
        </w:rPr>
        <w:t>.</w:t>
      </w:r>
    </w:p>
    <w:p w14:paraId="1AE19841" w14:textId="202B3281" w:rsidR="00763B3E" w:rsidRPr="007B467D" w:rsidRDefault="00CC0A65" w:rsidP="00FF3DF1">
      <w:pPr>
        <w:ind w:firstLine="708"/>
        <w:jc w:val="both"/>
        <w:rPr>
          <w:rFonts w:cs="Times New Roman"/>
          <w:szCs w:val="24"/>
        </w:rPr>
      </w:pPr>
      <w:r w:rsidRPr="007B467D">
        <w:rPr>
          <w:rFonts w:cs="Times New Roman"/>
          <w:szCs w:val="24"/>
        </w:rPr>
        <w:t>Segundo</w:t>
      </w:r>
      <w:r w:rsidR="00763B3E" w:rsidRPr="007B467D">
        <w:rPr>
          <w:rFonts w:cs="Times New Roman"/>
          <w:szCs w:val="24"/>
        </w:rPr>
        <w:t xml:space="preserve"> Queiroz </w:t>
      </w:r>
      <w:r w:rsidR="006203E2" w:rsidRPr="007B467D">
        <w:rPr>
          <w:rFonts w:cs="Times New Roman"/>
          <w:i/>
          <w:szCs w:val="24"/>
        </w:rPr>
        <w:t>et al.</w:t>
      </w:r>
      <w:r w:rsidR="006203E2" w:rsidRPr="007B467D">
        <w:rPr>
          <w:rFonts w:cs="Times New Roman"/>
          <w:szCs w:val="24"/>
        </w:rPr>
        <w:t xml:space="preserve"> </w:t>
      </w:r>
      <w:r w:rsidR="00763B3E" w:rsidRPr="007B467D">
        <w:rPr>
          <w:rFonts w:cs="Times New Roman"/>
          <w:szCs w:val="24"/>
        </w:rPr>
        <w:t>(2001), a maior parte das vigas mistas</w:t>
      </w:r>
      <w:r w:rsidR="00B7042F" w:rsidRPr="007B467D">
        <w:rPr>
          <w:rFonts w:cs="Times New Roman"/>
          <w:szCs w:val="24"/>
        </w:rPr>
        <w:t xml:space="preserve"> de aço e cocreto</w:t>
      </w:r>
      <w:r w:rsidR="00763B3E" w:rsidRPr="007B467D">
        <w:rPr>
          <w:rFonts w:cs="Times New Roman"/>
          <w:szCs w:val="24"/>
        </w:rPr>
        <w:t xml:space="preserve"> é calculada utilizando-se interação parcial</w:t>
      </w:r>
      <w:r w:rsidR="00DD1955" w:rsidRPr="007B467D">
        <w:rPr>
          <w:rFonts w:cs="Times New Roman"/>
          <w:szCs w:val="24"/>
        </w:rPr>
        <w:t xml:space="preserve"> </w:t>
      </w:r>
      <w:r w:rsidR="00B7042F" w:rsidRPr="007B467D">
        <w:rPr>
          <w:rFonts w:cs="Times New Roman"/>
          <w:szCs w:val="24"/>
        </w:rPr>
        <w:t xml:space="preserve">entre os materiais </w:t>
      </w:r>
      <w:r w:rsidR="00763B3E" w:rsidRPr="007B467D">
        <w:rPr>
          <w:rFonts w:cs="Times New Roman"/>
          <w:szCs w:val="24"/>
        </w:rPr>
        <w:t>e há três razões para isso:</w:t>
      </w:r>
      <w:r w:rsidRPr="007B467D">
        <w:rPr>
          <w:rFonts w:cs="Times New Roman"/>
          <w:szCs w:val="24"/>
        </w:rPr>
        <w:t xml:space="preserve"> </w:t>
      </w:r>
      <w:r w:rsidR="00B7042F" w:rsidRPr="007B467D">
        <w:rPr>
          <w:rFonts w:cs="Times New Roman"/>
          <w:szCs w:val="24"/>
        </w:rPr>
        <w:t>primeiro, a</w:t>
      </w:r>
      <w:r w:rsidR="00763B3E" w:rsidRPr="007B467D">
        <w:rPr>
          <w:rFonts w:cs="Times New Roman"/>
          <w:szCs w:val="24"/>
        </w:rPr>
        <w:t xml:space="preserve"> redução da resistência devido à </w:t>
      </w:r>
      <w:r w:rsidR="007B344D" w:rsidRPr="007B467D">
        <w:rPr>
          <w:rFonts w:cs="Times New Roman"/>
          <w:szCs w:val="24"/>
        </w:rPr>
        <w:t xml:space="preserve">diminuição do grau de </w:t>
      </w:r>
      <w:r w:rsidR="00763B3E" w:rsidRPr="007B467D">
        <w:rPr>
          <w:rFonts w:cs="Times New Roman"/>
          <w:szCs w:val="24"/>
        </w:rPr>
        <w:t xml:space="preserve">interação é menor que a </w:t>
      </w:r>
      <w:r w:rsidR="007B344D" w:rsidRPr="007B467D">
        <w:rPr>
          <w:rFonts w:cs="Times New Roman"/>
          <w:szCs w:val="24"/>
        </w:rPr>
        <w:t>r</w:t>
      </w:r>
      <w:r w:rsidR="00763B3E" w:rsidRPr="007B467D">
        <w:rPr>
          <w:rFonts w:cs="Times New Roman"/>
          <w:szCs w:val="24"/>
        </w:rPr>
        <w:t>edução no número de conectores.</w:t>
      </w:r>
      <w:r w:rsidRPr="007B467D">
        <w:rPr>
          <w:rFonts w:cs="Times New Roman"/>
          <w:szCs w:val="24"/>
        </w:rPr>
        <w:t xml:space="preserve"> Segundo</w:t>
      </w:r>
      <w:r w:rsidR="00B7042F" w:rsidRPr="007B467D">
        <w:rPr>
          <w:rFonts w:cs="Times New Roman"/>
          <w:szCs w:val="24"/>
        </w:rPr>
        <w:t>,</w:t>
      </w:r>
      <w:r w:rsidRPr="007B467D">
        <w:rPr>
          <w:rFonts w:cs="Times New Roman"/>
          <w:szCs w:val="24"/>
        </w:rPr>
        <w:t xml:space="preserve"> p</w:t>
      </w:r>
      <w:r w:rsidR="007B344D" w:rsidRPr="007B467D">
        <w:rPr>
          <w:rFonts w:cs="Times New Roman"/>
          <w:szCs w:val="24"/>
        </w:rPr>
        <w:t>ara vigas mistas</w:t>
      </w:r>
      <w:r w:rsidR="00763B3E" w:rsidRPr="007B467D">
        <w:rPr>
          <w:rFonts w:cs="Times New Roman"/>
          <w:szCs w:val="24"/>
        </w:rPr>
        <w:t xml:space="preserve"> não-escorad</w:t>
      </w:r>
      <w:r w:rsidR="007B344D" w:rsidRPr="007B467D">
        <w:rPr>
          <w:rFonts w:cs="Times New Roman"/>
          <w:szCs w:val="24"/>
        </w:rPr>
        <w:t>as</w:t>
      </w:r>
      <w:r w:rsidR="00763B3E" w:rsidRPr="007B467D">
        <w:rPr>
          <w:rFonts w:cs="Times New Roman"/>
          <w:szCs w:val="24"/>
        </w:rPr>
        <w:t xml:space="preserve">, a seção de aço selecionada para resistir às cargas durante o processo de construção, normalmente não necessita de interação completa para resistir ao carregamento </w:t>
      </w:r>
      <w:r w:rsidR="00DD4F84" w:rsidRPr="007B467D">
        <w:rPr>
          <w:rFonts w:cs="Times New Roman"/>
          <w:szCs w:val="24"/>
        </w:rPr>
        <w:t>durante a fase</w:t>
      </w:r>
      <w:r w:rsidR="00763B3E" w:rsidRPr="007B467D">
        <w:rPr>
          <w:rFonts w:cs="Times New Roman"/>
          <w:szCs w:val="24"/>
        </w:rPr>
        <w:t xml:space="preserve"> mist</w:t>
      </w:r>
      <w:r w:rsidR="00DD4F84" w:rsidRPr="007B467D">
        <w:rPr>
          <w:rFonts w:cs="Times New Roman"/>
          <w:szCs w:val="24"/>
        </w:rPr>
        <w:t>a</w:t>
      </w:r>
      <w:r w:rsidR="00763B3E" w:rsidRPr="007B467D">
        <w:rPr>
          <w:rFonts w:cs="Times New Roman"/>
          <w:szCs w:val="24"/>
        </w:rPr>
        <w:t>, exceto se as cargas forem muito elevadas</w:t>
      </w:r>
      <w:r w:rsidRPr="007B467D">
        <w:rPr>
          <w:rFonts w:cs="Times New Roman"/>
          <w:szCs w:val="24"/>
        </w:rPr>
        <w:t xml:space="preserve"> e terceiro, o</w:t>
      </w:r>
      <w:r w:rsidR="007B344D" w:rsidRPr="007B467D">
        <w:rPr>
          <w:rFonts w:cs="Times New Roman"/>
          <w:szCs w:val="24"/>
        </w:rPr>
        <w:t xml:space="preserve"> custo unitário por kilograma </w:t>
      </w:r>
      <w:r w:rsidR="00763B3E" w:rsidRPr="007B467D">
        <w:rPr>
          <w:rFonts w:cs="Times New Roman"/>
          <w:szCs w:val="24"/>
        </w:rPr>
        <w:t>do c</w:t>
      </w:r>
      <w:r w:rsidR="007B344D" w:rsidRPr="007B467D">
        <w:rPr>
          <w:rFonts w:cs="Times New Roman"/>
          <w:szCs w:val="24"/>
        </w:rPr>
        <w:t>onector instalado é superior ao</w:t>
      </w:r>
      <w:r w:rsidR="00763B3E" w:rsidRPr="007B467D">
        <w:rPr>
          <w:rFonts w:cs="Times New Roman"/>
          <w:szCs w:val="24"/>
        </w:rPr>
        <w:t xml:space="preserve"> do perfil de aço.</w:t>
      </w:r>
    </w:p>
    <w:p w14:paraId="5B9AA92A" w14:textId="1D26EF89" w:rsidR="00763B3E" w:rsidRPr="007B467D" w:rsidRDefault="00885F05" w:rsidP="00FF3DF1">
      <w:pPr>
        <w:ind w:firstLine="708"/>
        <w:jc w:val="both"/>
        <w:rPr>
          <w:rFonts w:cs="Times New Roman"/>
          <w:szCs w:val="24"/>
        </w:rPr>
      </w:pPr>
      <w:r w:rsidRPr="007B467D">
        <w:rPr>
          <w:rFonts w:cs="Times New Roman"/>
          <w:szCs w:val="24"/>
        </w:rPr>
        <w:t xml:space="preserve">Esta pesquisa </w:t>
      </w:r>
      <w:r w:rsidR="00763B3E" w:rsidRPr="007B467D">
        <w:rPr>
          <w:rFonts w:cs="Times New Roman"/>
          <w:szCs w:val="24"/>
        </w:rPr>
        <w:t xml:space="preserve">tem como objetivo principal </w:t>
      </w:r>
      <w:r w:rsidR="00A81A7E" w:rsidRPr="007B467D">
        <w:rPr>
          <w:rFonts w:cs="Times New Roman"/>
          <w:szCs w:val="24"/>
        </w:rPr>
        <w:t xml:space="preserve">apresentar a formulação e </w:t>
      </w:r>
      <w:r w:rsidR="00763B3E" w:rsidRPr="007B467D">
        <w:rPr>
          <w:rFonts w:cs="Times New Roman"/>
          <w:szCs w:val="24"/>
        </w:rPr>
        <w:t>criar uma ferramenta computacional qu</w:t>
      </w:r>
      <w:r w:rsidR="0000776D" w:rsidRPr="007B467D">
        <w:rPr>
          <w:rFonts w:cs="Times New Roman"/>
          <w:szCs w:val="24"/>
        </w:rPr>
        <w:t xml:space="preserve">e otimize </w:t>
      </w:r>
      <w:r w:rsidRPr="007B467D">
        <w:rPr>
          <w:rFonts w:cs="Times New Roman"/>
          <w:szCs w:val="24"/>
        </w:rPr>
        <w:t xml:space="preserve">as dimensões do </w:t>
      </w:r>
      <w:r w:rsidR="0000776D" w:rsidRPr="007B467D">
        <w:rPr>
          <w:rFonts w:cs="Times New Roman"/>
          <w:szCs w:val="24"/>
        </w:rPr>
        <w:t xml:space="preserve">perfil </w:t>
      </w:r>
      <w:r w:rsidR="00C4755F" w:rsidRPr="007B467D">
        <w:rPr>
          <w:rFonts w:cs="Times New Roman"/>
          <w:szCs w:val="24"/>
        </w:rPr>
        <w:t xml:space="preserve">de aço </w:t>
      </w:r>
      <w:r w:rsidR="0000776D" w:rsidRPr="007B467D">
        <w:rPr>
          <w:rFonts w:cs="Times New Roman"/>
          <w:szCs w:val="24"/>
        </w:rPr>
        <w:t>e a quantidade de</w:t>
      </w:r>
      <w:r w:rsidR="001A7543" w:rsidRPr="007B467D">
        <w:rPr>
          <w:rFonts w:cs="Times New Roman"/>
          <w:szCs w:val="24"/>
        </w:rPr>
        <w:t xml:space="preserve"> </w:t>
      </w:r>
      <w:r w:rsidR="0000776D" w:rsidRPr="007B467D">
        <w:rPr>
          <w:rFonts w:cs="Times New Roman"/>
          <w:szCs w:val="24"/>
        </w:rPr>
        <w:t xml:space="preserve">conectores </w:t>
      </w:r>
      <w:r w:rsidR="00C4755F" w:rsidRPr="007B467D">
        <w:rPr>
          <w:rFonts w:cs="Times New Roman"/>
          <w:szCs w:val="24"/>
        </w:rPr>
        <w:t>de cisalhamento tipo pino com cabeça</w:t>
      </w:r>
      <w:r w:rsidR="0000776D" w:rsidRPr="007B467D">
        <w:rPr>
          <w:rFonts w:cs="Times New Roman"/>
          <w:szCs w:val="24"/>
        </w:rPr>
        <w:t xml:space="preserve">, por meio </w:t>
      </w:r>
      <w:r w:rsidRPr="007B467D">
        <w:rPr>
          <w:rFonts w:cs="Times New Roman"/>
          <w:szCs w:val="24"/>
        </w:rPr>
        <w:t xml:space="preserve">da obtenção de </w:t>
      </w:r>
      <w:r w:rsidR="00763B3E" w:rsidRPr="007B467D">
        <w:rPr>
          <w:rFonts w:cs="Times New Roman"/>
          <w:szCs w:val="24"/>
        </w:rPr>
        <w:t>grau de interação</w:t>
      </w:r>
      <w:r w:rsidRPr="007B467D">
        <w:rPr>
          <w:rFonts w:cs="Times New Roman"/>
          <w:szCs w:val="24"/>
        </w:rPr>
        <w:t xml:space="preserve"> ótimo</w:t>
      </w:r>
      <w:r w:rsidR="00763B3E" w:rsidRPr="007B467D">
        <w:rPr>
          <w:rFonts w:cs="Times New Roman"/>
          <w:szCs w:val="24"/>
        </w:rPr>
        <w:t xml:space="preserve">, </w:t>
      </w:r>
      <w:r w:rsidRPr="007B467D">
        <w:rPr>
          <w:rFonts w:cs="Times New Roman"/>
          <w:szCs w:val="24"/>
        </w:rPr>
        <w:t>atendendo</w:t>
      </w:r>
      <w:r w:rsidR="00763B3E" w:rsidRPr="007B467D">
        <w:rPr>
          <w:rFonts w:cs="Times New Roman"/>
          <w:szCs w:val="24"/>
        </w:rPr>
        <w:t xml:space="preserve"> </w:t>
      </w:r>
      <w:r w:rsidRPr="007B467D">
        <w:rPr>
          <w:rFonts w:cs="Times New Roman"/>
          <w:szCs w:val="24"/>
        </w:rPr>
        <w:t xml:space="preserve"> as verificações d</w:t>
      </w:r>
      <w:r w:rsidR="00763B3E" w:rsidRPr="007B467D">
        <w:rPr>
          <w:rFonts w:cs="Times New Roman"/>
          <w:szCs w:val="24"/>
        </w:rPr>
        <w:t>o</w:t>
      </w:r>
      <w:r w:rsidR="00C4755F" w:rsidRPr="007B467D">
        <w:rPr>
          <w:rFonts w:cs="Times New Roman"/>
          <w:szCs w:val="24"/>
        </w:rPr>
        <w:t>s</w:t>
      </w:r>
      <w:r w:rsidR="00763B3E" w:rsidRPr="007B467D">
        <w:rPr>
          <w:rFonts w:cs="Times New Roman"/>
          <w:szCs w:val="24"/>
        </w:rPr>
        <w:t xml:space="preserve"> Estado</w:t>
      </w:r>
      <w:r w:rsidR="00C4755F" w:rsidRPr="007B467D">
        <w:rPr>
          <w:rFonts w:cs="Times New Roman"/>
          <w:szCs w:val="24"/>
        </w:rPr>
        <w:t>s</w:t>
      </w:r>
      <w:r w:rsidR="00763B3E" w:rsidRPr="007B467D">
        <w:rPr>
          <w:rFonts w:cs="Times New Roman"/>
          <w:szCs w:val="24"/>
        </w:rPr>
        <w:t xml:space="preserve"> Limite</w:t>
      </w:r>
      <w:r w:rsidR="00C4755F" w:rsidRPr="007B467D">
        <w:rPr>
          <w:rFonts w:cs="Times New Roman"/>
          <w:szCs w:val="24"/>
        </w:rPr>
        <w:t>s</w:t>
      </w:r>
      <w:r w:rsidR="00763B3E" w:rsidRPr="007B467D">
        <w:rPr>
          <w:rFonts w:cs="Times New Roman"/>
          <w:szCs w:val="24"/>
        </w:rPr>
        <w:t xml:space="preserve"> Último</w:t>
      </w:r>
      <w:r w:rsidR="00C4755F" w:rsidRPr="007B467D">
        <w:rPr>
          <w:rFonts w:cs="Times New Roman"/>
          <w:szCs w:val="24"/>
        </w:rPr>
        <w:t>s</w:t>
      </w:r>
      <w:r w:rsidRPr="007B467D">
        <w:rPr>
          <w:rFonts w:cs="Times New Roman"/>
          <w:szCs w:val="24"/>
        </w:rPr>
        <w:t xml:space="preserve"> segundo a ABNT NBR 8800:2008 para vigas mistas de aço e concreto biapoiadas.</w:t>
      </w:r>
      <w:r w:rsidR="00DD4F84" w:rsidRPr="007B467D">
        <w:rPr>
          <w:rFonts w:cs="Times New Roman"/>
          <w:szCs w:val="24"/>
        </w:rPr>
        <w:t xml:space="preserve"> </w:t>
      </w:r>
      <w:r w:rsidRPr="007B467D">
        <w:rPr>
          <w:rFonts w:cs="Times New Roman"/>
          <w:szCs w:val="24"/>
        </w:rPr>
        <w:t>A ferramenta computacional subsidiará o projeto dessas vigas, fornecendo as</w:t>
      </w:r>
      <w:r w:rsidR="005D2976" w:rsidRPr="007B467D">
        <w:rPr>
          <w:rFonts w:cs="Times New Roman"/>
          <w:szCs w:val="24"/>
        </w:rPr>
        <w:t xml:space="preserve"> informações </w:t>
      </w:r>
      <w:r w:rsidRPr="007B467D">
        <w:rPr>
          <w:rFonts w:cs="Times New Roman"/>
          <w:szCs w:val="24"/>
        </w:rPr>
        <w:t xml:space="preserve">necessárias a um </w:t>
      </w:r>
      <w:r w:rsidR="005D2976" w:rsidRPr="007B467D">
        <w:rPr>
          <w:rFonts w:cs="Times New Roman"/>
          <w:szCs w:val="24"/>
        </w:rPr>
        <w:t>dimensionamento próximo do ótimo</w:t>
      </w:r>
      <w:r w:rsidR="00763B3E" w:rsidRPr="007B467D">
        <w:rPr>
          <w:rFonts w:cs="Times New Roman"/>
          <w:szCs w:val="24"/>
        </w:rPr>
        <w:t>. Como objetivo secundário, este estudo pretende ser um material útil para que</w:t>
      </w:r>
      <w:r w:rsidR="00366922" w:rsidRPr="007B467D">
        <w:rPr>
          <w:rFonts w:cs="Times New Roman"/>
          <w:szCs w:val="24"/>
        </w:rPr>
        <w:t>m</w:t>
      </w:r>
      <w:r w:rsidR="00763B3E" w:rsidRPr="007B467D">
        <w:rPr>
          <w:rFonts w:cs="Times New Roman"/>
          <w:szCs w:val="24"/>
        </w:rPr>
        <w:t xml:space="preserve"> estiver iniciando seus estudos na área de otimização estrutural.</w:t>
      </w:r>
    </w:p>
    <w:p w14:paraId="57589748" w14:textId="05ABE6EF" w:rsidR="00763B3E" w:rsidRPr="007B467D" w:rsidRDefault="00763B3E" w:rsidP="00FF3DF1">
      <w:pPr>
        <w:ind w:firstLine="360"/>
        <w:jc w:val="both"/>
        <w:rPr>
          <w:rFonts w:cs="Times New Roman"/>
          <w:szCs w:val="24"/>
        </w:rPr>
      </w:pPr>
      <w:r w:rsidRPr="007B467D">
        <w:rPr>
          <w:rFonts w:cs="Times New Roman"/>
          <w:szCs w:val="24"/>
        </w:rPr>
        <w:t xml:space="preserve">A seguir apresenta-se a metodologia empregada na elaboração do programa computacional e </w:t>
      </w:r>
      <w:r w:rsidR="007E63AE" w:rsidRPr="007B467D">
        <w:rPr>
          <w:rFonts w:cs="Times New Roman"/>
          <w:szCs w:val="24"/>
        </w:rPr>
        <w:t>três</w:t>
      </w:r>
      <w:r w:rsidRPr="007B467D">
        <w:rPr>
          <w:rFonts w:cs="Times New Roman"/>
          <w:szCs w:val="24"/>
        </w:rPr>
        <w:t xml:space="preserve"> estudos de caso que foram otimizados no programa e uma breve conclusão sobre os resultados encontrados.</w:t>
      </w:r>
    </w:p>
    <w:p w14:paraId="1E5D3C43" w14:textId="77777777" w:rsidR="00763B3E" w:rsidRPr="007B467D" w:rsidRDefault="00763B3E" w:rsidP="00FF3DF1">
      <w:pPr>
        <w:pStyle w:val="Ttulo1"/>
        <w:rPr>
          <w:szCs w:val="24"/>
        </w:rPr>
      </w:pPr>
      <w:r w:rsidRPr="007B467D">
        <w:rPr>
          <w:szCs w:val="24"/>
        </w:rPr>
        <w:lastRenderedPageBreak/>
        <w:t>Metodologia</w:t>
      </w:r>
    </w:p>
    <w:p w14:paraId="79DD99D9" w14:textId="0CCC5A02" w:rsidR="00763B3E" w:rsidRPr="007B467D" w:rsidRDefault="00067DBE" w:rsidP="00A3591D">
      <w:pPr>
        <w:pStyle w:val="Ttulo2"/>
        <w:numPr>
          <w:ilvl w:val="1"/>
          <w:numId w:val="26"/>
        </w:numPr>
        <w:rPr>
          <w:szCs w:val="24"/>
        </w:rPr>
      </w:pPr>
      <w:r w:rsidRPr="007B467D">
        <w:rPr>
          <w:szCs w:val="24"/>
        </w:rPr>
        <w:t xml:space="preserve"> </w:t>
      </w:r>
      <w:r w:rsidR="00763B3E" w:rsidRPr="007B467D">
        <w:rPr>
          <w:szCs w:val="24"/>
        </w:rPr>
        <w:t>Escopo do programa</w:t>
      </w:r>
    </w:p>
    <w:p w14:paraId="45640CEC" w14:textId="12041025" w:rsidR="00763B3E" w:rsidRPr="007B467D" w:rsidRDefault="00763B3E" w:rsidP="00A3591D">
      <w:pPr>
        <w:ind w:firstLine="360"/>
        <w:jc w:val="both"/>
        <w:rPr>
          <w:rFonts w:cs="Times New Roman"/>
          <w:szCs w:val="24"/>
        </w:rPr>
      </w:pPr>
      <w:r w:rsidRPr="007B467D">
        <w:rPr>
          <w:rFonts w:cs="Times New Roman"/>
          <w:szCs w:val="24"/>
        </w:rPr>
        <w:t>O programa foi idealizado para a ot</w:t>
      </w:r>
      <w:r w:rsidR="002D42F1" w:rsidRPr="007B467D">
        <w:rPr>
          <w:rFonts w:cs="Times New Roman"/>
          <w:szCs w:val="24"/>
        </w:rPr>
        <w:t>i</w:t>
      </w:r>
      <w:r w:rsidRPr="007B467D">
        <w:rPr>
          <w:rFonts w:cs="Times New Roman"/>
          <w:szCs w:val="24"/>
        </w:rPr>
        <w:t xml:space="preserve">mização de vigas </w:t>
      </w:r>
      <w:r w:rsidR="002D42F1" w:rsidRPr="007B467D">
        <w:rPr>
          <w:rFonts w:cs="Times New Roman"/>
          <w:szCs w:val="24"/>
        </w:rPr>
        <w:t>mistas biapoiadas de um</w:t>
      </w:r>
      <w:r w:rsidRPr="007B467D">
        <w:rPr>
          <w:rFonts w:cs="Times New Roman"/>
          <w:szCs w:val="24"/>
        </w:rPr>
        <w:t xml:space="preserve"> sistema </w:t>
      </w:r>
      <w:r w:rsidR="002D42F1" w:rsidRPr="007B467D">
        <w:rPr>
          <w:rFonts w:cs="Times New Roman"/>
          <w:szCs w:val="24"/>
        </w:rPr>
        <w:t>de piso</w:t>
      </w:r>
      <w:r w:rsidRPr="007B467D">
        <w:rPr>
          <w:rFonts w:cs="Times New Roman"/>
          <w:szCs w:val="24"/>
        </w:rPr>
        <w:t xml:space="preserve"> </w:t>
      </w:r>
      <w:r w:rsidR="002D42F1" w:rsidRPr="007B467D">
        <w:rPr>
          <w:rFonts w:cs="Times New Roman"/>
          <w:szCs w:val="24"/>
        </w:rPr>
        <w:t xml:space="preserve">com </w:t>
      </w:r>
      <w:r w:rsidRPr="007B467D">
        <w:rPr>
          <w:rFonts w:cs="Times New Roman"/>
          <w:szCs w:val="24"/>
        </w:rPr>
        <w:t>lajes maciças</w:t>
      </w:r>
      <w:r w:rsidR="002D42F1" w:rsidRPr="007B467D">
        <w:rPr>
          <w:rFonts w:cs="Times New Roman"/>
          <w:szCs w:val="24"/>
        </w:rPr>
        <w:t xml:space="preserve"> de concreto</w:t>
      </w:r>
      <w:r w:rsidRPr="007B467D">
        <w:rPr>
          <w:rFonts w:cs="Times New Roman"/>
          <w:szCs w:val="24"/>
        </w:rPr>
        <w:t>. Por isso, considerações são feitas para simplificar a modelagem do problema, sem deixar de atender o objetivo proposto. São essas considerações:</w:t>
      </w:r>
    </w:p>
    <w:p w14:paraId="2A509393" w14:textId="37F3DCC6" w:rsidR="00763B3E" w:rsidRPr="007B467D" w:rsidRDefault="00763B3E" w:rsidP="006203E2">
      <w:pPr>
        <w:pStyle w:val="PargrafodaLista"/>
        <w:numPr>
          <w:ilvl w:val="0"/>
          <w:numId w:val="11"/>
        </w:numPr>
        <w:rPr>
          <w:rFonts w:cs="Times New Roman"/>
          <w:szCs w:val="24"/>
          <w:lang w:val="pt-BR"/>
        </w:rPr>
      </w:pPr>
      <w:r w:rsidRPr="007B467D">
        <w:rPr>
          <w:rFonts w:cs="Times New Roman"/>
          <w:szCs w:val="24"/>
          <w:lang w:val="pt-BR"/>
        </w:rPr>
        <w:t xml:space="preserve">A viga é submetida a um carregamento </w:t>
      </w:r>
      <w:r w:rsidR="002D42F1" w:rsidRPr="007B467D">
        <w:rPr>
          <w:rFonts w:cs="Times New Roman"/>
          <w:szCs w:val="24"/>
          <w:lang w:val="pt-BR"/>
        </w:rPr>
        <w:t>uniformemente</w:t>
      </w:r>
      <w:r w:rsidRPr="007B467D">
        <w:rPr>
          <w:rFonts w:cs="Times New Roman"/>
          <w:szCs w:val="24"/>
          <w:lang w:val="pt-BR"/>
        </w:rPr>
        <w:t xml:space="preserve"> distribuído;</w:t>
      </w:r>
    </w:p>
    <w:p w14:paraId="703A4012" w14:textId="55851590" w:rsidR="00763B3E" w:rsidRPr="007B467D" w:rsidRDefault="00763B3E" w:rsidP="006203E2">
      <w:pPr>
        <w:pStyle w:val="PargrafodaLista"/>
        <w:numPr>
          <w:ilvl w:val="0"/>
          <w:numId w:val="11"/>
        </w:numPr>
        <w:rPr>
          <w:rFonts w:cs="Times New Roman"/>
          <w:szCs w:val="24"/>
          <w:lang w:val="pt-BR"/>
        </w:rPr>
      </w:pPr>
      <w:r w:rsidRPr="007B467D">
        <w:rPr>
          <w:rFonts w:cs="Times New Roman"/>
          <w:szCs w:val="24"/>
          <w:lang w:val="pt-BR"/>
        </w:rPr>
        <w:t>As propriedades geométricas do perfil</w:t>
      </w:r>
      <w:r w:rsidR="00DF5858" w:rsidRPr="007B467D">
        <w:rPr>
          <w:rFonts w:cs="Times New Roman"/>
          <w:szCs w:val="24"/>
          <w:lang w:val="pt-BR"/>
        </w:rPr>
        <w:t xml:space="preserve"> de aço</w:t>
      </w:r>
      <w:r w:rsidRPr="007B467D">
        <w:rPr>
          <w:rFonts w:cs="Times New Roman"/>
          <w:szCs w:val="24"/>
          <w:lang w:val="pt-BR"/>
        </w:rPr>
        <w:t xml:space="preserve"> variam de acordo com o catálogo de perfis da Gerdau</w:t>
      </w:r>
      <w:r w:rsidR="002D42F1" w:rsidRPr="007B467D">
        <w:rPr>
          <w:rFonts w:cs="Times New Roman"/>
          <w:szCs w:val="24"/>
          <w:lang w:val="pt-BR"/>
        </w:rPr>
        <w:t xml:space="preserve"> (</w:t>
      </w:r>
      <w:r w:rsidR="0094090E" w:rsidRPr="007B467D">
        <w:rPr>
          <w:rFonts w:cs="Times New Roman"/>
          <w:szCs w:val="24"/>
          <w:lang w:val="pt-BR"/>
        </w:rPr>
        <w:t>2017</w:t>
      </w:r>
      <w:r w:rsidR="002D42F1" w:rsidRPr="007B467D">
        <w:rPr>
          <w:rFonts w:cs="Times New Roman"/>
          <w:szCs w:val="24"/>
          <w:lang w:val="pt-BR"/>
        </w:rPr>
        <w:t>)</w:t>
      </w:r>
      <w:r w:rsidRPr="007B467D">
        <w:rPr>
          <w:rFonts w:cs="Times New Roman"/>
          <w:szCs w:val="24"/>
          <w:lang w:val="pt-BR"/>
        </w:rPr>
        <w:t>;</w:t>
      </w:r>
    </w:p>
    <w:p w14:paraId="05B8F24C" w14:textId="235EB5D8" w:rsidR="00763B3E" w:rsidRPr="007B467D" w:rsidRDefault="00DF5858" w:rsidP="006203E2">
      <w:pPr>
        <w:pStyle w:val="PargrafodaLista"/>
        <w:numPr>
          <w:ilvl w:val="0"/>
          <w:numId w:val="11"/>
        </w:numPr>
        <w:rPr>
          <w:rFonts w:cs="Times New Roman"/>
          <w:szCs w:val="24"/>
          <w:lang w:val="pt-BR"/>
        </w:rPr>
      </w:pPr>
      <w:r w:rsidRPr="007B467D">
        <w:rPr>
          <w:rFonts w:cs="Times New Roman"/>
          <w:szCs w:val="24"/>
          <w:lang w:val="pt-BR"/>
        </w:rPr>
        <w:t>V</w:t>
      </w:r>
      <w:r w:rsidR="00763B3E" w:rsidRPr="007B467D">
        <w:rPr>
          <w:rFonts w:cs="Times New Roman"/>
          <w:szCs w:val="24"/>
          <w:lang w:val="pt-BR"/>
        </w:rPr>
        <w:t xml:space="preserve">igas </w:t>
      </w:r>
      <w:r w:rsidRPr="007B467D">
        <w:rPr>
          <w:rFonts w:cs="Times New Roman"/>
          <w:szCs w:val="24"/>
          <w:lang w:val="pt-BR"/>
        </w:rPr>
        <w:t xml:space="preserve">mistas </w:t>
      </w:r>
      <w:r w:rsidR="00763B3E" w:rsidRPr="007B467D">
        <w:rPr>
          <w:rFonts w:cs="Times New Roman"/>
          <w:szCs w:val="24"/>
          <w:lang w:val="pt-BR"/>
        </w:rPr>
        <w:t xml:space="preserve">de alma esbelta não </w:t>
      </w:r>
      <w:r w:rsidRPr="007B467D">
        <w:rPr>
          <w:rFonts w:cs="Times New Roman"/>
          <w:szCs w:val="24"/>
          <w:lang w:val="pt-BR"/>
        </w:rPr>
        <w:t>são previstas pela</w:t>
      </w:r>
      <w:r w:rsidR="00763B3E" w:rsidRPr="007B467D">
        <w:rPr>
          <w:rFonts w:cs="Times New Roman"/>
          <w:szCs w:val="24"/>
          <w:lang w:val="pt-BR"/>
        </w:rPr>
        <w:t xml:space="preserve"> ABNT NBR 8800:2008</w:t>
      </w:r>
      <w:r w:rsidRPr="007B467D">
        <w:rPr>
          <w:rFonts w:cs="Times New Roman"/>
          <w:szCs w:val="24"/>
          <w:lang w:val="pt-BR"/>
        </w:rPr>
        <w:t xml:space="preserve"> e por isso não são aqui consideradas</w:t>
      </w:r>
      <w:r w:rsidR="00763B3E" w:rsidRPr="007B467D">
        <w:rPr>
          <w:rFonts w:cs="Times New Roman"/>
          <w:szCs w:val="24"/>
          <w:lang w:val="pt-BR"/>
        </w:rPr>
        <w:t>;</w:t>
      </w:r>
    </w:p>
    <w:p w14:paraId="2333F58C" w14:textId="77777777" w:rsidR="00763B3E" w:rsidRPr="007B467D" w:rsidRDefault="00763B3E" w:rsidP="006203E2">
      <w:pPr>
        <w:pStyle w:val="PargrafodaLista"/>
        <w:numPr>
          <w:ilvl w:val="0"/>
          <w:numId w:val="11"/>
        </w:numPr>
        <w:rPr>
          <w:rFonts w:cs="Times New Roman"/>
          <w:szCs w:val="24"/>
          <w:lang w:val="pt-BR"/>
        </w:rPr>
      </w:pPr>
      <w:r w:rsidRPr="007B467D">
        <w:rPr>
          <w:rFonts w:cs="Times New Roman"/>
          <w:szCs w:val="24"/>
          <w:lang w:val="pt-BR"/>
        </w:rPr>
        <w:t>Os conectores de cisalhamento são do tipo pino com cabeça (</w:t>
      </w:r>
      <w:r w:rsidRPr="007B467D">
        <w:rPr>
          <w:rFonts w:cs="Times New Roman"/>
          <w:i/>
          <w:szCs w:val="24"/>
          <w:lang w:val="pt-BR"/>
        </w:rPr>
        <w:t>stud-bolt</w:t>
      </w:r>
      <w:r w:rsidRPr="007B467D">
        <w:rPr>
          <w:rFonts w:cs="Times New Roman"/>
          <w:szCs w:val="24"/>
          <w:lang w:val="pt-BR"/>
        </w:rPr>
        <w:t>) e possuem geometria que atende às prescrições normativas;</w:t>
      </w:r>
    </w:p>
    <w:p w14:paraId="1B5FCE95" w14:textId="2D2FDEEE" w:rsidR="00763B3E" w:rsidRPr="007B467D" w:rsidRDefault="00DF5858" w:rsidP="006203E2">
      <w:pPr>
        <w:pStyle w:val="PargrafodaLista"/>
        <w:numPr>
          <w:ilvl w:val="0"/>
          <w:numId w:val="11"/>
        </w:numPr>
        <w:rPr>
          <w:rFonts w:cs="Times New Roman"/>
          <w:szCs w:val="24"/>
          <w:lang w:val="pt-BR"/>
        </w:rPr>
      </w:pPr>
      <w:r w:rsidRPr="007B467D">
        <w:rPr>
          <w:rFonts w:cs="Times New Roman"/>
          <w:szCs w:val="24"/>
          <w:lang w:val="pt-BR"/>
        </w:rPr>
        <w:t>As v</w:t>
      </w:r>
      <w:r w:rsidR="00763B3E" w:rsidRPr="007B467D">
        <w:rPr>
          <w:rFonts w:cs="Times New Roman"/>
          <w:szCs w:val="24"/>
          <w:lang w:val="pt-BR"/>
        </w:rPr>
        <w:t xml:space="preserve">igas </w:t>
      </w:r>
      <w:r w:rsidRPr="007B467D">
        <w:rPr>
          <w:rFonts w:cs="Times New Roman"/>
          <w:szCs w:val="24"/>
          <w:lang w:val="pt-BR"/>
        </w:rPr>
        <w:t xml:space="preserve">mistas </w:t>
      </w:r>
      <w:r w:rsidR="00BE12D7" w:rsidRPr="007B467D">
        <w:rPr>
          <w:rFonts w:cs="Times New Roman"/>
          <w:szCs w:val="24"/>
          <w:lang w:val="pt-BR"/>
        </w:rPr>
        <w:t>podem ser</w:t>
      </w:r>
      <w:r w:rsidR="00763B3E" w:rsidRPr="007B467D">
        <w:rPr>
          <w:rFonts w:cs="Times New Roman"/>
          <w:szCs w:val="24"/>
          <w:lang w:val="pt-BR"/>
        </w:rPr>
        <w:t xml:space="preserve"> escoradas</w:t>
      </w:r>
      <w:r w:rsidR="00BE12D7" w:rsidRPr="007B467D">
        <w:rPr>
          <w:rFonts w:cs="Times New Roman"/>
          <w:szCs w:val="24"/>
          <w:lang w:val="pt-BR"/>
        </w:rPr>
        <w:t xml:space="preserve"> ou não escoradas, ou seja, o programa verifica </w:t>
      </w:r>
      <w:r w:rsidR="00763B3E" w:rsidRPr="007B467D">
        <w:rPr>
          <w:rFonts w:cs="Times New Roman"/>
          <w:szCs w:val="24"/>
          <w:lang w:val="pt-BR"/>
        </w:rPr>
        <w:t xml:space="preserve">o perfil isolado </w:t>
      </w:r>
      <w:r w:rsidRPr="007B467D">
        <w:rPr>
          <w:rFonts w:cs="Times New Roman"/>
          <w:szCs w:val="24"/>
          <w:lang w:val="pt-BR"/>
        </w:rPr>
        <w:t xml:space="preserve">durante </w:t>
      </w:r>
      <w:r w:rsidR="00763B3E" w:rsidRPr="007B467D">
        <w:rPr>
          <w:rFonts w:cs="Times New Roman"/>
          <w:szCs w:val="24"/>
          <w:lang w:val="pt-BR"/>
        </w:rPr>
        <w:t>a fase de construção;</w:t>
      </w:r>
    </w:p>
    <w:p w14:paraId="4584F1FC" w14:textId="14522C20" w:rsidR="00763B3E" w:rsidRPr="007B467D" w:rsidRDefault="00763B3E" w:rsidP="006203E2">
      <w:pPr>
        <w:pStyle w:val="PargrafodaLista"/>
        <w:numPr>
          <w:ilvl w:val="0"/>
          <w:numId w:val="11"/>
        </w:numPr>
        <w:rPr>
          <w:rFonts w:cs="Times New Roman"/>
          <w:szCs w:val="24"/>
          <w:lang w:val="pt-BR"/>
        </w:rPr>
      </w:pPr>
      <w:r w:rsidRPr="007B467D">
        <w:rPr>
          <w:rFonts w:cs="Times New Roman"/>
          <w:szCs w:val="24"/>
          <w:lang w:val="pt-BR"/>
        </w:rPr>
        <w:t xml:space="preserve">O programa faz a verificação </w:t>
      </w:r>
      <w:r w:rsidR="00363EDD" w:rsidRPr="007B467D">
        <w:rPr>
          <w:rFonts w:cs="Times New Roman"/>
          <w:szCs w:val="24"/>
          <w:lang w:val="pt-BR"/>
        </w:rPr>
        <w:t>da estrutura</w:t>
      </w:r>
      <w:r w:rsidRPr="007B467D">
        <w:rPr>
          <w:rFonts w:cs="Times New Roman"/>
          <w:szCs w:val="24"/>
          <w:lang w:val="pt-BR"/>
        </w:rPr>
        <w:t xml:space="preserve"> para os </w:t>
      </w:r>
      <w:r w:rsidR="00DF5858" w:rsidRPr="007B467D">
        <w:rPr>
          <w:rFonts w:cs="Times New Roman"/>
          <w:szCs w:val="24"/>
          <w:lang w:val="pt-BR"/>
        </w:rPr>
        <w:t>estados limites últimos</w:t>
      </w:r>
      <w:r w:rsidRPr="007B467D">
        <w:rPr>
          <w:rFonts w:cs="Times New Roman"/>
          <w:szCs w:val="24"/>
          <w:lang w:val="pt-BR"/>
        </w:rPr>
        <w:t>.</w:t>
      </w:r>
    </w:p>
    <w:p w14:paraId="1875587C" w14:textId="7106509B" w:rsidR="00805064" w:rsidRPr="007B467D" w:rsidRDefault="00805064" w:rsidP="006203E2">
      <w:pPr>
        <w:pStyle w:val="PargrafodaLista"/>
        <w:numPr>
          <w:ilvl w:val="0"/>
          <w:numId w:val="11"/>
        </w:numPr>
        <w:rPr>
          <w:rFonts w:cs="Times New Roman"/>
          <w:szCs w:val="24"/>
          <w:lang w:val="pt-BR"/>
        </w:rPr>
      </w:pPr>
      <w:r w:rsidRPr="007B467D">
        <w:rPr>
          <w:rFonts w:cs="Times New Roman"/>
          <w:szCs w:val="24"/>
          <w:lang w:val="pt-BR"/>
        </w:rPr>
        <w:t xml:space="preserve">Os custos do conector de cisalhamento e do perfil de aço </w:t>
      </w:r>
      <w:r w:rsidR="007E63AE" w:rsidRPr="007B467D">
        <w:rPr>
          <w:rFonts w:cs="Times New Roman"/>
          <w:szCs w:val="24"/>
          <w:lang w:val="pt-BR"/>
        </w:rPr>
        <w:t>levam em consideração</w:t>
      </w:r>
      <w:r w:rsidRPr="007B467D">
        <w:rPr>
          <w:rFonts w:cs="Times New Roman"/>
          <w:szCs w:val="24"/>
          <w:lang w:val="pt-BR"/>
        </w:rPr>
        <w:t xml:space="preserve"> o custo do material e d</w:t>
      </w:r>
      <w:r w:rsidR="007E63AE" w:rsidRPr="007B467D">
        <w:rPr>
          <w:rFonts w:cs="Times New Roman"/>
          <w:szCs w:val="24"/>
          <w:lang w:val="pt-BR"/>
        </w:rPr>
        <w:t>e sua</w:t>
      </w:r>
      <w:r w:rsidRPr="007B467D">
        <w:rPr>
          <w:rFonts w:cs="Times New Roman"/>
          <w:szCs w:val="24"/>
          <w:lang w:val="pt-BR"/>
        </w:rPr>
        <w:t xml:space="preserve"> instalação, sendo retirados de Cordeiro (2018) e SINAPI (Julho/2018), respectivamente.</w:t>
      </w:r>
    </w:p>
    <w:p w14:paraId="0B377CD6" w14:textId="20CC49A7" w:rsidR="00763B3E" w:rsidRPr="007B467D" w:rsidRDefault="00067DBE" w:rsidP="00A3591D">
      <w:pPr>
        <w:pStyle w:val="Ttulo2"/>
        <w:rPr>
          <w:szCs w:val="24"/>
        </w:rPr>
      </w:pPr>
      <w:r w:rsidRPr="007B467D">
        <w:rPr>
          <w:szCs w:val="24"/>
        </w:rPr>
        <w:t>2</w:t>
      </w:r>
      <w:r w:rsidR="00A3591D" w:rsidRPr="007B467D">
        <w:rPr>
          <w:szCs w:val="24"/>
        </w:rPr>
        <w:t xml:space="preserve">.2 </w:t>
      </w:r>
      <w:r w:rsidR="00763B3E" w:rsidRPr="007B467D">
        <w:rPr>
          <w:szCs w:val="24"/>
        </w:rPr>
        <w:t>Algoritmos</w:t>
      </w:r>
    </w:p>
    <w:p w14:paraId="6ABCDEC7" w14:textId="097D7AE8" w:rsidR="007B344D" w:rsidRPr="007B467D" w:rsidRDefault="004112AE" w:rsidP="00A3591D">
      <w:pPr>
        <w:ind w:firstLine="708"/>
        <w:jc w:val="both"/>
        <w:rPr>
          <w:rFonts w:cs="Times New Roman"/>
          <w:szCs w:val="24"/>
        </w:rPr>
      </w:pPr>
      <w:r w:rsidRPr="007B467D">
        <w:rPr>
          <w:rFonts w:cs="Times New Roman"/>
          <w:szCs w:val="24"/>
        </w:rPr>
        <w:t xml:space="preserve">Os algoritmos são utilizados com suas configurações padrões </w:t>
      </w:r>
      <w:r w:rsidR="0028485A" w:rsidRPr="007B467D">
        <w:rPr>
          <w:rFonts w:cs="Times New Roman"/>
          <w:szCs w:val="24"/>
        </w:rPr>
        <w:t>do Matlab R2017a</w:t>
      </w:r>
      <w:r w:rsidR="005D2976" w:rsidRPr="007B467D">
        <w:rPr>
          <w:rFonts w:cs="Times New Roman"/>
          <w:szCs w:val="24"/>
        </w:rPr>
        <w:t xml:space="preserve"> e a</w:t>
      </w:r>
      <w:r w:rsidR="007B344D" w:rsidRPr="007B467D">
        <w:rPr>
          <w:rFonts w:cs="Times New Roman"/>
          <w:szCs w:val="24"/>
        </w:rPr>
        <w:t xml:space="preserve">pesar de </w:t>
      </w:r>
      <w:r w:rsidR="005D2976" w:rsidRPr="007B467D">
        <w:rPr>
          <w:rFonts w:cs="Times New Roman"/>
          <w:szCs w:val="24"/>
        </w:rPr>
        <w:t>ele</w:t>
      </w:r>
      <w:r w:rsidR="007B344D" w:rsidRPr="007B467D">
        <w:rPr>
          <w:rFonts w:cs="Times New Roman"/>
          <w:szCs w:val="24"/>
        </w:rPr>
        <w:t>s trabalharem de maneiras diferentes</w:t>
      </w:r>
      <w:r w:rsidR="005D2976" w:rsidRPr="007B467D">
        <w:rPr>
          <w:rFonts w:cs="Times New Roman"/>
          <w:szCs w:val="24"/>
        </w:rPr>
        <w:t>,</w:t>
      </w:r>
      <w:r w:rsidR="007B344D" w:rsidRPr="007B467D">
        <w:rPr>
          <w:rFonts w:cs="Times New Roman"/>
          <w:szCs w:val="24"/>
        </w:rPr>
        <w:t xml:space="preserve"> eles possuem componentes em comum que são a função objetivo, ou seja, a função Custo a ser minimizada e as restrições que as soluções devem atender. No programa, essas duas componentes são implementadas somente uma vez no formato de funções e são usadas pelos algoritmos de maneira </w:t>
      </w:r>
      <w:r w:rsidR="00A74AB4" w:rsidRPr="007B467D">
        <w:rPr>
          <w:rFonts w:cs="Times New Roman"/>
          <w:szCs w:val="24"/>
        </w:rPr>
        <w:t>independente</w:t>
      </w:r>
      <w:r w:rsidR="007B344D" w:rsidRPr="007B467D">
        <w:rPr>
          <w:rFonts w:cs="Times New Roman"/>
          <w:szCs w:val="24"/>
        </w:rPr>
        <w:t>.</w:t>
      </w:r>
    </w:p>
    <w:p w14:paraId="331C080E" w14:textId="1BF7D13E" w:rsidR="00763B3E" w:rsidRPr="007B467D" w:rsidRDefault="00A3591D" w:rsidP="00A3591D">
      <w:pPr>
        <w:pStyle w:val="Ttulo2"/>
        <w:rPr>
          <w:szCs w:val="24"/>
        </w:rPr>
      </w:pPr>
      <w:r w:rsidRPr="007B467D">
        <w:rPr>
          <w:szCs w:val="24"/>
        </w:rPr>
        <w:t xml:space="preserve">2.3 </w:t>
      </w:r>
      <w:r w:rsidR="00763B3E" w:rsidRPr="007B467D">
        <w:rPr>
          <w:szCs w:val="24"/>
        </w:rPr>
        <w:t>Função Objetivo</w:t>
      </w:r>
    </w:p>
    <w:p w14:paraId="556DC665" w14:textId="77777777" w:rsidR="00763B3E" w:rsidRPr="007B467D" w:rsidRDefault="00763B3E" w:rsidP="00A3591D">
      <w:pPr>
        <w:ind w:firstLine="708"/>
        <w:jc w:val="both"/>
        <w:rPr>
          <w:rFonts w:cs="Times New Roman"/>
          <w:szCs w:val="24"/>
        </w:rPr>
      </w:pPr>
      <w:r w:rsidRPr="007B467D">
        <w:rPr>
          <w:rFonts w:cs="Times New Roman"/>
          <w:szCs w:val="24"/>
        </w:rPr>
        <w:t xml:space="preserve">A função a ser otimizada, ou minimizada neste caso, é a função </w:t>
      </w:r>
      <w:r w:rsidR="00366922" w:rsidRPr="007B467D">
        <w:rPr>
          <w:rFonts w:cs="Times New Roman"/>
          <w:szCs w:val="24"/>
        </w:rPr>
        <w:t>C</w:t>
      </w:r>
      <w:r w:rsidR="00C3652B" w:rsidRPr="007B467D">
        <w:rPr>
          <w:rFonts w:cs="Times New Roman"/>
          <w:szCs w:val="24"/>
        </w:rPr>
        <w:t xml:space="preserve">usto (C). Essa </w:t>
      </w:r>
      <w:r w:rsidRPr="007B467D">
        <w:rPr>
          <w:rFonts w:cs="Times New Roman"/>
          <w:szCs w:val="24"/>
        </w:rPr>
        <w:t>função é composta pelo peso do perfil de aço vezes seu custo por kilograma, mais o peso dos conectores de cisalhamento vezes o seu custo por kilograma.</w:t>
      </w:r>
    </w:p>
    <w:tbl>
      <w:tblPr>
        <w:tblStyle w:val="Tabelacomgrade"/>
        <w:tblW w:w="8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4"/>
        <w:gridCol w:w="1174"/>
      </w:tblGrid>
      <w:tr w:rsidR="00A3591D" w:rsidRPr="007B467D" w14:paraId="0615C208" w14:textId="77777777" w:rsidTr="00A3591D">
        <w:tc>
          <w:tcPr>
            <w:tcW w:w="7484" w:type="dxa"/>
          </w:tcPr>
          <w:p w14:paraId="742C13E9" w14:textId="77777777" w:rsidR="00A3591D" w:rsidRPr="007B467D" w:rsidRDefault="00A3591D" w:rsidP="00023920">
            <w:pPr>
              <w:spacing w:after="120"/>
              <w:rPr>
                <w:rFonts w:cs="Times New Roman"/>
                <w:szCs w:val="24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Cs w:val="24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p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szCs w:val="24"/>
                        <w:lang w:val="pt-B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.ρ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szCs w:val="24"/>
                        <w:lang w:val="pt-BR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A.l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c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.</m:t>
                </m:r>
                <m:d>
                  <m:dPr>
                    <m:ctrlPr>
                      <w:rPr>
                        <w:rFonts w:ascii="Cambria Math" w:hAnsi="Cambria Math" w:cs="Times New Roman"/>
                        <w:szCs w:val="24"/>
                        <w:lang w:val="pt-B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Cs w:val="24"/>
                            <w:lang w:val="pt-BR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c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1174" w:type="dxa"/>
            <w:vAlign w:val="center"/>
          </w:tcPr>
          <w:p w14:paraId="5A04D2BF" w14:textId="1E21F9E8" w:rsidR="00A3591D" w:rsidRPr="007B467D" w:rsidRDefault="00A3591D" w:rsidP="009B0674">
            <w:pPr>
              <w:jc w:val="right"/>
              <w:rPr>
                <w:rFonts w:cs="Times New Roman"/>
                <w:szCs w:val="24"/>
                <w:lang w:val="pt-BR"/>
              </w:rPr>
            </w:pPr>
            <w:r w:rsidRPr="007B467D">
              <w:rPr>
                <w:rFonts w:cs="Times New Roman"/>
                <w:szCs w:val="24"/>
              </w:rPr>
              <w:t>(1)</w:t>
            </w:r>
          </w:p>
        </w:tc>
      </w:tr>
    </w:tbl>
    <w:p w14:paraId="0BC15BD1" w14:textId="123C4BB3" w:rsidR="00763B3E" w:rsidRPr="007B467D" w:rsidRDefault="00363EDD" w:rsidP="00363EDD">
      <w:pPr>
        <w:rPr>
          <w:rFonts w:cs="Times New Roman"/>
          <w:szCs w:val="24"/>
        </w:rPr>
      </w:pPr>
      <w:r w:rsidRPr="007B467D">
        <w:rPr>
          <w:rFonts w:cs="Times New Roman"/>
          <w:szCs w:val="24"/>
        </w:rPr>
        <w:t>o</w:t>
      </w:r>
      <w:r w:rsidR="00763B3E" w:rsidRPr="007B467D">
        <w:rPr>
          <w:rFonts w:cs="Times New Roman"/>
          <w:szCs w:val="24"/>
        </w:rPr>
        <w:t>nde:</w:t>
      </w:r>
    </w:p>
    <w:p w14:paraId="13EC092A" w14:textId="77777777" w:rsidR="00763B3E" w:rsidRPr="007B467D" w:rsidRDefault="00763B3E" w:rsidP="005A5850">
      <w:pPr>
        <w:spacing w:line="240" w:lineRule="auto"/>
        <w:rPr>
          <w:rFonts w:cs="Times New Roman"/>
          <w:szCs w:val="24"/>
        </w:rPr>
      </w:pPr>
      <w:r w:rsidRPr="007B467D">
        <w:rPr>
          <w:rFonts w:cs="Times New Roman"/>
          <w:szCs w:val="24"/>
        </w:rPr>
        <w:t>C</w:t>
      </w:r>
      <w:r w:rsidRPr="007B467D">
        <w:rPr>
          <w:rFonts w:cs="Times New Roman"/>
          <w:szCs w:val="24"/>
        </w:rPr>
        <w:tab/>
        <w:t>é a função custo, que se trata da função objetivo a ser minimizada [R$];</w:t>
      </w:r>
    </w:p>
    <w:p w14:paraId="6128587D" w14:textId="77777777" w:rsidR="00763B3E" w:rsidRPr="007B467D" w:rsidRDefault="001B256E" w:rsidP="005A5850">
      <w:pPr>
        <w:spacing w:line="240" w:lineRule="auto"/>
        <w:rPr>
          <w:rFonts w:cs="Times New Roman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Cs w:val="24"/>
              </w:rPr>
              <m:t>p</m:t>
            </m:r>
          </m:sub>
        </m:sSub>
      </m:oMath>
      <w:r w:rsidR="00763B3E" w:rsidRPr="007B467D">
        <w:rPr>
          <w:rFonts w:cs="Times New Roman"/>
          <w:szCs w:val="24"/>
        </w:rPr>
        <w:tab/>
        <w:t>é o custo do kilograma de perfil de aço [R$/Kg];</w:t>
      </w:r>
    </w:p>
    <w:p w14:paraId="63D79125" w14:textId="3217BE8C" w:rsidR="00763B3E" w:rsidRPr="007B467D" w:rsidRDefault="001B256E" w:rsidP="005A5850">
      <w:pPr>
        <w:spacing w:line="240" w:lineRule="auto"/>
        <w:rPr>
          <w:rFonts w:cs="Times New Roman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ρ</m:t>
            </m:r>
          </m:e>
          <m:sub>
            <m:r>
              <w:rPr>
                <w:rFonts w:ascii="Cambria Math" w:hAnsi="Cambria Math" w:cs="Times New Roman"/>
                <w:szCs w:val="24"/>
              </w:rPr>
              <m:t>a</m:t>
            </m:r>
          </m:sub>
        </m:sSub>
      </m:oMath>
      <w:r w:rsidR="00763B3E" w:rsidRPr="007B467D">
        <w:rPr>
          <w:rFonts w:cs="Times New Roman"/>
          <w:szCs w:val="24"/>
        </w:rPr>
        <w:tab/>
        <w:t xml:space="preserve">é a massa específica do </w:t>
      </w:r>
      <w:r w:rsidR="00000A0B" w:rsidRPr="007B467D">
        <w:rPr>
          <w:rFonts w:cs="Times New Roman"/>
          <w:szCs w:val="24"/>
        </w:rPr>
        <w:t xml:space="preserve">perfil de </w:t>
      </w:r>
      <w:r w:rsidR="00763B3E" w:rsidRPr="007B467D">
        <w:rPr>
          <w:rFonts w:cs="Times New Roman"/>
          <w:szCs w:val="24"/>
        </w:rPr>
        <w:t>aço [Kg/cm³];</w:t>
      </w:r>
    </w:p>
    <w:p w14:paraId="5FE81B32" w14:textId="53F5D7ED" w:rsidR="00763B3E" w:rsidRPr="007B467D" w:rsidRDefault="00763B3E" w:rsidP="005A5850">
      <w:pPr>
        <w:spacing w:line="240" w:lineRule="auto"/>
        <w:rPr>
          <w:rFonts w:cs="Times New Roman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Cs w:val="24"/>
          </w:rPr>
          <m:t>A</m:t>
        </m:r>
      </m:oMath>
      <w:r w:rsidRPr="007B467D">
        <w:rPr>
          <w:rFonts w:cs="Times New Roman"/>
          <w:szCs w:val="24"/>
        </w:rPr>
        <w:tab/>
        <w:t>é a área da seção transversal do perfil de aço da viga [cm²];</w:t>
      </w:r>
    </w:p>
    <w:p w14:paraId="66683670" w14:textId="19697B7D" w:rsidR="00763B3E" w:rsidRPr="007B467D" w:rsidRDefault="00763B3E" w:rsidP="005A5850">
      <w:pPr>
        <w:spacing w:line="240" w:lineRule="auto"/>
        <w:rPr>
          <w:rFonts w:cs="Times New Roman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Cs w:val="24"/>
          </w:rPr>
          <m:t>l</m:t>
        </m:r>
      </m:oMath>
      <w:r w:rsidRPr="007B467D">
        <w:rPr>
          <w:rFonts w:cs="Times New Roman"/>
          <w:szCs w:val="24"/>
        </w:rPr>
        <w:tab/>
        <w:t>é o comprimento do perfil de aço da viga  [cm];</w:t>
      </w:r>
    </w:p>
    <w:p w14:paraId="46FD4865" w14:textId="77777777" w:rsidR="00763B3E" w:rsidRPr="007B467D" w:rsidRDefault="001B256E" w:rsidP="005A5850">
      <w:pPr>
        <w:spacing w:line="240" w:lineRule="auto"/>
        <w:rPr>
          <w:rFonts w:cs="Times New Roman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Cs w:val="24"/>
              </w:rPr>
              <m:t>c</m:t>
            </m:r>
          </m:sub>
        </m:sSub>
      </m:oMath>
      <w:r w:rsidR="00763B3E" w:rsidRPr="007B467D">
        <w:rPr>
          <w:rFonts w:cs="Times New Roman"/>
          <w:szCs w:val="24"/>
        </w:rPr>
        <w:tab/>
        <w:t>é o custo do conector de cisalhamento instalado [R$/un];</w:t>
      </w:r>
    </w:p>
    <w:p w14:paraId="7DCF1F22" w14:textId="77777777" w:rsidR="00763B3E" w:rsidRPr="007B467D" w:rsidRDefault="001B256E" w:rsidP="005A5850">
      <w:pPr>
        <w:spacing w:line="240" w:lineRule="auto"/>
        <w:rPr>
          <w:rFonts w:cs="Times New Roman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Cs w:val="24"/>
              </w:rPr>
              <m:t>c</m:t>
            </m:r>
          </m:sub>
        </m:sSub>
      </m:oMath>
      <w:r w:rsidR="00763B3E" w:rsidRPr="007B467D">
        <w:rPr>
          <w:rFonts w:cs="Times New Roman"/>
          <w:szCs w:val="24"/>
        </w:rPr>
        <w:tab/>
        <w:t>é o número de conectores de cisalhamento da viga [un].</w:t>
      </w:r>
    </w:p>
    <w:p w14:paraId="711ADBAD" w14:textId="6B657E5C" w:rsidR="00763B3E" w:rsidRPr="007B467D" w:rsidRDefault="00A3591D" w:rsidP="00A3591D">
      <w:pPr>
        <w:pStyle w:val="Ttulo2"/>
        <w:rPr>
          <w:szCs w:val="24"/>
        </w:rPr>
      </w:pPr>
      <w:r w:rsidRPr="007B467D">
        <w:rPr>
          <w:szCs w:val="24"/>
        </w:rPr>
        <w:t xml:space="preserve">2.4 </w:t>
      </w:r>
      <w:r w:rsidR="00763B3E" w:rsidRPr="007B467D">
        <w:rPr>
          <w:szCs w:val="24"/>
        </w:rPr>
        <w:t>Restrições:</w:t>
      </w:r>
    </w:p>
    <w:p w14:paraId="2E6A6366" w14:textId="00E35C31" w:rsidR="00763B3E" w:rsidRPr="007B467D" w:rsidRDefault="00763B3E" w:rsidP="00A3591D">
      <w:pPr>
        <w:ind w:firstLine="708"/>
        <w:jc w:val="both"/>
        <w:rPr>
          <w:rFonts w:cs="Times New Roman"/>
          <w:szCs w:val="24"/>
        </w:rPr>
      </w:pPr>
      <w:r w:rsidRPr="007B467D">
        <w:rPr>
          <w:rFonts w:cs="Times New Roman"/>
          <w:szCs w:val="24"/>
        </w:rPr>
        <w:t xml:space="preserve">O dimensionamento estrutural, em vista de atender aos critérios de segurança, devem </w:t>
      </w:r>
      <w:r w:rsidR="00C3652B" w:rsidRPr="007B467D">
        <w:rPr>
          <w:rFonts w:cs="Times New Roman"/>
          <w:szCs w:val="24"/>
        </w:rPr>
        <w:t>seguir</w:t>
      </w:r>
      <w:r w:rsidRPr="007B467D">
        <w:rPr>
          <w:rFonts w:cs="Times New Roman"/>
          <w:szCs w:val="24"/>
        </w:rPr>
        <w:t xml:space="preserve"> as prescrições normativas. No caso do sistema de viga</w:t>
      </w:r>
      <w:r w:rsidR="0017650D" w:rsidRPr="007B467D">
        <w:rPr>
          <w:rFonts w:cs="Times New Roman"/>
          <w:szCs w:val="24"/>
        </w:rPr>
        <w:t xml:space="preserve"> </w:t>
      </w:r>
      <w:r w:rsidRPr="007B467D">
        <w:rPr>
          <w:rFonts w:cs="Times New Roman"/>
          <w:szCs w:val="24"/>
        </w:rPr>
        <w:t xml:space="preserve">mista com laje de concreto maciça, o dimensionamento </w:t>
      </w:r>
      <w:r w:rsidR="00C3652B" w:rsidRPr="007B467D">
        <w:rPr>
          <w:rFonts w:cs="Times New Roman"/>
          <w:szCs w:val="24"/>
        </w:rPr>
        <w:t>é feito de acordo com as</w:t>
      </w:r>
      <w:r w:rsidRPr="007B467D">
        <w:rPr>
          <w:rFonts w:cs="Times New Roman"/>
          <w:szCs w:val="24"/>
        </w:rPr>
        <w:t xml:space="preserve"> prescrições da ABNT NBR 8800:2008.</w:t>
      </w:r>
    </w:p>
    <w:p w14:paraId="42741B18" w14:textId="77777777" w:rsidR="00763B3E" w:rsidRPr="007B467D" w:rsidRDefault="00763B3E" w:rsidP="00A3591D">
      <w:pPr>
        <w:ind w:firstLine="708"/>
        <w:jc w:val="both"/>
        <w:rPr>
          <w:rFonts w:cs="Times New Roman"/>
          <w:szCs w:val="24"/>
        </w:rPr>
      </w:pPr>
      <w:r w:rsidRPr="007B467D">
        <w:rPr>
          <w:rFonts w:cs="Times New Roman"/>
          <w:szCs w:val="24"/>
        </w:rPr>
        <w:t xml:space="preserve">Para os algoritmos, as prescrições normativas são </w:t>
      </w:r>
      <w:r w:rsidR="00C3652B" w:rsidRPr="007B467D">
        <w:rPr>
          <w:rFonts w:cs="Times New Roman"/>
          <w:szCs w:val="24"/>
        </w:rPr>
        <w:t>vistas na forma</w:t>
      </w:r>
      <w:r w:rsidRPr="007B467D">
        <w:rPr>
          <w:rFonts w:cs="Times New Roman"/>
          <w:szCs w:val="24"/>
        </w:rPr>
        <w:t xml:space="preserve"> </w:t>
      </w:r>
      <w:r w:rsidR="00C3652B" w:rsidRPr="007B467D">
        <w:rPr>
          <w:rFonts w:cs="Times New Roman"/>
          <w:szCs w:val="24"/>
        </w:rPr>
        <w:t>de</w:t>
      </w:r>
      <w:r w:rsidRPr="007B467D">
        <w:rPr>
          <w:rFonts w:cs="Times New Roman"/>
          <w:szCs w:val="24"/>
        </w:rPr>
        <w:t xml:space="preserve"> restrições, ou seja, as respostas não podem violar tais regras para serem consideradas como viáveis. São as restrições</w:t>
      </w:r>
      <w:r w:rsidR="00183139" w:rsidRPr="007B467D">
        <w:rPr>
          <w:rFonts w:cs="Times New Roman"/>
          <w:szCs w:val="24"/>
        </w:rPr>
        <w:t xml:space="preserve"> em sua forma normalizada</w:t>
      </w:r>
      <w:r w:rsidRPr="007B467D">
        <w:rPr>
          <w:rFonts w:cs="Times New Roman"/>
          <w:szCs w:val="24"/>
        </w:rPr>
        <w:t>:</w:t>
      </w:r>
    </w:p>
    <w:tbl>
      <w:tblPr>
        <w:tblStyle w:val="Tabelacomgrade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  <w:gridCol w:w="496"/>
      </w:tblGrid>
      <w:tr w:rsidR="00A3591D" w:rsidRPr="007B467D" w14:paraId="4C7481A6" w14:textId="77777777" w:rsidTr="007B467D">
        <w:tc>
          <w:tcPr>
            <w:tcW w:w="8212" w:type="dxa"/>
            <w:vAlign w:val="center"/>
          </w:tcPr>
          <w:p w14:paraId="3E5BFECC" w14:textId="3E9129D0" w:rsidR="00A3591D" w:rsidRPr="007B467D" w:rsidRDefault="001B256E" w:rsidP="007B467D">
            <w:pPr>
              <w:rPr>
                <w:rFonts w:cs="Times New Roman"/>
                <w:szCs w:val="24"/>
                <w:lang w:val="pt-BR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Cs w:val="24"/>
                        <w:lang w:val="pt-BR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  <w:lang w:val="pt-BR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4"/>
                                <w:lang w:val="pt-B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 xml:space="preserve">= 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4"/>
                                <w:lang w:val="pt-BR"/>
                              </w:rPr>
                            </m:ctrlPr>
                          </m:fPr>
                          <m:num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4"/>
                                    <w:lang w:val="pt-BR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Cs w:val="24"/>
                                        <w:lang w:val="pt-B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Cs w:val="24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Cs w:val="24"/>
                                      </w:rPr>
                                      <m:t>w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Cs w:val="24"/>
                                        <w:lang w:val="pt-B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Cs w:val="24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Cs w:val="24"/>
                                      </w:rPr>
                                      <m:t>w</m:t>
                                    </m:r>
                                  </m:sub>
                                </m:sSub>
                              </m:den>
                            </m:f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5,7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4"/>
                                    <w:lang w:val="pt-BR"/>
                                  </w:rPr>
                                </m:ctrlPr>
                              </m:radPr>
                              <m:deg/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Cs w:val="24"/>
                                        <w:lang w:val="pt-BR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Cs w:val="24"/>
                                      </w:rPr>
                                      <m:t>E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Cs w:val="24"/>
                                            <w:lang w:val="pt-BR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Cs w:val="24"/>
                                          </w:rPr>
                                          <m:t>f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Cs w:val="24"/>
                                          </w:rPr>
                                          <m:t>yk</m:t>
                                        </m:r>
                                      </m:sub>
                                    </m:sSub>
                                  </m:den>
                                </m:f>
                              </m:e>
                            </m:rad>
                          </m:den>
                        </m:f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-1 ≤0 (Perfis de alma não</m:t>
                        </m:r>
                        <m:r>
                          <w:rPr>
                            <w:rFonts w:ascii="Cambria Math" w:hAnsi="Cambria Math" w:cs="Times New Roman"/>
                            <w:szCs w:val="24"/>
                            <w:lang w:val="pt-BR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esbelta)</m:t>
                        </m:r>
                      </m:e>
                      <m:e>
                        <m:eqArr>
                          <m:eqArr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4"/>
                                <w:lang w:val="pt-BR"/>
                              </w:rPr>
                            </m:ctrlPr>
                          </m:eqArr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4"/>
                                    <w:lang w:val="pt-B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Cs w:val="24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 xml:space="preserve">=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4"/>
                                    <w:lang w:val="pt-BR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Cs w:val="24"/>
                                        <w:lang w:val="pt-B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545454"/>
                                        <w:szCs w:val="24"/>
                                        <w:shd w:val="clear" w:color="auto" w:fill="FFFFFF"/>
                                      </w:rPr>
                                      <m:t>η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Cs w:val="24"/>
                                      </w:rPr>
                                      <m:t>min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color w:val="545454"/>
                                    <w:szCs w:val="24"/>
                                    <w:shd w:val="clear" w:color="auto" w:fill="FFFFFF"/>
                                  </w:rPr>
                                  <m:t>η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-1≤0 (Grau de interação mínimo)</m:t>
                            </m:r>
                          </m: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4"/>
                                    <w:lang w:val="pt-B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Cs w:val="24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Cs w:val="24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 xml:space="preserve">=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4"/>
                                    <w:lang w:val="pt-BR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Cs w:val="24"/>
                                        <w:lang w:val="pt-B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545454"/>
                                        <w:szCs w:val="24"/>
                                        <w:shd w:val="clear" w:color="auto" w:fill="FFFFFF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Cs w:val="24"/>
                                      </w:rPr>
                                      <m:t>sd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Cs w:val="24"/>
                                        <w:lang w:val="pt-B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545454"/>
                                        <w:szCs w:val="24"/>
                                        <w:shd w:val="clear" w:color="auto" w:fill="FFFFFF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Cs w:val="24"/>
                                      </w:rPr>
                                      <m:t>rd</m:t>
                                    </m:r>
                                  </m:sub>
                                </m:sSub>
                              </m:den>
                            </m:f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-1≤0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Cs w:val="24"/>
                              </w:rPr>
                              <m:t xml:space="preserve"> (Resistência ao momento fletor na fase mista</m:t>
                            </m:r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)</m:t>
                            </m:r>
                          </m: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4"/>
                                    <w:lang w:val="pt-B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Cs w:val="24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Cs w:val="24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 xml:space="preserve">=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4"/>
                                    <w:lang w:val="pt-BR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Cs w:val="24"/>
                                        <w:lang w:val="pt-B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545454"/>
                                        <w:szCs w:val="24"/>
                                        <w:shd w:val="clear" w:color="auto" w:fill="FFFFFF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Cs w:val="24"/>
                                      </w:rPr>
                                      <m:t>sd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Cs w:val="24"/>
                                        <w:lang w:val="pt-B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545454"/>
                                        <w:szCs w:val="24"/>
                                        <w:shd w:val="clear" w:color="auto" w:fill="FFFFFF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Cs w:val="24"/>
                                      </w:rPr>
                                      <m:t>rd</m:t>
                                    </m:r>
                                  </m:sub>
                                </m:sSub>
                              </m:den>
                            </m:f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 xml:space="preserve">-1≤0 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Cs w:val="24"/>
                              </w:rPr>
                              <m:t>(Resistência ao esforço cortante na fase mista)</m:t>
                            </m:r>
                          </m:e>
                        </m:eqAr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4"/>
                                <w:lang w:val="pt-B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5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 xml:space="preserve">= 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4"/>
                                <w:lang w:val="pt-BR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4"/>
                                    <w:lang w:val="pt-B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545454"/>
                                    <w:szCs w:val="24"/>
                                    <w:shd w:val="clear" w:color="auto" w:fill="FFFFFF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Cs w:val="24"/>
                                  </w:rPr>
                                  <m:t>sd0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4"/>
                                    <w:lang w:val="pt-B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545454"/>
                                    <w:szCs w:val="24"/>
                                    <w:shd w:val="clear" w:color="auto" w:fill="FFFFFF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Cs w:val="24"/>
                                  </w:rPr>
                                  <m:t>rd0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-1≤0</m:t>
                        </m:r>
                        <m:r>
                          <w:rPr>
                            <w:rFonts w:ascii="Cambria Math" w:eastAsiaTheme="minorEastAsia" w:hAnsi="Cambria Math" w:cs="Times New Roman"/>
                            <w:szCs w:val="24"/>
                          </w:rPr>
                          <m:t xml:space="preserve"> (Resistência ao momento fletor da viga isolada, caso não escorada)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714" w:type="dxa"/>
            <w:vAlign w:val="center"/>
          </w:tcPr>
          <w:p w14:paraId="6A4AA3A3" w14:textId="55AA9504" w:rsidR="00A3591D" w:rsidRPr="007B467D" w:rsidRDefault="00A3591D" w:rsidP="00A3591D">
            <w:pPr>
              <w:jc w:val="right"/>
              <w:rPr>
                <w:rFonts w:cs="Times New Roman"/>
                <w:szCs w:val="24"/>
                <w:lang w:val="pt-BR"/>
              </w:rPr>
            </w:pPr>
            <w:r w:rsidRPr="007B467D">
              <w:rPr>
                <w:rFonts w:cs="Times New Roman"/>
                <w:szCs w:val="24"/>
              </w:rPr>
              <w:t>(2)</w:t>
            </w:r>
          </w:p>
        </w:tc>
      </w:tr>
    </w:tbl>
    <w:p w14:paraId="22C4F249" w14:textId="77777777" w:rsidR="00763B3E" w:rsidRPr="007B467D" w:rsidRDefault="00763B3E" w:rsidP="007B467D">
      <w:pPr>
        <w:pStyle w:val="Ttulo3"/>
        <w:numPr>
          <w:ilvl w:val="0"/>
          <w:numId w:val="27"/>
        </w:numPr>
        <w:ind w:left="360"/>
        <w:rPr>
          <w:sz w:val="24"/>
          <w:szCs w:val="24"/>
        </w:rPr>
      </w:pPr>
      <w:r w:rsidRPr="007B467D">
        <w:rPr>
          <w:sz w:val="24"/>
          <w:szCs w:val="24"/>
        </w:rPr>
        <w:t>Grau de interação</w:t>
      </w:r>
    </w:p>
    <w:p w14:paraId="788F9E54" w14:textId="31B68CAF" w:rsidR="00763B3E" w:rsidRPr="007B467D" w:rsidRDefault="00763B3E" w:rsidP="00A3591D">
      <w:pPr>
        <w:ind w:firstLine="708"/>
        <w:jc w:val="both"/>
        <w:rPr>
          <w:rFonts w:cs="Times New Roman"/>
          <w:szCs w:val="24"/>
        </w:rPr>
      </w:pPr>
      <w:r w:rsidRPr="007B467D">
        <w:rPr>
          <w:rFonts w:cs="Times New Roman"/>
          <w:szCs w:val="24"/>
        </w:rPr>
        <w:t xml:space="preserve">Segundo a </w:t>
      </w:r>
      <w:r w:rsidR="0023170F" w:rsidRPr="007B467D">
        <w:rPr>
          <w:rFonts w:cs="Times New Roman"/>
          <w:szCs w:val="24"/>
        </w:rPr>
        <w:t>ABNT NBR 8800:2008</w:t>
      </w:r>
      <w:r w:rsidR="00623615" w:rsidRPr="007B467D">
        <w:rPr>
          <w:rFonts w:cs="Times New Roman"/>
          <w:szCs w:val="24"/>
        </w:rPr>
        <w:t xml:space="preserve">, </w:t>
      </w:r>
      <w:r w:rsidRPr="007B467D">
        <w:rPr>
          <w:rFonts w:cs="Times New Roman"/>
          <w:szCs w:val="24"/>
        </w:rPr>
        <w:t>o grau de interação adotado deve ser maior ou igual ao grau de interação mínimo, que pode ser definido para vigas com mesas de áreas iguais e comprimento do vão livre menor ou igual a 25 m, como:</w:t>
      </w:r>
    </w:p>
    <w:tbl>
      <w:tblPr>
        <w:tblStyle w:val="Tabelacomgrade"/>
        <w:tblW w:w="8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4"/>
        <w:gridCol w:w="1174"/>
      </w:tblGrid>
      <w:tr w:rsidR="00A3591D" w:rsidRPr="007B467D" w14:paraId="168D062B" w14:textId="77777777" w:rsidTr="00A3591D">
        <w:tc>
          <w:tcPr>
            <w:tcW w:w="7484" w:type="dxa"/>
          </w:tcPr>
          <w:p w14:paraId="3983FF11" w14:textId="2BD561EA" w:rsidR="00A3591D" w:rsidRPr="00023920" w:rsidRDefault="001B256E" w:rsidP="007C0F9E">
            <w:pPr>
              <w:rPr>
                <w:rFonts w:cs="Times New Roman"/>
                <w:szCs w:val="24"/>
                <w:lang w:val="pt-BR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545454"/>
                        <w:szCs w:val="24"/>
                        <w:shd w:val="clear" w:color="auto" w:fill="FFFFFF"/>
                      </w:rPr>
                      <m:t>η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mín</m:t>
                    </m:r>
                  </m:sub>
                </m:sSub>
                <m:r>
                  <w:rPr>
                    <w:rFonts w:ascii="Cambria Math" w:hAnsi="Cambria Math" w:cs="Times New Roman"/>
                    <w:szCs w:val="24"/>
                  </w:rPr>
                  <m:t>≥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Cs w:val="24"/>
                        <w:lang w:val="pt-BR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  <w:lang w:val="pt-BR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1-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4"/>
                                <w:lang w:val="pt-B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E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578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4"/>
                                    <w:lang w:val="pt-B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Cs w:val="24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Cs w:val="24"/>
                                  </w:rPr>
                                  <m:t>y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(0.75-0.03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4"/>
                                <w:lang w:val="pt-B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e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)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0.4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1174" w:type="dxa"/>
            <w:vAlign w:val="center"/>
          </w:tcPr>
          <w:p w14:paraId="17DD0EC9" w14:textId="7C0DF587" w:rsidR="00A3591D" w:rsidRPr="007B467D" w:rsidRDefault="00A3591D" w:rsidP="00A3591D">
            <w:pPr>
              <w:jc w:val="right"/>
              <w:rPr>
                <w:rFonts w:cs="Times New Roman"/>
                <w:szCs w:val="24"/>
                <w:lang w:val="pt-BR"/>
              </w:rPr>
            </w:pPr>
            <w:r w:rsidRPr="007B467D">
              <w:rPr>
                <w:rFonts w:cs="Times New Roman"/>
                <w:szCs w:val="24"/>
              </w:rPr>
              <w:t>(3)</w:t>
            </w:r>
          </w:p>
        </w:tc>
      </w:tr>
    </w:tbl>
    <w:p w14:paraId="5DE4E9B8" w14:textId="64ADBFFF" w:rsidR="00763B3E" w:rsidRPr="007B467D" w:rsidRDefault="00763B3E" w:rsidP="00A3591D">
      <w:pPr>
        <w:ind w:firstLine="708"/>
        <w:jc w:val="both"/>
        <w:rPr>
          <w:rFonts w:cs="Times New Roman"/>
          <w:szCs w:val="24"/>
        </w:rPr>
      </w:pPr>
      <w:r w:rsidRPr="007B467D">
        <w:rPr>
          <w:rFonts w:cs="Times New Roman"/>
          <w:szCs w:val="24"/>
        </w:rPr>
        <w:lastRenderedPageBreak/>
        <w:t xml:space="preserve">Para vigas com vão maior que 25 metros, a </w:t>
      </w:r>
      <w:r w:rsidR="00881C27" w:rsidRPr="007B467D">
        <w:rPr>
          <w:rFonts w:cs="Times New Roman"/>
          <w:szCs w:val="24"/>
        </w:rPr>
        <w:t xml:space="preserve">interação </w:t>
      </w:r>
      <w:r w:rsidRPr="007B467D">
        <w:rPr>
          <w:rFonts w:cs="Times New Roman"/>
          <w:szCs w:val="24"/>
        </w:rPr>
        <w:t xml:space="preserve">deve ser completa, ou seja, </w:t>
      </w:r>
      <w:r w:rsidR="00AF6317" w:rsidRPr="007B467D">
        <w:rPr>
          <w:rFonts w:cs="Times New Roman"/>
          <w:i/>
          <w:szCs w:val="24"/>
          <w:shd w:val="clear" w:color="auto" w:fill="FFFFFF"/>
        </w:rPr>
        <w:t>η</w:t>
      </w:r>
      <w:r w:rsidRPr="007B467D">
        <w:rPr>
          <w:rFonts w:cs="Times New Roman"/>
          <w:i/>
          <w:szCs w:val="24"/>
          <w:shd w:val="clear" w:color="auto" w:fill="FFFFFF"/>
          <w:vertAlign w:val="subscript"/>
        </w:rPr>
        <w:t>mín</w:t>
      </w:r>
      <w:r w:rsidR="00881C27" w:rsidRPr="007B467D">
        <w:rPr>
          <w:rFonts w:cs="Times New Roman"/>
          <w:i/>
          <w:szCs w:val="24"/>
        </w:rPr>
        <w:t xml:space="preserve"> </w:t>
      </w:r>
      <w:r w:rsidRPr="007B467D">
        <w:rPr>
          <w:rFonts w:cs="Times New Roman"/>
          <w:szCs w:val="24"/>
        </w:rPr>
        <w:t>deve ser igual a 1,0.</w:t>
      </w:r>
      <w:r w:rsidR="00881C27" w:rsidRPr="007B467D">
        <w:rPr>
          <w:rFonts w:cs="Times New Roman"/>
          <w:szCs w:val="24"/>
        </w:rPr>
        <w:t xml:space="preserve"> </w:t>
      </w:r>
      <w:r w:rsidRPr="007B467D">
        <w:rPr>
          <w:rFonts w:cs="Times New Roman"/>
          <w:szCs w:val="24"/>
        </w:rPr>
        <w:t>O grau de interação é dado por:</w:t>
      </w:r>
    </w:p>
    <w:tbl>
      <w:tblPr>
        <w:tblStyle w:val="Tabelacomgrade"/>
        <w:tblW w:w="8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4"/>
        <w:gridCol w:w="1174"/>
      </w:tblGrid>
      <w:tr w:rsidR="000E401F" w:rsidRPr="007B467D" w14:paraId="31571BD8" w14:textId="77777777" w:rsidTr="000E401F">
        <w:tc>
          <w:tcPr>
            <w:tcW w:w="7484" w:type="dxa"/>
          </w:tcPr>
          <w:p w14:paraId="1C235923" w14:textId="659239E3" w:rsidR="000E401F" w:rsidRPr="00023920" w:rsidRDefault="000E401F" w:rsidP="00023920">
            <w:pPr>
              <w:spacing w:after="120"/>
              <w:rPr>
                <w:rFonts w:eastAsiaTheme="minorEastAsia" w:cs="Times New Roman"/>
                <w:szCs w:val="24"/>
                <w:lang w:val="pt-BR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545454"/>
                    <w:szCs w:val="24"/>
                    <w:shd w:val="clear" w:color="auto" w:fill="FFFFFF"/>
                    <w:lang w:val="pt-BR"/>
                  </w:rPr>
                  <m:t>η</m:t>
                </m:r>
                <m:r>
                  <w:rPr>
                    <w:rFonts w:ascii="Cambria Math" w:hAnsi="Cambria Math" w:cs="Times New Roman"/>
                    <w:szCs w:val="24"/>
                    <w:lang w:val="pt-BR"/>
                  </w:rPr>
                  <m:t xml:space="preserve"> ≤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4"/>
                        <w:lang w:val="pt-BR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4"/>
                            <w:lang w:val="pt-BR"/>
                          </w:rPr>
                          <m:t>nQ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4"/>
                            <w:lang w:val="pt-BR"/>
                          </w:rPr>
                          <m:t>Rd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4"/>
                            <w:lang w:val="pt-BR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4"/>
                            <w:lang w:val="pt-BR"/>
                          </w:rPr>
                          <m:t>hd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174" w:type="dxa"/>
            <w:vAlign w:val="center"/>
          </w:tcPr>
          <w:p w14:paraId="131F42EC" w14:textId="2ED4739D" w:rsidR="000E401F" w:rsidRPr="007B467D" w:rsidRDefault="000E401F" w:rsidP="000E401F">
            <w:pPr>
              <w:jc w:val="right"/>
              <w:rPr>
                <w:rFonts w:cs="Times New Roman"/>
                <w:szCs w:val="24"/>
                <w:lang w:val="pt-BR"/>
              </w:rPr>
            </w:pPr>
            <w:r w:rsidRPr="007B467D">
              <w:rPr>
                <w:rFonts w:cs="Times New Roman"/>
                <w:szCs w:val="24"/>
              </w:rPr>
              <w:t>(4)</w:t>
            </w:r>
          </w:p>
        </w:tc>
      </w:tr>
    </w:tbl>
    <w:p w14:paraId="2F72F499" w14:textId="02497149" w:rsidR="00763B3E" w:rsidRPr="007B467D" w:rsidRDefault="00881C27" w:rsidP="00C42009">
      <w:pPr>
        <w:ind w:left="540" w:hanging="540"/>
        <w:jc w:val="both"/>
        <w:rPr>
          <w:rFonts w:cs="Times New Roman"/>
          <w:szCs w:val="24"/>
        </w:rPr>
      </w:pPr>
      <m:oMath>
        <m:r>
          <w:rPr>
            <w:rFonts w:ascii="Cambria Math" w:hAnsi="Cambria Math" w:cs="Times New Roman"/>
            <w:szCs w:val="24"/>
          </w:rPr>
          <m:t>n</m:t>
        </m:r>
      </m:oMath>
      <w:r w:rsidR="00763B3E" w:rsidRPr="007B467D">
        <w:rPr>
          <w:rFonts w:cs="Times New Roman"/>
          <w:szCs w:val="24"/>
        </w:rPr>
        <w:tab/>
        <w:t xml:space="preserve">é o número de conectores de cisalhamento da viga de uma extremidade até a seção de momento fletor máximo. </w:t>
      </w:r>
    </w:p>
    <w:p w14:paraId="681E69C5" w14:textId="24FD6A57" w:rsidR="00763B3E" w:rsidRPr="007B467D" w:rsidRDefault="001B256E" w:rsidP="00C42009">
      <w:pPr>
        <w:ind w:left="540" w:hanging="540"/>
        <w:jc w:val="both"/>
        <w:rPr>
          <w:rFonts w:cs="Times New Roman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Cs w:val="24"/>
              </w:rPr>
              <m:t>rd</m:t>
            </m:r>
          </m:sub>
        </m:sSub>
      </m:oMath>
      <w:r w:rsidR="00763B3E" w:rsidRPr="007B467D">
        <w:rPr>
          <w:rFonts w:cs="Times New Roman"/>
          <w:szCs w:val="24"/>
        </w:rPr>
        <w:tab/>
        <w:t>é a resistência de cálculo de um conector de cisalhamento, dada por:</w:t>
      </w:r>
    </w:p>
    <w:tbl>
      <w:tblPr>
        <w:tblStyle w:val="Tabelacomgrade"/>
        <w:tblW w:w="8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4"/>
        <w:gridCol w:w="1174"/>
      </w:tblGrid>
      <w:tr w:rsidR="000E401F" w:rsidRPr="007B467D" w14:paraId="25072C9C" w14:textId="77777777" w:rsidTr="000E401F">
        <w:tc>
          <w:tcPr>
            <w:tcW w:w="7484" w:type="dxa"/>
          </w:tcPr>
          <w:p w14:paraId="4CB88C53" w14:textId="341A072E" w:rsidR="000E401F" w:rsidRPr="00023920" w:rsidRDefault="001B256E" w:rsidP="00023920">
            <w:pPr>
              <w:spacing w:after="120"/>
              <w:rPr>
                <w:rFonts w:cs="Times New Roman"/>
                <w:szCs w:val="24"/>
                <w:lang w:val="pt-BR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Rd</m:t>
                    </m:r>
                  </m:sub>
                </m:sSub>
                <m:r>
                  <w:rPr>
                    <w:rFonts w:ascii="Cambria Math" w:hAnsi="Cambria Math" w:cs="Times New Roman"/>
                    <w:szCs w:val="24"/>
                  </w:rPr>
                  <m:t>≤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Cs w:val="24"/>
                        <w:lang w:val="pt-BR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  <w:lang w:val="pt-BR"/>
                          </w:rPr>
                        </m:ctrlPr>
                      </m:eqArr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4"/>
                                <w:lang w:val="pt-B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2</m:t>
                            </m:r>
                          </m:den>
                        </m:f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4"/>
                                <w:lang w:val="pt-BR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4"/>
                                    <w:lang w:val="pt-B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Cs w:val="24"/>
                                  </w:rPr>
                                  <m:t>cs</m:t>
                                </m:r>
                              </m:sub>
                            </m:sSub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4"/>
                                    <w:lang w:val="pt-BR"/>
                                  </w:rPr>
                                </m:ctrlPr>
                              </m:radPr>
                              <m:deg/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Cs w:val="24"/>
                                        <w:lang w:val="pt-B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Cs w:val="24"/>
                                      </w:rPr>
                                      <m:t>ck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Cs w:val="24"/>
                                        <w:lang w:val="pt-B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Cs w:val="24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Cs w:val="24"/>
                                      </w:rPr>
                                      <m:t>c</m:t>
                                    </m:r>
                                  </m:sub>
                                </m:sSub>
                              </m:e>
                            </m:rad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4"/>
                                    <w:lang w:val="pt-B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Cs w:val="24"/>
                                  </w:rPr>
                                  <m:t>γ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Cs w:val="24"/>
                                  </w:rPr>
                                  <m:t>cs</m:t>
                                </m:r>
                              </m:sub>
                            </m:sSub>
                          </m:den>
                        </m:f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4"/>
                                <w:lang w:val="pt-BR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4"/>
                                    <w:lang w:val="pt-BR"/>
                                  </w:rPr>
                                </m:ctrlPr>
                              </m:sSub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Cs w:val="24"/>
                                        <w:lang w:val="pt-B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Cs w:val="24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Cs w:val="24"/>
                                      </w:rPr>
                                      <m:t>g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Cs w:val="24"/>
                                        <w:lang w:val="pt-B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Cs w:val="24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Cs w:val="24"/>
                                      </w:rPr>
                                      <m:t>p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Cs w:val="24"/>
                                  </w:rPr>
                                  <m:t>cs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4"/>
                                    <w:lang w:val="pt-B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Cs w:val="24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Cs w:val="24"/>
                                  </w:rPr>
                                  <m:t>u,cs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4"/>
                                    <w:lang w:val="pt-B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Cs w:val="24"/>
                                  </w:rPr>
                                  <m:t>γ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Cs w:val="24"/>
                                  </w:rPr>
                                  <m:t>cs</m:t>
                                </m:r>
                              </m:sub>
                            </m:sSub>
                          </m:den>
                        </m:f>
                      </m:e>
                    </m:eqArr>
                  </m:e>
                </m:d>
              </m:oMath>
            </m:oMathPara>
          </w:p>
        </w:tc>
        <w:tc>
          <w:tcPr>
            <w:tcW w:w="1174" w:type="dxa"/>
            <w:vAlign w:val="center"/>
          </w:tcPr>
          <w:p w14:paraId="5EEC29A9" w14:textId="56187791" w:rsidR="000E401F" w:rsidRPr="007B467D" w:rsidRDefault="000E401F" w:rsidP="000E401F">
            <w:pPr>
              <w:jc w:val="right"/>
              <w:rPr>
                <w:rFonts w:cs="Times New Roman"/>
                <w:szCs w:val="24"/>
                <w:lang w:val="pt-BR"/>
              </w:rPr>
            </w:pPr>
            <w:r w:rsidRPr="007B467D">
              <w:rPr>
                <w:rFonts w:cs="Times New Roman"/>
                <w:szCs w:val="24"/>
              </w:rPr>
              <w:t>(5)</w:t>
            </w:r>
          </w:p>
        </w:tc>
      </w:tr>
    </w:tbl>
    <w:p w14:paraId="5CB8D256" w14:textId="77777777" w:rsidR="00763B3E" w:rsidRPr="007B467D" w:rsidRDefault="001B256E" w:rsidP="00C42009">
      <w:pPr>
        <w:ind w:left="540" w:hanging="540"/>
        <w:rPr>
          <w:rFonts w:cs="Times New Roman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Cs w:val="24"/>
              </w:rPr>
              <m:t>cs</m:t>
            </m:r>
          </m:sub>
        </m:sSub>
      </m:oMath>
      <w:r w:rsidR="00763B3E" w:rsidRPr="007B467D">
        <w:rPr>
          <w:rFonts w:cs="Times New Roman"/>
          <w:szCs w:val="24"/>
        </w:rPr>
        <w:tab/>
        <w:t>é a área da seção transversal do conector [cm²];</w:t>
      </w:r>
    </w:p>
    <w:p w14:paraId="396A201C" w14:textId="31F686AB" w:rsidR="00763B3E" w:rsidRPr="007B467D" w:rsidRDefault="001B256E" w:rsidP="00C42009">
      <w:pPr>
        <w:ind w:left="540" w:hanging="540"/>
        <w:rPr>
          <w:rFonts w:cs="Times New Roman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Cs w:val="24"/>
              </w:rPr>
              <m:t>ck</m:t>
            </m:r>
          </m:sub>
        </m:sSub>
      </m:oMath>
      <w:r w:rsidR="00763B3E" w:rsidRPr="007B467D">
        <w:rPr>
          <w:rFonts w:cs="Times New Roman"/>
          <w:szCs w:val="24"/>
        </w:rPr>
        <w:tab/>
        <w:t xml:space="preserve">é a resistência característica </w:t>
      </w:r>
      <w:r w:rsidR="004C4B7E" w:rsidRPr="007B467D">
        <w:rPr>
          <w:rFonts w:cs="Times New Roman"/>
          <w:szCs w:val="24"/>
        </w:rPr>
        <w:t xml:space="preserve">à compressão </w:t>
      </w:r>
      <w:r w:rsidR="00763B3E" w:rsidRPr="007B467D">
        <w:rPr>
          <w:rFonts w:cs="Times New Roman"/>
          <w:szCs w:val="24"/>
        </w:rPr>
        <w:t>do concreto [KN/cm²];</w:t>
      </w:r>
    </w:p>
    <w:p w14:paraId="375E971B" w14:textId="61B8DABC" w:rsidR="00763B3E" w:rsidRPr="007B467D" w:rsidRDefault="001B256E" w:rsidP="00C42009">
      <w:pPr>
        <w:ind w:left="540" w:hanging="540"/>
        <w:rPr>
          <w:rFonts w:cs="Times New Roman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Cs w:val="24"/>
              </w:rPr>
              <m:t>c</m:t>
            </m:r>
          </m:sub>
        </m:sSub>
      </m:oMath>
      <w:r w:rsidR="00763B3E" w:rsidRPr="007B467D">
        <w:rPr>
          <w:rFonts w:cs="Times New Roman"/>
          <w:szCs w:val="24"/>
        </w:rPr>
        <w:tab/>
        <w:t>é módulo de elasticidade do concreto, dado por:</w:t>
      </w:r>
    </w:p>
    <w:tbl>
      <w:tblPr>
        <w:tblStyle w:val="Tabelacomgrade"/>
        <w:tblW w:w="8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4"/>
        <w:gridCol w:w="1174"/>
      </w:tblGrid>
      <w:tr w:rsidR="000E401F" w:rsidRPr="007B467D" w14:paraId="15D1DE58" w14:textId="77777777" w:rsidTr="00023920">
        <w:tc>
          <w:tcPr>
            <w:tcW w:w="7484" w:type="dxa"/>
          </w:tcPr>
          <w:p w14:paraId="27789DCC" w14:textId="102B0223" w:rsidR="000E401F" w:rsidRPr="00023920" w:rsidRDefault="001B256E" w:rsidP="00023920">
            <w:pPr>
              <w:spacing w:after="120"/>
              <w:rPr>
                <w:rFonts w:cs="Times New Roman"/>
                <w:szCs w:val="24"/>
                <w:lang w:val="pt-BR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c</m:t>
                    </m:r>
                  </m:sub>
                </m:sSub>
                <m:r>
                  <w:rPr>
                    <w:rFonts w:ascii="Cambria Math" w:hAnsi="Cambria Math" w:cs="Times New Roman"/>
                    <w:szCs w:val="24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∝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ci</m:t>
                    </m:r>
                  </m:sub>
                </m:sSub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Cs w:val="24"/>
                        <w:lang w:val="pt-BR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  <w:lang w:val="pt-BR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4"/>
                                <w:lang w:val="pt-B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∝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=0.8+0.2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4"/>
                                <w:lang w:val="pt-BR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4"/>
                                    <w:lang w:val="pt-B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Cs w:val="24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Cs w:val="24"/>
                                  </w:rPr>
                                  <m:t>ck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80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≤1.0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4"/>
                                <w:lang w:val="pt-B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ci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4"/>
                                <w:lang w:val="pt-B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∝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e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5600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Cs w:val="24"/>
                                <w:lang w:val="pt-BR"/>
                              </w:rPr>
                            </m:ctrlPr>
                          </m:radPr>
                          <m:deg/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4"/>
                                    <w:lang w:val="pt-B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Cs w:val="24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Cs w:val="24"/>
                                  </w:rPr>
                                  <m:t>ck</m:t>
                                </m:r>
                              </m:sub>
                            </m:sSub>
                          </m:e>
                        </m:rad>
                        <m:d>
                          <m:dPr>
                            <m:begChr m:val="{"/>
                            <m:endChr m:val=""/>
                            <m:ctrlPr>
                              <w:rPr>
                                <w:rFonts w:ascii="Cambria Math" w:hAnsi="Cambria Math" w:cs="Times New Roman"/>
                                <w:i/>
                                <w:szCs w:val="24"/>
                                <w:lang w:val="pt-BR"/>
                              </w:rPr>
                            </m:ctrlPr>
                          </m:dPr>
                          <m:e>
                            <m:eqArr>
                              <m:eqArr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4"/>
                                    <w:lang w:val="pt-BR"/>
                                  </w:rPr>
                                </m:ctrlPr>
                              </m:eqArrPr>
                              <m:e>
                                <m:f>
                                  <m:fPr>
                                    <m:type m:val="noBar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Cs w:val="24"/>
                                        <w:lang w:val="pt-BR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Cs w:val="24"/>
                                            <w:lang w:val="pt-BR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Cs w:val="24"/>
                                          </w:rPr>
                                          <m:t>∝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Cs w:val="24"/>
                                          </w:rPr>
                                          <m:t>e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="Times New Roman"/>
                                        <w:szCs w:val="24"/>
                                      </w:rPr>
                                      <m:t>=1.2 para basalto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Cs w:val="24"/>
                                            <w:lang w:val="pt-BR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Cs w:val="24"/>
                                          </w:rPr>
                                          <m:t>∝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Cs w:val="24"/>
                                          </w:rPr>
                                          <m:t>e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="Times New Roman"/>
                                        <w:szCs w:val="24"/>
                                      </w:rPr>
                                      <m:t>=1.0 para gnaisse e granito</m:t>
                                    </m:r>
                                  </m:den>
                                </m:f>
                              </m: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Cs w:val="24"/>
                                        <w:lang w:val="pt-B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Cs w:val="24"/>
                                      </w:rPr>
                                      <m:t>∝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Cs w:val="24"/>
                                      </w:rPr>
                                      <m:t>e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Cs w:val="24"/>
                                  </w:rPr>
                                  <m:t>=0.9 para calcário</m:t>
                                </m:r>
                              </m: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Cs w:val="24"/>
                                        <w:lang w:val="pt-B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Cs w:val="24"/>
                                      </w:rPr>
                                      <m:t>∝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Cs w:val="24"/>
                                      </w:rPr>
                                      <m:t>e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Cs w:val="24"/>
                                  </w:rPr>
                                  <m:t>=0.7 para arenito</m:t>
                                </m:r>
                              </m:e>
                            </m:eqArr>
                          </m:e>
                        </m:d>
                      </m:e>
                    </m:eqArr>
                  </m:e>
                </m:d>
              </m:oMath>
            </m:oMathPara>
          </w:p>
        </w:tc>
        <w:tc>
          <w:tcPr>
            <w:tcW w:w="1174" w:type="dxa"/>
            <w:vAlign w:val="center"/>
          </w:tcPr>
          <w:p w14:paraId="594A6357" w14:textId="6F7742F4" w:rsidR="000E401F" w:rsidRPr="007B467D" w:rsidRDefault="000E401F" w:rsidP="000E401F">
            <w:pPr>
              <w:jc w:val="right"/>
              <w:rPr>
                <w:rFonts w:cs="Times New Roman"/>
                <w:szCs w:val="24"/>
                <w:lang w:val="pt-BR"/>
              </w:rPr>
            </w:pPr>
            <w:r w:rsidRPr="007B467D">
              <w:rPr>
                <w:rFonts w:cs="Times New Roman"/>
                <w:szCs w:val="24"/>
              </w:rPr>
              <w:t>(6)</w:t>
            </w:r>
          </w:p>
        </w:tc>
      </w:tr>
    </w:tbl>
    <w:p w14:paraId="1DC5D986" w14:textId="77777777" w:rsidR="00763B3E" w:rsidRPr="007B467D" w:rsidRDefault="001B256E" w:rsidP="00C42009">
      <w:pPr>
        <w:ind w:left="540" w:hanging="540"/>
        <w:jc w:val="both"/>
        <w:rPr>
          <w:rFonts w:cs="Times New Roman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γ</m:t>
            </m:r>
          </m:e>
          <m:sub>
            <m:r>
              <w:rPr>
                <w:rFonts w:ascii="Cambria Math" w:hAnsi="Cambria Math" w:cs="Times New Roman"/>
                <w:szCs w:val="24"/>
              </w:rPr>
              <m:t>cs</m:t>
            </m:r>
          </m:sub>
        </m:sSub>
      </m:oMath>
      <w:r w:rsidR="00763B3E" w:rsidRPr="007B467D">
        <w:rPr>
          <w:rFonts w:cs="Times New Roman"/>
          <w:szCs w:val="24"/>
        </w:rPr>
        <w:tab/>
        <w:t>é fator de ponderação da resistência do conector de cisalhamento;</w:t>
      </w:r>
    </w:p>
    <w:p w14:paraId="4A36A10D" w14:textId="37307756" w:rsidR="00763B3E" w:rsidRPr="007B467D" w:rsidRDefault="001B256E" w:rsidP="00C42009">
      <w:pPr>
        <w:ind w:left="540" w:hanging="540"/>
        <w:jc w:val="both"/>
        <w:rPr>
          <w:rFonts w:cs="Times New Roman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Cs w:val="24"/>
              </w:rPr>
              <m:t>u</m:t>
            </m:r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,</m:t>
            </m:r>
            <m:r>
              <w:rPr>
                <w:rFonts w:ascii="Cambria Math" w:hAnsi="Cambria Math" w:cs="Times New Roman"/>
                <w:szCs w:val="24"/>
              </w:rPr>
              <m:t>cs</m:t>
            </m:r>
          </m:sub>
        </m:sSub>
      </m:oMath>
      <w:r w:rsidR="00763B3E" w:rsidRPr="007B467D">
        <w:rPr>
          <w:rFonts w:cs="Times New Roman"/>
          <w:szCs w:val="24"/>
        </w:rPr>
        <w:tab/>
        <w:t xml:space="preserve">é a resistência </w:t>
      </w:r>
      <w:r w:rsidR="00531C74" w:rsidRPr="007B467D">
        <w:rPr>
          <w:rFonts w:cs="Times New Roman"/>
          <w:szCs w:val="24"/>
        </w:rPr>
        <w:t>à tração do aço</w:t>
      </w:r>
      <w:r w:rsidR="00763B3E" w:rsidRPr="007B467D">
        <w:rPr>
          <w:rFonts w:cs="Times New Roman"/>
          <w:szCs w:val="24"/>
        </w:rPr>
        <w:t xml:space="preserve"> </w:t>
      </w:r>
      <w:r w:rsidR="00531C74" w:rsidRPr="007B467D">
        <w:rPr>
          <w:rFonts w:cs="Times New Roman"/>
          <w:szCs w:val="24"/>
        </w:rPr>
        <w:t>do</w:t>
      </w:r>
      <w:r w:rsidR="00763B3E" w:rsidRPr="007B467D">
        <w:rPr>
          <w:rFonts w:cs="Times New Roman"/>
          <w:szCs w:val="24"/>
        </w:rPr>
        <w:t xml:space="preserve"> conector de cisalhamento [KN/cm²];</w:t>
      </w:r>
    </w:p>
    <w:p w14:paraId="2CCD527B" w14:textId="77777777" w:rsidR="00763B3E" w:rsidRPr="007B467D" w:rsidRDefault="001B256E" w:rsidP="00C42009">
      <w:pPr>
        <w:ind w:left="540" w:hanging="540"/>
        <w:jc w:val="both"/>
        <w:rPr>
          <w:rFonts w:cs="Times New Roman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Cs w:val="24"/>
              </w:rPr>
              <m:t>g</m:t>
            </m:r>
          </m:sub>
        </m:sSub>
      </m:oMath>
      <w:r w:rsidR="00763B3E" w:rsidRPr="007B467D">
        <w:rPr>
          <w:rFonts w:cs="Times New Roman"/>
          <w:szCs w:val="24"/>
        </w:rPr>
        <w:tab/>
        <w:t>é o coeficiente para consideração do efeito de atuação de grupos de conectores, adotado como 1,0 neste estudo;</w:t>
      </w:r>
    </w:p>
    <w:p w14:paraId="5BE1FB98" w14:textId="77777777" w:rsidR="00763B3E" w:rsidRPr="007B467D" w:rsidRDefault="001B256E" w:rsidP="00023920">
      <w:pPr>
        <w:spacing w:after="240"/>
        <w:ind w:left="547" w:hanging="547"/>
        <w:jc w:val="both"/>
        <w:rPr>
          <w:rFonts w:cs="Times New Roman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Cs w:val="24"/>
              </w:rPr>
              <m:t>p</m:t>
            </m:r>
          </m:sub>
        </m:sSub>
      </m:oMath>
      <w:r w:rsidR="00763B3E" w:rsidRPr="007B467D">
        <w:rPr>
          <w:rFonts w:cs="Times New Roman"/>
          <w:szCs w:val="24"/>
        </w:rPr>
        <w:tab/>
        <w:t>é o coeficiente para consideração da posição do conector, adotado como 1,0 neste estudo.</w:t>
      </w:r>
    </w:p>
    <w:p w14:paraId="01D1738C" w14:textId="5692086F" w:rsidR="00763B3E" w:rsidRPr="007B467D" w:rsidRDefault="004C4B7E" w:rsidP="000E401F">
      <w:pPr>
        <w:ind w:firstLine="708"/>
        <w:rPr>
          <w:rFonts w:cs="Times New Roman"/>
          <w:szCs w:val="24"/>
        </w:rPr>
      </w:pPr>
      <w:r w:rsidRPr="007B467D">
        <w:rPr>
          <w:rFonts w:cs="Times New Roman"/>
          <w:szCs w:val="24"/>
        </w:rPr>
        <w:t>A</w:t>
      </w:r>
      <w:r w:rsidR="00763B3E" w:rsidRPr="007B467D">
        <w:rPr>
          <w:rFonts w:cs="Times New Roman"/>
          <w:szCs w:val="24"/>
        </w:rPr>
        <w:t xml:space="preserve"> força horizontal solicitante de cálculo</w:t>
      </w:r>
      <w:r w:rsidRPr="007B467D">
        <w:rPr>
          <w:rFonts w:cs="Times New Roman"/>
          <w:szCs w:val="24"/>
        </w:rPr>
        <w:t xml:space="preserve"> é </w:t>
      </w:r>
      <w:r w:rsidR="00763B3E" w:rsidRPr="007B467D">
        <w:rPr>
          <w:rFonts w:cs="Times New Roman"/>
          <w:szCs w:val="24"/>
        </w:rPr>
        <w:t xml:space="preserve">dada por: </w:t>
      </w:r>
    </w:p>
    <w:tbl>
      <w:tblPr>
        <w:tblStyle w:val="Tabelacomgrade"/>
        <w:tblW w:w="8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4"/>
        <w:gridCol w:w="1174"/>
      </w:tblGrid>
      <w:tr w:rsidR="000E401F" w:rsidRPr="007B467D" w14:paraId="254AC866" w14:textId="77777777" w:rsidTr="000E401F">
        <w:tc>
          <w:tcPr>
            <w:tcW w:w="7484" w:type="dxa"/>
          </w:tcPr>
          <w:p w14:paraId="246C1016" w14:textId="37D23C3A" w:rsidR="000E401F" w:rsidRPr="00023920" w:rsidRDefault="001B256E" w:rsidP="00023920">
            <w:pPr>
              <w:spacing w:after="120"/>
              <w:rPr>
                <w:rFonts w:cs="Times New Roman"/>
                <w:szCs w:val="24"/>
                <w:lang w:val="pt-BR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hd</m:t>
                    </m:r>
                  </m:sub>
                </m:sSub>
                <m:r>
                  <w:rPr>
                    <w:rFonts w:ascii="Cambria Math" w:hAnsi="Cambria Math" w:cs="Times New Roman"/>
                    <w:szCs w:val="24"/>
                  </w:rPr>
                  <m:t>≤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Cs w:val="24"/>
                        <w:lang w:val="pt-BR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  <w:lang w:val="pt-BR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0.85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4"/>
                                <w:lang w:val="pt-B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cd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b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4"/>
                                <w:lang w:val="pt-B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c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4"/>
                                <w:lang w:val="pt-B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a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4"/>
                                <w:lang w:val="pt-B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yd</m:t>
                            </m:r>
                          </m:sub>
                        </m:sSub>
                      </m:e>
                    </m:eqArr>
                  </m:e>
                </m:d>
              </m:oMath>
            </m:oMathPara>
          </w:p>
        </w:tc>
        <w:tc>
          <w:tcPr>
            <w:tcW w:w="1174" w:type="dxa"/>
            <w:vAlign w:val="center"/>
          </w:tcPr>
          <w:p w14:paraId="60B1EFD6" w14:textId="1E760EAF" w:rsidR="000E401F" w:rsidRPr="007B467D" w:rsidRDefault="000E401F" w:rsidP="000E401F">
            <w:pPr>
              <w:jc w:val="right"/>
              <w:rPr>
                <w:rFonts w:cs="Times New Roman"/>
                <w:szCs w:val="24"/>
                <w:lang w:val="pt-BR"/>
              </w:rPr>
            </w:pPr>
            <w:r w:rsidRPr="007B467D">
              <w:rPr>
                <w:rFonts w:cs="Times New Roman"/>
                <w:szCs w:val="24"/>
              </w:rPr>
              <w:t>(7)</w:t>
            </w:r>
          </w:p>
        </w:tc>
      </w:tr>
    </w:tbl>
    <w:p w14:paraId="76E8FACF" w14:textId="24457ADA" w:rsidR="00763B3E" w:rsidRPr="007B467D" w:rsidRDefault="001B256E" w:rsidP="00C42009">
      <w:pPr>
        <w:ind w:left="540" w:hanging="540"/>
        <w:rPr>
          <w:rFonts w:cs="Times New Roman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Cs w:val="24"/>
              </w:rPr>
              <m:t>cd</m:t>
            </m:r>
          </m:sub>
        </m:sSub>
      </m:oMath>
      <w:r w:rsidR="00763B3E" w:rsidRPr="007B467D">
        <w:rPr>
          <w:rFonts w:cs="Times New Roman"/>
          <w:szCs w:val="24"/>
        </w:rPr>
        <w:tab/>
        <w:t xml:space="preserve">é a resistência </w:t>
      </w:r>
      <w:r w:rsidR="004C4B7E" w:rsidRPr="007B467D">
        <w:rPr>
          <w:rFonts w:cs="Times New Roman"/>
          <w:szCs w:val="24"/>
        </w:rPr>
        <w:t xml:space="preserve">à compressão de cálculo </w:t>
      </w:r>
      <w:r w:rsidR="00763B3E" w:rsidRPr="007B467D">
        <w:rPr>
          <w:rFonts w:cs="Times New Roman"/>
          <w:szCs w:val="24"/>
        </w:rPr>
        <w:t>do concreto [KN/cm²];</w:t>
      </w:r>
    </w:p>
    <w:p w14:paraId="62EACCE9" w14:textId="77777777" w:rsidR="00763B3E" w:rsidRPr="007B467D" w:rsidRDefault="00763B3E" w:rsidP="00C42009">
      <w:pPr>
        <w:ind w:left="540" w:hanging="540"/>
        <w:rPr>
          <w:rFonts w:cs="Times New Roman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Cs w:val="24"/>
          </w:rPr>
          <m:t>b</m:t>
        </m:r>
      </m:oMath>
      <w:r w:rsidRPr="007B467D">
        <w:rPr>
          <w:rFonts w:cs="Times New Roman"/>
          <w:szCs w:val="24"/>
        </w:rPr>
        <w:tab/>
        <w:t>largura efetiva da laje [cm];</w:t>
      </w:r>
    </w:p>
    <w:p w14:paraId="64C3EE45" w14:textId="77777777" w:rsidR="00763B3E" w:rsidRPr="007B467D" w:rsidRDefault="001B256E" w:rsidP="00C42009">
      <w:pPr>
        <w:ind w:left="540" w:hanging="540"/>
        <w:rPr>
          <w:rFonts w:cs="Times New Roman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Cs w:val="24"/>
              </w:rPr>
              <m:t>c</m:t>
            </m:r>
          </m:sub>
        </m:sSub>
      </m:oMath>
      <w:r w:rsidR="00763B3E" w:rsidRPr="007B467D">
        <w:rPr>
          <w:rFonts w:cs="Times New Roman"/>
          <w:szCs w:val="24"/>
        </w:rPr>
        <w:tab/>
        <w:t>é a espessura da laje de concreto [cm];</w:t>
      </w:r>
    </w:p>
    <w:p w14:paraId="4B98AEEC" w14:textId="77777777" w:rsidR="00763B3E" w:rsidRPr="007B467D" w:rsidRDefault="001B256E" w:rsidP="00C42009">
      <w:pPr>
        <w:ind w:left="540" w:hanging="540"/>
        <w:rPr>
          <w:rFonts w:cs="Times New Roman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Cs w:val="24"/>
              </w:rPr>
              <m:t>a</m:t>
            </m:r>
          </m:sub>
        </m:sSub>
      </m:oMath>
      <w:r w:rsidR="00763B3E" w:rsidRPr="007B467D">
        <w:rPr>
          <w:rFonts w:cs="Times New Roman"/>
          <w:szCs w:val="24"/>
        </w:rPr>
        <w:tab/>
        <w:t>é a área da seção transversal do perfil de aço [cm²];</w:t>
      </w:r>
    </w:p>
    <w:p w14:paraId="3B7B761E" w14:textId="45298E1F" w:rsidR="00763B3E" w:rsidRPr="007B467D" w:rsidRDefault="001B256E" w:rsidP="00C42009">
      <w:pPr>
        <w:ind w:left="540" w:hanging="540"/>
        <w:rPr>
          <w:rFonts w:cs="Times New Roman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Cs w:val="24"/>
              </w:rPr>
              <m:t>yd</m:t>
            </m:r>
          </m:sub>
        </m:sSub>
      </m:oMath>
      <w:r w:rsidR="00763B3E" w:rsidRPr="007B467D">
        <w:rPr>
          <w:rFonts w:cs="Times New Roman"/>
          <w:szCs w:val="24"/>
        </w:rPr>
        <w:tab/>
        <w:t xml:space="preserve">é a </w:t>
      </w:r>
      <w:r w:rsidR="00E96F9E" w:rsidRPr="007B467D">
        <w:rPr>
          <w:rFonts w:cs="Times New Roman"/>
          <w:szCs w:val="24"/>
        </w:rPr>
        <w:t>resistência ao</w:t>
      </w:r>
      <w:r w:rsidR="00763B3E" w:rsidRPr="007B467D">
        <w:rPr>
          <w:rFonts w:cs="Times New Roman"/>
          <w:szCs w:val="24"/>
        </w:rPr>
        <w:t xml:space="preserve"> escoamento de cálculo do </w:t>
      </w:r>
      <w:r w:rsidR="00E96F9E" w:rsidRPr="007B467D">
        <w:rPr>
          <w:rFonts w:cs="Times New Roman"/>
          <w:szCs w:val="24"/>
        </w:rPr>
        <w:t xml:space="preserve">aço do </w:t>
      </w:r>
      <w:r w:rsidR="00763B3E" w:rsidRPr="007B467D">
        <w:rPr>
          <w:rFonts w:cs="Times New Roman"/>
          <w:szCs w:val="24"/>
        </w:rPr>
        <w:t>perfil [KN/cm²];</w:t>
      </w:r>
    </w:p>
    <w:p w14:paraId="64AB43D3" w14:textId="77777777" w:rsidR="00763B3E" w:rsidRPr="007B467D" w:rsidRDefault="00763B3E" w:rsidP="007B467D">
      <w:pPr>
        <w:pStyle w:val="Ttulo3"/>
        <w:numPr>
          <w:ilvl w:val="0"/>
          <w:numId w:val="27"/>
        </w:numPr>
        <w:ind w:left="360"/>
        <w:rPr>
          <w:sz w:val="24"/>
          <w:szCs w:val="24"/>
        </w:rPr>
      </w:pPr>
      <w:r w:rsidRPr="007B467D">
        <w:rPr>
          <w:sz w:val="24"/>
          <w:szCs w:val="24"/>
        </w:rPr>
        <w:t>Vigas de alma não esbelta</w:t>
      </w:r>
    </w:p>
    <w:p w14:paraId="1955EE97" w14:textId="4DDF6C4E" w:rsidR="00763B3E" w:rsidRPr="007B467D" w:rsidRDefault="00763B3E" w:rsidP="000E401F">
      <w:pPr>
        <w:ind w:firstLine="708"/>
        <w:rPr>
          <w:rFonts w:cs="Times New Roman"/>
          <w:szCs w:val="24"/>
        </w:rPr>
      </w:pPr>
      <w:r w:rsidRPr="007B467D">
        <w:rPr>
          <w:rFonts w:cs="Times New Roman"/>
          <w:szCs w:val="24"/>
        </w:rPr>
        <w:t>Os perfis não devem possuir alma esbelta</w:t>
      </w:r>
      <w:r w:rsidR="00E96F9E" w:rsidRPr="007B467D">
        <w:rPr>
          <w:rFonts w:cs="Times New Roman"/>
          <w:szCs w:val="24"/>
        </w:rPr>
        <w:t>, então a</w:t>
      </w:r>
      <w:r w:rsidRPr="007B467D">
        <w:rPr>
          <w:rFonts w:cs="Times New Roman"/>
          <w:szCs w:val="24"/>
        </w:rPr>
        <w:t xml:space="preserve"> restrição</w:t>
      </w:r>
      <w:r w:rsidR="00E96F9E" w:rsidRPr="007B467D">
        <w:rPr>
          <w:rFonts w:cs="Times New Roman"/>
          <w:szCs w:val="24"/>
        </w:rPr>
        <w:t xml:space="preserve"> da </w:t>
      </w:r>
      <w:r w:rsidR="00D458FC">
        <w:rPr>
          <w:rFonts w:cs="Times New Roman"/>
          <w:szCs w:val="24"/>
        </w:rPr>
        <w:t>Eq.</w:t>
      </w:r>
      <w:r w:rsidR="00E96F9E" w:rsidRPr="007B467D">
        <w:rPr>
          <w:rFonts w:cs="Times New Roman"/>
          <w:szCs w:val="24"/>
        </w:rPr>
        <w:t xml:space="preserve"> </w:t>
      </w:r>
      <w:r w:rsidR="00D458FC">
        <w:rPr>
          <w:rFonts w:cs="Times New Roman"/>
          <w:szCs w:val="24"/>
        </w:rPr>
        <w:t>(</w:t>
      </w:r>
      <w:r w:rsidR="00E96F9E" w:rsidRPr="007B467D">
        <w:rPr>
          <w:rFonts w:cs="Times New Roman"/>
          <w:szCs w:val="24"/>
        </w:rPr>
        <w:t>8</w:t>
      </w:r>
      <w:r w:rsidR="00D458FC">
        <w:rPr>
          <w:rFonts w:cs="Times New Roman"/>
          <w:szCs w:val="24"/>
        </w:rPr>
        <w:t>)</w:t>
      </w:r>
      <w:r w:rsidR="00E96F9E" w:rsidRPr="007B467D">
        <w:rPr>
          <w:rFonts w:cs="Times New Roman"/>
          <w:szCs w:val="24"/>
        </w:rPr>
        <w:t xml:space="preserve"> deve ser respeitada.</w:t>
      </w:r>
    </w:p>
    <w:tbl>
      <w:tblPr>
        <w:tblStyle w:val="Tabelacomgrade"/>
        <w:tblW w:w="8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4"/>
        <w:gridCol w:w="1174"/>
      </w:tblGrid>
      <w:tr w:rsidR="000E401F" w:rsidRPr="007B467D" w14:paraId="644F906F" w14:textId="77777777" w:rsidTr="000E401F">
        <w:tc>
          <w:tcPr>
            <w:tcW w:w="7484" w:type="dxa"/>
          </w:tcPr>
          <w:p w14:paraId="410E20FD" w14:textId="11431D99" w:rsidR="000E401F" w:rsidRPr="00023920" w:rsidRDefault="001B256E" w:rsidP="00023920">
            <w:pPr>
              <w:spacing w:after="120"/>
              <w:rPr>
                <w:rFonts w:cs="Times New Roman"/>
                <w:szCs w:val="24"/>
                <w:lang w:val="pt-BR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4"/>
                      </w:rPr>
                      <m:t>h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w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Cs w:val="24"/>
                  </w:rPr>
                  <m:t xml:space="preserve"> ≤5.70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Cs w:val="24"/>
                        <w:lang w:val="pt-BR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  <w:lang w:val="pt-BR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4"/>
                                <w:lang w:val="pt-B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a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4"/>
                                <w:lang w:val="pt-B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y</m:t>
                            </m:r>
                          </m:sub>
                        </m:sSub>
                      </m:den>
                    </m:f>
                  </m:e>
                </m:rad>
              </m:oMath>
            </m:oMathPara>
          </w:p>
        </w:tc>
        <w:tc>
          <w:tcPr>
            <w:tcW w:w="1174" w:type="dxa"/>
            <w:vAlign w:val="center"/>
          </w:tcPr>
          <w:p w14:paraId="5614500B" w14:textId="32EE915D" w:rsidR="000E401F" w:rsidRPr="007B467D" w:rsidRDefault="000E401F" w:rsidP="000E401F">
            <w:pPr>
              <w:jc w:val="right"/>
              <w:rPr>
                <w:rFonts w:cs="Times New Roman"/>
                <w:szCs w:val="24"/>
                <w:lang w:val="pt-BR"/>
              </w:rPr>
            </w:pPr>
            <w:r w:rsidRPr="007B467D">
              <w:rPr>
                <w:rFonts w:cs="Times New Roman"/>
                <w:szCs w:val="24"/>
              </w:rPr>
              <w:t>(8)</w:t>
            </w:r>
          </w:p>
        </w:tc>
      </w:tr>
    </w:tbl>
    <w:p w14:paraId="18E42BA7" w14:textId="3BE5CDCD" w:rsidR="00763B3E" w:rsidRPr="007B467D" w:rsidRDefault="00763B3E" w:rsidP="00763B3E">
      <w:pPr>
        <w:rPr>
          <w:rFonts w:cs="Times New Roman"/>
          <w:szCs w:val="24"/>
        </w:rPr>
      </w:pPr>
      <w:r w:rsidRPr="007B467D">
        <w:rPr>
          <w:rFonts w:cs="Times New Roman"/>
          <w:szCs w:val="24"/>
        </w:rPr>
        <w:t>h</w:t>
      </w:r>
      <w:r w:rsidRPr="007B467D">
        <w:rPr>
          <w:rFonts w:cs="Times New Roman"/>
          <w:szCs w:val="24"/>
        </w:rPr>
        <w:tab/>
        <w:t>é a altura da alma [cm];</w:t>
      </w:r>
    </w:p>
    <w:p w14:paraId="046B67D5" w14:textId="77777777" w:rsidR="00763B3E" w:rsidRPr="007B467D" w:rsidRDefault="001B256E" w:rsidP="00763B3E">
      <w:pPr>
        <w:rPr>
          <w:rFonts w:cs="Times New Roman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Cs w:val="24"/>
              </w:rPr>
              <m:t>w</m:t>
            </m:r>
          </m:sub>
        </m:sSub>
      </m:oMath>
      <w:r w:rsidR="00763B3E" w:rsidRPr="007B467D">
        <w:rPr>
          <w:rFonts w:cs="Times New Roman"/>
          <w:szCs w:val="24"/>
        </w:rPr>
        <w:tab/>
        <w:t>é a espessura da alma [cm];</w:t>
      </w:r>
    </w:p>
    <w:p w14:paraId="277B18C4" w14:textId="77777777" w:rsidR="00763B3E" w:rsidRPr="007B467D" w:rsidRDefault="001B256E" w:rsidP="00763B3E">
      <w:pPr>
        <w:rPr>
          <w:rFonts w:cs="Times New Roman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Cs w:val="24"/>
              </w:rPr>
              <m:t>a</m:t>
            </m:r>
          </m:sub>
        </m:sSub>
      </m:oMath>
      <w:r w:rsidR="00763B3E" w:rsidRPr="007B467D">
        <w:rPr>
          <w:rFonts w:cs="Times New Roman"/>
          <w:szCs w:val="24"/>
        </w:rPr>
        <w:tab/>
        <w:t>é o módulo de elasticidade do aço [KN/cm²];</w:t>
      </w:r>
    </w:p>
    <w:p w14:paraId="3871EE7F" w14:textId="6DF18838" w:rsidR="00763B3E" w:rsidRPr="007B467D" w:rsidRDefault="001B256E" w:rsidP="00763B3E">
      <w:pPr>
        <w:rPr>
          <w:rFonts w:cs="Times New Roman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Cs w:val="24"/>
              </w:rPr>
              <m:t>y</m:t>
            </m:r>
          </m:sub>
        </m:sSub>
      </m:oMath>
      <w:r w:rsidR="00763B3E" w:rsidRPr="007B467D">
        <w:rPr>
          <w:rFonts w:cs="Times New Roman"/>
          <w:szCs w:val="24"/>
        </w:rPr>
        <w:tab/>
        <w:t xml:space="preserve">é a </w:t>
      </w:r>
      <w:r w:rsidR="0081201B" w:rsidRPr="007B467D">
        <w:rPr>
          <w:rFonts w:cs="Times New Roman"/>
          <w:szCs w:val="24"/>
        </w:rPr>
        <w:t>resistência ao</w:t>
      </w:r>
      <w:r w:rsidR="00763B3E" w:rsidRPr="007B467D">
        <w:rPr>
          <w:rFonts w:cs="Times New Roman"/>
          <w:szCs w:val="24"/>
        </w:rPr>
        <w:t xml:space="preserve"> escoamento do aço </w:t>
      </w:r>
      <w:r w:rsidR="0081201B" w:rsidRPr="007B467D">
        <w:rPr>
          <w:rFonts w:cs="Times New Roman"/>
          <w:szCs w:val="24"/>
        </w:rPr>
        <w:t xml:space="preserve">do perfil </w:t>
      </w:r>
      <w:r w:rsidR="00763B3E" w:rsidRPr="007B467D">
        <w:rPr>
          <w:rFonts w:cs="Times New Roman"/>
          <w:szCs w:val="24"/>
        </w:rPr>
        <w:t>[KN/cm²].</w:t>
      </w:r>
    </w:p>
    <w:p w14:paraId="2F1ADD3B" w14:textId="77777777" w:rsidR="00763B3E" w:rsidRPr="007B467D" w:rsidRDefault="00763B3E" w:rsidP="007B467D">
      <w:pPr>
        <w:pStyle w:val="Ttulo3"/>
        <w:numPr>
          <w:ilvl w:val="0"/>
          <w:numId w:val="27"/>
        </w:numPr>
        <w:ind w:left="360"/>
        <w:rPr>
          <w:sz w:val="24"/>
          <w:szCs w:val="24"/>
        </w:rPr>
      </w:pPr>
      <w:r w:rsidRPr="007B467D">
        <w:rPr>
          <w:sz w:val="24"/>
          <w:szCs w:val="24"/>
        </w:rPr>
        <w:t>Largura efetiva:</w:t>
      </w:r>
    </w:p>
    <w:p w14:paraId="34A5E1EC" w14:textId="54E1B9AF" w:rsidR="00763B3E" w:rsidRPr="007B467D" w:rsidRDefault="00763B3E" w:rsidP="000E401F">
      <w:pPr>
        <w:ind w:firstLine="708"/>
        <w:jc w:val="both"/>
        <w:rPr>
          <w:rFonts w:cs="Times New Roman"/>
          <w:szCs w:val="24"/>
        </w:rPr>
      </w:pPr>
      <w:r w:rsidRPr="007B467D">
        <w:rPr>
          <w:rFonts w:cs="Times New Roman"/>
          <w:szCs w:val="24"/>
        </w:rPr>
        <w:t xml:space="preserve">A largura efetiva da laje de concreto colaborante com </w:t>
      </w:r>
      <w:r w:rsidR="00B16BE5" w:rsidRPr="007B467D">
        <w:rPr>
          <w:rFonts w:cs="Times New Roman"/>
          <w:szCs w:val="24"/>
        </w:rPr>
        <w:t>o perfil de aço</w:t>
      </w:r>
      <w:r w:rsidRPr="007B467D">
        <w:rPr>
          <w:rFonts w:cs="Times New Roman"/>
          <w:szCs w:val="24"/>
        </w:rPr>
        <w:t xml:space="preserve"> é </w:t>
      </w:r>
      <w:r w:rsidR="0023170F" w:rsidRPr="007B467D">
        <w:rPr>
          <w:rFonts w:cs="Times New Roman"/>
          <w:szCs w:val="24"/>
        </w:rPr>
        <w:t>calculada de acordo com a ABNT NBR 8800:2008</w:t>
      </w:r>
      <w:r w:rsidR="00B16BE5" w:rsidRPr="007B467D">
        <w:rPr>
          <w:rFonts w:cs="Times New Roman"/>
          <w:szCs w:val="24"/>
        </w:rPr>
        <w:t xml:space="preserve"> conforme</w:t>
      </w:r>
      <w:r w:rsidRPr="007B467D">
        <w:rPr>
          <w:rFonts w:cs="Times New Roman"/>
          <w:szCs w:val="24"/>
        </w:rPr>
        <w:t>:</w:t>
      </w:r>
    </w:p>
    <w:tbl>
      <w:tblPr>
        <w:tblStyle w:val="Tabelacomgrade"/>
        <w:tblW w:w="8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4"/>
        <w:gridCol w:w="1174"/>
      </w:tblGrid>
      <w:tr w:rsidR="007B467D" w:rsidRPr="007B467D" w14:paraId="5406D49F" w14:textId="77777777" w:rsidTr="007B467D">
        <w:tc>
          <w:tcPr>
            <w:tcW w:w="7484" w:type="dxa"/>
          </w:tcPr>
          <w:p w14:paraId="3885F9AF" w14:textId="30A8574C" w:rsidR="007B467D" w:rsidRPr="007B467D" w:rsidRDefault="001B256E" w:rsidP="00023920">
            <w:pPr>
              <w:spacing w:after="120"/>
              <w:rPr>
                <w:rFonts w:cs="Times New Roman"/>
                <w:szCs w:val="24"/>
                <w:lang w:val="pt-BR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ext</m:t>
                    </m:r>
                  </m:sub>
                </m:sSub>
                <m:r>
                  <w:rPr>
                    <w:rFonts w:ascii="Cambria Math" w:hAnsi="Cambria Math" w:cs="Times New Roman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4"/>
                        <w:lang w:val="pt-BR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≤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  <w:lang w:val="pt-BR"/>
                          </w:rPr>
                        </m:ctrlPr>
                      </m:dPr>
                      <m:e>
                        <m:f>
                          <m:fPr>
                            <m:type m:val="noBar"/>
                            <m:ctrlPr>
                              <w:rPr>
                                <w:rFonts w:ascii="Cambria Math" w:hAnsi="Cambria Math" w:cs="Times New Roman"/>
                                <w:i/>
                                <w:szCs w:val="24"/>
                                <w:lang w:val="pt-BR"/>
                              </w:rPr>
                            </m:ctrlPr>
                          </m:fPr>
                          <m:num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4"/>
                                    <w:lang w:val="pt-BR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Cs w:val="24"/>
                                        <w:lang w:val="pt-B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Cs w:val="24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Cs w:val="24"/>
                                  </w:rPr>
                                  <m:t>8</m:t>
                                </m:r>
                              </m:den>
                            </m:f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4"/>
                                    <w:lang w:val="pt-B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Cs w:val="24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den>
                        </m:f>
                      </m:e>
                    </m:d>
                    <m:r>
                      <w:rPr>
                        <w:rFonts w:ascii="Cambria Math" w:hAnsi="Cambria Math" w:cs="Times New Roman"/>
                        <w:szCs w:val="24"/>
                      </w:rPr>
                      <m:t>+≤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  <w:lang w:val="pt-BR"/>
                          </w:rPr>
                        </m:ctrlPr>
                      </m:dPr>
                      <m:e>
                        <m:f>
                          <m:fPr>
                            <m:type m:val="noBar"/>
                            <m:ctrlPr>
                              <w:rPr>
                                <w:rFonts w:ascii="Cambria Math" w:hAnsi="Cambria Math" w:cs="Times New Roman"/>
                                <w:i/>
                                <w:szCs w:val="24"/>
                                <w:lang w:val="pt-BR"/>
                              </w:rPr>
                            </m:ctrlPr>
                          </m:fPr>
                          <m:num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4"/>
                                    <w:lang w:val="pt-BR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Cs w:val="24"/>
                                        <w:lang w:val="pt-B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Cs w:val="24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Cs w:val="24"/>
                                  </w:rPr>
                                  <m:t>8</m:t>
                                </m:r>
                              </m:den>
                            </m:f>
                          </m:num>
                          <m:den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4"/>
                                    <w:lang w:val="pt-BR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Cs w:val="24"/>
                                        <w:lang w:val="pt-B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Cs w:val="24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Cs w:val="24"/>
                                  </w:rPr>
                                  <m:t>2</m:t>
                                </m:r>
                              </m:den>
                            </m:f>
                          </m:den>
                        </m:f>
                      </m:e>
                    </m:d>
                  </m:e>
                </m:d>
              </m:oMath>
            </m:oMathPara>
          </w:p>
        </w:tc>
        <w:tc>
          <w:tcPr>
            <w:tcW w:w="1174" w:type="dxa"/>
            <w:vAlign w:val="center"/>
          </w:tcPr>
          <w:p w14:paraId="06C87A41" w14:textId="49C01CB9" w:rsidR="007B467D" w:rsidRPr="007B467D" w:rsidRDefault="007B467D" w:rsidP="007B467D">
            <w:pPr>
              <w:jc w:val="right"/>
              <w:rPr>
                <w:rFonts w:cs="Times New Roman"/>
                <w:szCs w:val="24"/>
                <w:lang w:val="pt-BR"/>
              </w:rPr>
            </w:pPr>
            <w:r w:rsidRPr="007B467D">
              <w:rPr>
                <w:rFonts w:cs="Times New Roman"/>
                <w:szCs w:val="24"/>
              </w:rPr>
              <w:t>(9)</w:t>
            </w:r>
          </w:p>
        </w:tc>
      </w:tr>
      <w:tr w:rsidR="007B467D" w:rsidRPr="007B467D" w14:paraId="17BCB1D3" w14:textId="77777777" w:rsidTr="007B467D">
        <w:tc>
          <w:tcPr>
            <w:tcW w:w="7484" w:type="dxa"/>
          </w:tcPr>
          <w:p w14:paraId="160B8C3F" w14:textId="77777777" w:rsidR="007B467D" w:rsidRPr="007B467D" w:rsidRDefault="001B256E" w:rsidP="00023920">
            <w:pPr>
              <w:rPr>
                <w:rFonts w:eastAsiaTheme="minorEastAsia" w:cs="Times New Roman"/>
                <w:szCs w:val="24"/>
                <w:lang w:val="pt-BR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int</m:t>
                    </m:r>
                  </m:sub>
                </m:sSub>
                <m:r>
                  <w:rPr>
                    <w:rFonts w:ascii="Cambria Math" w:hAnsi="Cambria Math" w:cs="Times New Roman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4"/>
                        <w:lang w:val="pt-BR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≤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  <w:lang w:val="pt-BR"/>
                          </w:rPr>
                        </m:ctrlPr>
                      </m:dPr>
                      <m:e>
                        <m:f>
                          <m:fPr>
                            <m:type m:val="noBar"/>
                            <m:ctrlPr>
                              <w:rPr>
                                <w:rFonts w:ascii="Cambria Math" w:hAnsi="Cambria Math" w:cs="Times New Roman"/>
                                <w:i/>
                                <w:szCs w:val="24"/>
                                <w:lang w:val="pt-BR"/>
                              </w:rPr>
                            </m:ctrlPr>
                          </m:fPr>
                          <m:num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4"/>
                                    <w:lang w:val="pt-BR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Cs w:val="24"/>
                                        <w:lang w:val="pt-B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Cs w:val="24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Cs w:val="24"/>
                                      </w:rPr>
                                      <m:t>e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Cs w:val="24"/>
                                  </w:rPr>
                                  <m:t>8</m:t>
                                </m:r>
                              </m:den>
                            </m:f>
                          </m:num>
                          <m:den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4"/>
                                    <w:lang w:val="pt-BR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Cs w:val="24"/>
                                        <w:lang w:val="pt-B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Cs w:val="24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Cs w:val="24"/>
                                      </w:rPr>
                                      <m:t>1m,esq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Cs w:val="24"/>
                                  </w:rPr>
                                  <m:t>2</m:t>
                                </m:r>
                              </m:den>
                            </m:f>
                          </m:den>
                        </m:f>
                      </m:e>
                    </m:d>
                    <m:r>
                      <w:rPr>
                        <w:rFonts w:ascii="Cambria Math" w:hAnsi="Cambria Math" w:cs="Times New Roman"/>
                        <w:szCs w:val="24"/>
                      </w:rPr>
                      <m:t>+≤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  <w:lang w:val="pt-BR"/>
                          </w:rPr>
                        </m:ctrlPr>
                      </m:dPr>
                      <m:e>
                        <m:f>
                          <m:fPr>
                            <m:type m:val="noBar"/>
                            <m:ctrlPr>
                              <w:rPr>
                                <w:rFonts w:ascii="Cambria Math" w:hAnsi="Cambria Math" w:cs="Times New Roman"/>
                                <w:i/>
                                <w:szCs w:val="24"/>
                                <w:lang w:val="pt-BR"/>
                              </w:rPr>
                            </m:ctrlPr>
                          </m:fPr>
                          <m:num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4"/>
                                    <w:lang w:val="pt-BR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Cs w:val="24"/>
                                        <w:lang w:val="pt-B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Cs w:val="24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Cs w:val="24"/>
                                      </w:rPr>
                                      <m:t>e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Cs w:val="24"/>
                                  </w:rPr>
                                  <m:t>8</m:t>
                                </m:r>
                              </m:den>
                            </m:f>
                          </m:num>
                          <m:den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4"/>
                                    <w:lang w:val="pt-BR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Cs w:val="24"/>
                                        <w:lang w:val="pt-B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Cs w:val="24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Cs w:val="24"/>
                                      </w:rPr>
                                      <m:t>1,dir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Cs w:val="24"/>
                                  </w:rPr>
                                  <m:t>2</m:t>
                                </m:r>
                              </m:den>
                            </m:f>
                          </m:den>
                        </m:f>
                      </m:e>
                    </m:d>
                  </m:e>
                </m:d>
              </m:oMath>
            </m:oMathPara>
          </w:p>
          <w:p w14:paraId="1AB17F5A" w14:textId="77777777" w:rsidR="007B467D" w:rsidRPr="007B467D" w:rsidRDefault="007B467D" w:rsidP="007C0F9E">
            <w:pPr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1174" w:type="dxa"/>
            <w:vAlign w:val="center"/>
          </w:tcPr>
          <w:p w14:paraId="266F5280" w14:textId="1DE6BA98" w:rsidR="007B467D" w:rsidRPr="007B467D" w:rsidRDefault="007B467D" w:rsidP="007B467D">
            <w:pPr>
              <w:jc w:val="right"/>
              <w:rPr>
                <w:rFonts w:cs="Times New Roman"/>
                <w:szCs w:val="24"/>
                <w:lang w:val="pt-BR"/>
              </w:rPr>
            </w:pPr>
            <w:r w:rsidRPr="007B467D">
              <w:rPr>
                <w:rFonts w:cs="Times New Roman"/>
                <w:szCs w:val="24"/>
              </w:rPr>
              <w:t>(10)</w:t>
            </w:r>
          </w:p>
        </w:tc>
      </w:tr>
    </w:tbl>
    <w:p w14:paraId="6A948C1F" w14:textId="19FBF1E5" w:rsidR="00763B3E" w:rsidRPr="007B467D" w:rsidRDefault="00067DBE" w:rsidP="00B5536A">
      <w:pPr>
        <w:pStyle w:val="SemEspaamen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B467D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17B97CF" wp14:editId="78A01386">
            <wp:extent cx="5268692" cy="1714500"/>
            <wp:effectExtent l="0" t="0" r="8255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92999" cy="172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537D9" w14:textId="11F61762" w:rsidR="007B467D" w:rsidRPr="007B467D" w:rsidRDefault="00763B3E" w:rsidP="007B467D">
      <w:pPr>
        <w:pStyle w:val="Legenda"/>
        <w:tabs>
          <w:tab w:val="left" w:pos="569"/>
          <w:tab w:val="center" w:pos="4680"/>
        </w:tabs>
        <w:spacing w:before="240" w:after="240"/>
        <w:ind w:firstLine="0"/>
        <w:jc w:val="center"/>
        <w:rPr>
          <w:rFonts w:cs="Times New Roman"/>
          <w:b/>
          <w:i w:val="0"/>
          <w:color w:val="auto"/>
          <w:sz w:val="20"/>
          <w:szCs w:val="24"/>
          <w:lang w:val="pt-BR"/>
        </w:rPr>
      </w:pPr>
      <w:r w:rsidRPr="007B467D">
        <w:rPr>
          <w:rFonts w:cs="Times New Roman"/>
          <w:b/>
          <w:i w:val="0"/>
          <w:color w:val="auto"/>
          <w:sz w:val="20"/>
          <w:szCs w:val="24"/>
          <w:lang w:val="pt-BR"/>
        </w:rPr>
        <w:t xml:space="preserve">Figura </w:t>
      </w:r>
      <w:r w:rsidR="0029144B" w:rsidRPr="007B467D">
        <w:rPr>
          <w:rFonts w:cs="Times New Roman"/>
          <w:b/>
          <w:i w:val="0"/>
          <w:color w:val="auto"/>
          <w:sz w:val="20"/>
          <w:szCs w:val="24"/>
          <w:lang w:val="pt-BR"/>
        </w:rPr>
        <w:fldChar w:fldCharType="begin"/>
      </w:r>
      <w:r w:rsidR="0029144B" w:rsidRPr="007B467D">
        <w:rPr>
          <w:rFonts w:cs="Times New Roman"/>
          <w:b/>
          <w:i w:val="0"/>
          <w:color w:val="auto"/>
          <w:sz w:val="20"/>
          <w:szCs w:val="24"/>
          <w:lang w:val="pt-BR"/>
        </w:rPr>
        <w:instrText xml:space="preserve"> SEQ Figura \* ARABIC </w:instrText>
      </w:r>
      <w:r w:rsidR="0029144B" w:rsidRPr="007B467D">
        <w:rPr>
          <w:rFonts w:cs="Times New Roman"/>
          <w:b/>
          <w:i w:val="0"/>
          <w:color w:val="auto"/>
          <w:sz w:val="20"/>
          <w:szCs w:val="24"/>
          <w:lang w:val="pt-BR"/>
        </w:rPr>
        <w:fldChar w:fldCharType="separate"/>
      </w:r>
      <w:r w:rsidR="0029144B" w:rsidRPr="007B467D">
        <w:rPr>
          <w:rFonts w:cs="Times New Roman"/>
          <w:b/>
          <w:i w:val="0"/>
          <w:color w:val="auto"/>
          <w:sz w:val="20"/>
          <w:szCs w:val="24"/>
          <w:lang w:val="pt-BR"/>
        </w:rPr>
        <w:t>2</w:t>
      </w:r>
      <w:r w:rsidR="0029144B" w:rsidRPr="007B467D">
        <w:rPr>
          <w:rFonts w:cs="Times New Roman"/>
          <w:b/>
          <w:i w:val="0"/>
          <w:color w:val="auto"/>
          <w:sz w:val="20"/>
          <w:szCs w:val="24"/>
          <w:lang w:val="pt-BR"/>
        </w:rPr>
        <w:fldChar w:fldCharType="end"/>
      </w:r>
      <w:r w:rsidR="007B467D">
        <w:rPr>
          <w:rFonts w:cs="Times New Roman"/>
          <w:b/>
          <w:i w:val="0"/>
          <w:color w:val="auto"/>
          <w:sz w:val="20"/>
          <w:szCs w:val="24"/>
          <w:lang w:val="pt-BR"/>
        </w:rPr>
        <w:t>.</w:t>
      </w:r>
      <w:r w:rsidRPr="007B467D">
        <w:rPr>
          <w:rFonts w:cs="Times New Roman"/>
          <w:b/>
          <w:i w:val="0"/>
          <w:color w:val="auto"/>
          <w:sz w:val="20"/>
          <w:szCs w:val="24"/>
          <w:lang w:val="pt-BR"/>
        </w:rPr>
        <w:t xml:space="preserve"> Classificação d</w:t>
      </w:r>
      <w:r w:rsidR="007B467D">
        <w:rPr>
          <w:rFonts w:cs="Times New Roman"/>
          <w:b/>
          <w:i w:val="0"/>
          <w:color w:val="auto"/>
          <w:sz w:val="20"/>
          <w:szCs w:val="24"/>
          <w:lang w:val="pt-BR"/>
        </w:rPr>
        <w:t>a viga quanto ao posicionamento</w:t>
      </w:r>
    </w:p>
    <w:p w14:paraId="5FD06FA1" w14:textId="7A3AB0A7" w:rsidR="00763B3E" w:rsidRPr="007B467D" w:rsidRDefault="007B467D" w:rsidP="007B467D">
      <w:pPr>
        <w:pStyle w:val="Legenda"/>
        <w:tabs>
          <w:tab w:val="left" w:pos="569"/>
          <w:tab w:val="center" w:pos="4680"/>
        </w:tabs>
        <w:spacing w:before="240" w:after="240"/>
        <w:ind w:firstLine="0"/>
        <w:jc w:val="center"/>
        <w:rPr>
          <w:rFonts w:cs="Times New Roman"/>
          <w:b/>
          <w:i w:val="0"/>
          <w:color w:val="auto"/>
          <w:sz w:val="20"/>
          <w:szCs w:val="24"/>
          <w:lang w:val="pt-BR"/>
        </w:rPr>
      </w:pPr>
      <w:r>
        <w:rPr>
          <w:rFonts w:cs="Times New Roman"/>
          <w:b/>
          <w:i w:val="0"/>
          <w:color w:val="auto"/>
          <w:sz w:val="20"/>
          <w:szCs w:val="24"/>
          <w:lang w:val="pt-BR"/>
        </w:rPr>
        <w:t xml:space="preserve">Fonte: </w:t>
      </w:r>
      <w:r w:rsidR="00787651" w:rsidRPr="007B467D">
        <w:rPr>
          <w:rFonts w:cs="Times New Roman"/>
          <w:b/>
          <w:i w:val="0"/>
          <w:color w:val="auto"/>
          <w:sz w:val="20"/>
          <w:szCs w:val="24"/>
          <w:lang w:val="pt-BR"/>
        </w:rPr>
        <w:t xml:space="preserve">(FAKURY </w:t>
      </w:r>
      <w:r w:rsidR="00787651" w:rsidRPr="008A2304">
        <w:rPr>
          <w:rFonts w:cs="Times New Roman"/>
          <w:b/>
          <w:color w:val="auto"/>
          <w:sz w:val="20"/>
          <w:szCs w:val="24"/>
          <w:lang w:val="pt-BR"/>
        </w:rPr>
        <w:t>et al</w:t>
      </w:r>
      <w:r w:rsidR="00A3591D" w:rsidRPr="008A2304">
        <w:rPr>
          <w:rFonts w:cs="Times New Roman"/>
          <w:b/>
          <w:color w:val="auto"/>
          <w:sz w:val="20"/>
          <w:szCs w:val="24"/>
          <w:lang w:val="pt-BR"/>
        </w:rPr>
        <w:t>.</w:t>
      </w:r>
      <w:r>
        <w:rPr>
          <w:rFonts w:cs="Times New Roman"/>
          <w:b/>
          <w:i w:val="0"/>
          <w:color w:val="auto"/>
          <w:sz w:val="20"/>
          <w:szCs w:val="24"/>
          <w:lang w:val="pt-BR"/>
        </w:rPr>
        <w:t>, 2016)</w:t>
      </w:r>
    </w:p>
    <w:p w14:paraId="65719C54" w14:textId="4339AF74" w:rsidR="00763B3E" w:rsidRPr="007B467D" w:rsidRDefault="00763B3E" w:rsidP="007B467D">
      <w:pPr>
        <w:pStyle w:val="Ttulo3"/>
        <w:numPr>
          <w:ilvl w:val="0"/>
          <w:numId w:val="27"/>
        </w:numPr>
        <w:ind w:left="360"/>
        <w:rPr>
          <w:sz w:val="24"/>
          <w:szCs w:val="24"/>
        </w:rPr>
      </w:pPr>
      <w:r w:rsidRPr="007B467D">
        <w:rPr>
          <w:sz w:val="24"/>
          <w:szCs w:val="24"/>
        </w:rPr>
        <w:lastRenderedPageBreak/>
        <w:t xml:space="preserve">Momento Fletor Resistente </w:t>
      </w:r>
      <w:r w:rsidR="006C1645" w:rsidRPr="007B467D">
        <w:rPr>
          <w:sz w:val="24"/>
          <w:szCs w:val="24"/>
        </w:rPr>
        <w:t xml:space="preserve">da viga </w:t>
      </w:r>
      <w:r w:rsidR="00842293" w:rsidRPr="007B467D">
        <w:rPr>
          <w:sz w:val="24"/>
          <w:szCs w:val="24"/>
        </w:rPr>
        <w:t xml:space="preserve">na fase mista </w:t>
      </w:r>
      <w:r w:rsidRPr="007B467D">
        <w:rPr>
          <w:sz w:val="24"/>
          <w:szCs w:val="24"/>
        </w:rPr>
        <w:t>(</w:t>
      </w:r>
      <w:commentRangeStart w:id="3"/>
      <w:r w:rsidR="00B16BE5" w:rsidRPr="007B467D">
        <w:rPr>
          <w:i/>
          <w:sz w:val="24"/>
          <w:szCs w:val="24"/>
        </w:rPr>
        <w:t>M</w:t>
      </w:r>
      <w:r w:rsidR="00B16BE5" w:rsidRPr="007B467D">
        <w:rPr>
          <w:i/>
          <w:sz w:val="24"/>
          <w:szCs w:val="24"/>
          <w:vertAlign w:val="subscript"/>
        </w:rPr>
        <w:t>Rd</w:t>
      </w:r>
      <w:commentRangeEnd w:id="3"/>
      <w:r w:rsidR="00B16BE5" w:rsidRPr="007B467D">
        <w:rPr>
          <w:rStyle w:val="Refdecomentrio"/>
          <w:b w:val="0"/>
          <w:sz w:val="24"/>
          <w:szCs w:val="24"/>
        </w:rPr>
        <w:commentReference w:id="3"/>
      </w:r>
      <w:r w:rsidRPr="007B467D">
        <w:rPr>
          <w:sz w:val="24"/>
          <w:szCs w:val="24"/>
        </w:rPr>
        <w:t>)</w:t>
      </w:r>
    </w:p>
    <w:p w14:paraId="52872AAA" w14:textId="3936CC25" w:rsidR="00763B3E" w:rsidRPr="007B467D" w:rsidRDefault="00B16BE5" w:rsidP="007B467D">
      <w:pPr>
        <w:ind w:firstLine="360"/>
        <w:jc w:val="both"/>
        <w:rPr>
          <w:rFonts w:cs="Times New Roman"/>
          <w:szCs w:val="24"/>
        </w:rPr>
      </w:pPr>
      <w:r w:rsidRPr="007B467D">
        <w:rPr>
          <w:rFonts w:cs="Times New Roman"/>
          <w:szCs w:val="24"/>
        </w:rPr>
        <w:t>O</w:t>
      </w:r>
      <w:r w:rsidR="00763B3E" w:rsidRPr="007B467D">
        <w:rPr>
          <w:rFonts w:cs="Times New Roman"/>
          <w:szCs w:val="24"/>
        </w:rPr>
        <w:t xml:space="preserve"> cálculo </w:t>
      </w:r>
      <w:r w:rsidRPr="007B467D">
        <w:rPr>
          <w:rFonts w:cs="Times New Roman"/>
          <w:szCs w:val="24"/>
        </w:rPr>
        <w:t xml:space="preserve">do momento fletor resistente da fase mista </w:t>
      </w:r>
      <w:proofErr w:type="gramStart"/>
      <w:r w:rsidRPr="007B467D">
        <w:rPr>
          <w:rFonts w:cs="Times New Roman"/>
          <w:szCs w:val="24"/>
        </w:rPr>
        <w:t>M</w:t>
      </w:r>
      <w:r w:rsidRPr="007B467D">
        <w:rPr>
          <w:rFonts w:cs="Times New Roman"/>
          <w:szCs w:val="24"/>
          <w:vertAlign w:val="subscript"/>
        </w:rPr>
        <w:t>Rd</w:t>
      </w:r>
      <w:proofErr w:type="gramEnd"/>
      <w:r w:rsidRPr="007B467D">
        <w:rPr>
          <w:rFonts w:cs="Times New Roman"/>
          <w:szCs w:val="24"/>
        </w:rPr>
        <w:t xml:space="preserve"> </w:t>
      </w:r>
      <w:r w:rsidR="00763B3E" w:rsidRPr="007B467D">
        <w:rPr>
          <w:rFonts w:cs="Times New Roman"/>
          <w:szCs w:val="24"/>
        </w:rPr>
        <w:t>varia de acordo com a posição da Linha Neutra</w:t>
      </w:r>
      <w:r w:rsidR="002D476E" w:rsidRPr="007B467D">
        <w:rPr>
          <w:rFonts w:cs="Times New Roman"/>
          <w:szCs w:val="24"/>
        </w:rPr>
        <w:t xml:space="preserve"> e é feito calculando-se o equilíbrio de forças da </w:t>
      </w:r>
      <w:r w:rsidR="002D476E" w:rsidRPr="007B467D">
        <w:rPr>
          <w:rFonts w:cs="Times New Roman"/>
          <w:szCs w:val="24"/>
        </w:rPr>
        <w:fldChar w:fldCharType="begin"/>
      </w:r>
      <w:r w:rsidR="002D476E" w:rsidRPr="007B467D">
        <w:rPr>
          <w:rFonts w:cs="Times New Roman"/>
          <w:szCs w:val="24"/>
        </w:rPr>
        <w:instrText xml:space="preserve"> REF _Ref524110397 \h </w:instrText>
      </w:r>
      <w:r w:rsidR="00A70216" w:rsidRPr="007B467D">
        <w:rPr>
          <w:rFonts w:cs="Times New Roman"/>
          <w:szCs w:val="24"/>
        </w:rPr>
        <w:instrText xml:space="preserve"> \* MERGEFORMAT </w:instrText>
      </w:r>
      <w:r w:rsidR="002D476E" w:rsidRPr="007B467D">
        <w:rPr>
          <w:rFonts w:cs="Times New Roman"/>
          <w:szCs w:val="24"/>
        </w:rPr>
      </w:r>
      <w:r w:rsidR="002D476E" w:rsidRPr="007B467D">
        <w:rPr>
          <w:rFonts w:cs="Times New Roman"/>
          <w:szCs w:val="24"/>
        </w:rPr>
        <w:fldChar w:fldCharType="separate"/>
      </w:r>
      <w:r w:rsidR="002D476E" w:rsidRPr="007B467D">
        <w:rPr>
          <w:rFonts w:cs="Times New Roman"/>
          <w:szCs w:val="24"/>
        </w:rPr>
        <w:t>Figura 3</w:t>
      </w:r>
      <w:r w:rsidR="002D476E" w:rsidRPr="007B467D">
        <w:rPr>
          <w:rFonts w:cs="Times New Roman"/>
          <w:szCs w:val="24"/>
        </w:rPr>
        <w:fldChar w:fldCharType="end"/>
      </w:r>
      <w:r w:rsidR="00A70216" w:rsidRPr="007B467D">
        <w:rPr>
          <w:rFonts w:cs="Times New Roman"/>
          <w:szCs w:val="24"/>
        </w:rPr>
        <w:t xml:space="preserve"> e da </w:t>
      </w:r>
      <w:r w:rsidR="00A70216" w:rsidRPr="007B467D">
        <w:rPr>
          <w:rFonts w:cs="Times New Roman"/>
          <w:szCs w:val="24"/>
        </w:rPr>
        <w:fldChar w:fldCharType="begin"/>
      </w:r>
      <w:r w:rsidR="00A70216" w:rsidRPr="007B467D">
        <w:rPr>
          <w:rFonts w:cs="Times New Roman"/>
          <w:szCs w:val="24"/>
        </w:rPr>
        <w:instrText xml:space="preserve"> REF _Ref524111086 \h  \* MERGEFORMAT </w:instrText>
      </w:r>
      <w:r w:rsidR="00A70216" w:rsidRPr="007B467D">
        <w:rPr>
          <w:rFonts w:cs="Times New Roman"/>
          <w:szCs w:val="24"/>
        </w:rPr>
      </w:r>
      <w:r w:rsidR="00A70216" w:rsidRPr="007B467D">
        <w:rPr>
          <w:rFonts w:cs="Times New Roman"/>
          <w:szCs w:val="24"/>
        </w:rPr>
        <w:fldChar w:fldCharType="separate"/>
      </w:r>
      <w:r w:rsidR="00A70216" w:rsidRPr="007B467D">
        <w:rPr>
          <w:rFonts w:cs="Times New Roman"/>
          <w:szCs w:val="24"/>
        </w:rPr>
        <w:t>Figura 4</w:t>
      </w:r>
      <w:r w:rsidR="00A70216" w:rsidRPr="007B467D">
        <w:rPr>
          <w:rFonts w:cs="Times New Roman"/>
          <w:szCs w:val="24"/>
        </w:rPr>
        <w:fldChar w:fldCharType="end"/>
      </w:r>
      <w:r w:rsidR="00A70216" w:rsidRPr="007B467D">
        <w:rPr>
          <w:rFonts w:cs="Times New Roman"/>
          <w:szCs w:val="24"/>
        </w:rPr>
        <w:t>.</w:t>
      </w:r>
    </w:p>
    <w:p w14:paraId="267CA808" w14:textId="77777777" w:rsidR="00763B3E" w:rsidRPr="007B467D" w:rsidRDefault="00763B3E" w:rsidP="008A2304">
      <w:pPr>
        <w:pStyle w:val="PargrafodaLista"/>
        <w:numPr>
          <w:ilvl w:val="0"/>
          <w:numId w:val="9"/>
        </w:numPr>
        <w:spacing w:after="0"/>
        <w:ind w:left="360"/>
        <w:jc w:val="left"/>
        <w:rPr>
          <w:rFonts w:cs="Times New Roman"/>
          <w:szCs w:val="24"/>
          <w:lang w:val="pt-BR"/>
        </w:rPr>
      </w:pPr>
      <w:r w:rsidRPr="007B467D">
        <w:rPr>
          <w:rFonts w:cs="Times New Roman"/>
          <w:szCs w:val="24"/>
          <w:lang w:val="pt-BR"/>
        </w:rPr>
        <w:t>Para Linha Neutra Plástica na laje: (</w:t>
      </w:r>
      <m:oMath>
        <m:r>
          <w:rPr>
            <w:rFonts w:ascii="Cambria Math" w:hAnsi="Cambria Math" w:cs="Times New Roman"/>
            <w:szCs w:val="24"/>
            <w:lang w:val="pt-BR"/>
          </w:rPr>
          <m:t>0.85</m:t>
        </m:r>
        <m:sSub>
          <m:sSubPr>
            <m:ctrlPr>
              <w:rPr>
                <w:rFonts w:ascii="Cambria Math" w:hAnsi="Cambria Math" w:cs="Times New Roman"/>
                <w:i/>
                <w:szCs w:val="24"/>
                <w:lang w:val="pt-BR"/>
              </w:rPr>
            </m:ctrlPr>
          </m:sSubPr>
          <m:e>
            <m:r>
              <w:rPr>
                <w:rFonts w:ascii="Cambria Math" w:hAnsi="Cambria Math" w:cs="Times New Roman"/>
                <w:szCs w:val="24"/>
                <w:lang w:val="pt-BR"/>
              </w:rPr>
              <m:t>f</m:t>
            </m:r>
          </m:e>
          <m:sub>
            <m:r>
              <w:rPr>
                <w:rFonts w:ascii="Cambria Math" w:hAnsi="Cambria Math" w:cs="Times New Roman"/>
                <w:szCs w:val="24"/>
                <w:lang w:val="pt-BR"/>
              </w:rPr>
              <m:t>cd</m:t>
            </m:r>
          </m:sub>
        </m:sSub>
        <m:r>
          <w:rPr>
            <w:rFonts w:ascii="Cambria Math" w:hAnsi="Cambria Math" w:cs="Times New Roman"/>
            <w:szCs w:val="24"/>
            <w:lang w:val="pt-BR"/>
          </w:rPr>
          <m:t>b</m:t>
        </m:r>
        <m:sSub>
          <m:sSubPr>
            <m:ctrlPr>
              <w:rPr>
                <w:rFonts w:ascii="Cambria Math" w:hAnsi="Cambria Math" w:cs="Times New Roman"/>
                <w:i/>
                <w:szCs w:val="24"/>
                <w:lang w:val="pt-BR"/>
              </w:rPr>
            </m:ctrlPr>
          </m:sSubPr>
          <m:e>
            <m:r>
              <w:rPr>
                <w:rFonts w:ascii="Cambria Math" w:hAnsi="Cambria Math" w:cs="Times New Roman"/>
                <w:szCs w:val="24"/>
                <w:lang w:val="pt-BR"/>
              </w:rPr>
              <m:t>t</m:t>
            </m:r>
          </m:e>
          <m:sub>
            <m:r>
              <w:rPr>
                <w:rFonts w:ascii="Cambria Math" w:hAnsi="Cambria Math" w:cs="Times New Roman"/>
                <w:szCs w:val="24"/>
                <w:lang w:val="pt-BR"/>
              </w:rPr>
              <m:t>c</m:t>
            </m:r>
          </m:sub>
        </m:sSub>
        <m:r>
          <w:rPr>
            <w:rFonts w:ascii="Cambria Math" w:hAnsi="Cambria Math" w:cs="Times New Roman"/>
            <w:szCs w:val="24"/>
            <w:lang w:val="pt-BR"/>
          </w:rPr>
          <m:t>&gt;</m:t>
        </m:r>
        <m:sSub>
          <m:sSubPr>
            <m:ctrlPr>
              <w:rPr>
                <w:rFonts w:ascii="Cambria Math" w:hAnsi="Cambria Math" w:cs="Times New Roman"/>
                <w:i/>
                <w:szCs w:val="24"/>
                <w:lang w:val="pt-BR"/>
              </w:rPr>
            </m:ctrlPr>
          </m:sSubPr>
          <m:e>
            <m:r>
              <w:rPr>
                <w:rFonts w:ascii="Cambria Math" w:hAnsi="Cambria Math" w:cs="Times New Roman"/>
                <w:szCs w:val="24"/>
                <w:lang w:val="pt-BR"/>
              </w:rPr>
              <m:t>A</m:t>
            </m:r>
          </m:e>
          <m:sub>
            <m:r>
              <w:rPr>
                <w:rFonts w:ascii="Cambria Math" w:hAnsi="Cambria Math" w:cs="Times New Roman"/>
                <w:szCs w:val="24"/>
                <w:lang w:val="pt-BR"/>
              </w:rPr>
              <m:t>a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4"/>
                <w:lang w:val="pt-BR"/>
              </w:rPr>
            </m:ctrlPr>
          </m:sSubPr>
          <m:e>
            <m:r>
              <w:rPr>
                <w:rFonts w:ascii="Cambria Math" w:hAnsi="Cambria Math" w:cs="Times New Roman"/>
                <w:szCs w:val="24"/>
                <w:lang w:val="pt-BR"/>
              </w:rPr>
              <m:t>f</m:t>
            </m:r>
          </m:e>
          <m:sub>
            <m:r>
              <w:rPr>
                <w:rFonts w:ascii="Cambria Math" w:hAnsi="Cambria Math" w:cs="Times New Roman"/>
                <w:szCs w:val="24"/>
                <w:lang w:val="pt-BR"/>
              </w:rPr>
              <m:t>yd</m:t>
            </m:r>
          </m:sub>
        </m:sSub>
        <m:r>
          <w:rPr>
            <w:rFonts w:ascii="Cambria Math" w:hAnsi="Cambria Math" w:cs="Times New Roman"/>
            <w:szCs w:val="24"/>
            <w:lang w:val="pt-BR"/>
          </w:rPr>
          <m:t>)</m:t>
        </m:r>
      </m:oMath>
    </w:p>
    <w:p w14:paraId="17470071" w14:textId="2318DDBC" w:rsidR="00763B3E" w:rsidRPr="007B467D" w:rsidRDefault="00763B3E" w:rsidP="008A2304">
      <w:pPr>
        <w:spacing w:after="0"/>
        <w:ind w:left="360"/>
        <w:rPr>
          <w:rFonts w:cs="Times New Roman"/>
          <w:szCs w:val="24"/>
        </w:rPr>
      </w:pPr>
      <w:r w:rsidRPr="007B467D">
        <w:rPr>
          <w:rFonts w:cs="Times New Roman"/>
          <w:szCs w:val="24"/>
        </w:rPr>
        <w:t xml:space="preserve">Para  </w:t>
      </w:r>
      <m:oMath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h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</w:rPr>
                  <m:t>w</m:t>
                </m:r>
              </m:sub>
            </m:sSub>
          </m:den>
        </m:f>
        <m:r>
          <w:rPr>
            <w:rFonts w:ascii="Cambria Math" w:hAnsi="Cambria Math" w:cs="Times New Roman"/>
            <w:szCs w:val="24"/>
          </w:rPr>
          <m:t xml:space="preserve"> ≤3.76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a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y</m:t>
                    </m:r>
                  </m:sub>
                </m:sSub>
              </m:den>
            </m:f>
          </m:e>
        </m:rad>
      </m:oMath>
      <w:r w:rsidRPr="007B467D">
        <w:rPr>
          <w:rFonts w:eastAsiaTheme="minorEastAsia" w:cs="Times New Roman"/>
          <w:szCs w:val="24"/>
        </w:rPr>
        <w:t xml:space="preserve">  (alma compacta) e </w:t>
      </w:r>
      <w:r w:rsidRPr="007B467D">
        <w:rPr>
          <w:rFonts w:cs="Times New Roman"/>
          <w:vanish/>
          <w:szCs w:val="24"/>
        </w:rPr>
        <w:cr/>
      </w:r>
      <w:commentRangeStart w:id="4"/>
      <w:r w:rsidR="006E63AE" w:rsidRPr="007B467D">
        <w:rPr>
          <w:rFonts w:cs="Times New Roman"/>
          <w:vanish/>
          <w:szCs w:val="24"/>
        </w:rPr>
        <w:t>pa</w:t>
      </w:r>
      <w:r w:rsidRPr="007B467D">
        <w:rPr>
          <w:rFonts w:cs="Times New Roman"/>
          <w:vanish/>
          <w:szCs w:val="24"/>
        </w:rPr>
        <w:t>ra laje centralaação mínimoteja entre 1 e</w:t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eastAsiaTheme="minorEastAsia" w:cs="Times New Roman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545454"/>
            <w:szCs w:val="24"/>
            <w:shd w:val="clear" w:color="auto" w:fill="FFFFFF"/>
          </w:rPr>
          <m:t>η</m:t>
        </m:r>
        <m:r>
          <w:rPr>
            <w:rFonts w:ascii="Cambria Math" w:hAnsi="Cambria Math" w:cs="Times New Roman"/>
            <w:szCs w:val="24"/>
          </w:rPr>
          <m:t xml:space="preserve"> ≥1.0</m:t>
        </m:r>
      </m:oMath>
      <w:r w:rsidRPr="007B467D">
        <w:rPr>
          <w:rFonts w:eastAsiaTheme="minorEastAsia" w:cs="Times New Roman"/>
          <w:szCs w:val="24"/>
        </w:rPr>
        <w:t xml:space="preserve">  (interação completa)</w:t>
      </w:r>
      <w:commentRangeEnd w:id="4"/>
      <w:r w:rsidR="006E63AE" w:rsidRPr="007B467D">
        <w:rPr>
          <w:rStyle w:val="Refdecomentrio"/>
          <w:rFonts w:cs="Times New Roman"/>
          <w:sz w:val="24"/>
          <w:szCs w:val="24"/>
        </w:rPr>
        <w:commentReference w:id="4"/>
      </w:r>
    </w:p>
    <w:p w14:paraId="19E8B81C" w14:textId="77777777" w:rsidR="00763B3E" w:rsidRPr="008A2304" w:rsidRDefault="001B256E" w:rsidP="008A2304">
      <w:pPr>
        <w:jc w:val="right"/>
        <w:rPr>
          <w:rFonts w:eastAsiaTheme="minorEastAsia" w:cs="Times New Roman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ad</m:t>
              </m:r>
            </m:sub>
          </m:sSub>
          <m:r>
            <w:rPr>
              <w:rFonts w:ascii="Cambria Math" w:hAnsi="Cambria Math" w:cs="Times New Roman"/>
              <w:szCs w:val="24"/>
            </w:rPr>
            <m:t xml:space="preserve">= </m:t>
          </m:r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a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yd</m:t>
              </m:r>
            </m:sub>
          </m:sSub>
        </m:oMath>
      </m:oMathPara>
    </w:p>
    <w:p w14:paraId="0FEBC179" w14:textId="77777777" w:rsidR="00763B3E" w:rsidRPr="008A2304" w:rsidRDefault="00763B3E" w:rsidP="008A2304">
      <w:pPr>
        <w:jc w:val="right"/>
        <w:rPr>
          <w:rFonts w:eastAsiaTheme="minorEastAsia" w:cs="Times New Roman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Cs w:val="24"/>
            </w:rPr>
            <m:t>a=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ad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Cs w:val="24"/>
                </w:rPr>
                <m:t>0.85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cd</m:t>
                  </m:r>
                </m:sub>
              </m:sSub>
              <m:r>
                <w:rPr>
                  <w:rFonts w:ascii="Cambria Math" w:hAnsi="Cambria Math" w:cs="Times New Roman"/>
                  <w:szCs w:val="24"/>
                </w:rPr>
                <m:t>b</m:t>
              </m:r>
            </m:den>
          </m:f>
        </m:oMath>
      </m:oMathPara>
    </w:p>
    <w:p w14:paraId="6269F461" w14:textId="77777777" w:rsidR="00763B3E" w:rsidRPr="008A2304" w:rsidRDefault="001B256E" w:rsidP="008A2304">
      <w:pPr>
        <w:jc w:val="right"/>
        <w:rPr>
          <w:rFonts w:eastAsiaTheme="minorEastAsia" w:cs="Times New Roman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cd</m:t>
              </m:r>
            </m:sub>
          </m:sSub>
          <m:r>
            <w:rPr>
              <w:rFonts w:ascii="Cambria Math" w:hAnsi="Cambria Math" w:cs="Times New Roman"/>
              <w:szCs w:val="24"/>
            </w:rPr>
            <m:t>= 0.85</m:t>
          </m:r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cd</m:t>
              </m:r>
            </m:sub>
          </m:sSub>
          <m:r>
            <w:rPr>
              <w:rFonts w:ascii="Cambria Math" w:hAnsi="Cambria Math" w:cs="Times New Roman"/>
              <w:szCs w:val="24"/>
            </w:rPr>
            <m:t>ba</m:t>
          </m:r>
        </m:oMath>
      </m:oMathPara>
    </w:p>
    <w:tbl>
      <w:tblPr>
        <w:tblStyle w:val="Tabelacomgrade"/>
        <w:tblW w:w="8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4"/>
        <w:gridCol w:w="1174"/>
      </w:tblGrid>
      <w:tr w:rsidR="008A2304" w:rsidRPr="007B467D" w14:paraId="261BE438" w14:textId="77777777" w:rsidTr="008A2304">
        <w:tc>
          <w:tcPr>
            <w:tcW w:w="7484" w:type="dxa"/>
          </w:tcPr>
          <w:p w14:paraId="3F74CECB" w14:textId="7FD74A53" w:rsidR="008A2304" w:rsidRPr="007B467D" w:rsidRDefault="001B256E" w:rsidP="007C0F9E">
            <w:pPr>
              <w:rPr>
                <w:rFonts w:cs="Times New Roman"/>
                <w:szCs w:val="24"/>
                <w:lang w:val="pt-BR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Rd</m:t>
                    </m:r>
                  </m:sub>
                </m:sSub>
                <m:r>
                  <w:rPr>
                    <w:rFonts w:ascii="Cambria Math" w:hAnsi="Cambria Math" w:cs="Times New Roman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ad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4"/>
                        <w:lang w:val="pt-B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+h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F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+t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c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  <w:lang w:val="pt-B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a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2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174" w:type="dxa"/>
            <w:vAlign w:val="center"/>
          </w:tcPr>
          <w:p w14:paraId="7F2E1656" w14:textId="42FF0F15" w:rsidR="008A2304" w:rsidRPr="007B467D" w:rsidRDefault="008A2304" w:rsidP="008A2304">
            <w:pPr>
              <w:jc w:val="right"/>
              <w:rPr>
                <w:rFonts w:cs="Times New Roman"/>
                <w:szCs w:val="24"/>
                <w:lang w:val="pt-BR"/>
              </w:rPr>
            </w:pPr>
            <w:r w:rsidRPr="007B467D">
              <w:rPr>
                <w:rFonts w:cs="Times New Roman"/>
                <w:szCs w:val="24"/>
              </w:rPr>
              <w:t>(</w:t>
            </w:r>
            <w:r>
              <w:rPr>
                <w:rFonts w:cs="Times New Roman"/>
                <w:szCs w:val="24"/>
              </w:rPr>
              <w:t>11</w:t>
            </w:r>
            <w:r w:rsidRPr="007B467D">
              <w:rPr>
                <w:rFonts w:cs="Times New Roman"/>
                <w:szCs w:val="24"/>
              </w:rPr>
              <w:t>)</w:t>
            </w:r>
          </w:p>
        </w:tc>
      </w:tr>
    </w:tbl>
    <w:p w14:paraId="184FB556" w14:textId="77777777" w:rsidR="00763B3E" w:rsidRPr="007B467D" w:rsidRDefault="00763B3E" w:rsidP="00B5536A">
      <w:pPr>
        <w:rPr>
          <w:rFonts w:cs="Times New Roman"/>
          <w:szCs w:val="24"/>
        </w:rPr>
      </w:pPr>
    </w:p>
    <w:p w14:paraId="44EC691A" w14:textId="77777777" w:rsidR="00763B3E" w:rsidRPr="007B467D" w:rsidRDefault="00763B3E" w:rsidP="008A2304">
      <w:pPr>
        <w:pStyle w:val="PargrafodaLista"/>
        <w:numPr>
          <w:ilvl w:val="0"/>
          <w:numId w:val="9"/>
        </w:numPr>
        <w:spacing w:after="0"/>
        <w:ind w:left="360"/>
        <w:jc w:val="left"/>
        <w:rPr>
          <w:rFonts w:cs="Times New Roman"/>
          <w:szCs w:val="24"/>
          <w:lang w:val="pt-BR"/>
        </w:rPr>
      </w:pPr>
      <w:r w:rsidRPr="007B467D">
        <w:rPr>
          <w:rFonts w:cs="Times New Roman"/>
          <w:szCs w:val="24"/>
          <w:lang w:val="pt-BR"/>
        </w:rPr>
        <w:t>Para Linha Neutra Plástica no perfil: (</w:t>
      </w:r>
      <m:oMath>
        <m:r>
          <w:rPr>
            <w:rFonts w:ascii="Cambria Math" w:hAnsi="Cambria Math" w:cs="Times New Roman"/>
            <w:szCs w:val="24"/>
            <w:lang w:val="pt-BR"/>
          </w:rPr>
          <m:t>0.85</m:t>
        </m:r>
        <m:sSub>
          <m:sSubPr>
            <m:ctrlPr>
              <w:rPr>
                <w:rFonts w:ascii="Cambria Math" w:hAnsi="Cambria Math" w:cs="Times New Roman"/>
                <w:i/>
                <w:szCs w:val="24"/>
                <w:lang w:val="pt-BR"/>
              </w:rPr>
            </m:ctrlPr>
          </m:sSubPr>
          <m:e>
            <m:r>
              <w:rPr>
                <w:rFonts w:ascii="Cambria Math" w:hAnsi="Cambria Math" w:cs="Times New Roman"/>
                <w:szCs w:val="24"/>
                <w:lang w:val="pt-BR"/>
              </w:rPr>
              <m:t>f</m:t>
            </m:r>
          </m:e>
          <m:sub>
            <m:r>
              <w:rPr>
                <w:rFonts w:ascii="Cambria Math" w:hAnsi="Cambria Math" w:cs="Times New Roman"/>
                <w:szCs w:val="24"/>
                <w:lang w:val="pt-BR"/>
              </w:rPr>
              <m:t>cd</m:t>
            </m:r>
          </m:sub>
        </m:sSub>
        <m:r>
          <w:rPr>
            <w:rFonts w:ascii="Cambria Math" w:hAnsi="Cambria Math" w:cs="Times New Roman"/>
            <w:szCs w:val="24"/>
            <w:lang w:val="pt-BR"/>
          </w:rPr>
          <m:t>b</m:t>
        </m:r>
        <m:sSub>
          <m:sSubPr>
            <m:ctrlPr>
              <w:rPr>
                <w:rFonts w:ascii="Cambria Math" w:hAnsi="Cambria Math" w:cs="Times New Roman"/>
                <w:i/>
                <w:szCs w:val="24"/>
                <w:lang w:val="pt-BR"/>
              </w:rPr>
            </m:ctrlPr>
          </m:sSubPr>
          <m:e>
            <m:r>
              <w:rPr>
                <w:rFonts w:ascii="Cambria Math" w:hAnsi="Cambria Math" w:cs="Times New Roman"/>
                <w:szCs w:val="24"/>
                <w:lang w:val="pt-BR"/>
              </w:rPr>
              <m:t>t</m:t>
            </m:r>
          </m:e>
          <m:sub>
            <m:r>
              <w:rPr>
                <w:rFonts w:ascii="Cambria Math" w:hAnsi="Cambria Math" w:cs="Times New Roman"/>
                <w:szCs w:val="24"/>
                <w:lang w:val="pt-BR"/>
              </w:rPr>
              <m:t>c</m:t>
            </m:r>
          </m:sub>
        </m:sSub>
        <m:r>
          <w:rPr>
            <w:rFonts w:ascii="Cambria Math" w:hAnsi="Cambria Math" w:cs="Times New Roman"/>
            <w:szCs w:val="24"/>
            <w:lang w:val="pt-BR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  <w:szCs w:val="24"/>
                <w:lang w:val="pt-BR"/>
              </w:rPr>
            </m:ctrlPr>
          </m:sSubPr>
          <m:e>
            <m:r>
              <w:rPr>
                <w:rFonts w:ascii="Cambria Math" w:hAnsi="Cambria Math" w:cs="Times New Roman"/>
                <w:szCs w:val="24"/>
                <w:lang w:val="pt-BR"/>
              </w:rPr>
              <m:t>A</m:t>
            </m:r>
          </m:e>
          <m:sub>
            <m:r>
              <w:rPr>
                <w:rFonts w:ascii="Cambria Math" w:hAnsi="Cambria Math" w:cs="Times New Roman"/>
                <w:szCs w:val="24"/>
                <w:lang w:val="pt-BR"/>
              </w:rPr>
              <m:t>a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4"/>
                <w:lang w:val="pt-BR"/>
              </w:rPr>
            </m:ctrlPr>
          </m:sSubPr>
          <m:e>
            <m:r>
              <w:rPr>
                <w:rFonts w:ascii="Cambria Math" w:hAnsi="Cambria Math" w:cs="Times New Roman"/>
                <w:szCs w:val="24"/>
                <w:lang w:val="pt-BR"/>
              </w:rPr>
              <m:t>f</m:t>
            </m:r>
          </m:e>
          <m:sub>
            <m:r>
              <w:rPr>
                <w:rFonts w:ascii="Cambria Math" w:hAnsi="Cambria Math" w:cs="Times New Roman"/>
                <w:szCs w:val="24"/>
                <w:lang w:val="pt-BR"/>
              </w:rPr>
              <m:t>yd</m:t>
            </m:r>
          </m:sub>
        </m:sSub>
        <m:r>
          <w:rPr>
            <w:rFonts w:ascii="Cambria Math" w:hAnsi="Cambria Math" w:cs="Times New Roman"/>
            <w:szCs w:val="24"/>
            <w:lang w:val="pt-BR"/>
          </w:rPr>
          <m:t>)</m:t>
        </m:r>
      </m:oMath>
    </w:p>
    <w:p w14:paraId="3C88E183" w14:textId="2EDA5831" w:rsidR="00763B3E" w:rsidRPr="007B467D" w:rsidRDefault="00763B3E" w:rsidP="008A2304">
      <w:pPr>
        <w:spacing w:after="0"/>
        <w:ind w:left="360"/>
        <w:rPr>
          <w:rFonts w:eastAsiaTheme="minorEastAsia" w:cs="Times New Roman"/>
          <w:szCs w:val="24"/>
        </w:rPr>
      </w:pPr>
      <w:r w:rsidRPr="007B467D">
        <w:rPr>
          <w:rFonts w:cs="Times New Roman"/>
          <w:szCs w:val="24"/>
        </w:rPr>
        <w:t xml:space="preserve">Para  </w:t>
      </w:r>
      <m:oMath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h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</w:rPr>
                  <m:t>w</m:t>
                </m:r>
              </m:sub>
            </m:sSub>
          </m:den>
        </m:f>
        <m:r>
          <w:rPr>
            <w:rFonts w:ascii="Cambria Math" w:hAnsi="Cambria Math" w:cs="Times New Roman"/>
            <w:szCs w:val="24"/>
          </w:rPr>
          <m:t xml:space="preserve"> ≤3.76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a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y</m:t>
                    </m:r>
                  </m:sub>
                </m:sSub>
              </m:den>
            </m:f>
          </m:e>
        </m:rad>
      </m:oMath>
      <w:r w:rsidRPr="007B467D">
        <w:rPr>
          <w:rFonts w:eastAsiaTheme="minorEastAsia" w:cs="Times New Roman"/>
          <w:szCs w:val="24"/>
        </w:rPr>
        <w:t xml:space="preserve">  (alma compacta) e </w:t>
      </w:r>
      <w:r w:rsidRPr="007B467D">
        <w:rPr>
          <w:rFonts w:cs="Times New Roman"/>
          <w:vanish/>
          <w:szCs w:val="24"/>
        </w:rPr>
        <w:cr/>
      </w:r>
      <w:commentRangeStart w:id="5"/>
      <w:r w:rsidRPr="007B467D">
        <w:rPr>
          <w:rFonts w:cs="Times New Roman"/>
          <w:vanish/>
          <w:szCs w:val="24"/>
        </w:rPr>
        <w:t>.ra laje centralaação mínimoteja entre 1 e</w:t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w:r w:rsidRPr="007B467D">
        <w:rPr>
          <w:rFonts w:cs="Times New Roman"/>
          <w:vanish/>
          <w:szCs w:val="24"/>
        </w:rPr>
        <w:pgNum/>
      </w:r>
      <m:oMath>
        <m:r>
          <m:rPr>
            <m:sty m:val="p"/>
          </m:rPr>
          <w:rPr>
            <w:rFonts w:ascii="Cambria Math" w:hAnsi="Cambria Math" w:cs="Times New Roman"/>
            <w:color w:val="545454"/>
            <w:szCs w:val="24"/>
            <w:shd w:val="clear" w:color="auto" w:fill="FFFFFF"/>
          </w:rPr>
          <m:t xml:space="preserve"> η</m:t>
        </m:r>
        <m:r>
          <w:rPr>
            <w:rFonts w:ascii="Cambria Math" w:hAnsi="Cambria Math" w:cs="Times New Roman"/>
            <w:szCs w:val="24"/>
          </w:rPr>
          <m:t xml:space="preserve"> ≥</m:t>
        </m:r>
        <w:commentRangeEnd w:id="5"/>
        <m:r>
          <m:rPr>
            <m:sty m:val="p"/>
          </m:rPr>
          <w:rPr>
            <w:rStyle w:val="Refdecomentrio"/>
            <w:rFonts w:ascii="Cambria Math" w:hAnsi="Cambria Math" w:cs="Times New Roman"/>
            <w:sz w:val="24"/>
            <w:szCs w:val="24"/>
          </w:rPr>
          <w:commentReference w:id="5"/>
        </m:r>
        <m:r>
          <w:rPr>
            <w:rFonts w:ascii="Cambria Math" w:hAnsi="Cambria Math" w:cs="Times New Roman"/>
            <w:szCs w:val="24"/>
          </w:rPr>
          <m:t>1.0</m:t>
        </m:r>
      </m:oMath>
      <w:r w:rsidRPr="007B467D">
        <w:rPr>
          <w:rFonts w:eastAsiaTheme="minorEastAsia" w:cs="Times New Roman"/>
          <w:szCs w:val="24"/>
        </w:rPr>
        <w:t xml:space="preserve">  (interação completa)</w:t>
      </w:r>
    </w:p>
    <w:p w14:paraId="6A403AF9" w14:textId="77777777" w:rsidR="00763B3E" w:rsidRPr="008A2304" w:rsidRDefault="001B256E" w:rsidP="00763B3E">
      <w:pPr>
        <w:rPr>
          <w:rFonts w:eastAsiaTheme="minorEastAsia" w:cs="Times New Roman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cd</m:t>
              </m:r>
            </m:sub>
          </m:sSub>
          <m:r>
            <w:rPr>
              <w:rFonts w:ascii="Cambria Math" w:hAnsi="Cambria Math" w:cs="Times New Roman"/>
              <w:szCs w:val="24"/>
            </w:rPr>
            <m:t>= 0.85</m:t>
          </m:r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cd</m:t>
              </m:r>
            </m:sub>
          </m:sSub>
          <m:r>
            <w:rPr>
              <w:rFonts w:ascii="Cambria Math" w:hAnsi="Cambria Math" w:cs="Times New Roman"/>
              <w:szCs w:val="24"/>
            </w:rPr>
            <m:t>b</m:t>
          </m:r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c</m:t>
              </m:r>
            </m:sub>
          </m:sSub>
        </m:oMath>
      </m:oMathPara>
    </w:p>
    <w:p w14:paraId="3D23613C" w14:textId="77777777" w:rsidR="00763B3E" w:rsidRPr="008A2304" w:rsidRDefault="001B256E" w:rsidP="00763B3E">
      <w:pPr>
        <w:rPr>
          <w:rFonts w:eastAsiaTheme="minorEastAsia" w:cs="Times New Roman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ad</m:t>
              </m:r>
            </m:sub>
          </m:sSub>
          <m:r>
            <w:rPr>
              <w:rFonts w:ascii="Cambria Math" w:hAnsi="Cambria Math" w:cs="Times New Roman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Cs w:val="24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a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yd</m:t>
                  </m:r>
                </m:sub>
              </m:sSub>
              <m:r>
                <w:rPr>
                  <w:rFonts w:ascii="Cambria Math" w:hAnsi="Cambria Math" w:cs="Times New Roman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cd</m:t>
                  </m:r>
                </m:sub>
              </m:sSub>
            </m:e>
          </m:d>
        </m:oMath>
      </m:oMathPara>
    </w:p>
    <w:p w14:paraId="11562187" w14:textId="77777777" w:rsidR="00763B3E" w:rsidRPr="008A2304" w:rsidRDefault="001B256E" w:rsidP="00763B3E">
      <w:pPr>
        <w:rPr>
          <w:rFonts w:eastAsiaTheme="minorEastAsia" w:cs="Times New Roman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ad</m:t>
              </m:r>
            </m:sub>
          </m:sSub>
          <m:r>
            <w:rPr>
              <w:rFonts w:ascii="Cambria Math" w:hAnsi="Cambria Math" w:cs="Times New Roman"/>
              <w:szCs w:val="24"/>
            </w:rPr>
            <m:t xml:space="preserve">= </m:t>
          </m:r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cd</m:t>
              </m:r>
            </m:sub>
          </m:sSub>
          <m:r>
            <w:rPr>
              <w:rFonts w:ascii="Cambria Math" w:hAnsi="Cambria Math" w:cs="Times New Roman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ad</m:t>
              </m:r>
            </m:sub>
          </m:sSub>
        </m:oMath>
      </m:oMathPara>
    </w:p>
    <w:tbl>
      <w:tblPr>
        <w:tblStyle w:val="Tabelacomgrade"/>
        <w:tblW w:w="8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4"/>
        <w:gridCol w:w="1174"/>
      </w:tblGrid>
      <w:tr w:rsidR="008A2304" w:rsidRPr="007B467D" w14:paraId="60E10443" w14:textId="77777777" w:rsidTr="008A2304">
        <w:tc>
          <w:tcPr>
            <w:tcW w:w="7484" w:type="dxa"/>
          </w:tcPr>
          <w:p w14:paraId="4F806279" w14:textId="495F7E7D" w:rsidR="008A2304" w:rsidRPr="007B467D" w:rsidRDefault="001B256E" w:rsidP="007C0F9E">
            <w:pPr>
              <w:rPr>
                <w:rFonts w:cs="Times New Roman"/>
                <w:szCs w:val="24"/>
                <w:lang w:val="pt-BR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Rd</m:t>
                    </m:r>
                  </m:sub>
                </m:sSub>
                <m:r>
                  <w:rPr>
                    <w:rFonts w:ascii="Cambria Math" w:hAnsi="Cambria Math" w:cs="Times New Roman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ad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4"/>
                        <w:lang w:val="pt-BR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-y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t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-y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c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cd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4"/>
                        <w:lang w:val="pt-BR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  <w:lang w:val="pt-BR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4"/>
                                <w:lang w:val="pt-B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c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f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Cs w:val="24"/>
                      </w:rPr>
                      <m:t>+d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-y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t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1174" w:type="dxa"/>
            <w:vAlign w:val="center"/>
          </w:tcPr>
          <w:p w14:paraId="0B4E9619" w14:textId="45DB1ED5" w:rsidR="008A2304" w:rsidRPr="007B467D" w:rsidRDefault="008A2304" w:rsidP="008A2304">
            <w:pPr>
              <w:jc w:val="right"/>
              <w:rPr>
                <w:rFonts w:cs="Times New Roman"/>
                <w:szCs w:val="24"/>
                <w:lang w:val="pt-BR"/>
              </w:rPr>
            </w:pPr>
            <w:r w:rsidRPr="007B467D">
              <w:rPr>
                <w:rFonts w:cs="Times New Roman"/>
                <w:szCs w:val="24"/>
              </w:rPr>
              <w:t>(</w:t>
            </w:r>
            <w:r>
              <w:rPr>
                <w:rFonts w:cs="Times New Roman"/>
                <w:szCs w:val="24"/>
              </w:rPr>
              <w:t>12</w:t>
            </w:r>
            <w:r w:rsidRPr="007B467D">
              <w:rPr>
                <w:rFonts w:cs="Times New Roman"/>
                <w:szCs w:val="24"/>
              </w:rPr>
              <w:t>)</w:t>
            </w:r>
          </w:p>
        </w:tc>
      </w:tr>
    </w:tbl>
    <w:p w14:paraId="2FB3B7D1" w14:textId="77777777" w:rsidR="00763B3E" w:rsidRPr="007B467D" w:rsidRDefault="00763B3E" w:rsidP="00763B3E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1C9F96BC" w14:textId="77777777" w:rsidR="00763B3E" w:rsidRPr="007B467D" w:rsidRDefault="00763B3E" w:rsidP="008A2304">
      <w:pPr>
        <w:spacing w:after="0"/>
        <w:rPr>
          <w:rFonts w:cs="Times New Roman"/>
          <w:szCs w:val="24"/>
        </w:rPr>
      </w:pPr>
      <w:r w:rsidRPr="007B467D">
        <w:rPr>
          <w:rFonts w:cs="Times New Roman"/>
          <w:szCs w:val="24"/>
        </w:rPr>
        <w:t xml:space="preserve">Se </w:t>
      </w:r>
      <m:oMath>
        <m:sSub>
          <m:sSubPr>
            <m:ctrlPr>
              <w:rPr>
                <w:rFonts w:ascii="Cambria Math" w:hAnsi="Cambria Math" w:cs="Times New Roman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Cs w:val="24"/>
              </w:rPr>
              <m:t>ad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4"/>
          </w:rPr>
          <m:t>≤</m:t>
        </m:r>
        <m:sSub>
          <m:sSubPr>
            <m:ctrlPr>
              <w:rPr>
                <w:rFonts w:ascii="Cambria Math" w:hAnsi="Cambria Math" w:cs="Times New Roman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Cs w:val="24"/>
              </w:rPr>
              <m:t>fs</m:t>
            </m:r>
          </m:sub>
        </m:sSub>
        <m:sSub>
          <m:sSubPr>
            <m:ctrlPr>
              <w:rPr>
                <w:rFonts w:ascii="Cambria Math" w:hAnsi="Cambria Math" w:cs="Times New Roman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Cs w:val="24"/>
              </w:rPr>
              <m:t>yd</m:t>
            </m:r>
          </m:sub>
        </m:sSub>
      </m:oMath>
      <w:r w:rsidRPr="007B467D">
        <w:rPr>
          <w:rFonts w:cs="Times New Roman"/>
          <w:szCs w:val="24"/>
        </w:rPr>
        <w:t xml:space="preserve"> Linha Neutra Plástica na mesa superior:</w:t>
      </w:r>
    </w:p>
    <w:p w14:paraId="31665A8D" w14:textId="77777777" w:rsidR="00763B3E" w:rsidRPr="007B467D" w:rsidRDefault="001B256E" w:rsidP="008A2304">
      <w:pPr>
        <w:rPr>
          <w:rFonts w:eastAsiaTheme="minorEastAsia" w:cs="Times New Roman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p</m:t>
              </m:r>
            </m:sub>
          </m:sSub>
          <m:r>
            <w:rPr>
              <w:rFonts w:ascii="Cambria Math" w:hAnsi="Cambria Math" w:cs="Times New Roman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ad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fs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yd</m:t>
                  </m:r>
                </m:sub>
              </m:sSub>
            </m:den>
          </m:f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fs</m:t>
              </m:r>
            </m:sub>
          </m:sSub>
        </m:oMath>
      </m:oMathPara>
    </w:p>
    <w:p w14:paraId="3EACAC2A" w14:textId="77777777" w:rsidR="00763B3E" w:rsidRPr="007B467D" w:rsidRDefault="00763B3E" w:rsidP="008A2304">
      <w:pPr>
        <w:spacing w:after="0"/>
        <w:rPr>
          <w:rFonts w:eastAsiaTheme="minorEastAsia" w:cs="Times New Roman"/>
          <w:szCs w:val="24"/>
        </w:rPr>
      </w:pPr>
      <w:r w:rsidRPr="007B467D">
        <w:rPr>
          <w:rFonts w:cs="Times New Roman"/>
          <w:szCs w:val="24"/>
        </w:rPr>
        <w:t xml:space="preserve">Se 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Cs w:val="24"/>
              </w:rPr>
              <m:t>ad</m:t>
            </m:r>
          </m:sub>
        </m:sSub>
        <m:r>
          <w:rPr>
            <w:rFonts w:ascii="Cambria Math" w:hAnsi="Cambria Math" w:cs="Times New Roman"/>
            <w:szCs w:val="24"/>
          </w:rPr>
          <m:t>&gt;</m:t>
        </m:r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Cs w:val="24"/>
              </w:rPr>
              <m:t>fs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Cs w:val="24"/>
              </w:rPr>
              <m:t>yd</m:t>
            </m:r>
          </m:sub>
        </m:sSub>
      </m:oMath>
      <w:r w:rsidRPr="007B467D">
        <w:rPr>
          <w:rFonts w:eastAsiaTheme="minorEastAsia" w:cs="Times New Roman"/>
          <w:szCs w:val="24"/>
        </w:rPr>
        <w:t xml:space="preserve"> </w:t>
      </w:r>
      <w:r w:rsidRPr="007B467D">
        <w:rPr>
          <w:rFonts w:cs="Times New Roman"/>
          <w:szCs w:val="24"/>
        </w:rPr>
        <w:t>Linha Neutra Plástica</w:t>
      </w:r>
      <w:r w:rsidRPr="007B467D">
        <w:rPr>
          <w:rFonts w:eastAsiaTheme="minorEastAsia" w:cs="Times New Roman"/>
          <w:szCs w:val="24"/>
        </w:rPr>
        <w:t xml:space="preserve"> na mesa superior:</w:t>
      </w:r>
    </w:p>
    <w:p w14:paraId="0155920A" w14:textId="77777777" w:rsidR="00763B3E" w:rsidRPr="007B467D" w:rsidRDefault="001B256E" w:rsidP="008A2304">
      <w:pPr>
        <w:rPr>
          <w:rFonts w:eastAsiaTheme="minorEastAsia" w:cs="Times New Roman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p</m:t>
              </m:r>
            </m:sub>
          </m:sSub>
          <m:r>
            <w:rPr>
              <w:rFonts w:ascii="Cambria Math" w:hAnsi="Cambria Math" w:cs="Times New Roman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fs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+h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w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4"/>
                        </w:rPr>
                        <m:t>ad</m:t>
                      </m:r>
                    </m:sub>
                  </m:sSub>
                  <m:r>
                    <w:rPr>
                      <w:rFonts w:ascii="Cambria Math" w:hAnsi="Cambria Math" w:cs="Times New Roman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4"/>
                        </w:rPr>
                        <m:t>fs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4"/>
                        </w:rPr>
                        <m:t>yd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4"/>
                        </w:rPr>
                        <m:t>w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4"/>
                        </w:rPr>
                        <m:t>w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4"/>
                        </w:rPr>
                        <m:t>yd</m:t>
                      </m:r>
                    </m:sub>
                  </m:sSub>
                </m:den>
              </m:f>
            </m:e>
          </m:d>
        </m:oMath>
      </m:oMathPara>
    </w:p>
    <w:p w14:paraId="70D4C3FC" w14:textId="77777777" w:rsidR="0029144B" w:rsidRPr="007B467D" w:rsidRDefault="0029144B" w:rsidP="00A70216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7B467D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39CEA598" wp14:editId="557B6642">
            <wp:extent cx="4191000" cy="1724894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26590" cy="1739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126B5" w14:textId="75B29E41" w:rsidR="008A2304" w:rsidRDefault="0029144B" w:rsidP="008A2304">
      <w:pPr>
        <w:pStyle w:val="Legenda"/>
        <w:tabs>
          <w:tab w:val="left" w:pos="569"/>
          <w:tab w:val="center" w:pos="4680"/>
        </w:tabs>
        <w:spacing w:before="240" w:after="240"/>
        <w:ind w:firstLine="0"/>
        <w:jc w:val="center"/>
        <w:rPr>
          <w:rFonts w:cs="Times New Roman"/>
          <w:b/>
          <w:i w:val="0"/>
          <w:color w:val="auto"/>
          <w:sz w:val="20"/>
          <w:szCs w:val="24"/>
          <w:lang w:val="pt-BR"/>
        </w:rPr>
      </w:pPr>
      <w:bookmarkStart w:id="6" w:name="_Ref524110397"/>
      <w:r w:rsidRPr="008A2304">
        <w:rPr>
          <w:rFonts w:cs="Times New Roman"/>
          <w:b/>
          <w:i w:val="0"/>
          <w:color w:val="auto"/>
          <w:sz w:val="20"/>
          <w:szCs w:val="24"/>
          <w:lang w:val="pt-BR"/>
        </w:rPr>
        <w:t xml:space="preserve">Figura </w:t>
      </w:r>
      <w:r w:rsidRPr="008A2304">
        <w:rPr>
          <w:rFonts w:cs="Times New Roman"/>
          <w:b/>
          <w:i w:val="0"/>
          <w:color w:val="auto"/>
          <w:sz w:val="20"/>
          <w:szCs w:val="24"/>
          <w:lang w:val="pt-BR"/>
        </w:rPr>
        <w:fldChar w:fldCharType="begin"/>
      </w:r>
      <w:r w:rsidRPr="008A2304">
        <w:rPr>
          <w:rFonts w:cs="Times New Roman"/>
          <w:b/>
          <w:i w:val="0"/>
          <w:color w:val="auto"/>
          <w:sz w:val="20"/>
          <w:szCs w:val="24"/>
          <w:lang w:val="pt-BR"/>
        </w:rPr>
        <w:instrText xml:space="preserve"> SEQ Figura \* ARABIC </w:instrText>
      </w:r>
      <w:r w:rsidRPr="008A2304">
        <w:rPr>
          <w:rFonts w:cs="Times New Roman"/>
          <w:b/>
          <w:i w:val="0"/>
          <w:color w:val="auto"/>
          <w:sz w:val="20"/>
          <w:szCs w:val="24"/>
          <w:lang w:val="pt-BR"/>
        </w:rPr>
        <w:fldChar w:fldCharType="separate"/>
      </w:r>
      <w:r w:rsidRPr="008A2304">
        <w:rPr>
          <w:rFonts w:cs="Times New Roman"/>
          <w:b/>
          <w:i w:val="0"/>
          <w:color w:val="auto"/>
          <w:sz w:val="20"/>
          <w:szCs w:val="24"/>
          <w:lang w:val="pt-BR"/>
        </w:rPr>
        <w:t>3</w:t>
      </w:r>
      <w:r w:rsidRPr="008A2304">
        <w:rPr>
          <w:rFonts w:cs="Times New Roman"/>
          <w:b/>
          <w:i w:val="0"/>
          <w:color w:val="auto"/>
          <w:sz w:val="20"/>
          <w:szCs w:val="24"/>
          <w:lang w:val="pt-BR"/>
        </w:rPr>
        <w:fldChar w:fldCharType="end"/>
      </w:r>
      <w:bookmarkEnd w:id="6"/>
      <w:r w:rsidR="008A2304">
        <w:rPr>
          <w:rFonts w:cs="Times New Roman"/>
          <w:b/>
          <w:i w:val="0"/>
          <w:color w:val="auto"/>
          <w:sz w:val="20"/>
          <w:szCs w:val="24"/>
          <w:lang w:val="pt-BR"/>
        </w:rPr>
        <w:t xml:space="preserve">. </w:t>
      </w:r>
      <w:r w:rsidRPr="008A2304">
        <w:rPr>
          <w:rFonts w:cs="Times New Roman"/>
          <w:b/>
          <w:i w:val="0"/>
          <w:color w:val="auto"/>
          <w:sz w:val="20"/>
          <w:szCs w:val="24"/>
          <w:lang w:val="pt-BR"/>
        </w:rPr>
        <w:t xml:space="preserve">Distribuição de tensões em vigas mistas de alma compacta e interação completa. </w:t>
      </w:r>
    </w:p>
    <w:p w14:paraId="2A8B8C83" w14:textId="7171920B" w:rsidR="0029144B" w:rsidRPr="008A2304" w:rsidRDefault="008A2304" w:rsidP="008A2304">
      <w:pPr>
        <w:pStyle w:val="Legenda"/>
        <w:tabs>
          <w:tab w:val="left" w:pos="569"/>
          <w:tab w:val="center" w:pos="4680"/>
        </w:tabs>
        <w:spacing w:before="240" w:after="240"/>
        <w:ind w:firstLine="0"/>
        <w:jc w:val="center"/>
        <w:rPr>
          <w:rFonts w:cs="Times New Roman"/>
          <w:b/>
          <w:i w:val="0"/>
          <w:color w:val="auto"/>
          <w:sz w:val="20"/>
          <w:szCs w:val="24"/>
          <w:lang w:val="pt-BR"/>
        </w:rPr>
      </w:pPr>
      <w:r>
        <w:rPr>
          <w:rFonts w:cs="Times New Roman"/>
          <w:b/>
          <w:i w:val="0"/>
          <w:color w:val="auto"/>
          <w:sz w:val="20"/>
          <w:szCs w:val="24"/>
          <w:lang w:val="pt-BR"/>
        </w:rPr>
        <w:t xml:space="preserve">Fonte: </w:t>
      </w:r>
      <w:r w:rsidRPr="008A2304">
        <w:rPr>
          <w:rFonts w:cs="Times New Roman"/>
          <w:b/>
          <w:i w:val="0"/>
          <w:color w:val="auto"/>
          <w:sz w:val="20"/>
          <w:szCs w:val="24"/>
          <w:lang w:val="pt-BR"/>
        </w:rPr>
        <w:t xml:space="preserve">(ABNT </w:t>
      </w:r>
      <w:r w:rsidR="0029144B" w:rsidRPr="008A2304">
        <w:rPr>
          <w:rFonts w:cs="Times New Roman"/>
          <w:b/>
          <w:i w:val="0"/>
          <w:color w:val="auto"/>
          <w:sz w:val="20"/>
          <w:szCs w:val="24"/>
          <w:lang w:val="pt-BR"/>
        </w:rPr>
        <w:t>NBR 8800:2008)</w:t>
      </w:r>
    </w:p>
    <w:p w14:paraId="4AD047BF" w14:textId="0C77D490" w:rsidR="00763B3E" w:rsidRPr="007B467D" w:rsidRDefault="00763B3E" w:rsidP="00023920">
      <w:pPr>
        <w:pStyle w:val="PargrafodaLista"/>
        <w:numPr>
          <w:ilvl w:val="0"/>
          <w:numId w:val="9"/>
        </w:numPr>
        <w:spacing w:before="240" w:after="0"/>
        <w:ind w:left="360"/>
        <w:jc w:val="left"/>
        <w:rPr>
          <w:rFonts w:cs="Times New Roman"/>
          <w:szCs w:val="24"/>
          <w:lang w:val="pt-BR"/>
        </w:rPr>
      </w:pPr>
      <w:r w:rsidRPr="007B467D">
        <w:rPr>
          <w:rFonts w:cs="Times New Roman"/>
          <w:szCs w:val="24"/>
          <w:lang w:val="pt-BR"/>
        </w:rPr>
        <w:t xml:space="preserve">Para  </w:t>
      </w:r>
      <m:oMath>
        <m:f>
          <m:fPr>
            <m:ctrlPr>
              <w:rPr>
                <w:rFonts w:ascii="Cambria Math" w:hAnsi="Cambria Math" w:cs="Times New Roman"/>
                <w:i/>
                <w:szCs w:val="24"/>
                <w:lang w:val="pt-BR"/>
              </w:rPr>
            </m:ctrlPr>
          </m:fPr>
          <m:num>
            <m:r>
              <w:rPr>
                <w:rFonts w:ascii="Cambria Math" w:hAnsi="Cambria Math" w:cs="Times New Roman"/>
                <w:szCs w:val="24"/>
                <w:lang w:val="pt-BR"/>
              </w:rPr>
              <m:t>h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  <w:lang w:val="pt-B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  <w:lang w:val="pt-BR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  <w:lang w:val="pt-BR"/>
                  </w:rPr>
                  <m:t>w</m:t>
                </m:r>
              </m:sub>
            </m:sSub>
          </m:den>
        </m:f>
        <m:r>
          <w:rPr>
            <w:rFonts w:ascii="Cambria Math" w:hAnsi="Cambria Math" w:cs="Times New Roman"/>
            <w:szCs w:val="24"/>
            <w:lang w:val="pt-BR"/>
          </w:rPr>
          <m:t xml:space="preserve"> ≤3.76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4"/>
                <w:lang w:val="pt-BR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Cs w:val="24"/>
                    <w:lang w:val="pt-BR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4"/>
                        <w:lang w:val="pt-BR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  <w:lang w:val="pt-BR"/>
                      </w:rPr>
                      <m:t>a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4"/>
                        <w:lang w:val="pt-BR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  <w:lang w:val="pt-BR"/>
                      </w:rPr>
                      <m:t>y</m:t>
                    </m:r>
                  </m:sub>
                </m:sSub>
              </m:den>
            </m:f>
          </m:e>
        </m:rad>
      </m:oMath>
      <w:r w:rsidRPr="007B467D">
        <w:rPr>
          <w:rFonts w:eastAsiaTheme="minorEastAsia" w:cs="Times New Roman"/>
          <w:szCs w:val="24"/>
          <w:lang w:val="pt-BR"/>
        </w:rPr>
        <w:t xml:space="preserve">  (alma compacta)  e </w:t>
      </w:r>
      <w:r w:rsidRPr="007B467D">
        <w:rPr>
          <w:rFonts w:cs="Times New Roman"/>
          <w:vanish/>
          <w:szCs w:val="24"/>
          <w:lang w:val="pt-BR"/>
        </w:rPr>
        <w:cr/>
        <w:t>.ra laje centralaação mínimoteja entre 1 e</w:t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eastAsiaTheme="minorEastAsia" w:cs="Times New Roman"/>
          <w:szCs w:val="24"/>
          <w:lang w:val="pt-BR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  <w:lang w:val="pt-BR"/>
              </w:rPr>
            </m:ctrlPr>
          </m:sSubPr>
          <m:e>
            <m:r>
              <w:rPr>
                <w:rFonts w:ascii="Cambria Math" w:hAnsi="Cambria Math" w:cs="Times New Roman"/>
                <w:szCs w:val="24"/>
                <w:lang w:val="pt-BR"/>
              </w:rPr>
              <m:t>∝</m:t>
            </m:r>
          </m:e>
          <m:sub>
            <m:r>
              <w:rPr>
                <w:rFonts w:ascii="Cambria Math" w:hAnsi="Cambria Math" w:cs="Times New Roman"/>
                <w:szCs w:val="24"/>
                <w:lang w:val="pt-BR"/>
              </w:rPr>
              <m:t>mín</m:t>
            </m:r>
          </m:sub>
        </m:sSub>
        <m:r>
          <w:rPr>
            <w:rFonts w:ascii="Cambria Math" w:hAnsi="Cambria Math" w:cs="Times New Roman"/>
            <w:szCs w:val="24"/>
            <w:lang w:val="pt-BR"/>
          </w:rPr>
          <m:t>≤ ∝ &lt;1.0</m:t>
        </m:r>
      </m:oMath>
      <w:r w:rsidRPr="007B467D">
        <w:rPr>
          <w:rFonts w:eastAsiaTheme="minorEastAsia" w:cs="Times New Roman"/>
          <w:szCs w:val="24"/>
          <w:lang w:val="pt-BR"/>
        </w:rPr>
        <w:t xml:space="preserve"> (interação </w:t>
      </w:r>
      <w:r w:rsidR="00E87426" w:rsidRPr="007B467D">
        <w:rPr>
          <w:rFonts w:eastAsiaTheme="minorEastAsia" w:cs="Times New Roman"/>
          <w:szCs w:val="24"/>
          <w:lang w:val="pt-BR"/>
        </w:rPr>
        <w:t>parcial</w:t>
      </w:r>
      <w:r w:rsidRPr="007B467D">
        <w:rPr>
          <w:rFonts w:eastAsiaTheme="minorEastAsia" w:cs="Times New Roman"/>
          <w:szCs w:val="24"/>
          <w:lang w:val="pt-BR"/>
        </w:rPr>
        <w:t xml:space="preserve">) </w:t>
      </w:r>
    </w:p>
    <w:p w14:paraId="335D5A7B" w14:textId="77777777" w:rsidR="00763B3E" w:rsidRPr="008A2304" w:rsidRDefault="00763B3E" w:rsidP="008A2304">
      <w:pPr>
        <w:rPr>
          <w:rFonts w:eastAsiaTheme="minorEastAsia" w:cs="Times New Roman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Cs w:val="24"/>
            </w:rPr>
            <m:t>a=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cd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Cs w:val="24"/>
                </w:rPr>
                <m:t>0.85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cd</m:t>
                  </m:r>
                </m:sub>
              </m:sSub>
              <m:r>
                <w:rPr>
                  <w:rFonts w:ascii="Cambria Math" w:hAnsi="Cambria Math" w:cs="Times New Roman"/>
                  <w:szCs w:val="24"/>
                </w:rPr>
                <m:t>b</m:t>
              </m:r>
            </m:den>
          </m:f>
        </m:oMath>
      </m:oMathPara>
    </w:p>
    <w:tbl>
      <w:tblPr>
        <w:tblStyle w:val="Tabelacomgrade"/>
        <w:tblW w:w="8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4"/>
        <w:gridCol w:w="1174"/>
      </w:tblGrid>
      <w:tr w:rsidR="008A2304" w:rsidRPr="007B467D" w14:paraId="50712513" w14:textId="77777777" w:rsidTr="008A2304">
        <w:tc>
          <w:tcPr>
            <w:tcW w:w="7484" w:type="dxa"/>
          </w:tcPr>
          <w:p w14:paraId="12FF7BBB" w14:textId="0F56E341" w:rsidR="008A2304" w:rsidRPr="007B467D" w:rsidRDefault="001B256E" w:rsidP="007C0F9E">
            <w:pPr>
              <w:rPr>
                <w:rFonts w:cs="Times New Roman"/>
                <w:szCs w:val="24"/>
                <w:lang w:val="pt-BR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Rd</m:t>
                    </m:r>
                  </m:sub>
                </m:sSub>
                <m:r>
                  <w:rPr>
                    <w:rFonts w:ascii="Cambria Math" w:hAnsi="Cambria Math" w:cs="Times New Roman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ad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4"/>
                        <w:lang w:val="pt-BR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-y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t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-y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c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cd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4"/>
                        <w:lang w:val="pt-B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c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  <w:lang w:val="pt-B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a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f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Cs w:val="24"/>
                      </w:rPr>
                      <m:t>+d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-y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t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1174" w:type="dxa"/>
            <w:vAlign w:val="center"/>
          </w:tcPr>
          <w:p w14:paraId="6E3A5F91" w14:textId="57397018" w:rsidR="008A2304" w:rsidRPr="007B467D" w:rsidRDefault="008A2304" w:rsidP="008A2304">
            <w:pPr>
              <w:jc w:val="right"/>
              <w:rPr>
                <w:rFonts w:cs="Times New Roman"/>
                <w:szCs w:val="24"/>
                <w:lang w:val="pt-BR"/>
              </w:rPr>
            </w:pPr>
            <w:r w:rsidRPr="007B467D">
              <w:rPr>
                <w:rFonts w:cs="Times New Roman"/>
                <w:szCs w:val="24"/>
              </w:rPr>
              <w:t>(</w:t>
            </w:r>
            <w:r>
              <w:rPr>
                <w:rFonts w:cs="Times New Roman"/>
                <w:szCs w:val="24"/>
              </w:rPr>
              <w:t>13</w:t>
            </w:r>
            <w:r w:rsidRPr="007B467D">
              <w:rPr>
                <w:rFonts w:cs="Times New Roman"/>
                <w:szCs w:val="24"/>
              </w:rPr>
              <w:t>)</w:t>
            </w:r>
          </w:p>
        </w:tc>
      </w:tr>
    </w:tbl>
    <w:p w14:paraId="76FF1BC1" w14:textId="77777777" w:rsidR="00763B3E" w:rsidRPr="007B467D" w:rsidRDefault="00763B3E" w:rsidP="00B826B0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4D19CA49" w14:textId="77777777" w:rsidR="002D476E" w:rsidRPr="007B467D" w:rsidRDefault="002D476E" w:rsidP="00A70216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7B467D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0763D6E4" wp14:editId="37570B6C">
            <wp:extent cx="2819400" cy="15270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2172" b="1391"/>
                    <a:stretch/>
                  </pic:blipFill>
                  <pic:spPr bwMode="auto">
                    <a:xfrm>
                      <a:off x="0" y="0"/>
                      <a:ext cx="2857151" cy="15474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A5266B" w14:textId="1C8960E1" w:rsidR="008A2304" w:rsidRPr="00D458FC" w:rsidRDefault="002D476E" w:rsidP="008A2304">
      <w:pPr>
        <w:pStyle w:val="Legenda"/>
        <w:tabs>
          <w:tab w:val="left" w:pos="569"/>
          <w:tab w:val="center" w:pos="4680"/>
        </w:tabs>
        <w:spacing w:before="240" w:after="240"/>
        <w:ind w:firstLine="0"/>
        <w:jc w:val="center"/>
        <w:rPr>
          <w:rFonts w:cs="Times New Roman"/>
          <w:b/>
          <w:i w:val="0"/>
          <w:color w:val="auto"/>
          <w:sz w:val="20"/>
          <w:szCs w:val="24"/>
          <w:lang w:val="pt-BR"/>
        </w:rPr>
      </w:pPr>
      <w:bookmarkStart w:id="7" w:name="_Ref524111086"/>
      <w:r w:rsidRPr="00D458FC">
        <w:rPr>
          <w:rFonts w:cs="Times New Roman"/>
          <w:b/>
          <w:i w:val="0"/>
          <w:color w:val="auto"/>
          <w:sz w:val="20"/>
          <w:szCs w:val="24"/>
          <w:lang w:val="pt-BR"/>
        </w:rPr>
        <w:t xml:space="preserve">Figura </w:t>
      </w:r>
      <w:r w:rsidRPr="00D458FC">
        <w:rPr>
          <w:rFonts w:cs="Times New Roman"/>
          <w:b/>
          <w:i w:val="0"/>
          <w:color w:val="auto"/>
          <w:sz w:val="20"/>
          <w:szCs w:val="24"/>
          <w:lang w:val="pt-BR"/>
        </w:rPr>
        <w:fldChar w:fldCharType="begin"/>
      </w:r>
      <w:r w:rsidRPr="00D458FC">
        <w:rPr>
          <w:rFonts w:cs="Times New Roman"/>
          <w:b/>
          <w:i w:val="0"/>
          <w:color w:val="auto"/>
          <w:sz w:val="20"/>
          <w:szCs w:val="24"/>
          <w:lang w:val="pt-BR"/>
        </w:rPr>
        <w:instrText xml:space="preserve"> SEQ Figura \* ARABIC </w:instrText>
      </w:r>
      <w:r w:rsidRPr="00D458FC">
        <w:rPr>
          <w:rFonts w:cs="Times New Roman"/>
          <w:b/>
          <w:i w:val="0"/>
          <w:color w:val="auto"/>
          <w:sz w:val="20"/>
          <w:szCs w:val="24"/>
          <w:lang w:val="pt-BR"/>
        </w:rPr>
        <w:fldChar w:fldCharType="separate"/>
      </w:r>
      <w:r w:rsidRPr="00D458FC">
        <w:rPr>
          <w:rFonts w:cs="Times New Roman"/>
          <w:b/>
          <w:i w:val="0"/>
          <w:color w:val="auto"/>
          <w:sz w:val="20"/>
          <w:szCs w:val="24"/>
          <w:lang w:val="pt-BR"/>
        </w:rPr>
        <w:t>4</w:t>
      </w:r>
      <w:r w:rsidRPr="00D458FC">
        <w:rPr>
          <w:rFonts w:cs="Times New Roman"/>
          <w:b/>
          <w:i w:val="0"/>
          <w:color w:val="auto"/>
          <w:sz w:val="20"/>
          <w:szCs w:val="24"/>
          <w:lang w:val="pt-BR"/>
        </w:rPr>
        <w:fldChar w:fldCharType="end"/>
      </w:r>
      <w:bookmarkEnd w:id="7"/>
      <w:r w:rsidR="008A2304" w:rsidRPr="00D458FC">
        <w:rPr>
          <w:rFonts w:cs="Times New Roman"/>
          <w:b/>
          <w:i w:val="0"/>
          <w:color w:val="auto"/>
          <w:sz w:val="20"/>
          <w:szCs w:val="24"/>
          <w:lang w:val="pt-BR"/>
        </w:rPr>
        <w:t>.</w:t>
      </w:r>
      <w:r w:rsidRPr="00D458FC">
        <w:rPr>
          <w:rFonts w:cs="Times New Roman"/>
          <w:b/>
          <w:i w:val="0"/>
          <w:color w:val="auto"/>
          <w:sz w:val="20"/>
          <w:szCs w:val="24"/>
          <w:lang w:val="pt-BR"/>
        </w:rPr>
        <w:t xml:space="preserve"> Distribuição de tensões em vigas mistas de alma não-compacta e interação </w:t>
      </w:r>
      <w:r w:rsidR="008A2304" w:rsidRPr="00D458FC">
        <w:rPr>
          <w:rFonts w:cs="Times New Roman"/>
          <w:b/>
          <w:i w:val="0"/>
          <w:color w:val="auto"/>
          <w:sz w:val="20"/>
          <w:szCs w:val="24"/>
          <w:lang w:val="pt-BR"/>
        </w:rPr>
        <w:t>parcial</w:t>
      </w:r>
    </w:p>
    <w:p w14:paraId="5321353C" w14:textId="1483914C" w:rsidR="002D476E" w:rsidRPr="00D458FC" w:rsidRDefault="008A2304" w:rsidP="008A2304">
      <w:pPr>
        <w:pStyle w:val="Legenda"/>
        <w:tabs>
          <w:tab w:val="left" w:pos="569"/>
          <w:tab w:val="center" w:pos="4680"/>
        </w:tabs>
        <w:spacing w:before="240" w:after="240"/>
        <w:ind w:firstLine="0"/>
        <w:jc w:val="center"/>
        <w:rPr>
          <w:rFonts w:cs="Times New Roman"/>
          <w:b/>
          <w:i w:val="0"/>
          <w:color w:val="auto"/>
          <w:sz w:val="20"/>
          <w:szCs w:val="24"/>
          <w:lang w:val="pt-BR"/>
        </w:rPr>
      </w:pPr>
      <w:r w:rsidRPr="00D458FC">
        <w:rPr>
          <w:rFonts w:cs="Times New Roman"/>
          <w:b/>
          <w:i w:val="0"/>
          <w:color w:val="auto"/>
          <w:sz w:val="20"/>
          <w:szCs w:val="24"/>
          <w:lang w:val="pt-BR"/>
        </w:rPr>
        <w:t xml:space="preserve">Fonte: </w:t>
      </w:r>
      <w:r w:rsidR="002D476E" w:rsidRPr="00D458FC">
        <w:rPr>
          <w:rFonts w:cs="Times New Roman"/>
          <w:b/>
          <w:i w:val="0"/>
          <w:color w:val="auto"/>
          <w:sz w:val="20"/>
          <w:szCs w:val="24"/>
          <w:lang w:val="pt-BR"/>
        </w:rPr>
        <w:t>(ABNT NBR 8800:2008)</w:t>
      </w:r>
    </w:p>
    <w:p w14:paraId="33D8A3A4" w14:textId="77777777" w:rsidR="00763B3E" w:rsidRPr="007B467D" w:rsidRDefault="00763B3E" w:rsidP="00023920">
      <w:pPr>
        <w:pStyle w:val="PargrafodaLista"/>
        <w:numPr>
          <w:ilvl w:val="0"/>
          <w:numId w:val="9"/>
        </w:numPr>
        <w:spacing w:before="240" w:after="0"/>
        <w:ind w:left="360"/>
        <w:rPr>
          <w:rFonts w:cs="Times New Roman"/>
          <w:szCs w:val="24"/>
          <w:lang w:val="pt-BR"/>
        </w:rPr>
      </w:pPr>
      <w:r w:rsidRPr="007B467D">
        <w:rPr>
          <w:rFonts w:cs="Times New Roman"/>
          <w:szCs w:val="24"/>
          <w:lang w:val="pt-BR"/>
        </w:rPr>
        <w:t xml:space="preserve">Para  </w:t>
      </w:r>
      <m:oMath>
        <m:r>
          <w:rPr>
            <w:rFonts w:ascii="Cambria Math" w:hAnsi="Cambria Math" w:cs="Times New Roman"/>
            <w:szCs w:val="24"/>
            <w:lang w:val="pt-BR"/>
          </w:rPr>
          <m:t>3.76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4"/>
                <w:lang w:val="pt-BR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Cs w:val="24"/>
                    <w:lang w:val="pt-BR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4"/>
                        <w:lang w:val="pt-BR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  <w:lang w:val="pt-BR"/>
                      </w:rPr>
                      <m:t>a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4"/>
                        <w:lang w:val="pt-BR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  <w:lang w:val="pt-BR"/>
                      </w:rPr>
                      <m:t>y</m:t>
                    </m:r>
                  </m:sub>
                </m:sSub>
              </m:den>
            </m:f>
          </m:e>
        </m:rad>
        <m:r>
          <m:rPr>
            <m:sty m:val="p"/>
          </m:rPr>
          <w:rPr>
            <w:rFonts w:ascii="Cambria Math" w:eastAsiaTheme="minorEastAsia" w:hAnsi="Cambria Math" w:cs="Times New Roman"/>
            <w:szCs w:val="24"/>
            <w:lang w:val="pt-BR"/>
          </w:rPr>
          <m:t xml:space="preserve">  &lt;</m:t>
        </m:r>
        <m:f>
          <m:fPr>
            <m:ctrlPr>
              <w:rPr>
                <w:rFonts w:ascii="Cambria Math" w:hAnsi="Cambria Math" w:cs="Times New Roman"/>
                <w:i/>
                <w:szCs w:val="24"/>
                <w:lang w:val="pt-BR"/>
              </w:rPr>
            </m:ctrlPr>
          </m:fPr>
          <m:num>
            <m:r>
              <w:rPr>
                <w:rFonts w:ascii="Cambria Math" w:hAnsi="Cambria Math" w:cs="Times New Roman"/>
                <w:szCs w:val="24"/>
                <w:lang w:val="pt-BR"/>
              </w:rPr>
              <m:t>h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  <w:lang w:val="pt-B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  <w:lang w:val="pt-BR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  <w:lang w:val="pt-BR"/>
                  </w:rPr>
                  <m:t>w</m:t>
                </m:r>
              </m:sub>
            </m:sSub>
          </m:den>
        </m:f>
        <m:r>
          <w:rPr>
            <w:rFonts w:ascii="Cambria Math" w:hAnsi="Cambria Math" w:cs="Times New Roman"/>
            <w:szCs w:val="24"/>
            <w:lang w:val="pt-BR"/>
          </w:rPr>
          <m:t xml:space="preserve"> ≤5.7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4"/>
                <w:lang w:val="pt-BR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Cs w:val="24"/>
                    <w:lang w:val="pt-BR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4"/>
                        <w:lang w:val="pt-BR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  <w:lang w:val="pt-BR"/>
                      </w:rPr>
                      <m:t>a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4"/>
                        <w:lang w:val="pt-BR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  <w:lang w:val="pt-BR"/>
                      </w:rPr>
                      <m:t>y</m:t>
                    </m:r>
                  </m:sub>
                </m:sSub>
              </m:den>
            </m:f>
          </m:e>
        </m:rad>
      </m:oMath>
      <w:r w:rsidRPr="007B467D">
        <w:rPr>
          <w:rFonts w:eastAsiaTheme="minorEastAsia" w:cs="Times New Roman"/>
          <w:szCs w:val="24"/>
          <w:lang w:val="pt-BR"/>
        </w:rPr>
        <w:t xml:space="preserve">  (alma não-compacta)  e </w:t>
      </w:r>
      <w:r w:rsidRPr="007B467D">
        <w:rPr>
          <w:rFonts w:cs="Times New Roman"/>
          <w:vanish/>
          <w:szCs w:val="24"/>
          <w:lang w:val="pt-BR"/>
        </w:rPr>
        <w:cr/>
        <w:t>.ra laje centralaação mínimoteja entre 1 e</w:t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eastAsiaTheme="minorEastAsia" w:cs="Times New Roman"/>
          <w:szCs w:val="24"/>
          <w:lang w:val="pt-BR"/>
        </w:rPr>
        <w:t xml:space="preserve"> </w:t>
      </w:r>
      <m:oMath>
        <m:r>
          <w:rPr>
            <w:rFonts w:ascii="Cambria Math" w:hAnsi="Cambria Math" w:cs="Times New Roman"/>
            <w:szCs w:val="24"/>
            <w:lang w:val="pt-BR"/>
          </w:rPr>
          <m:t>∝ ≥1.0</m:t>
        </m:r>
      </m:oMath>
      <w:r w:rsidRPr="007B467D">
        <w:rPr>
          <w:rFonts w:eastAsiaTheme="minorEastAsia" w:cs="Times New Roman"/>
          <w:szCs w:val="24"/>
          <w:lang w:val="pt-BR"/>
        </w:rPr>
        <w:t xml:space="preserve"> (interação completa)</w:t>
      </w:r>
    </w:p>
    <w:p w14:paraId="190A8D0B" w14:textId="4F69C2ED" w:rsidR="00763B3E" w:rsidRPr="008A2304" w:rsidRDefault="001B256E" w:rsidP="00763B3E">
      <w:pPr>
        <w:rPr>
          <w:rFonts w:cs="Times New Roman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∝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E</m:t>
              </m:r>
            </m:sub>
          </m:sSub>
          <m:r>
            <w:rPr>
              <w:rFonts w:ascii="Cambria Math" w:hAnsi="Cambria Math" w:cs="Times New Roman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a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c</m:t>
                  </m:r>
                </m:sub>
              </m:sSub>
            </m:den>
          </m:f>
          <m:r>
            <w:rPr>
              <w:rFonts w:ascii="Cambria Math" w:hAnsi="Cambria Math" w:cs="Times New Roman"/>
              <w:szCs w:val="24"/>
            </w:rPr>
            <m:t xml:space="preserve">                  </m:t>
          </m:r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tr</m:t>
              </m:r>
            </m:sub>
          </m:sSub>
          <m:r>
            <w:rPr>
              <w:rFonts w:ascii="Cambria Math" w:hAnsi="Cambria Math" w:cs="Times New Roman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Cs w:val="24"/>
                </w:rPr>
                <m:t>b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∝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E</m:t>
                  </m:r>
                </m:sub>
              </m:sSub>
            </m:den>
          </m:f>
        </m:oMath>
      </m:oMathPara>
    </w:p>
    <w:p w14:paraId="44D196E5" w14:textId="77777777" w:rsidR="00763B3E" w:rsidRPr="007B467D" w:rsidRDefault="00763B3E" w:rsidP="008A2304">
      <w:pPr>
        <w:spacing w:after="0"/>
        <w:jc w:val="both"/>
        <w:rPr>
          <w:rFonts w:cs="Times New Roman"/>
          <w:szCs w:val="24"/>
        </w:rPr>
      </w:pPr>
      <w:r w:rsidRPr="007B467D">
        <w:rPr>
          <w:rFonts w:eastAsiaTheme="minorEastAsia" w:cs="Times New Roman"/>
          <w:szCs w:val="24"/>
        </w:rPr>
        <w:t xml:space="preserve">Se </w:t>
      </w:r>
      <m:oMath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</w:rPr>
                  <m:t>tr</m:t>
                </m:r>
              </m:sub>
            </m:sSub>
            <m:sSubSup>
              <m:sSubSup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</w:rPr>
                  <m:t>c</m:t>
                </m:r>
              </m:sub>
              <m:sup>
                <m:r>
                  <w:rPr>
                    <w:rFonts w:ascii="Cambria Math" w:hAnsi="Cambria Math" w:cs="Times New Roman"/>
                    <w:szCs w:val="24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Cs w:val="24"/>
          </w:rPr>
          <m:t>&gt;</m:t>
        </m:r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Cs w:val="24"/>
              </w:rPr>
              <m:t>f</m:t>
            </m:r>
          </m:sub>
        </m:sSub>
        <m:r>
          <w:rPr>
            <w:rFonts w:ascii="Cambria Math" w:hAnsi="Cambria Math" w:cs="Times New Roman"/>
            <w:szCs w:val="24"/>
          </w:rPr>
          <m:t>)</m:t>
        </m:r>
      </m:oMath>
      <w:r w:rsidRPr="007B467D">
        <w:rPr>
          <w:rFonts w:eastAsiaTheme="minorEastAsia" w:cs="Times New Roman"/>
          <w:szCs w:val="24"/>
        </w:rPr>
        <w:t xml:space="preserve"> </w:t>
      </w:r>
      <w:r w:rsidRPr="007B467D">
        <w:rPr>
          <w:rFonts w:cs="Times New Roman"/>
          <w:szCs w:val="24"/>
        </w:rPr>
        <w:t xml:space="preserve">Linha Neutra </w:t>
      </w:r>
      <w:r w:rsidRPr="007B467D">
        <w:rPr>
          <w:rFonts w:eastAsiaTheme="minorEastAsia" w:cs="Times New Roman"/>
          <w:szCs w:val="24"/>
        </w:rPr>
        <w:t>Elástica no concreto:</w:t>
      </w:r>
    </w:p>
    <w:p w14:paraId="37969600" w14:textId="77777777" w:rsidR="00763B3E" w:rsidRPr="008A2304" w:rsidRDefault="001B256E" w:rsidP="00763B3E">
      <w:pPr>
        <w:rPr>
          <w:rFonts w:eastAsiaTheme="minorEastAsia" w:cs="Times New Roman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w=d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f</m:t>
              </m:r>
            </m:sub>
          </m:sSub>
          <m:r>
            <w:rPr>
              <w:rFonts w:ascii="Cambria Math" w:hAnsi="Cambria Math" w:cs="Times New Roman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c</m:t>
              </m:r>
            </m:sub>
          </m:sSub>
        </m:oMath>
      </m:oMathPara>
    </w:p>
    <w:p w14:paraId="27054A6E" w14:textId="77777777" w:rsidR="00763B3E" w:rsidRPr="008A2304" w:rsidRDefault="001B256E" w:rsidP="00763B3E">
      <w:pPr>
        <w:rPr>
          <w:rFonts w:eastAsiaTheme="minorEastAsia" w:cs="Times New Roman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tr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Cs w:val="24"/>
            </w:rPr>
            <m:t>(w-a)</m:t>
          </m:r>
        </m:oMath>
      </m:oMathPara>
    </w:p>
    <w:p w14:paraId="11051BEE" w14:textId="77777777" w:rsidR="00763B3E" w:rsidRPr="008A2304" w:rsidRDefault="00763B3E" w:rsidP="00763B3E">
      <w:pPr>
        <w:rPr>
          <w:rFonts w:cs="Times New Roman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Cs w:val="24"/>
            </w:rPr>
            <m:t>a=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-A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a</m:t>
                  </m:r>
                </m:sub>
              </m:sSub>
              <m:r>
                <w:rPr>
                  <w:rFonts w:ascii="Cambria Math" w:hAnsi="Cambria Math" w:cs="Times New Roman"/>
                  <w:szCs w:val="24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4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 w:cs="Times New Roman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4"/>
                        </w:rPr>
                        <m:t>2b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4"/>
                        </w:rPr>
                        <m:t>tr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4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 w:cs="Times New Roman"/>
                      <w:szCs w:val="24"/>
                    </w:rPr>
                    <m:t>w</m:t>
                  </m:r>
                </m:e>
              </m:rad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tr</m:t>
                  </m:r>
                </m:sub>
              </m:sSub>
            </m:den>
          </m:f>
        </m:oMath>
      </m:oMathPara>
    </w:p>
    <w:p w14:paraId="0C0D3542" w14:textId="77777777" w:rsidR="00763B3E" w:rsidRPr="008A2304" w:rsidRDefault="001B256E" w:rsidP="00763B3E">
      <w:pPr>
        <w:rPr>
          <w:rFonts w:eastAsiaTheme="minorEastAsia" w:cs="Times New Roman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4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Cs w:val="24"/>
                </w:rPr>
                <m:t>tr</m:t>
              </m:r>
            </m:sub>
          </m:sSub>
          <m:r>
            <w:rPr>
              <w:rFonts w:ascii="Cambria Math" w:eastAsiaTheme="minorEastAsia" w:hAnsi="Cambria Math" w:cs="Times New Roman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a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4"/>
                    </w:rPr>
                    <m:t>w-a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tr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Cs w:val="24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Cs w:val="24"/>
                </w:rPr>
                <m:t>3</m:t>
              </m:r>
            </m:den>
          </m:f>
        </m:oMath>
      </m:oMathPara>
    </w:p>
    <w:p w14:paraId="71C0D680" w14:textId="77777777" w:rsidR="00763B3E" w:rsidRPr="007B467D" w:rsidRDefault="00763B3E" w:rsidP="00103762">
      <w:pPr>
        <w:spacing w:after="0"/>
        <w:rPr>
          <w:rFonts w:cs="Times New Roman"/>
          <w:szCs w:val="24"/>
        </w:rPr>
      </w:pPr>
      <w:r w:rsidRPr="007B467D">
        <w:rPr>
          <w:rFonts w:eastAsiaTheme="minorEastAsia" w:cs="Times New Roman"/>
          <w:szCs w:val="24"/>
        </w:rPr>
        <w:t xml:space="preserve">Se </w:t>
      </w:r>
      <m:oMath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</w:rPr>
                  <m:t>tr</m:t>
                </m:r>
              </m:sub>
            </m:sSub>
            <m:sSubSup>
              <m:sSubSup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</w:rPr>
                  <m:t>c</m:t>
                </m:r>
              </m:sub>
              <m:sup>
                <m:r>
                  <w:rPr>
                    <w:rFonts w:ascii="Cambria Math" w:hAnsi="Cambria Math" w:cs="Times New Roman"/>
                    <w:szCs w:val="24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Cs w:val="24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Cs w:val="24"/>
              </w:rPr>
              <m:t>f</m:t>
            </m:r>
          </m:sub>
        </m:sSub>
        <m:r>
          <w:rPr>
            <w:rFonts w:ascii="Cambria Math" w:hAnsi="Cambria Math" w:cs="Times New Roman"/>
            <w:szCs w:val="24"/>
          </w:rPr>
          <m:t>)</m:t>
        </m:r>
      </m:oMath>
      <w:r w:rsidRPr="007B467D">
        <w:rPr>
          <w:rFonts w:eastAsiaTheme="minorEastAsia" w:cs="Times New Roman"/>
          <w:szCs w:val="24"/>
        </w:rPr>
        <w:t xml:space="preserve"> </w:t>
      </w:r>
      <w:r w:rsidRPr="007B467D">
        <w:rPr>
          <w:rFonts w:cs="Times New Roman"/>
          <w:szCs w:val="24"/>
        </w:rPr>
        <w:t xml:space="preserve">Linha Neutra </w:t>
      </w:r>
      <w:r w:rsidRPr="007B467D">
        <w:rPr>
          <w:rFonts w:eastAsiaTheme="minorEastAsia" w:cs="Times New Roman"/>
          <w:szCs w:val="24"/>
        </w:rPr>
        <w:t>Elástica no aço:</w:t>
      </w:r>
    </w:p>
    <w:p w14:paraId="0DF1EF2E" w14:textId="77777777" w:rsidR="00763B3E" w:rsidRPr="008A2304" w:rsidRDefault="001B256E" w:rsidP="00763B3E">
      <w:pPr>
        <w:rPr>
          <w:rFonts w:eastAsiaTheme="minorEastAsia" w:cs="Times New Roman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w=d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f</m:t>
              </m:r>
            </m:sub>
          </m:sSub>
          <m:r>
            <w:rPr>
              <w:rFonts w:ascii="Cambria Math" w:hAnsi="Cambria Math" w:cs="Times New Roman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c</m:t>
              </m:r>
            </m:sub>
          </m:sSub>
        </m:oMath>
      </m:oMathPara>
    </w:p>
    <w:p w14:paraId="157162CC" w14:textId="77777777" w:rsidR="00763B3E" w:rsidRPr="008A2304" w:rsidRDefault="001B256E" w:rsidP="00763B3E">
      <w:pPr>
        <w:rPr>
          <w:rFonts w:eastAsiaTheme="minorEastAsia" w:cs="Times New Roman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tr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c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4"/>
                        </w:rPr>
                        <m:t>c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Cs w:val="24"/>
            </w:rPr>
            <m:t>(w-</m:t>
          </m:r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Cs w:val="24"/>
            </w:rPr>
            <m:t>)</m:t>
          </m:r>
        </m:oMath>
      </m:oMathPara>
    </w:p>
    <w:p w14:paraId="39E7F098" w14:textId="77777777" w:rsidR="00763B3E" w:rsidRPr="008A2304" w:rsidRDefault="001B256E" w:rsidP="00763B3E">
      <w:pPr>
        <w:rPr>
          <w:rFonts w:cs="Times New Roman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4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Cs w:val="24"/>
                </w:rPr>
                <m:t>tr</m:t>
              </m:r>
            </m:sub>
          </m:sSub>
          <m:r>
            <w:rPr>
              <w:rFonts w:ascii="Cambria Math" w:eastAsiaTheme="minorEastAsia" w:hAnsi="Cambria Math" w:cs="Times New Roman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a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4"/>
                    </w:rPr>
                    <m:t>w-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4"/>
                        </w:rPr>
                        <m:t>0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 w:cs="Times New Roman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tr</m:t>
                  </m:r>
                </m:sub>
              </m:sSub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c</m:t>
                  </m:r>
                </m:sub>
                <m:sup>
                  <m:r>
                    <w:rPr>
                      <w:rFonts w:ascii="Cambria Math" w:hAnsi="Cambria Math" w:cs="Times New Roman"/>
                      <w:szCs w:val="24"/>
                    </w:rPr>
                    <m:t>3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  <w:szCs w:val="24"/>
                </w:rPr>
                <m:t>12</m:t>
              </m:r>
            </m:den>
          </m:f>
          <m:r>
            <w:rPr>
              <w:rFonts w:ascii="Cambria Math" w:eastAsiaTheme="minorEastAsia" w:hAnsi="Cambria Math" w:cs="Times New Roman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tr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Cs w:val="24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Cs w:val="24"/>
                            </w:rPr>
                            <m:t>c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Cs w:val="24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Cs w:val="24"/>
                </w:rPr>
                <m:t>2</m:t>
              </m:r>
            </m:sup>
          </m:sSup>
        </m:oMath>
      </m:oMathPara>
    </w:p>
    <w:p w14:paraId="1205D1CF" w14:textId="77777777" w:rsidR="00763B3E" w:rsidRDefault="00763B3E" w:rsidP="00763B3E">
      <w:pPr>
        <w:rPr>
          <w:rFonts w:eastAsiaTheme="minorEastAsia" w:cs="Times New Roman"/>
          <w:szCs w:val="24"/>
        </w:rPr>
      </w:pPr>
      <w:r w:rsidRPr="007B467D">
        <w:rPr>
          <w:rFonts w:eastAsiaTheme="minorEastAsia" w:cs="Times New Roman"/>
          <w:szCs w:val="24"/>
        </w:rPr>
        <w:t>Viga escorada:</w:t>
      </w:r>
    </w:p>
    <w:tbl>
      <w:tblPr>
        <w:tblStyle w:val="Tabelacomgrade"/>
        <w:tblW w:w="8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4"/>
        <w:gridCol w:w="1174"/>
      </w:tblGrid>
      <w:tr w:rsidR="008A2304" w:rsidRPr="007B467D" w14:paraId="5B9F7713" w14:textId="77777777" w:rsidTr="008A2304">
        <w:tc>
          <w:tcPr>
            <w:tcW w:w="7484" w:type="dxa"/>
          </w:tcPr>
          <w:p w14:paraId="1BC2928A" w14:textId="77777777" w:rsidR="008A2304" w:rsidRPr="008A2304" w:rsidRDefault="001B256E" w:rsidP="008A2304">
            <w:pPr>
              <w:jc w:val="center"/>
              <w:rPr>
                <w:rFonts w:eastAsiaTheme="minorEastAsia" w:cs="Times New Roman"/>
                <w:szCs w:val="24"/>
                <w:lang w:val="pt-BR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Sd</m:t>
                    </m:r>
                  </m:sub>
                </m:sSub>
                <m:r>
                  <w:rPr>
                    <w:rFonts w:ascii="Cambria Math" w:hAnsi="Cambria Math" w:cs="Times New Roman"/>
                    <w:szCs w:val="24"/>
                  </w:rPr>
                  <m:t>≤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Rd</m:t>
                    </m:r>
                  </m:sub>
                </m:sSub>
                <m:r>
                  <w:rPr>
                    <w:rFonts w:ascii="Cambria Math" w:hAnsi="Cambria Math" w:cs="Times New Roman"/>
                    <w:szCs w:val="24"/>
                  </w:rPr>
                  <m:t>=menor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Cs w:val="24"/>
                        <w:lang w:val="pt-BR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  <w:lang w:val="pt-BR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4"/>
                                <w:lang w:val="pt-B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tr,i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4"/>
                                <w:lang w:val="pt-B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.f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yd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4"/>
                                <w:lang w:val="pt-BR"/>
                              </w:rPr>
                            </m:ctrlPr>
                          </m:sSub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4"/>
                                    <w:lang w:val="pt-B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Cs w:val="24"/>
                                  </w:rPr>
                                  <m:t>∝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Cs w:val="24"/>
                                  </w:rPr>
                                  <m:t>E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tr,s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.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4"/>
                                <w:lang w:val="pt-B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cd</m:t>
                            </m:r>
                          </m:sub>
                        </m:sSub>
                      </m:e>
                    </m:eqArr>
                  </m:e>
                </m:d>
              </m:oMath>
            </m:oMathPara>
          </w:p>
          <w:p w14:paraId="6F99F76C" w14:textId="3A103B60" w:rsidR="008A2304" w:rsidRPr="007B467D" w:rsidRDefault="008A2304" w:rsidP="007C0F9E">
            <w:pPr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1174" w:type="dxa"/>
            <w:vAlign w:val="center"/>
          </w:tcPr>
          <w:p w14:paraId="00B5DB01" w14:textId="4E917F4B" w:rsidR="008A2304" w:rsidRPr="007B467D" w:rsidRDefault="008A2304" w:rsidP="008A2304">
            <w:pPr>
              <w:jc w:val="right"/>
              <w:rPr>
                <w:rFonts w:cs="Times New Roman"/>
                <w:szCs w:val="24"/>
                <w:lang w:val="pt-BR"/>
              </w:rPr>
            </w:pPr>
            <w:r w:rsidRPr="007B467D">
              <w:rPr>
                <w:rFonts w:cs="Times New Roman"/>
                <w:szCs w:val="24"/>
              </w:rPr>
              <w:t>(</w:t>
            </w:r>
            <w:r>
              <w:rPr>
                <w:rFonts w:cs="Times New Roman"/>
                <w:szCs w:val="24"/>
              </w:rPr>
              <w:t>14</w:t>
            </w:r>
            <w:r w:rsidRPr="007B467D">
              <w:rPr>
                <w:rFonts w:cs="Times New Roman"/>
                <w:szCs w:val="24"/>
              </w:rPr>
              <w:t>)</w:t>
            </w:r>
          </w:p>
        </w:tc>
      </w:tr>
    </w:tbl>
    <w:p w14:paraId="07DB2443" w14:textId="77777777" w:rsidR="00763B3E" w:rsidRPr="008A2304" w:rsidRDefault="00763B3E" w:rsidP="00763B3E">
      <w:pPr>
        <w:pStyle w:val="Default"/>
        <w:spacing w:after="93"/>
        <w:jc w:val="both"/>
        <w:rPr>
          <w:color w:val="auto"/>
          <w:lang w:val="pt-BR"/>
        </w:rPr>
      </w:pPr>
      <w:r w:rsidRPr="008A2304">
        <w:rPr>
          <w:color w:val="auto"/>
          <w:lang w:val="pt-BR"/>
        </w:rPr>
        <w:t>W</w:t>
      </w:r>
      <w:r w:rsidRPr="008A2304">
        <w:rPr>
          <w:color w:val="auto"/>
          <w:vertAlign w:val="subscript"/>
          <w:lang w:val="pt-BR"/>
        </w:rPr>
        <w:t>tr,i</w:t>
      </w:r>
      <w:r w:rsidRPr="008A2304">
        <w:rPr>
          <w:color w:val="auto"/>
          <w:lang w:val="pt-BR"/>
        </w:rPr>
        <w:t xml:space="preserve"> = módulo de resistência elástico inferior da seção mista</w:t>
      </w:r>
    </w:p>
    <w:p w14:paraId="7D0ACCDE" w14:textId="77777777" w:rsidR="00763B3E" w:rsidRPr="007B467D" w:rsidRDefault="00763B3E" w:rsidP="00763B3E">
      <w:pPr>
        <w:pStyle w:val="Default"/>
        <w:spacing w:after="93"/>
        <w:jc w:val="both"/>
        <w:rPr>
          <w:color w:val="auto"/>
          <w:lang w:val="pt-BR"/>
        </w:rPr>
      </w:pPr>
      <w:r w:rsidRPr="008A2304">
        <w:rPr>
          <w:color w:val="auto"/>
          <w:lang w:val="pt-BR"/>
        </w:rPr>
        <w:t>W</w:t>
      </w:r>
      <w:r w:rsidRPr="008A2304">
        <w:rPr>
          <w:color w:val="auto"/>
          <w:vertAlign w:val="subscript"/>
          <w:lang w:val="pt-BR"/>
        </w:rPr>
        <w:t>tr,s</w:t>
      </w:r>
      <w:r w:rsidRPr="007B467D">
        <w:rPr>
          <w:color w:val="auto"/>
          <w:lang w:val="pt-BR"/>
        </w:rPr>
        <w:t xml:space="preserve"> = módulo de resistência elástico superior da seção mista</w:t>
      </w:r>
    </w:p>
    <w:p w14:paraId="32024A30" w14:textId="667BE12B" w:rsidR="00763B3E" w:rsidRPr="008A2304" w:rsidRDefault="00763B3E" w:rsidP="00023920">
      <w:pPr>
        <w:pStyle w:val="PargrafodaLista"/>
        <w:numPr>
          <w:ilvl w:val="0"/>
          <w:numId w:val="9"/>
        </w:numPr>
        <w:spacing w:before="240"/>
        <w:ind w:left="360"/>
        <w:jc w:val="left"/>
        <w:rPr>
          <w:rFonts w:cs="Times New Roman"/>
          <w:szCs w:val="24"/>
          <w:lang w:val="pt-BR"/>
        </w:rPr>
      </w:pPr>
      <w:r w:rsidRPr="007B467D">
        <w:rPr>
          <w:rFonts w:cs="Times New Roman"/>
          <w:szCs w:val="24"/>
          <w:lang w:val="pt-BR"/>
        </w:rPr>
        <w:t>Para</w:t>
      </w:r>
      <w:r w:rsidR="00C3652B" w:rsidRPr="007B467D">
        <w:rPr>
          <w:rFonts w:cs="Times New Roman"/>
          <w:szCs w:val="24"/>
          <w:lang w:val="pt-BR"/>
        </w:rPr>
        <w:t xml:space="preserve"> </w:t>
      </w:r>
      <m:oMath>
        <m:r>
          <w:rPr>
            <w:rFonts w:ascii="Cambria Math" w:hAnsi="Cambria Math" w:cs="Times New Roman"/>
            <w:szCs w:val="24"/>
            <w:lang w:val="pt-BR"/>
          </w:rPr>
          <m:t>3.76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4"/>
                <w:lang w:val="pt-BR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Cs w:val="24"/>
                    <w:lang w:val="pt-BR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4"/>
                        <w:lang w:val="pt-BR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  <w:lang w:val="pt-BR"/>
                      </w:rPr>
                      <m:t>a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4"/>
                        <w:lang w:val="pt-BR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  <w:lang w:val="pt-BR"/>
                      </w:rPr>
                      <m:t>y</m:t>
                    </m:r>
                  </m:sub>
                </m:sSub>
              </m:den>
            </m:f>
          </m:e>
        </m:rad>
        <m:r>
          <m:rPr>
            <m:sty m:val="p"/>
          </m:rPr>
          <w:rPr>
            <w:rFonts w:ascii="Cambria Math" w:eastAsiaTheme="minorEastAsia" w:hAnsi="Cambria Math" w:cs="Times New Roman"/>
            <w:szCs w:val="24"/>
            <w:lang w:val="pt-BR"/>
          </w:rPr>
          <m:t xml:space="preserve"> &lt;</m:t>
        </m:r>
        <m:f>
          <m:fPr>
            <m:ctrlPr>
              <w:rPr>
                <w:rFonts w:ascii="Cambria Math" w:hAnsi="Cambria Math" w:cs="Times New Roman"/>
                <w:i/>
                <w:szCs w:val="24"/>
                <w:lang w:val="pt-BR"/>
              </w:rPr>
            </m:ctrlPr>
          </m:fPr>
          <m:num>
            <m:r>
              <w:rPr>
                <w:rFonts w:ascii="Cambria Math" w:hAnsi="Cambria Math" w:cs="Times New Roman"/>
                <w:szCs w:val="24"/>
                <w:lang w:val="pt-BR"/>
              </w:rPr>
              <m:t>h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  <w:lang w:val="pt-B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  <w:lang w:val="pt-BR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  <w:lang w:val="pt-BR"/>
                  </w:rPr>
                  <m:t>w</m:t>
                </m:r>
              </m:sub>
            </m:sSub>
          </m:den>
        </m:f>
        <m:r>
          <w:rPr>
            <w:rFonts w:ascii="Cambria Math" w:hAnsi="Cambria Math" w:cs="Times New Roman"/>
            <w:szCs w:val="24"/>
            <w:lang w:val="pt-BR"/>
          </w:rPr>
          <m:t xml:space="preserve"> ≤5.7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4"/>
                <w:lang w:val="pt-BR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Cs w:val="24"/>
                    <w:lang w:val="pt-BR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4"/>
                        <w:lang w:val="pt-BR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  <w:lang w:val="pt-BR"/>
                      </w:rPr>
                      <m:t>a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4"/>
                        <w:lang w:val="pt-BR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  <w:lang w:val="pt-BR"/>
                      </w:rPr>
                      <m:t>y</m:t>
                    </m:r>
                  </m:sub>
                </m:sSub>
              </m:den>
            </m:f>
          </m:e>
        </m:rad>
      </m:oMath>
      <w:r w:rsidRPr="007B467D">
        <w:rPr>
          <w:rFonts w:eastAsiaTheme="minorEastAsia" w:cs="Times New Roman"/>
          <w:szCs w:val="24"/>
          <w:lang w:val="pt-BR"/>
        </w:rPr>
        <w:t xml:space="preserve">  (alma não-compacta)  e </w:t>
      </w:r>
      <w:r w:rsidRPr="007B467D">
        <w:rPr>
          <w:rFonts w:cs="Times New Roman"/>
          <w:vanish/>
          <w:szCs w:val="24"/>
          <w:lang w:val="pt-BR"/>
        </w:rPr>
        <w:cr/>
        <w:t>.ra laje centralaação mínimoteja entre 1 e</w:t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cs="Times New Roman"/>
          <w:vanish/>
          <w:szCs w:val="24"/>
          <w:lang w:val="pt-BR"/>
        </w:rPr>
        <w:pgNum/>
      </w:r>
      <w:r w:rsidRPr="007B467D">
        <w:rPr>
          <w:rFonts w:eastAsiaTheme="minorEastAsia" w:cs="Times New Roman"/>
          <w:szCs w:val="24"/>
          <w:lang w:val="pt-BR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  <w:lang w:val="pt-B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545454"/>
                <w:szCs w:val="24"/>
                <w:shd w:val="clear" w:color="auto" w:fill="FFFFFF"/>
                <w:lang w:val="pt-BR"/>
              </w:rPr>
              <m:t>η</m:t>
            </m:r>
          </m:e>
          <m:sub>
            <m:r>
              <w:rPr>
                <w:rFonts w:ascii="Cambria Math" w:hAnsi="Cambria Math" w:cs="Times New Roman"/>
                <w:szCs w:val="24"/>
                <w:lang w:val="pt-BR"/>
              </w:rPr>
              <m:t>mín</m:t>
            </m:r>
          </m:sub>
        </m:sSub>
        <m:r>
          <w:rPr>
            <w:rFonts w:ascii="Cambria Math" w:hAnsi="Cambria Math" w:cs="Times New Roman"/>
            <w:szCs w:val="24"/>
            <w:lang w:val="pt-BR"/>
          </w:rPr>
          <m:t xml:space="preserve">≤ </m:t>
        </m:r>
        <m:r>
          <m:rPr>
            <m:sty m:val="p"/>
          </m:rPr>
          <w:rPr>
            <w:rFonts w:ascii="Cambria Math" w:hAnsi="Cambria Math" w:cs="Times New Roman"/>
            <w:color w:val="545454"/>
            <w:szCs w:val="24"/>
            <w:shd w:val="clear" w:color="auto" w:fill="FFFFFF"/>
            <w:lang w:val="pt-BR"/>
          </w:rPr>
          <m:t>η</m:t>
        </m:r>
        <m:r>
          <w:rPr>
            <w:rFonts w:ascii="Cambria Math" w:hAnsi="Cambria Math" w:cs="Times New Roman"/>
            <w:szCs w:val="24"/>
            <w:lang w:val="pt-BR"/>
          </w:rPr>
          <m:t xml:space="preserve"> &lt;1.0</m:t>
        </m:r>
      </m:oMath>
      <w:r w:rsidRPr="007B467D">
        <w:rPr>
          <w:rFonts w:eastAsiaTheme="minorEastAsia" w:cs="Times New Roman"/>
          <w:szCs w:val="24"/>
          <w:lang w:val="pt-BR"/>
        </w:rPr>
        <w:t xml:space="preserve">  (interação </w:t>
      </w:r>
      <w:r w:rsidR="00E87426" w:rsidRPr="007B467D">
        <w:rPr>
          <w:rFonts w:eastAsiaTheme="minorEastAsia" w:cs="Times New Roman"/>
          <w:szCs w:val="24"/>
          <w:lang w:val="pt-BR"/>
        </w:rPr>
        <w:t>parcial</w:t>
      </w:r>
      <w:r w:rsidRPr="007B467D">
        <w:rPr>
          <w:rFonts w:eastAsiaTheme="minorEastAsia" w:cs="Times New Roman"/>
          <w:szCs w:val="24"/>
          <w:lang w:val="pt-BR"/>
        </w:rPr>
        <w:t>)</w:t>
      </w:r>
    </w:p>
    <w:tbl>
      <w:tblPr>
        <w:tblStyle w:val="Tabelacomgrade"/>
        <w:tblW w:w="8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4"/>
        <w:gridCol w:w="1174"/>
      </w:tblGrid>
      <w:tr w:rsidR="008A2304" w:rsidRPr="007B467D" w14:paraId="37100F33" w14:textId="77777777" w:rsidTr="008A2304">
        <w:tc>
          <w:tcPr>
            <w:tcW w:w="7484" w:type="dxa"/>
          </w:tcPr>
          <w:p w14:paraId="2AC1754C" w14:textId="66786342" w:rsidR="008A2304" w:rsidRPr="007B467D" w:rsidRDefault="001B256E" w:rsidP="007C0F9E">
            <w:pPr>
              <w:rPr>
                <w:rFonts w:cs="Times New Roman"/>
                <w:szCs w:val="24"/>
                <w:lang w:val="pt-BR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ef,i</m:t>
                    </m:r>
                  </m:sub>
                </m:sSub>
                <m:r>
                  <w:rPr>
                    <w:rFonts w:ascii="Cambria Math" w:hAnsi="Cambria Math" w:cs="Times New Roman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4"/>
                        <w:lang w:val="pt-BR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a,i</m:t>
                    </m:r>
                  </m:sub>
                </m:sSub>
                <m:r>
                  <w:rPr>
                    <w:rFonts w:ascii="Cambria Math" w:hAnsi="Cambria Math" w:cs="Times New Roman"/>
                    <w:szCs w:val="24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Cs w:val="24"/>
                        <w:lang w:val="pt-BR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545454"/>
                        <w:szCs w:val="24"/>
                        <w:shd w:val="clear" w:color="auto" w:fill="FFFFFF"/>
                      </w:rPr>
                      <m:t>η</m:t>
                    </m:r>
                  </m:e>
                </m:rad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4"/>
                        <w:lang w:val="pt-B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tr,i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a,i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1174" w:type="dxa"/>
            <w:vAlign w:val="center"/>
          </w:tcPr>
          <w:p w14:paraId="5ABD9BD5" w14:textId="05F11DE7" w:rsidR="008A2304" w:rsidRPr="007B467D" w:rsidRDefault="008A2304" w:rsidP="008A2304">
            <w:pPr>
              <w:jc w:val="right"/>
              <w:rPr>
                <w:rFonts w:cs="Times New Roman"/>
                <w:szCs w:val="24"/>
                <w:lang w:val="pt-BR"/>
              </w:rPr>
            </w:pPr>
            <w:r w:rsidRPr="007B467D">
              <w:rPr>
                <w:rFonts w:cs="Times New Roman"/>
                <w:szCs w:val="24"/>
              </w:rPr>
              <w:t>(</w:t>
            </w:r>
            <w:r>
              <w:rPr>
                <w:rFonts w:cs="Times New Roman"/>
                <w:szCs w:val="24"/>
              </w:rPr>
              <w:t>15</w:t>
            </w:r>
            <w:r w:rsidRPr="007B467D">
              <w:rPr>
                <w:rFonts w:cs="Times New Roman"/>
                <w:szCs w:val="24"/>
              </w:rPr>
              <w:t>)</w:t>
            </w:r>
          </w:p>
        </w:tc>
      </w:tr>
    </w:tbl>
    <w:p w14:paraId="2B96D25C" w14:textId="164BC59B" w:rsidR="0058227C" w:rsidRPr="007B467D" w:rsidRDefault="0058227C" w:rsidP="00023920">
      <w:pPr>
        <w:pStyle w:val="Ttulo3"/>
        <w:numPr>
          <w:ilvl w:val="0"/>
          <w:numId w:val="27"/>
        </w:numPr>
        <w:ind w:left="360"/>
        <w:rPr>
          <w:sz w:val="24"/>
          <w:szCs w:val="24"/>
        </w:rPr>
      </w:pPr>
      <w:r w:rsidRPr="007B467D">
        <w:rPr>
          <w:sz w:val="24"/>
          <w:szCs w:val="24"/>
        </w:rPr>
        <w:t xml:space="preserve">Momento Fletor Resistente </w:t>
      </w:r>
      <w:r w:rsidR="006C1645" w:rsidRPr="007B467D">
        <w:rPr>
          <w:sz w:val="24"/>
          <w:szCs w:val="24"/>
        </w:rPr>
        <w:t>da viga isolada</w:t>
      </w:r>
      <w:r w:rsidRPr="007B467D">
        <w:rPr>
          <w:sz w:val="24"/>
          <w:szCs w:val="24"/>
        </w:rPr>
        <w:t xml:space="preserve"> (</w:t>
      </w:r>
      <w:r w:rsidR="00B16BE5" w:rsidRPr="007B467D">
        <w:rPr>
          <w:i/>
          <w:sz w:val="24"/>
          <w:szCs w:val="24"/>
        </w:rPr>
        <w:t>M</w:t>
      </w:r>
      <w:r w:rsidR="00B16BE5" w:rsidRPr="007B467D">
        <w:rPr>
          <w:i/>
          <w:sz w:val="24"/>
          <w:szCs w:val="24"/>
          <w:vertAlign w:val="subscript"/>
        </w:rPr>
        <w:t>Rd0</w:t>
      </w:r>
      <w:r w:rsidRPr="007B467D">
        <w:rPr>
          <w:sz w:val="24"/>
          <w:szCs w:val="24"/>
        </w:rPr>
        <w:t>)</w:t>
      </w:r>
    </w:p>
    <w:p w14:paraId="5410E82A" w14:textId="77777777" w:rsidR="006C1645" w:rsidRPr="007B467D" w:rsidRDefault="006C1645" w:rsidP="008A2304">
      <w:pPr>
        <w:ind w:firstLine="708"/>
        <w:jc w:val="both"/>
        <w:rPr>
          <w:rFonts w:cs="Times New Roman"/>
          <w:szCs w:val="24"/>
        </w:rPr>
      </w:pPr>
      <w:r w:rsidRPr="007B467D">
        <w:rPr>
          <w:rFonts w:cs="Times New Roman"/>
          <w:szCs w:val="24"/>
        </w:rPr>
        <w:t>No caso de vigas que não são escoradas durante a fase de construção, a resistência ao momento fletor da viga isolada deve ser verificada, considerando o peso do concreto fresco como carregamento.</w:t>
      </w:r>
    </w:p>
    <w:p w14:paraId="27A77DCF" w14:textId="6FDFDC5C" w:rsidR="00E17795" w:rsidRPr="007B467D" w:rsidRDefault="00E17795" w:rsidP="008A2304">
      <w:pPr>
        <w:ind w:firstLine="708"/>
        <w:jc w:val="both"/>
        <w:rPr>
          <w:rFonts w:cs="Times New Roman"/>
          <w:szCs w:val="24"/>
        </w:rPr>
      </w:pPr>
      <w:r w:rsidRPr="007B467D">
        <w:rPr>
          <w:rFonts w:cs="Times New Roman"/>
          <w:szCs w:val="24"/>
        </w:rPr>
        <w:t xml:space="preserve">A verificação é feita de acordo com os critérios da ABNT NBR 8800:2008, verificando-se a flambagem local da alma (FLA) e a flambagem local da mesa (FLM). A flambagem lateral com torção (FLT) não é verificada, pois </w:t>
      </w:r>
      <w:r w:rsidR="00A81A7E" w:rsidRPr="007B467D">
        <w:rPr>
          <w:rFonts w:cs="Times New Roman"/>
          <w:szCs w:val="24"/>
        </w:rPr>
        <w:t>se considera</w:t>
      </w:r>
      <w:r w:rsidRPr="007B467D">
        <w:rPr>
          <w:rFonts w:cs="Times New Roman"/>
          <w:szCs w:val="24"/>
        </w:rPr>
        <w:t xml:space="preserve">, como </w:t>
      </w:r>
      <w:r w:rsidR="00EB1068" w:rsidRPr="007B467D">
        <w:rPr>
          <w:rFonts w:cs="Times New Roman"/>
          <w:szCs w:val="24"/>
        </w:rPr>
        <w:t xml:space="preserve">Fakury </w:t>
      </w:r>
      <w:r w:rsidR="00EB1068" w:rsidRPr="007B467D">
        <w:rPr>
          <w:rFonts w:cs="Times New Roman"/>
          <w:i/>
          <w:szCs w:val="24"/>
        </w:rPr>
        <w:t>et al</w:t>
      </w:r>
      <w:r w:rsidR="00A97115" w:rsidRPr="007B467D">
        <w:rPr>
          <w:rFonts w:cs="Times New Roman"/>
          <w:i/>
          <w:szCs w:val="24"/>
        </w:rPr>
        <w:t>.</w:t>
      </w:r>
      <w:r w:rsidRPr="007B467D">
        <w:rPr>
          <w:rFonts w:cs="Times New Roman"/>
          <w:szCs w:val="24"/>
        </w:rPr>
        <w:t xml:space="preserve"> (2016), que, durante a construção, a fôrma da laje de concreto promove um travamento lateral da mesa superior do perfil de aço</w:t>
      </w:r>
      <w:r w:rsidR="00A81A7E" w:rsidRPr="007B467D">
        <w:rPr>
          <w:rFonts w:cs="Times New Roman"/>
          <w:szCs w:val="24"/>
        </w:rPr>
        <w:t>, afastando assim o risco da flambagem lateral com torção</w:t>
      </w:r>
      <w:r w:rsidRPr="007B467D">
        <w:rPr>
          <w:rFonts w:cs="Times New Roman"/>
          <w:szCs w:val="24"/>
        </w:rPr>
        <w:t>.</w:t>
      </w:r>
    </w:p>
    <w:p w14:paraId="05D1E820" w14:textId="77777777" w:rsidR="00763B3E" w:rsidRPr="008A2304" w:rsidRDefault="007D04EC" w:rsidP="00FF3DF1">
      <w:pPr>
        <w:pStyle w:val="Ttulo1"/>
        <w:rPr>
          <w:szCs w:val="24"/>
        </w:rPr>
      </w:pPr>
      <w:r w:rsidRPr="008A2304">
        <w:rPr>
          <w:szCs w:val="24"/>
        </w:rPr>
        <w:lastRenderedPageBreak/>
        <w:t>Resultados e Discussões</w:t>
      </w:r>
    </w:p>
    <w:p w14:paraId="60C2C24E" w14:textId="29C20C06" w:rsidR="007D04EC" w:rsidRPr="008A2304" w:rsidRDefault="00D458FC" w:rsidP="00A3591D">
      <w:pPr>
        <w:pStyle w:val="Ttulo2"/>
        <w:rPr>
          <w:szCs w:val="24"/>
        </w:rPr>
      </w:pPr>
      <w:r>
        <w:rPr>
          <w:szCs w:val="24"/>
        </w:rPr>
        <w:t xml:space="preserve">3.1 </w:t>
      </w:r>
      <w:r w:rsidR="00414417" w:rsidRPr="008A2304">
        <w:rPr>
          <w:szCs w:val="24"/>
        </w:rPr>
        <w:t xml:space="preserve">Exemplo 1 - </w:t>
      </w:r>
      <w:r w:rsidR="002C70B1" w:rsidRPr="008A2304">
        <w:rPr>
          <w:szCs w:val="24"/>
        </w:rPr>
        <w:t>Aferição</w:t>
      </w:r>
    </w:p>
    <w:p w14:paraId="2AA50A65" w14:textId="1EE7B88F" w:rsidR="00763B3E" w:rsidRPr="007B467D" w:rsidRDefault="00842293" w:rsidP="008A2304">
      <w:pPr>
        <w:ind w:firstLine="708"/>
        <w:jc w:val="both"/>
        <w:rPr>
          <w:rFonts w:cs="Times New Roman"/>
          <w:szCs w:val="24"/>
        </w:rPr>
      </w:pPr>
      <w:r w:rsidRPr="007B467D">
        <w:rPr>
          <w:rFonts w:cs="Times New Roman"/>
          <w:szCs w:val="24"/>
        </w:rPr>
        <w:t xml:space="preserve">Para </w:t>
      </w:r>
      <w:r w:rsidR="002C70B1" w:rsidRPr="007B467D">
        <w:rPr>
          <w:rFonts w:cs="Times New Roman"/>
          <w:szCs w:val="24"/>
        </w:rPr>
        <w:t>aferição da ferramenta computacional</w:t>
      </w:r>
      <w:r w:rsidRPr="007B467D">
        <w:rPr>
          <w:rFonts w:cs="Times New Roman"/>
          <w:szCs w:val="24"/>
        </w:rPr>
        <w:t>, o código</w:t>
      </w:r>
      <w:r w:rsidR="00A81A7E" w:rsidRPr="007B467D">
        <w:rPr>
          <w:rFonts w:cs="Times New Roman"/>
          <w:szCs w:val="24"/>
        </w:rPr>
        <w:t xml:space="preserve"> </w:t>
      </w:r>
      <w:r w:rsidRPr="007B467D">
        <w:rPr>
          <w:rFonts w:cs="Times New Roman"/>
          <w:szCs w:val="24"/>
        </w:rPr>
        <w:t xml:space="preserve">do programa </w:t>
      </w:r>
      <w:r w:rsidR="002C70B1" w:rsidRPr="007B467D">
        <w:rPr>
          <w:rFonts w:cs="Times New Roman"/>
          <w:szCs w:val="24"/>
        </w:rPr>
        <w:t xml:space="preserve">foi </w:t>
      </w:r>
      <w:r w:rsidRPr="007B467D">
        <w:rPr>
          <w:rFonts w:cs="Times New Roman"/>
          <w:szCs w:val="24"/>
        </w:rPr>
        <w:t xml:space="preserve">utilizado para </w:t>
      </w:r>
      <w:r w:rsidR="002C70B1" w:rsidRPr="007B467D">
        <w:rPr>
          <w:rFonts w:cs="Times New Roman"/>
          <w:szCs w:val="24"/>
        </w:rPr>
        <w:t xml:space="preserve">dimensionar </w:t>
      </w:r>
      <w:r w:rsidR="00EB1068" w:rsidRPr="007B467D">
        <w:rPr>
          <w:rFonts w:cs="Times New Roman"/>
          <w:szCs w:val="24"/>
        </w:rPr>
        <w:t xml:space="preserve">a </w:t>
      </w:r>
      <w:r w:rsidR="00EB1068" w:rsidRPr="00D458FC">
        <w:rPr>
          <w:rFonts w:cs="Times New Roman"/>
          <w:szCs w:val="24"/>
        </w:rPr>
        <w:t>viga V1 (</w:t>
      </w:r>
      <w:r w:rsidR="00D458FC" w:rsidRPr="00D458FC">
        <w:rPr>
          <w:rFonts w:cs="Times New Roman"/>
          <w:szCs w:val="24"/>
        </w:rPr>
        <w:fldChar w:fldCharType="begin"/>
      </w:r>
      <w:r w:rsidR="00D458FC" w:rsidRPr="00D458FC">
        <w:rPr>
          <w:rFonts w:cs="Times New Roman"/>
          <w:szCs w:val="24"/>
        </w:rPr>
        <w:instrText xml:space="preserve"> REF _Ref524126107 \h  \* MERGEFORMAT </w:instrText>
      </w:r>
      <w:r w:rsidR="00D458FC" w:rsidRPr="00D458FC">
        <w:rPr>
          <w:rFonts w:cs="Times New Roman"/>
          <w:szCs w:val="24"/>
        </w:rPr>
      </w:r>
      <w:r w:rsidR="00D458FC" w:rsidRPr="00D458FC">
        <w:rPr>
          <w:rFonts w:cs="Times New Roman"/>
          <w:szCs w:val="24"/>
        </w:rPr>
        <w:fldChar w:fldCharType="separate"/>
      </w:r>
      <w:r w:rsidR="00D458FC" w:rsidRPr="00D458FC">
        <w:rPr>
          <w:rFonts w:cs="Times New Roman"/>
          <w:szCs w:val="24"/>
        </w:rPr>
        <w:t xml:space="preserve">Figura </w:t>
      </w:r>
      <w:r w:rsidR="00D458FC" w:rsidRPr="00D458FC">
        <w:rPr>
          <w:rFonts w:cs="Times New Roman"/>
          <w:noProof/>
          <w:szCs w:val="24"/>
        </w:rPr>
        <w:t>5</w:t>
      </w:r>
      <w:r w:rsidR="00D458FC" w:rsidRPr="00D458FC">
        <w:rPr>
          <w:rFonts w:cs="Times New Roman"/>
          <w:szCs w:val="24"/>
        </w:rPr>
        <w:fldChar w:fldCharType="end"/>
      </w:r>
      <w:r w:rsidR="00D458FC" w:rsidRPr="00D458FC">
        <w:rPr>
          <w:rFonts w:cs="Times New Roman"/>
          <w:szCs w:val="24"/>
        </w:rPr>
        <w:t xml:space="preserve"> e </w:t>
      </w:r>
      <w:r w:rsidR="00D458FC" w:rsidRPr="00D458FC">
        <w:rPr>
          <w:rFonts w:cs="Times New Roman"/>
          <w:szCs w:val="24"/>
        </w:rPr>
        <w:fldChar w:fldCharType="begin"/>
      </w:r>
      <w:r w:rsidR="00D458FC" w:rsidRPr="00D458FC">
        <w:rPr>
          <w:rFonts w:cs="Times New Roman"/>
          <w:szCs w:val="24"/>
        </w:rPr>
        <w:instrText xml:space="preserve"> REF _Ref524126108 \h  \* MERGEFORMAT </w:instrText>
      </w:r>
      <w:r w:rsidR="00D458FC" w:rsidRPr="00D458FC">
        <w:rPr>
          <w:rFonts w:cs="Times New Roman"/>
          <w:szCs w:val="24"/>
        </w:rPr>
      </w:r>
      <w:r w:rsidR="00D458FC" w:rsidRPr="00D458FC">
        <w:rPr>
          <w:rFonts w:cs="Times New Roman"/>
          <w:szCs w:val="24"/>
        </w:rPr>
        <w:fldChar w:fldCharType="separate"/>
      </w:r>
      <w:r w:rsidR="00D458FC" w:rsidRPr="00D458FC">
        <w:rPr>
          <w:rFonts w:cs="Times New Roman"/>
          <w:szCs w:val="24"/>
        </w:rPr>
        <w:t xml:space="preserve">Figura </w:t>
      </w:r>
      <w:r w:rsidR="00D458FC" w:rsidRPr="00D458FC">
        <w:rPr>
          <w:rFonts w:cs="Times New Roman"/>
          <w:noProof/>
          <w:szCs w:val="24"/>
        </w:rPr>
        <w:t>6</w:t>
      </w:r>
      <w:r w:rsidR="00D458FC" w:rsidRPr="00D458FC">
        <w:rPr>
          <w:rFonts w:cs="Times New Roman"/>
          <w:szCs w:val="24"/>
        </w:rPr>
        <w:fldChar w:fldCharType="end"/>
      </w:r>
      <w:r w:rsidR="00EB1068" w:rsidRPr="00D458FC">
        <w:rPr>
          <w:rFonts w:cs="Times New Roman"/>
          <w:szCs w:val="24"/>
        </w:rPr>
        <w:t xml:space="preserve">) </w:t>
      </w:r>
      <w:r w:rsidR="00EB1068" w:rsidRPr="007B467D">
        <w:rPr>
          <w:rFonts w:cs="Times New Roman"/>
          <w:szCs w:val="24"/>
        </w:rPr>
        <w:t>d</w:t>
      </w:r>
      <w:r w:rsidRPr="007B467D">
        <w:rPr>
          <w:rFonts w:cs="Times New Roman"/>
          <w:szCs w:val="24"/>
        </w:rPr>
        <w:t xml:space="preserve">o </w:t>
      </w:r>
      <w:r w:rsidR="00763B3E" w:rsidRPr="007B467D">
        <w:rPr>
          <w:rFonts w:cs="Times New Roman"/>
          <w:szCs w:val="24"/>
        </w:rPr>
        <w:t xml:space="preserve">exemplo de </w:t>
      </w:r>
      <w:r w:rsidR="00BE12D7" w:rsidRPr="007B467D">
        <w:rPr>
          <w:rFonts w:cs="Times New Roman"/>
          <w:szCs w:val="24"/>
        </w:rPr>
        <w:t>F</w:t>
      </w:r>
      <w:r w:rsidR="00787651" w:rsidRPr="007B467D">
        <w:rPr>
          <w:rFonts w:cs="Times New Roman"/>
          <w:szCs w:val="24"/>
        </w:rPr>
        <w:t>akury</w:t>
      </w:r>
      <w:r w:rsidR="00CA193A" w:rsidRPr="007B467D">
        <w:rPr>
          <w:rFonts w:cs="Times New Roman"/>
          <w:szCs w:val="24"/>
        </w:rPr>
        <w:t xml:space="preserve"> </w:t>
      </w:r>
      <w:proofErr w:type="gramStart"/>
      <w:r w:rsidR="00CA193A" w:rsidRPr="007B467D">
        <w:rPr>
          <w:rFonts w:cs="Times New Roman"/>
          <w:i/>
          <w:szCs w:val="24"/>
        </w:rPr>
        <w:t>et</w:t>
      </w:r>
      <w:proofErr w:type="gramEnd"/>
      <w:r w:rsidR="00CA193A" w:rsidRPr="007B467D">
        <w:rPr>
          <w:rFonts w:cs="Times New Roman"/>
          <w:i/>
          <w:szCs w:val="24"/>
        </w:rPr>
        <w:t xml:space="preserve"> al</w:t>
      </w:r>
      <w:r w:rsidR="002C70B1" w:rsidRPr="007B467D">
        <w:rPr>
          <w:rFonts w:cs="Times New Roman"/>
          <w:i/>
          <w:szCs w:val="24"/>
        </w:rPr>
        <w:t>.</w:t>
      </w:r>
      <w:r w:rsidR="00BE12D7" w:rsidRPr="007B467D">
        <w:rPr>
          <w:rFonts w:cs="Times New Roman"/>
          <w:szCs w:val="24"/>
        </w:rPr>
        <w:t xml:space="preserve"> (</w:t>
      </w:r>
      <w:commentRangeStart w:id="8"/>
      <w:r w:rsidR="00BE12D7" w:rsidRPr="007B467D">
        <w:rPr>
          <w:rFonts w:cs="Times New Roman"/>
          <w:szCs w:val="24"/>
        </w:rPr>
        <w:t>2016</w:t>
      </w:r>
      <w:commentRangeEnd w:id="8"/>
      <w:r w:rsidR="006E63AE" w:rsidRPr="007B467D">
        <w:rPr>
          <w:rStyle w:val="Refdecomentrio"/>
          <w:rFonts w:cs="Times New Roman"/>
          <w:sz w:val="24"/>
          <w:szCs w:val="24"/>
        </w:rPr>
        <w:commentReference w:id="8"/>
      </w:r>
      <w:r w:rsidR="00763B3E" w:rsidRPr="007B467D">
        <w:rPr>
          <w:rFonts w:cs="Times New Roman"/>
          <w:szCs w:val="24"/>
        </w:rPr>
        <w:t>).</w:t>
      </w:r>
    </w:p>
    <w:p w14:paraId="59DB971E" w14:textId="117150F9" w:rsidR="00EB1068" w:rsidRPr="007B467D" w:rsidRDefault="00EB1068" w:rsidP="00EB1068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7B467D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316552F8" wp14:editId="3BDBA157">
            <wp:extent cx="2577717" cy="103822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t="-16084" b="-21165"/>
                    <a:stretch/>
                  </pic:blipFill>
                  <pic:spPr bwMode="auto">
                    <a:xfrm rot="10800000" flipH="1" flipV="1">
                      <a:off x="0" y="0"/>
                      <a:ext cx="2770596" cy="11159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23920">
        <w:rPr>
          <w:rFonts w:ascii="Times New Roman" w:hAnsi="Times New Roman" w:cs="Times New Roman"/>
          <w:sz w:val="24"/>
          <w:szCs w:val="24"/>
        </w:rPr>
        <w:t xml:space="preserve">  </w:t>
      </w:r>
      <w:r w:rsidR="00C42009" w:rsidRPr="007B467D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244CE7CB" wp14:editId="4E13BC26">
            <wp:extent cx="2351176" cy="128587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t="3561"/>
                    <a:stretch/>
                  </pic:blipFill>
                  <pic:spPr bwMode="auto">
                    <a:xfrm>
                      <a:off x="0" y="0"/>
                      <a:ext cx="2408926" cy="13174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EEBCDD" w14:textId="47589E84" w:rsidR="00EB1068" w:rsidRDefault="00023920" w:rsidP="00EB1068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023920">
        <w:rPr>
          <w:rFonts w:cs="Times New Roman"/>
          <w:b/>
          <w:i/>
          <w:noProof/>
          <w:sz w:val="20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5637DBE5" wp14:editId="5BB1E816">
                <wp:simplePos x="0" y="0"/>
                <wp:positionH relativeFrom="column">
                  <wp:posOffset>-3810</wp:posOffset>
                </wp:positionH>
                <wp:positionV relativeFrom="paragraph">
                  <wp:posOffset>8890</wp:posOffset>
                </wp:positionV>
                <wp:extent cx="2686050" cy="866775"/>
                <wp:effectExtent l="0" t="0" r="0" b="952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B0FC4" w14:textId="05ED4B9E" w:rsidR="00023920" w:rsidRPr="00D458FC" w:rsidRDefault="00023920" w:rsidP="00023920">
                            <w:pPr>
                              <w:pStyle w:val="Legenda"/>
                              <w:tabs>
                                <w:tab w:val="left" w:pos="569"/>
                                <w:tab w:val="center" w:pos="4680"/>
                              </w:tabs>
                              <w:spacing w:before="240" w:after="240"/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i w:val="0"/>
                                <w:color w:val="auto"/>
                                <w:sz w:val="20"/>
                                <w:szCs w:val="24"/>
                                <w:lang w:val="pt-BR"/>
                              </w:rPr>
                            </w:pPr>
                            <w:bookmarkStart w:id="9" w:name="_Ref524126107"/>
                            <w:r w:rsidRPr="00D458FC">
                              <w:rPr>
                                <w:rFonts w:cs="Times New Roman"/>
                                <w:b/>
                                <w:i w:val="0"/>
                                <w:color w:val="auto"/>
                                <w:sz w:val="20"/>
                                <w:szCs w:val="24"/>
                                <w:lang w:val="pt-BR"/>
                              </w:rPr>
                              <w:t xml:space="preserve">Figura </w:t>
                            </w:r>
                            <w:r w:rsidRPr="00D458FC">
                              <w:rPr>
                                <w:rFonts w:cs="Times New Roman"/>
                                <w:b/>
                                <w:i w:val="0"/>
                                <w:color w:val="auto"/>
                                <w:sz w:val="20"/>
                                <w:szCs w:val="24"/>
                                <w:lang w:val="pt-BR"/>
                              </w:rPr>
                              <w:fldChar w:fldCharType="begin"/>
                            </w:r>
                            <w:r w:rsidRPr="00D458FC">
                              <w:rPr>
                                <w:rFonts w:cs="Times New Roman"/>
                                <w:b/>
                                <w:i w:val="0"/>
                                <w:color w:val="auto"/>
                                <w:sz w:val="20"/>
                                <w:szCs w:val="24"/>
                                <w:lang w:val="pt-BR"/>
                              </w:rPr>
                              <w:instrText xml:space="preserve"> SEQ Figura \* ARABIC </w:instrText>
                            </w:r>
                            <w:r w:rsidRPr="00D458FC">
                              <w:rPr>
                                <w:rFonts w:cs="Times New Roman"/>
                                <w:b/>
                                <w:i w:val="0"/>
                                <w:color w:val="auto"/>
                                <w:sz w:val="20"/>
                                <w:szCs w:val="24"/>
                                <w:lang w:val="pt-BR"/>
                              </w:rPr>
                              <w:fldChar w:fldCharType="separate"/>
                            </w:r>
                            <w:r>
                              <w:rPr>
                                <w:rFonts w:cs="Times New Roman"/>
                                <w:b/>
                                <w:i w:val="0"/>
                                <w:noProof/>
                                <w:color w:val="auto"/>
                                <w:sz w:val="20"/>
                                <w:szCs w:val="24"/>
                                <w:lang w:val="pt-BR"/>
                              </w:rPr>
                              <w:t>5</w:t>
                            </w:r>
                            <w:r w:rsidRPr="00D458FC">
                              <w:rPr>
                                <w:rFonts w:cs="Times New Roman"/>
                                <w:b/>
                                <w:i w:val="0"/>
                                <w:color w:val="auto"/>
                                <w:sz w:val="20"/>
                                <w:szCs w:val="24"/>
                                <w:lang w:val="pt-BR"/>
                              </w:rPr>
                              <w:fldChar w:fldCharType="end"/>
                            </w:r>
                            <w:bookmarkEnd w:id="9"/>
                            <w:r>
                              <w:rPr>
                                <w:rFonts w:cs="Times New Roman"/>
                                <w:b/>
                                <w:i w:val="0"/>
                                <w:color w:val="auto"/>
                                <w:sz w:val="20"/>
                                <w:szCs w:val="24"/>
                                <w:lang w:val="pt-BR"/>
                              </w:rPr>
                              <w:t>.</w:t>
                            </w:r>
                            <w:r w:rsidRPr="00D458FC">
                              <w:rPr>
                                <w:rFonts w:cs="Times New Roman"/>
                                <w:b/>
                                <w:i w:val="0"/>
                                <w:color w:val="auto"/>
                                <w:sz w:val="20"/>
                                <w:szCs w:val="24"/>
                                <w:lang w:val="pt-BR"/>
                              </w:rPr>
                              <w:t xml:space="preserve"> Esquema do sistema viga mista. </w:t>
                            </w:r>
                          </w:p>
                          <w:p w14:paraId="09588F33" w14:textId="77777777" w:rsidR="00023920" w:rsidRPr="00D458FC" w:rsidRDefault="00023920" w:rsidP="00023920">
                            <w:pPr>
                              <w:pStyle w:val="Legenda"/>
                              <w:tabs>
                                <w:tab w:val="left" w:pos="569"/>
                                <w:tab w:val="center" w:pos="4680"/>
                              </w:tabs>
                              <w:spacing w:before="240" w:after="240"/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i w:val="0"/>
                                <w:color w:val="auto"/>
                                <w:sz w:val="20"/>
                                <w:szCs w:val="24"/>
                                <w:lang w:val="pt-BR"/>
                              </w:rPr>
                            </w:pPr>
                            <w:r w:rsidRPr="00D458FC">
                              <w:rPr>
                                <w:rFonts w:cs="Times New Roman"/>
                                <w:b/>
                                <w:i w:val="0"/>
                                <w:color w:val="auto"/>
                                <w:sz w:val="20"/>
                                <w:szCs w:val="24"/>
                                <w:lang w:val="pt-BR"/>
                              </w:rPr>
                              <w:t>Fonte: (Autor</w:t>
                            </w:r>
                            <w:r>
                              <w:rPr>
                                <w:rFonts w:cs="Times New Roman"/>
                                <w:b/>
                                <w:i w:val="0"/>
                                <w:color w:val="auto"/>
                                <w:sz w:val="20"/>
                                <w:szCs w:val="24"/>
                                <w:lang w:val="pt-BR"/>
                              </w:rPr>
                              <w:t>, 2018</w:t>
                            </w:r>
                            <w:r w:rsidRPr="00D458FC">
                              <w:rPr>
                                <w:rFonts w:cs="Times New Roman"/>
                                <w:b/>
                                <w:i w:val="0"/>
                                <w:color w:val="auto"/>
                                <w:sz w:val="20"/>
                                <w:szCs w:val="24"/>
                                <w:lang w:val="pt-BR"/>
                              </w:rPr>
                              <w:t>)</w:t>
                            </w:r>
                          </w:p>
                          <w:p w14:paraId="59BB5BAA" w14:textId="269D91C0" w:rsidR="00023920" w:rsidRPr="00023920" w:rsidRDefault="0002392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637DB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3pt;margin-top:.7pt;width:211.5pt;height:68.2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" stroked="f">
                <v:textbox>
                  <w:txbxContent>
                    <w:p w14:paraId="1EBB0FC4" w14:textId="05ED4B9E" w:rsidR="00023920" w:rsidRPr="00D458FC" w:rsidRDefault="00023920" w:rsidP="00023920">
                      <w:pPr>
                        <w:pStyle w:val="Caption"/>
                        <w:tabs>
                          <w:tab w:val="left" w:pos="569"/>
                          <w:tab w:val="center" w:pos="4680"/>
                        </w:tabs>
                        <w:spacing w:before="240" w:after="240"/>
                        <w:ind w:firstLine="0"/>
                        <w:jc w:val="center"/>
                        <w:rPr>
                          <w:rFonts w:cs="Times New Roman"/>
                          <w:b/>
                          <w:i w:val="0"/>
                          <w:color w:val="auto"/>
                          <w:sz w:val="20"/>
                          <w:szCs w:val="24"/>
                          <w:lang w:val="pt-BR"/>
                        </w:rPr>
                      </w:pPr>
                      <w:bookmarkStart w:id="9" w:name="_Ref524126107"/>
                      <w:r w:rsidRPr="00D458FC">
                        <w:rPr>
                          <w:rFonts w:cs="Times New Roman"/>
                          <w:b/>
                          <w:i w:val="0"/>
                          <w:color w:val="auto"/>
                          <w:sz w:val="20"/>
                          <w:szCs w:val="24"/>
                          <w:lang w:val="pt-BR"/>
                        </w:rPr>
                        <w:t xml:space="preserve">Figura </w:t>
                      </w:r>
                      <w:r w:rsidRPr="00D458FC">
                        <w:rPr>
                          <w:rFonts w:cs="Times New Roman"/>
                          <w:b/>
                          <w:i w:val="0"/>
                          <w:color w:val="auto"/>
                          <w:sz w:val="20"/>
                          <w:szCs w:val="24"/>
                          <w:lang w:val="pt-BR"/>
                        </w:rPr>
                        <w:fldChar w:fldCharType="begin"/>
                      </w:r>
                      <w:r w:rsidRPr="00D458FC">
                        <w:rPr>
                          <w:rFonts w:cs="Times New Roman"/>
                          <w:b/>
                          <w:i w:val="0"/>
                          <w:color w:val="auto"/>
                          <w:sz w:val="20"/>
                          <w:szCs w:val="24"/>
                          <w:lang w:val="pt-BR"/>
                        </w:rPr>
                        <w:instrText xml:space="preserve"> SEQ Figura \* ARABIC </w:instrText>
                      </w:r>
                      <w:r w:rsidRPr="00D458FC">
                        <w:rPr>
                          <w:rFonts w:cs="Times New Roman"/>
                          <w:b/>
                          <w:i w:val="0"/>
                          <w:color w:val="auto"/>
                          <w:sz w:val="20"/>
                          <w:szCs w:val="24"/>
                          <w:lang w:val="pt-BR"/>
                        </w:rPr>
                        <w:fldChar w:fldCharType="separate"/>
                      </w:r>
                      <w:r>
                        <w:rPr>
                          <w:rFonts w:cs="Times New Roman"/>
                          <w:b/>
                          <w:i w:val="0"/>
                          <w:noProof/>
                          <w:color w:val="auto"/>
                          <w:sz w:val="20"/>
                          <w:szCs w:val="24"/>
                          <w:lang w:val="pt-BR"/>
                        </w:rPr>
                        <w:t>5</w:t>
                      </w:r>
                      <w:r w:rsidRPr="00D458FC">
                        <w:rPr>
                          <w:rFonts w:cs="Times New Roman"/>
                          <w:b/>
                          <w:i w:val="0"/>
                          <w:color w:val="auto"/>
                          <w:sz w:val="20"/>
                          <w:szCs w:val="24"/>
                          <w:lang w:val="pt-BR"/>
                        </w:rPr>
                        <w:fldChar w:fldCharType="end"/>
                      </w:r>
                      <w:bookmarkEnd w:id="9"/>
                      <w:r>
                        <w:rPr>
                          <w:rFonts w:cs="Times New Roman"/>
                          <w:b/>
                          <w:i w:val="0"/>
                          <w:color w:val="auto"/>
                          <w:sz w:val="20"/>
                          <w:szCs w:val="24"/>
                          <w:lang w:val="pt-BR"/>
                        </w:rPr>
                        <w:t>.</w:t>
                      </w:r>
                      <w:r w:rsidRPr="00D458FC">
                        <w:rPr>
                          <w:rFonts w:cs="Times New Roman"/>
                          <w:b/>
                          <w:i w:val="0"/>
                          <w:color w:val="auto"/>
                          <w:sz w:val="20"/>
                          <w:szCs w:val="24"/>
                          <w:lang w:val="pt-BR"/>
                        </w:rPr>
                        <w:t xml:space="preserve"> Esquema do sistema viga mista. </w:t>
                      </w:r>
                    </w:p>
                    <w:p w14:paraId="09588F33" w14:textId="77777777" w:rsidR="00023920" w:rsidRPr="00D458FC" w:rsidRDefault="00023920" w:rsidP="00023920">
                      <w:pPr>
                        <w:pStyle w:val="Caption"/>
                        <w:tabs>
                          <w:tab w:val="left" w:pos="569"/>
                          <w:tab w:val="center" w:pos="4680"/>
                        </w:tabs>
                        <w:spacing w:before="240" w:after="240"/>
                        <w:ind w:firstLine="0"/>
                        <w:jc w:val="center"/>
                        <w:rPr>
                          <w:rFonts w:cs="Times New Roman"/>
                          <w:b/>
                          <w:i w:val="0"/>
                          <w:color w:val="auto"/>
                          <w:sz w:val="20"/>
                          <w:szCs w:val="24"/>
                          <w:lang w:val="pt-BR"/>
                        </w:rPr>
                      </w:pPr>
                      <w:r w:rsidRPr="00D458FC">
                        <w:rPr>
                          <w:rFonts w:cs="Times New Roman"/>
                          <w:b/>
                          <w:i w:val="0"/>
                          <w:color w:val="auto"/>
                          <w:sz w:val="20"/>
                          <w:szCs w:val="24"/>
                          <w:lang w:val="pt-BR"/>
                        </w:rPr>
                        <w:t>Fonte: (Autor</w:t>
                      </w:r>
                      <w:r>
                        <w:rPr>
                          <w:rFonts w:cs="Times New Roman"/>
                          <w:b/>
                          <w:i w:val="0"/>
                          <w:color w:val="auto"/>
                          <w:sz w:val="20"/>
                          <w:szCs w:val="24"/>
                          <w:lang w:val="pt-BR"/>
                        </w:rPr>
                        <w:t>, 2018</w:t>
                      </w:r>
                      <w:r w:rsidRPr="00D458FC">
                        <w:rPr>
                          <w:rFonts w:cs="Times New Roman"/>
                          <w:b/>
                          <w:i w:val="0"/>
                          <w:color w:val="auto"/>
                          <w:sz w:val="20"/>
                          <w:szCs w:val="24"/>
                          <w:lang w:val="pt-BR"/>
                        </w:rPr>
                        <w:t>)</w:t>
                      </w:r>
                    </w:p>
                    <w:p w14:paraId="59BB5BAA" w14:textId="269D91C0" w:rsidR="00023920" w:rsidRPr="00023920" w:rsidRDefault="0002392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23920">
        <w:rPr>
          <w:rFonts w:cs="Times New Roman"/>
          <w:b/>
          <w:i/>
          <w:noProof/>
          <w:sz w:val="20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24A48114" wp14:editId="2DC60998">
                <wp:simplePos x="0" y="0"/>
                <wp:positionH relativeFrom="column">
                  <wp:posOffset>2501264</wp:posOffset>
                </wp:positionH>
                <wp:positionV relativeFrom="paragraph">
                  <wp:posOffset>8890</wp:posOffset>
                </wp:positionV>
                <wp:extent cx="2905125" cy="819150"/>
                <wp:effectExtent l="0" t="0" r="9525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A282B" w14:textId="77777777" w:rsidR="00023920" w:rsidRPr="00D458FC" w:rsidRDefault="00023920" w:rsidP="00023920">
                            <w:pPr>
                              <w:pStyle w:val="Legenda"/>
                              <w:tabs>
                                <w:tab w:val="left" w:pos="569"/>
                                <w:tab w:val="center" w:pos="4680"/>
                              </w:tabs>
                              <w:spacing w:before="240" w:after="240"/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i w:val="0"/>
                                <w:color w:val="auto"/>
                                <w:sz w:val="20"/>
                                <w:szCs w:val="24"/>
                                <w:lang w:val="pt-BR"/>
                              </w:rPr>
                            </w:pPr>
                            <w:bookmarkStart w:id="10" w:name="_Ref524126108"/>
                            <w:r w:rsidRPr="00D458FC">
                              <w:rPr>
                                <w:rFonts w:cs="Times New Roman"/>
                                <w:b/>
                                <w:i w:val="0"/>
                                <w:color w:val="auto"/>
                                <w:sz w:val="20"/>
                                <w:szCs w:val="24"/>
                                <w:lang w:val="pt-BR"/>
                              </w:rPr>
                              <w:t xml:space="preserve">Figura </w:t>
                            </w:r>
                            <w:r w:rsidRPr="00D458FC">
                              <w:rPr>
                                <w:rFonts w:cs="Times New Roman"/>
                                <w:b/>
                                <w:i w:val="0"/>
                                <w:color w:val="auto"/>
                                <w:sz w:val="20"/>
                                <w:szCs w:val="24"/>
                                <w:lang w:val="pt-BR"/>
                              </w:rPr>
                              <w:fldChar w:fldCharType="begin"/>
                            </w:r>
                            <w:r w:rsidRPr="00D458FC">
                              <w:rPr>
                                <w:rFonts w:cs="Times New Roman"/>
                                <w:b/>
                                <w:i w:val="0"/>
                                <w:color w:val="auto"/>
                                <w:sz w:val="20"/>
                                <w:szCs w:val="24"/>
                                <w:lang w:val="pt-BR"/>
                              </w:rPr>
                              <w:instrText xml:space="preserve"> SEQ Figura \* ARABIC </w:instrText>
                            </w:r>
                            <w:r w:rsidRPr="00D458FC">
                              <w:rPr>
                                <w:rFonts w:cs="Times New Roman"/>
                                <w:b/>
                                <w:i w:val="0"/>
                                <w:color w:val="auto"/>
                                <w:sz w:val="20"/>
                                <w:szCs w:val="24"/>
                                <w:lang w:val="pt-BR"/>
                              </w:rPr>
                              <w:fldChar w:fldCharType="separate"/>
                            </w:r>
                            <w:r>
                              <w:rPr>
                                <w:rFonts w:cs="Times New Roman"/>
                                <w:b/>
                                <w:i w:val="0"/>
                                <w:noProof/>
                                <w:color w:val="auto"/>
                                <w:sz w:val="20"/>
                                <w:szCs w:val="24"/>
                                <w:lang w:val="pt-BR"/>
                              </w:rPr>
                              <w:t>6</w:t>
                            </w:r>
                            <w:r w:rsidRPr="00D458FC">
                              <w:rPr>
                                <w:rFonts w:cs="Times New Roman"/>
                                <w:b/>
                                <w:i w:val="0"/>
                                <w:color w:val="auto"/>
                                <w:sz w:val="20"/>
                                <w:szCs w:val="24"/>
                                <w:lang w:val="pt-BR"/>
                              </w:rPr>
                              <w:fldChar w:fldCharType="end"/>
                            </w:r>
                            <w:bookmarkEnd w:id="10"/>
                            <w:r>
                              <w:rPr>
                                <w:rFonts w:cs="Times New Roman"/>
                                <w:b/>
                                <w:i w:val="0"/>
                                <w:color w:val="auto"/>
                                <w:sz w:val="20"/>
                                <w:szCs w:val="24"/>
                                <w:lang w:val="pt-BR"/>
                              </w:rPr>
                              <w:t>.</w:t>
                            </w:r>
                            <w:r w:rsidRPr="00D458FC">
                              <w:rPr>
                                <w:rFonts w:cs="Times New Roman"/>
                                <w:b/>
                                <w:i w:val="0"/>
                                <w:color w:val="auto"/>
                                <w:sz w:val="20"/>
                                <w:szCs w:val="24"/>
                                <w:lang w:val="pt-BR"/>
                              </w:rPr>
                              <w:t xml:space="preserve"> Distribuição de vigas no sistema de piso. </w:t>
                            </w:r>
                          </w:p>
                          <w:p w14:paraId="0D63F93A" w14:textId="77777777" w:rsidR="00023920" w:rsidRPr="00D458FC" w:rsidRDefault="00023920" w:rsidP="00023920">
                            <w:pPr>
                              <w:pStyle w:val="Legenda"/>
                              <w:tabs>
                                <w:tab w:val="left" w:pos="569"/>
                                <w:tab w:val="center" w:pos="4680"/>
                              </w:tabs>
                              <w:spacing w:before="240" w:after="240"/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i w:val="0"/>
                                <w:color w:val="auto"/>
                                <w:sz w:val="20"/>
                                <w:szCs w:val="24"/>
                                <w:lang w:val="pt-BR"/>
                              </w:rPr>
                            </w:pPr>
                            <w:r w:rsidRPr="00D458FC">
                              <w:rPr>
                                <w:rFonts w:cs="Times New Roman"/>
                                <w:b/>
                                <w:i w:val="0"/>
                                <w:color w:val="auto"/>
                                <w:sz w:val="20"/>
                                <w:szCs w:val="24"/>
                                <w:lang w:val="pt-BR"/>
                              </w:rPr>
                              <w:t xml:space="preserve">Fonte: (FAKURY </w:t>
                            </w:r>
                            <w:r w:rsidRPr="00D458FC">
                              <w:rPr>
                                <w:rFonts w:cs="Times New Roman"/>
                                <w:b/>
                                <w:color w:val="auto"/>
                                <w:sz w:val="20"/>
                                <w:szCs w:val="24"/>
                                <w:lang w:val="pt-BR"/>
                              </w:rPr>
                              <w:t>et al</w:t>
                            </w:r>
                            <w:r>
                              <w:rPr>
                                <w:rFonts w:cs="Times New Roman"/>
                                <w:b/>
                                <w:i w:val="0"/>
                                <w:color w:val="auto"/>
                                <w:sz w:val="20"/>
                                <w:szCs w:val="24"/>
                                <w:lang w:val="pt-BR"/>
                              </w:rPr>
                              <w:t>.</w:t>
                            </w:r>
                            <w:r w:rsidRPr="00D458FC">
                              <w:rPr>
                                <w:rFonts w:cs="Times New Roman"/>
                                <w:b/>
                                <w:i w:val="0"/>
                                <w:color w:val="auto"/>
                                <w:sz w:val="20"/>
                                <w:szCs w:val="24"/>
                                <w:lang w:val="pt-BR"/>
                              </w:rPr>
                              <w:t>, 2016).</w:t>
                            </w:r>
                          </w:p>
                          <w:p w14:paraId="2E5D272E" w14:textId="77777777" w:rsidR="00023920" w:rsidRPr="00023920" w:rsidRDefault="00023920" w:rsidP="0002392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A48114" id="_x0000_s1027" type="#_x0000_t202" style="position:absolute;left:0;text-align:left;margin-left:196.95pt;margin-top:.7pt;width:228.75pt;height:64.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" stroked="f">
                <v:textbox>
                  <w:txbxContent>
                    <w:p w14:paraId="747A282B" w14:textId="77777777" w:rsidR="00023920" w:rsidRPr="00D458FC" w:rsidRDefault="00023920" w:rsidP="00023920">
                      <w:pPr>
                        <w:pStyle w:val="Caption"/>
                        <w:tabs>
                          <w:tab w:val="left" w:pos="569"/>
                          <w:tab w:val="center" w:pos="4680"/>
                        </w:tabs>
                        <w:spacing w:before="240" w:after="240"/>
                        <w:ind w:firstLine="0"/>
                        <w:jc w:val="center"/>
                        <w:rPr>
                          <w:rFonts w:cs="Times New Roman"/>
                          <w:b/>
                          <w:i w:val="0"/>
                          <w:color w:val="auto"/>
                          <w:sz w:val="20"/>
                          <w:szCs w:val="24"/>
                          <w:lang w:val="pt-BR"/>
                        </w:rPr>
                      </w:pPr>
                      <w:bookmarkStart w:id="11" w:name="_Ref524126108"/>
                      <w:r w:rsidRPr="00D458FC">
                        <w:rPr>
                          <w:rFonts w:cs="Times New Roman"/>
                          <w:b/>
                          <w:i w:val="0"/>
                          <w:color w:val="auto"/>
                          <w:sz w:val="20"/>
                          <w:szCs w:val="24"/>
                          <w:lang w:val="pt-BR"/>
                        </w:rPr>
                        <w:t xml:space="preserve">Figura </w:t>
                      </w:r>
                      <w:r w:rsidRPr="00D458FC">
                        <w:rPr>
                          <w:rFonts w:cs="Times New Roman"/>
                          <w:b/>
                          <w:i w:val="0"/>
                          <w:color w:val="auto"/>
                          <w:sz w:val="20"/>
                          <w:szCs w:val="24"/>
                          <w:lang w:val="pt-BR"/>
                        </w:rPr>
                        <w:fldChar w:fldCharType="begin"/>
                      </w:r>
                      <w:r w:rsidRPr="00D458FC">
                        <w:rPr>
                          <w:rFonts w:cs="Times New Roman"/>
                          <w:b/>
                          <w:i w:val="0"/>
                          <w:color w:val="auto"/>
                          <w:sz w:val="20"/>
                          <w:szCs w:val="24"/>
                          <w:lang w:val="pt-BR"/>
                        </w:rPr>
                        <w:instrText xml:space="preserve"> SEQ Figura \* ARABIC </w:instrText>
                      </w:r>
                      <w:r w:rsidRPr="00D458FC">
                        <w:rPr>
                          <w:rFonts w:cs="Times New Roman"/>
                          <w:b/>
                          <w:i w:val="0"/>
                          <w:color w:val="auto"/>
                          <w:sz w:val="20"/>
                          <w:szCs w:val="24"/>
                          <w:lang w:val="pt-BR"/>
                        </w:rPr>
                        <w:fldChar w:fldCharType="separate"/>
                      </w:r>
                      <w:r>
                        <w:rPr>
                          <w:rFonts w:cs="Times New Roman"/>
                          <w:b/>
                          <w:i w:val="0"/>
                          <w:noProof/>
                          <w:color w:val="auto"/>
                          <w:sz w:val="20"/>
                          <w:szCs w:val="24"/>
                          <w:lang w:val="pt-BR"/>
                        </w:rPr>
                        <w:t>6</w:t>
                      </w:r>
                      <w:r w:rsidRPr="00D458FC">
                        <w:rPr>
                          <w:rFonts w:cs="Times New Roman"/>
                          <w:b/>
                          <w:i w:val="0"/>
                          <w:color w:val="auto"/>
                          <w:sz w:val="20"/>
                          <w:szCs w:val="24"/>
                          <w:lang w:val="pt-BR"/>
                        </w:rPr>
                        <w:fldChar w:fldCharType="end"/>
                      </w:r>
                      <w:bookmarkEnd w:id="11"/>
                      <w:r>
                        <w:rPr>
                          <w:rFonts w:cs="Times New Roman"/>
                          <w:b/>
                          <w:i w:val="0"/>
                          <w:color w:val="auto"/>
                          <w:sz w:val="20"/>
                          <w:szCs w:val="24"/>
                          <w:lang w:val="pt-BR"/>
                        </w:rPr>
                        <w:t>.</w:t>
                      </w:r>
                      <w:r w:rsidRPr="00D458FC">
                        <w:rPr>
                          <w:rFonts w:cs="Times New Roman"/>
                          <w:b/>
                          <w:i w:val="0"/>
                          <w:color w:val="auto"/>
                          <w:sz w:val="20"/>
                          <w:szCs w:val="24"/>
                          <w:lang w:val="pt-BR"/>
                        </w:rPr>
                        <w:t xml:space="preserve"> Distribuição de vigas no sistema de piso. </w:t>
                      </w:r>
                    </w:p>
                    <w:p w14:paraId="0D63F93A" w14:textId="77777777" w:rsidR="00023920" w:rsidRPr="00D458FC" w:rsidRDefault="00023920" w:rsidP="00023920">
                      <w:pPr>
                        <w:pStyle w:val="Caption"/>
                        <w:tabs>
                          <w:tab w:val="left" w:pos="569"/>
                          <w:tab w:val="center" w:pos="4680"/>
                        </w:tabs>
                        <w:spacing w:before="240" w:after="240"/>
                        <w:ind w:firstLine="0"/>
                        <w:jc w:val="center"/>
                        <w:rPr>
                          <w:rFonts w:cs="Times New Roman"/>
                          <w:b/>
                          <w:i w:val="0"/>
                          <w:color w:val="auto"/>
                          <w:sz w:val="20"/>
                          <w:szCs w:val="24"/>
                          <w:lang w:val="pt-BR"/>
                        </w:rPr>
                      </w:pPr>
                      <w:r w:rsidRPr="00D458FC">
                        <w:rPr>
                          <w:rFonts w:cs="Times New Roman"/>
                          <w:b/>
                          <w:i w:val="0"/>
                          <w:color w:val="auto"/>
                          <w:sz w:val="20"/>
                          <w:szCs w:val="24"/>
                          <w:lang w:val="pt-BR"/>
                        </w:rPr>
                        <w:t xml:space="preserve">Fonte: (FAKURY </w:t>
                      </w:r>
                      <w:r w:rsidRPr="00D458FC">
                        <w:rPr>
                          <w:rFonts w:cs="Times New Roman"/>
                          <w:b/>
                          <w:color w:val="auto"/>
                          <w:sz w:val="20"/>
                          <w:szCs w:val="24"/>
                          <w:lang w:val="pt-BR"/>
                        </w:rPr>
                        <w:t>et al</w:t>
                      </w:r>
                      <w:r>
                        <w:rPr>
                          <w:rFonts w:cs="Times New Roman"/>
                          <w:b/>
                          <w:i w:val="0"/>
                          <w:color w:val="auto"/>
                          <w:sz w:val="20"/>
                          <w:szCs w:val="24"/>
                          <w:lang w:val="pt-BR"/>
                        </w:rPr>
                        <w:t>.</w:t>
                      </w:r>
                      <w:r w:rsidRPr="00D458FC">
                        <w:rPr>
                          <w:rFonts w:cs="Times New Roman"/>
                          <w:b/>
                          <w:i w:val="0"/>
                          <w:color w:val="auto"/>
                          <w:sz w:val="20"/>
                          <w:szCs w:val="24"/>
                          <w:lang w:val="pt-BR"/>
                        </w:rPr>
                        <w:t>, 2016).</w:t>
                      </w:r>
                    </w:p>
                    <w:p w14:paraId="2E5D272E" w14:textId="77777777" w:rsidR="00023920" w:rsidRPr="00023920" w:rsidRDefault="00023920" w:rsidP="0002392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211820" w14:textId="27AAE0F6" w:rsidR="00023920" w:rsidRDefault="00023920" w:rsidP="00EB1068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24AA53FD" w14:textId="77777777" w:rsidR="00023920" w:rsidRDefault="00023920" w:rsidP="00EB1068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3564CFA0" w14:textId="2D44CC04" w:rsidR="00023920" w:rsidRDefault="00023920" w:rsidP="00EB1068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777E083C" w14:textId="77777777" w:rsidR="00023920" w:rsidRPr="007B467D" w:rsidRDefault="00023920" w:rsidP="00EB1068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188C994A" w14:textId="77777777" w:rsidR="00763B3E" w:rsidRPr="007B467D" w:rsidRDefault="00763B3E" w:rsidP="00103762">
      <w:pPr>
        <w:spacing w:after="0"/>
        <w:rPr>
          <w:rFonts w:cs="Times New Roman"/>
          <w:szCs w:val="24"/>
        </w:rPr>
      </w:pPr>
      <w:r w:rsidRPr="007B467D">
        <w:rPr>
          <w:rFonts w:cs="Times New Roman"/>
          <w:szCs w:val="24"/>
        </w:rPr>
        <w:t>Dados de Entrada:</w:t>
      </w:r>
    </w:p>
    <w:p w14:paraId="64E16221" w14:textId="77777777" w:rsidR="00763B3E" w:rsidRPr="007B467D" w:rsidRDefault="00763B3E" w:rsidP="00763B3E">
      <w:pPr>
        <w:spacing w:after="0"/>
        <w:rPr>
          <w:rFonts w:cs="Times New Roman"/>
          <w:szCs w:val="24"/>
        </w:rPr>
      </w:pPr>
      <w:r w:rsidRPr="007B467D">
        <w:rPr>
          <w:rFonts w:cs="Times New Roman"/>
          <w:szCs w:val="24"/>
        </w:rPr>
        <w:t>Carregamento e geometria da viga:</w:t>
      </w:r>
    </w:p>
    <w:p w14:paraId="357E794F" w14:textId="77777777" w:rsidR="00763B3E" w:rsidRPr="007B467D" w:rsidRDefault="00763B3E" w:rsidP="00763B3E">
      <w:pPr>
        <w:pStyle w:val="PargrafodaLista"/>
        <w:numPr>
          <w:ilvl w:val="0"/>
          <w:numId w:val="20"/>
        </w:numPr>
        <w:spacing w:after="0"/>
        <w:rPr>
          <w:rFonts w:cs="Times New Roman"/>
          <w:szCs w:val="24"/>
          <w:lang w:val="pt-BR"/>
        </w:rPr>
      </w:pPr>
      <w:r w:rsidRPr="007B467D">
        <w:rPr>
          <w:rFonts w:cs="Times New Roman"/>
          <w:szCs w:val="24"/>
          <w:lang w:val="pt-BR"/>
        </w:rPr>
        <w:t>Viga biapoiada submetida a carregamento uniformemente distribuído</w:t>
      </w:r>
    </w:p>
    <w:p w14:paraId="5000A610" w14:textId="65C9DC37" w:rsidR="00763B3E" w:rsidRPr="007B467D" w:rsidRDefault="00D80BD1" w:rsidP="00763B3E">
      <w:pPr>
        <w:pStyle w:val="PargrafodaLista"/>
        <w:numPr>
          <w:ilvl w:val="0"/>
          <w:numId w:val="19"/>
        </w:numPr>
        <w:rPr>
          <w:rFonts w:cs="Times New Roman"/>
          <w:szCs w:val="24"/>
          <w:lang w:val="pt-BR"/>
        </w:rPr>
      </w:pPr>
      <w:r w:rsidRPr="007B467D">
        <w:rPr>
          <w:rFonts w:cs="Times New Roman"/>
          <w:szCs w:val="24"/>
          <w:lang w:val="pt-BR"/>
        </w:rPr>
        <w:t xml:space="preserve">Carregamento antes da cura do concreto: </w:t>
      </w:r>
      <w:r w:rsidR="00763B3E" w:rsidRPr="007B467D">
        <w:rPr>
          <w:rFonts w:cs="Times New Roman"/>
          <w:szCs w:val="24"/>
          <w:lang w:val="pt-BR"/>
        </w:rPr>
        <w:t>q</w:t>
      </w:r>
      <w:r w:rsidR="00763B3E" w:rsidRPr="007B467D">
        <w:rPr>
          <w:rFonts w:cs="Times New Roman"/>
          <w:szCs w:val="24"/>
          <w:vertAlign w:val="subscript"/>
          <w:lang w:val="pt-BR"/>
        </w:rPr>
        <w:t>d</w:t>
      </w:r>
      <w:r w:rsidR="000B76A6" w:rsidRPr="007B467D">
        <w:rPr>
          <w:rFonts w:cs="Times New Roman"/>
          <w:szCs w:val="24"/>
          <w:vertAlign w:val="subscript"/>
          <w:lang w:val="pt-BR"/>
        </w:rPr>
        <w:t>0</w:t>
      </w:r>
      <w:r w:rsidR="00763B3E" w:rsidRPr="007B467D">
        <w:rPr>
          <w:rFonts w:cs="Times New Roman"/>
          <w:szCs w:val="24"/>
          <w:lang w:val="pt-BR"/>
        </w:rPr>
        <w:t xml:space="preserve"> = 0</w:t>
      </w:r>
      <w:r w:rsidR="00F04C96" w:rsidRPr="007B467D">
        <w:rPr>
          <w:rFonts w:cs="Times New Roman"/>
          <w:szCs w:val="24"/>
          <w:lang w:val="pt-BR"/>
        </w:rPr>
        <w:t>,</w:t>
      </w:r>
      <w:r w:rsidR="000B76A6" w:rsidRPr="007B467D">
        <w:rPr>
          <w:rFonts w:cs="Times New Roman"/>
          <w:szCs w:val="24"/>
          <w:lang w:val="pt-BR"/>
        </w:rPr>
        <w:t>2586</w:t>
      </w:r>
      <w:r w:rsidR="00763B3E" w:rsidRPr="007B467D">
        <w:rPr>
          <w:rFonts w:cs="Times New Roman"/>
          <w:szCs w:val="24"/>
          <w:lang w:val="pt-BR"/>
        </w:rPr>
        <w:t xml:space="preserve"> KN/cm</w:t>
      </w:r>
    </w:p>
    <w:p w14:paraId="43EF8FE6" w14:textId="2B293574" w:rsidR="000B76A6" w:rsidRPr="007B467D" w:rsidRDefault="00D80BD1" w:rsidP="000B76A6">
      <w:pPr>
        <w:pStyle w:val="PargrafodaLista"/>
        <w:numPr>
          <w:ilvl w:val="0"/>
          <w:numId w:val="19"/>
        </w:numPr>
        <w:rPr>
          <w:rFonts w:cs="Times New Roman"/>
          <w:szCs w:val="24"/>
          <w:lang w:val="pt-BR"/>
        </w:rPr>
      </w:pPr>
      <w:r w:rsidRPr="007B467D">
        <w:rPr>
          <w:rFonts w:cs="Times New Roman"/>
          <w:szCs w:val="24"/>
          <w:lang w:val="pt-BR"/>
        </w:rPr>
        <w:t xml:space="preserve">Carregamento após a cura do concreto: </w:t>
      </w:r>
      <w:r w:rsidR="000B76A6" w:rsidRPr="007B467D">
        <w:rPr>
          <w:rFonts w:cs="Times New Roman"/>
          <w:szCs w:val="24"/>
          <w:lang w:val="pt-BR"/>
        </w:rPr>
        <w:t>q</w:t>
      </w:r>
      <w:r w:rsidR="000B76A6" w:rsidRPr="007B467D">
        <w:rPr>
          <w:rFonts w:cs="Times New Roman"/>
          <w:szCs w:val="24"/>
          <w:vertAlign w:val="subscript"/>
          <w:lang w:val="pt-BR"/>
        </w:rPr>
        <w:t>d</w:t>
      </w:r>
      <w:r w:rsidR="000B76A6" w:rsidRPr="007B467D">
        <w:rPr>
          <w:rFonts w:cs="Times New Roman"/>
          <w:szCs w:val="24"/>
          <w:lang w:val="pt-BR"/>
        </w:rPr>
        <w:t xml:space="preserve"> = 0</w:t>
      </w:r>
      <w:r w:rsidR="00F04C96" w:rsidRPr="007B467D">
        <w:rPr>
          <w:rFonts w:cs="Times New Roman"/>
          <w:szCs w:val="24"/>
          <w:lang w:val="pt-BR"/>
        </w:rPr>
        <w:t>,</w:t>
      </w:r>
      <w:r w:rsidR="000B76A6" w:rsidRPr="007B467D">
        <w:rPr>
          <w:rFonts w:cs="Times New Roman"/>
          <w:szCs w:val="24"/>
          <w:lang w:val="pt-BR"/>
        </w:rPr>
        <w:t>4032 KN/cm</w:t>
      </w:r>
    </w:p>
    <w:p w14:paraId="58704D75" w14:textId="77777777" w:rsidR="00763B3E" w:rsidRPr="007B467D" w:rsidRDefault="00763B3E" w:rsidP="00763B3E">
      <w:pPr>
        <w:pStyle w:val="PargrafodaLista"/>
        <w:numPr>
          <w:ilvl w:val="0"/>
          <w:numId w:val="19"/>
        </w:numPr>
        <w:rPr>
          <w:rFonts w:cs="Times New Roman"/>
          <w:szCs w:val="24"/>
          <w:lang w:val="pt-BR"/>
        </w:rPr>
      </w:pPr>
      <w:r w:rsidRPr="007B467D">
        <w:rPr>
          <w:rFonts w:cs="Times New Roman"/>
          <w:szCs w:val="24"/>
          <w:lang w:val="pt-BR"/>
        </w:rPr>
        <w:t xml:space="preserve">L = </w:t>
      </w:r>
      <w:r w:rsidR="00BC379A" w:rsidRPr="007B467D">
        <w:rPr>
          <w:rFonts w:cs="Times New Roman"/>
          <w:szCs w:val="24"/>
          <w:lang w:val="pt-BR"/>
        </w:rPr>
        <w:t>9</w:t>
      </w:r>
      <w:r w:rsidRPr="007B467D">
        <w:rPr>
          <w:rFonts w:cs="Times New Roman"/>
          <w:szCs w:val="24"/>
          <w:lang w:val="pt-BR"/>
        </w:rPr>
        <w:t>00 cm</w:t>
      </w:r>
    </w:p>
    <w:p w14:paraId="675878B6" w14:textId="77777777" w:rsidR="00763B3E" w:rsidRPr="007B467D" w:rsidRDefault="00763B3E" w:rsidP="00763B3E">
      <w:pPr>
        <w:pStyle w:val="PargrafodaLista"/>
        <w:numPr>
          <w:ilvl w:val="0"/>
          <w:numId w:val="19"/>
        </w:numPr>
        <w:rPr>
          <w:rFonts w:cs="Times New Roman"/>
          <w:szCs w:val="24"/>
          <w:lang w:val="pt-BR"/>
        </w:rPr>
      </w:pPr>
      <w:r w:rsidRPr="007B467D">
        <w:rPr>
          <w:rFonts w:cs="Times New Roman"/>
          <w:szCs w:val="24"/>
          <w:lang w:val="pt-BR"/>
        </w:rPr>
        <w:t xml:space="preserve">Tipo de posicionamento da viga: Interna </w:t>
      </w:r>
    </w:p>
    <w:p w14:paraId="481BDDF2" w14:textId="0B8BB590" w:rsidR="00763B3E" w:rsidRPr="007B467D" w:rsidRDefault="00763B3E" w:rsidP="00763B3E">
      <w:pPr>
        <w:pStyle w:val="PargrafodaLista"/>
        <w:numPr>
          <w:ilvl w:val="0"/>
          <w:numId w:val="19"/>
        </w:numPr>
        <w:tabs>
          <w:tab w:val="left" w:pos="1624"/>
        </w:tabs>
        <w:rPr>
          <w:rFonts w:cs="Times New Roman"/>
          <w:szCs w:val="24"/>
          <w:lang w:val="pt-BR"/>
        </w:rPr>
      </w:pPr>
      <w:r w:rsidRPr="007B467D">
        <w:rPr>
          <w:rFonts w:cs="Times New Roman"/>
          <w:szCs w:val="24"/>
          <w:lang w:val="pt-BR"/>
        </w:rPr>
        <w:t>e</w:t>
      </w:r>
      <w:r w:rsidRPr="007B467D">
        <w:rPr>
          <w:rFonts w:cs="Times New Roman"/>
          <w:szCs w:val="24"/>
          <w:vertAlign w:val="subscript"/>
          <w:lang w:val="pt-BR"/>
        </w:rPr>
        <w:t>1,esq</w:t>
      </w:r>
      <w:r w:rsidRPr="007B467D">
        <w:rPr>
          <w:rFonts w:cs="Times New Roman"/>
          <w:szCs w:val="24"/>
          <w:lang w:val="pt-BR"/>
        </w:rPr>
        <w:t xml:space="preserve"> = </w:t>
      </w:r>
      <w:r w:rsidR="00D80BD1" w:rsidRPr="007B467D">
        <w:rPr>
          <w:rFonts w:cs="Times New Roman"/>
          <w:szCs w:val="24"/>
          <w:lang w:val="pt-BR"/>
        </w:rPr>
        <w:t>4</w:t>
      </w:r>
      <w:r w:rsidRPr="007B467D">
        <w:rPr>
          <w:rFonts w:cs="Times New Roman"/>
          <w:szCs w:val="24"/>
          <w:lang w:val="pt-BR"/>
        </w:rPr>
        <w:t>00 cm</w:t>
      </w:r>
      <w:r w:rsidRPr="007B467D">
        <w:rPr>
          <w:rFonts w:cs="Times New Roman"/>
          <w:szCs w:val="24"/>
          <w:lang w:val="pt-BR"/>
        </w:rPr>
        <w:tab/>
      </w:r>
    </w:p>
    <w:p w14:paraId="701E621B" w14:textId="50707873" w:rsidR="00763B3E" w:rsidRPr="007B467D" w:rsidRDefault="00E80239" w:rsidP="00763B3E">
      <w:pPr>
        <w:pStyle w:val="PargrafodaLista"/>
        <w:numPr>
          <w:ilvl w:val="0"/>
          <w:numId w:val="19"/>
        </w:numPr>
        <w:tabs>
          <w:tab w:val="left" w:pos="1624"/>
        </w:tabs>
        <w:rPr>
          <w:rFonts w:cs="Times New Roman"/>
          <w:szCs w:val="24"/>
          <w:lang w:val="pt-BR"/>
        </w:rPr>
      </w:pPr>
      <w:r w:rsidRPr="007B467D">
        <w:rPr>
          <w:rFonts w:cs="Times New Roman"/>
          <w:noProof/>
          <w:szCs w:val="24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30080" behindDoc="0" locked="0" layoutInCell="1" allowOverlap="1" wp14:anchorId="3CB909BF" wp14:editId="7CB6C431">
                <wp:simplePos x="0" y="0"/>
                <wp:positionH relativeFrom="column">
                  <wp:posOffset>2615565</wp:posOffset>
                </wp:positionH>
                <wp:positionV relativeFrom="paragraph">
                  <wp:posOffset>177165</wp:posOffset>
                </wp:positionV>
                <wp:extent cx="2781300" cy="21240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C7103" w14:textId="77777777" w:rsidR="00FF3DF1" w:rsidRPr="009E0627" w:rsidRDefault="00FF3DF1" w:rsidP="008F5480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9E0627">
                              <w:rPr>
                                <w:rFonts w:cstheme="minorHAnsi"/>
                              </w:rPr>
                              <w:t>Conector de cisalhamento:</w:t>
                            </w:r>
                          </w:p>
                          <w:p w14:paraId="439854D5" w14:textId="7BA597E1" w:rsidR="00FF3DF1" w:rsidRPr="009E0627" w:rsidRDefault="00FF3DF1" w:rsidP="008F5480">
                            <w:pPr>
                              <w:pStyle w:val="PargrafodaLista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1624"/>
                              </w:tabs>
                              <w:rPr>
                                <w:rFonts w:cstheme="minorHAnsi"/>
                              </w:rPr>
                            </w:pPr>
                            <w:r w:rsidRPr="009E0627">
                              <w:rPr>
                                <w:rFonts w:cstheme="minorHAnsi"/>
                              </w:rPr>
                              <w:t>d</w:t>
                            </w:r>
                            <w:r w:rsidRPr="009E0627">
                              <w:rPr>
                                <w:rFonts w:cstheme="minorHAnsi"/>
                                <w:vertAlign w:val="subscript"/>
                              </w:rPr>
                              <w:t>cs</w:t>
                            </w:r>
                            <w:r w:rsidRPr="009E0627">
                              <w:rPr>
                                <w:rFonts w:cstheme="minorHAnsi"/>
                              </w:rPr>
                              <w:t xml:space="preserve"> = 1</w:t>
                            </w:r>
                            <w:r>
                              <w:rPr>
                                <w:rFonts w:cstheme="minorHAnsi"/>
                              </w:rPr>
                              <w:t>,</w:t>
                            </w:r>
                            <w:r w:rsidRPr="009E0627">
                              <w:rPr>
                                <w:rFonts w:cstheme="minorHAnsi"/>
                              </w:rPr>
                              <w:t>9 cm</w:t>
                            </w:r>
                          </w:p>
                          <w:p w14:paraId="45FB59ED" w14:textId="4D6F7FD4" w:rsidR="00FF3DF1" w:rsidRPr="009E0627" w:rsidRDefault="00FF3DF1" w:rsidP="008F5480">
                            <w:pPr>
                              <w:pStyle w:val="PargrafodaLista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1624"/>
                              </w:tabs>
                              <w:rPr>
                                <w:rFonts w:cstheme="minorHAnsi"/>
                              </w:rPr>
                            </w:pPr>
                            <w:r w:rsidRPr="009E0627">
                              <w:rPr>
                                <w:rFonts w:cstheme="minorHAnsi"/>
                              </w:rPr>
                              <w:t>f</w:t>
                            </w:r>
                            <w:r w:rsidRPr="009E0627">
                              <w:rPr>
                                <w:rFonts w:cstheme="minorHAnsi"/>
                                <w:vertAlign w:val="subscript"/>
                              </w:rPr>
                              <w:t>u,cs</w:t>
                            </w:r>
                            <w:r w:rsidRPr="009E0627">
                              <w:rPr>
                                <w:rFonts w:cstheme="minorHAnsi"/>
                              </w:rPr>
                              <w:t xml:space="preserve"> = 41</w:t>
                            </w:r>
                            <w:r>
                              <w:rPr>
                                <w:rFonts w:cstheme="minorHAnsi"/>
                              </w:rPr>
                              <w:t>,</w:t>
                            </w:r>
                            <w:r w:rsidRPr="009E0627">
                              <w:rPr>
                                <w:rFonts w:cstheme="minorHAnsi"/>
                              </w:rPr>
                              <w:t>5 KN/cm²</w:t>
                            </w:r>
                          </w:p>
                          <w:p w14:paraId="56B5BE2D" w14:textId="3698D404" w:rsidR="00FF3DF1" w:rsidRPr="009E0627" w:rsidRDefault="00FF3DF1" w:rsidP="008F5480">
                            <w:pPr>
                              <w:pStyle w:val="PargrafodaLista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1624"/>
                              </w:tabs>
                              <w:rPr>
                                <w:rFonts w:cstheme="minorHAnsi"/>
                              </w:rPr>
                            </w:pPr>
                            <w:r w:rsidRPr="009E0627">
                              <w:rPr>
                                <w:rFonts w:cstheme="minorHAnsi"/>
                                <w:shd w:val="clear" w:color="auto" w:fill="FFFFFF"/>
                              </w:rPr>
                              <w:t>γ</w:t>
                            </w:r>
                            <w:r w:rsidRPr="009E0627">
                              <w:rPr>
                                <w:rFonts w:cstheme="minorHAnsi"/>
                                <w:shd w:val="clear" w:color="auto" w:fill="FFFFFF"/>
                                <w:vertAlign w:val="subscript"/>
                              </w:rPr>
                              <w:t>cs</w:t>
                            </w:r>
                            <w:r w:rsidRPr="009E0627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 = 1</w:t>
                            </w:r>
                            <w:r>
                              <w:rPr>
                                <w:rFonts w:cstheme="minorHAnsi"/>
                                <w:shd w:val="clear" w:color="auto" w:fill="FFFFFF"/>
                              </w:rPr>
                              <w:t>,</w:t>
                            </w:r>
                            <w:r w:rsidRPr="009E0627">
                              <w:rPr>
                                <w:rFonts w:cstheme="minorHAnsi"/>
                                <w:shd w:val="clear" w:color="auto" w:fill="FFFFFF"/>
                              </w:rPr>
                              <w:t>25</w:t>
                            </w:r>
                          </w:p>
                          <w:p w14:paraId="154D9F77" w14:textId="77777777" w:rsidR="00FF3DF1" w:rsidRPr="000B2F0B" w:rsidRDefault="00FF3DF1" w:rsidP="00103762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0B2F0B">
                              <w:rPr>
                                <w:rFonts w:cstheme="minorHAnsi"/>
                              </w:rPr>
                              <w:t>Custos:</w:t>
                            </w:r>
                          </w:p>
                          <w:p w14:paraId="03E4948E" w14:textId="19886311" w:rsidR="00FF3DF1" w:rsidRPr="00F04C96" w:rsidRDefault="00FF3DF1" w:rsidP="00F04C96">
                            <w:pPr>
                              <w:pStyle w:val="PargrafodaLista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1624"/>
                              </w:tabs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shd w:val="clear" w:color="auto" w:fill="FFFFFF"/>
                              </w:rPr>
                              <w:t>c</w:t>
                            </w:r>
                            <w:r>
                              <w:rPr>
                                <w:rFonts w:cstheme="minorHAnsi"/>
                                <w:shd w:val="clear" w:color="auto" w:fill="FFFFFF"/>
                                <w:vertAlign w:val="subscript"/>
                              </w:rPr>
                              <w:t>p</w:t>
                            </w:r>
                            <w:r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 = 10,23 R$/kg</w:t>
                            </w:r>
                          </w:p>
                          <w:p w14:paraId="260C38B4" w14:textId="2D36B7A1" w:rsidR="00FF3DF1" w:rsidRDefault="00FF3DF1" w:rsidP="00103762">
                            <w:pPr>
                              <w:pStyle w:val="PargrafodaLista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1624"/>
                              </w:tabs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shd w:val="clear" w:color="auto" w:fill="FFFFFF"/>
                              </w:rPr>
                              <w:t>c</w:t>
                            </w:r>
                            <w:r>
                              <w:rPr>
                                <w:rFonts w:cstheme="minorHAnsi"/>
                                <w:shd w:val="clear" w:color="auto" w:fill="FFFFFF"/>
                                <w:vertAlign w:val="subscript"/>
                              </w:rPr>
                              <w:t>c</w:t>
                            </w:r>
                            <w:r w:rsidR="007B467D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 = 11,40 R$/un</w:t>
                            </w:r>
                          </w:p>
                          <w:p w14:paraId="3DE825FC" w14:textId="77777777" w:rsidR="00FF3DF1" w:rsidRPr="007439D0" w:rsidRDefault="00FF3DF1" w:rsidP="008F5480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7439D0">
                              <w:rPr>
                                <w:rFonts w:cstheme="minorHAnsi"/>
                              </w:rPr>
                              <w:t>Ponto inicial:</w:t>
                            </w:r>
                          </w:p>
                          <w:p w14:paraId="0E061129" w14:textId="77777777" w:rsidR="00FF3DF1" w:rsidRPr="00F23F94" w:rsidRDefault="00FF3DF1" w:rsidP="008F5480">
                            <w:pPr>
                              <w:pStyle w:val="PargrafodaLista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1624"/>
                              </w:tabs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 w:rsidRPr="00F23F94">
                              <w:rPr>
                                <w:rFonts w:cstheme="minorHAnsi"/>
                                <w:shd w:val="clear" w:color="auto" w:fill="FFFFFF"/>
                              </w:rPr>
                              <w:t>X</w:t>
                            </w:r>
                            <w:r w:rsidRPr="00F23F94">
                              <w:rPr>
                                <w:rFonts w:cstheme="minorHAnsi"/>
                                <w:shd w:val="clear" w:color="auto" w:fill="FFFFFF"/>
                                <w:vertAlign w:val="subscript"/>
                              </w:rPr>
                              <w:t>0</w:t>
                            </w:r>
                            <w:r w:rsidRPr="00F23F94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 = [</w:t>
                            </w:r>
                            <w:r>
                              <w:rPr>
                                <w:rFonts w:cstheme="minorHAnsi"/>
                                <w:shd w:val="clear" w:color="auto" w:fill="FFFFFF"/>
                              </w:rPr>
                              <w:t>40,3</w:t>
                            </w:r>
                            <w:r w:rsidRPr="00F23F94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hd w:val="clear" w:color="auto" w:fill="FFFFFF"/>
                              </w:rPr>
                              <w:t>14,0</w:t>
                            </w:r>
                            <w:r w:rsidRPr="00F23F94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hd w:val="clear" w:color="auto" w:fill="FFFFFF"/>
                              </w:rPr>
                              <w:t>0,7</w:t>
                            </w:r>
                            <w:r w:rsidRPr="00F23F94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hd w:val="clear" w:color="auto" w:fill="FFFFFF"/>
                              </w:rPr>
                              <w:t>1,12</w:t>
                            </w:r>
                            <w:r w:rsidRPr="00F23F94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hd w:val="clear" w:color="auto" w:fill="FFFFFF"/>
                              </w:rPr>
                              <w:t>0,52</w:t>
                            </w:r>
                            <w:r w:rsidRPr="00F23F94">
                              <w:rPr>
                                <w:rFonts w:cstheme="minorHAnsi"/>
                                <w:shd w:val="clear" w:color="auto" w:fill="FFFFFF"/>
                              </w:rPr>
                              <w:t>];</w:t>
                            </w:r>
                          </w:p>
                          <w:p w14:paraId="19CD18DB" w14:textId="77777777" w:rsidR="00FF3DF1" w:rsidRPr="008F5480" w:rsidRDefault="00FF3DF1" w:rsidP="008F5480">
                            <w:pPr>
                              <w:tabs>
                                <w:tab w:val="left" w:pos="1624"/>
                              </w:tabs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</w:p>
                          <w:p w14:paraId="6C3F3D8E" w14:textId="77777777" w:rsidR="00FF3DF1" w:rsidRDefault="00FF3DF1" w:rsidP="00103762">
                            <w:pPr>
                              <w:pStyle w:val="PargrafodaLista"/>
                              <w:tabs>
                                <w:tab w:val="left" w:pos="1624"/>
                              </w:tabs>
                              <w:ind w:left="1080" w:firstLine="0"/>
                              <w:rPr>
                                <w:rFonts w:cstheme="minorHAnsi"/>
                              </w:rPr>
                            </w:pPr>
                          </w:p>
                          <w:p w14:paraId="51297309" w14:textId="77777777" w:rsidR="00FF3DF1" w:rsidRPr="006C1645" w:rsidRDefault="00FF3DF1" w:rsidP="006C1645">
                            <w:pPr>
                              <w:tabs>
                                <w:tab w:val="left" w:pos="1624"/>
                              </w:tabs>
                              <w:rPr>
                                <w:rFonts w:cstheme="minorHAnsi"/>
                              </w:rPr>
                            </w:pPr>
                          </w:p>
                          <w:p w14:paraId="3E2F0340" w14:textId="77777777" w:rsidR="00FF3DF1" w:rsidRPr="006C1645" w:rsidRDefault="00FF3DF1" w:rsidP="006C164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05.95pt;margin-top:13.95pt;width:219pt;height:167.25pt;z-index:251630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" filled="f" stroked="f">
                <v:textbox>
                  <w:txbxContent>
                    <w:p w14:paraId="444C7103" w14:textId="77777777" w:rsidR="00FF3DF1" w:rsidRPr="009E0627" w:rsidRDefault="00FF3DF1" w:rsidP="008F5480">
                      <w:pPr>
                        <w:spacing w:after="0"/>
                        <w:rPr>
                          <w:rFonts w:cstheme="minorHAnsi"/>
                        </w:rPr>
                      </w:pPr>
                      <w:r w:rsidRPr="009E0627">
                        <w:rPr>
                          <w:rFonts w:cstheme="minorHAnsi"/>
                        </w:rPr>
                        <w:t>Conector de cisalhamento:</w:t>
                      </w:r>
                    </w:p>
                    <w:p w14:paraId="439854D5" w14:textId="7BA597E1" w:rsidR="00FF3DF1" w:rsidRPr="009E0627" w:rsidRDefault="00FF3DF1" w:rsidP="008F5480">
                      <w:pPr>
                        <w:pStyle w:val="PargrafodaLista"/>
                        <w:numPr>
                          <w:ilvl w:val="0"/>
                          <w:numId w:val="19"/>
                        </w:numPr>
                        <w:tabs>
                          <w:tab w:val="left" w:pos="1624"/>
                        </w:tabs>
                        <w:rPr>
                          <w:rFonts w:cstheme="minorHAnsi"/>
                        </w:rPr>
                      </w:pPr>
                      <w:r w:rsidRPr="009E0627">
                        <w:rPr>
                          <w:rFonts w:cstheme="minorHAnsi"/>
                        </w:rPr>
                        <w:t>d</w:t>
                      </w:r>
                      <w:r w:rsidRPr="009E0627">
                        <w:rPr>
                          <w:rFonts w:cstheme="minorHAnsi"/>
                          <w:vertAlign w:val="subscript"/>
                        </w:rPr>
                        <w:t>cs</w:t>
                      </w:r>
                      <w:r w:rsidRPr="009E0627">
                        <w:rPr>
                          <w:rFonts w:cstheme="minorHAnsi"/>
                        </w:rPr>
                        <w:t xml:space="preserve"> = 1</w:t>
                      </w:r>
                      <w:r>
                        <w:rPr>
                          <w:rFonts w:cstheme="minorHAnsi"/>
                        </w:rPr>
                        <w:t>,</w:t>
                      </w:r>
                      <w:r w:rsidRPr="009E0627">
                        <w:rPr>
                          <w:rFonts w:cstheme="minorHAnsi"/>
                        </w:rPr>
                        <w:t>9 cm</w:t>
                      </w:r>
                    </w:p>
                    <w:p w14:paraId="45FB59ED" w14:textId="4D6F7FD4" w:rsidR="00FF3DF1" w:rsidRPr="009E0627" w:rsidRDefault="00FF3DF1" w:rsidP="008F5480">
                      <w:pPr>
                        <w:pStyle w:val="PargrafodaLista"/>
                        <w:numPr>
                          <w:ilvl w:val="0"/>
                          <w:numId w:val="19"/>
                        </w:numPr>
                        <w:tabs>
                          <w:tab w:val="left" w:pos="1624"/>
                        </w:tabs>
                        <w:rPr>
                          <w:rFonts w:cstheme="minorHAnsi"/>
                        </w:rPr>
                      </w:pPr>
                      <w:r w:rsidRPr="009E0627">
                        <w:rPr>
                          <w:rFonts w:cstheme="minorHAnsi"/>
                        </w:rPr>
                        <w:t>f</w:t>
                      </w:r>
                      <w:r w:rsidRPr="009E0627">
                        <w:rPr>
                          <w:rFonts w:cstheme="minorHAnsi"/>
                          <w:vertAlign w:val="subscript"/>
                        </w:rPr>
                        <w:t>u,cs</w:t>
                      </w:r>
                      <w:r w:rsidRPr="009E0627">
                        <w:rPr>
                          <w:rFonts w:cstheme="minorHAnsi"/>
                        </w:rPr>
                        <w:t xml:space="preserve"> = 41</w:t>
                      </w:r>
                      <w:r>
                        <w:rPr>
                          <w:rFonts w:cstheme="minorHAnsi"/>
                        </w:rPr>
                        <w:t>,</w:t>
                      </w:r>
                      <w:r w:rsidRPr="009E0627">
                        <w:rPr>
                          <w:rFonts w:cstheme="minorHAnsi"/>
                        </w:rPr>
                        <w:t>5 KN/cm²</w:t>
                      </w:r>
                    </w:p>
                    <w:p w14:paraId="56B5BE2D" w14:textId="3698D404" w:rsidR="00FF3DF1" w:rsidRPr="009E0627" w:rsidRDefault="00FF3DF1" w:rsidP="008F5480">
                      <w:pPr>
                        <w:pStyle w:val="PargrafodaLista"/>
                        <w:numPr>
                          <w:ilvl w:val="0"/>
                          <w:numId w:val="19"/>
                        </w:numPr>
                        <w:tabs>
                          <w:tab w:val="left" w:pos="1624"/>
                        </w:tabs>
                        <w:rPr>
                          <w:rFonts w:cstheme="minorHAnsi"/>
                        </w:rPr>
                      </w:pPr>
                      <w:r w:rsidRPr="009E0627">
                        <w:rPr>
                          <w:rFonts w:cstheme="minorHAnsi"/>
                          <w:shd w:val="clear" w:color="auto" w:fill="FFFFFF"/>
                        </w:rPr>
                        <w:t>γ</w:t>
                      </w:r>
                      <w:r w:rsidRPr="009E0627">
                        <w:rPr>
                          <w:rFonts w:cstheme="minorHAnsi"/>
                          <w:shd w:val="clear" w:color="auto" w:fill="FFFFFF"/>
                          <w:vertAlign w:val="subscript"/>
                        </w:rPr>
                        <w:t>cs</w:t>
                      </w:r>
                      <w:r w:rsidRPr="009E0627">
                        <w:rPr>
                          <w:rFonts w:cstheme="minorHAnsi"/>
                          <w:shd w:val="clear" w:color="auto" w:fill="FFFFFF"/>
                        </w:rPr>
                        <w:t xml:space="preserve"> = 1</w:t>
                      </w:r>
                      <w:r>
                        <w:rPr>
                          <w:rFonts w:cstheme="minorHAnsi"/>
                          <w:shd w:val="clear" w:color="auto" w:fill="FFFFFF"/>
                        </w:rPr>
                        <w:t>,</w:t>
                      </w:r>
                      <w:r w:rsidRPr="009E0627">
                        <w:rPr>
                          <w:rFonts w:cstheme="minorHAnsi"/>
                          <w:shd w:val="clear" w:color="auto" w:fill="FFFFFF"/>
                        </w:rPr>
                        <w:t>25</w:t>
                      </w:r>
                    </w:p>
                    <w:p w14:paraId="154D9F77" w14:textId="77777777" w:rsidR="00FF3DF1" w:rsidRPr="000B2F0B" w:rsidRDefault="00FF3DF1" w:rsidP="00103762">
                      <w:pPr>
                        <w:spacing w:after="0"/>
                        <w:rPr>
                          <w:rFonts w:cstheme="minorHAnsi"/>
                        </w:rPr>
                      </w:pPr>
                      <w:r w:rsidRPr="000B2F0B">
                        <w:rPr>
                          <w:rFonts w:cstheme="minorHAnsi"/>
                        </w:rPr>
                        <w:t>Custos:</w:t>
                      </w:r>
                    </w:p>
                    <w:p w14:paraId="03E4948E" w14:textId="19886311" w:rsidR="00FF3DF1" w:rsidRPr="00F04C96" w:rsidRDefault="00FF3DF1" w:rsidP="00F04C96">
                      <w:pPr>
                        <w:pStyle w:val="PargrafodaLista"/>
                        <w:numPr>
                          <w:ilvl w:val="0"/>
                          <w:numId w:val="19"/>
                        </w:numPr>
                        <w:tabs>
                          <w:tab w:val="left" w:pos="1624"/>
                        </w:tabs>
                        <w:rPr>
                          <w:rFonts w:cstheme="minorHAnsi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shd w:val="clear" w:color="auto" w:fill="FFFFFF"/>
                        </w:rPr>
                        <w:t>c</w:t>
                      </w:r>
                      <w:r>
                        <w:rPr>
                          <w:rFonts w:cstheme="minorHAnsi"/>
                          <w:shd w:val="clear" w:color="auto" w:fill="FFFFFF"/>
                          <w:vertAlign w:val="subscript"/>
                        </w:rPr>
                        <w:t>p</w:t>
                      </w:r>
                      <w:r>
                        <w:rPr>
                          <w:rFonts w:cstheme="minorHAnsi"/>
                          <w:shd w:val="clear" w:color="auto" w:fill="FFFFFF"/>
                        </w:rPr>
                        <w:t xml:space="preserve"> = 10,23 R$/kg</w:t>
                      </w:r>
                    </w:p>
                    <w:p w14:paraId="260C38B4" w14:textId="2D36B7A1" w:rsidR="00FF3DF1" w:rsidRDefault="00FF3DF1" w:rsidP="00103762">
                      <w:pPr>
                        <w:pStyle w:val="PargrafodaLista"/>
                        <w:numPr>
                          <w:ilvl w:val="0"/>
                          <w:numId w:val="19"/>
                        </w:numPr>
                        <w:tabs>
                          <w:tab w:val="left" w:pos="1624"/>
                        </w:tabs>
                        <w:rPr>
                          <w:rFonts w:cstheme="minorHAnsi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shd w:val="clear" w:color="auto" w:fill="FFFFFF"/>
                        </w:rPr>
                        <w:t>c</w:t>
                      </w:r>
                      <w:r>
                        <w:rPr>
                          <w:rFonts w:cstheme="minorHAnsi"/>
                          <w:shd w:val="clear" w:color="auto" w:fill="FFFFFF"/>
                          <w:vertAlign w:val="subscript"/>
                        </w:rPr>
                        <w:t>c</w:t>
                      </w:r>
                      <w:r w:rsidR="007B467D">
                        <w:rPr>
                          <w:rFonts w:cstheme="minorHAnsi"/>
                          <w:shd w:val="clear" w:color="auto" w:fill="FFFFFF"/>
                        </w:rPr>
                        <w:t xml:space="preserve"> = 11,40 R$/un</w:t>
                      </w:r>
                    </w:p>
                    <w:p w14:paraId="3DE825FC" w14:textId="77777777" w:rsidR="00FF3DF1" w:rsidRPr="007439D0" w:rsidRDefault="00FF3DF1" w:rsidP="008F5480">
                      <w:pPr>
                        <w:spacing w:after="0"/>
                        <w:rPr>
                          <w:rFonts w:cstheme="minorHAnsi"/>
                        </w:rPr>
                      </w:pPr>
                      <w:r w:rsidRPr="007439D0">
                        <w:rPr>
                          <w:rFonts w:cstheme="minorHAnsi"/>
                        </w:rPr>
                        <w:t>Ponto inicial:</w:t>
                      </w:r>
                    </w:p>
                    <w:p w14:paraId="0E061129" w14:textId="77777777" w:rsidR="00FF3DF1" w:rsidRPr="00F23F94" w:rsidRDefault="00FF3DF1" w:rsidP="008F5480">
                      <w:pPr>
                        <w:pStyle w:val="PargrafodaLista"/>
                        <w:numPr>
                          <w:ilvl w:val="0"/>
                          <w:numId w:val="19"/>
                        </w:numPr>
                        <w:tabs>
                          <w:tab w:val="left" w:pos="1624"/>
                        </w:tabs>
                        <w:rPr>
                          <w:rFonts w:cstheme="minorHAnsi"/>
                          <w:shd w:val="clear" w:color="auto" w:fill="FFFFFF"/>
                        </w:rPr>
                      </w:pPr>
                      <w:r w:rsidRPr="00F23F94">
                        <w:rPr>
                          <w:rFonts w:cstheme="minorHAnsi"/>
                          <w:shd w:val="clear" w:color="auto" w:fill="FFFFFF"/>
                        </w:rPr>
                        <w:t>X</w:t>
                      </w:r>
                      <w:r w:rsidRPr="00F23F94">
                        <w:rPr>
                          <w:rFonts w:cstheme="minorHAnsi"/>
                          <w:shd w:val="clear" w:color="auto" w:fill="FFFFFF"/>
                          <w:vertAlign w:val="subscript"/>
                        </w:rPr>
                        <w:t>0</w:t>
                      </w:r>
                      <w:r w:rsidRPr="00F23F94">
                        <w:rPr>
                          <w:rFonts w:cstheme="minorHAnsi"/>
                          <w:shd w:val="clear" w:color="auto" w:fill="FFFFFF"/>
                        </w:rPr>
                        <w:t xml:space="preserve"> = [</w:t>
                      </w:r>
                      <w:r>
                        <w:rPr>
                          <w:rFonts w:cstheme="minorHAnsi"/>
                          <w:shd w:val="clear" w:color="auto" w:fill="FFFFFF"/>
                        </w:rPr>
                        <w:t>40,3</w:t>
                      </w:r>
                      <w:r w:rsidRPr="00F23F94">
                        <w:rPr>
                          <w:rFonts w:cstheme="minorHAnsi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cstheme="minorHAnsi"/>
                          <w:shd w:val="clear" w:color="auto" w:fill="FFFFFF"/>
                        </w:rPr>
                        <w:t>14,0</w:t>
                      </w:r>
                      <w:r w:rsidRPr="00F23F94">
                        <w:rPr>
                          <w:rFonts w:cstheme="minorHAnsi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cstheme="minorHAnsi"/>
                          <w:shd w:val="clear" w:color="auto" w:fill="FFFFFF"/>
                        </w:rPr>
                        <w:t>0,7</w:t>
                      </w:r>
                      <w:r w:rsidRPr="00F23F94">
                        <w:rPr>
                          <w:rFonts w:cstheme="minorHAnsi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cstheme="minorHAnsi"/>
                          <w:shd w:val="clear" w:color="auto" w:fill="FFFFFF"/>
                        </w:rPr>
                        <w:t>1,12</w:t>
                      </w:r>
                      <w:r w:rsidRPr="00F23F94">
                        <w:rPr>
                          <w:rFonts w:cstheme="minorHAnsi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cstheme="minorHAnsi"/>
                          <w:shd w:val="clear" w:color="auto" w:fill="FFFFFF"/>
                        </w:rPr>
                        <w:t>0,52</w:t>
                      </w:r>
                      <w:r w:rsidRPr="00F23F94">
                        <w:rPr>
                          <w:rFonts w:cstheme="minorHAnsi"/>
                          <w:shd w:val="clear" w:color="auto" w:fill="FFFFFF"/>
                        </w:rPr>
                        <w:t>];</w:t>
                      </w:r>
                    </w:p>
                    <w:p w14:paraId="19CD18DB" w14:textId="77777777" w:rsidR="00FF3DF1" w:rsidRPr="008F5480" w:rsidRDefault="00FF3DF1" w:rsidP="008F5480">
                      <w:pPr>
                        <w:tabs>
                          <w:tab w:val="left" w:pos="1624"/>
                        </w:tabs>
                        <w:rPr>
                          <w:rFonts w:cstheme="minorHAnsi"/>
                          <w:shd w:val="clear" w:color="auto" w:fill="FFFFFF"/>
                        </w:rPr>
                      </w:pPr>
                    </w:p>
                    <w:p w14:paraId="6C3F3D8E" w14:textId="77777777" w:rsidR="00FF3DF1" w:rsidRDefault="00FF3DF1" w:rsidP="00103762">
                      <w:pPr>
                        <w:pStyle w:val="PargrafodaLista"/>
                        <w:tabs>
                          <w:tab w:val="left" w:pos="1624"/>
                        </w:tabs>
                        <w:ind w:left="1080" w:firstLine="0"/>
                        <w:rPr>
                          <w:rFonts w:cstheme="minorHAnsi"/>
                        </w:rPr>
                      </w:pPr>
                    </w:p>
                    <w:p w14:paraId="51297309" w14:textId="77777777" w:rsidR="00FF3DF1" w:rsidRPr="006C1645" w:rsidRDefault="00FF3DF1" w:rsidP="006C1645">
                      <w:pPr>
                        <w:tabs>
                          <w:tab w:val="left" w:pos="1624"/>
                        </w:tabs>
                        <w:rPr>
                          <w:rFonts w:cstheme="minorHAnsi"/>
                        </w:rPr>
                      </w:pPr>
                    </w:p>
                    <w:p w14:paraId="3E2F0340" w14:textId="77777777" w:rsidR="00FF3DF1" w:rsidRPr="006C1645" w:rsidRDefault="00FF3DF1" w:rsidP="006C164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3B3E" w:rsidRPr="007B467D">
        <w:rPr>
          <w:rFonts w:cs="Times New Roman"/>
          <w:szCs w:val="24"/>
          <w:lang w:val="pt-BR"/>
        </w:rPr>
        <w:t>e</w:t>
      </w:r>
      <w:r w:rsidR="00763B3E" w:rsidRPr="007B467D">
        <w:rPr>
          <w:rFonts w:cs="Times New Roman"/>
          <w:szCs w:val="24"/>
          <w:vertAlign w:val="subscript"/>
          <w:lang w:val="pt-BR"/>
        </w:rPr>
        <w:t>1,dir</w:t>
      </w:r>
      <w:r w:rsidR="00763B3E" w:rsidRPr="007B467D">
        <w:rPr>
          <w:rFonts w:cs="Times New Roman"/>
          <w:szCs w:val="24"/>
          <w:lang w:val="pt-BR"/>
        </w:rPr>
        <w:t xml:space="preserve"> = </w:t>
      </w:r>
      <w:r w:rsidR="00D80BD1" w:rsidRPr="007B467D">
        <w:rPr>
          <w:rFonts w:cs="Times New Roman"/>
          <w:szCs w:val="24"/>
          <w:lang w:val="pt-BR"/>
        </w:rPr>
        <w:t>4</w:t>
      </w:r>
      <w:r w:rsidR="00763B3E" w:rsidRPr="007B467D">
        <w:rPr>
          <w:rFonts w:cs="Times New Roman"/>
          <w:szCs w:val="24"/>
          <w:lang w:val="pt-BR"/>
        </w:rPr>
        <w:t>00 cm</w:t>
      </w:r>
    </w:p>
    <w:p w14:paraId="58A693CD" w14:textId="45CFD022" w:rsidR="00763B3E" w:rsidRPr="007B467D" w:rsidRDefault="00763B3E" w:rsidP="00103762">
      <w:pPr>
        <w:spacing w:after="0"/>
        <w:rPr>
          <w:rFonts w:cs="Times New Roman"/>
          <w:szCs w:val="24"/>
        </w:rPr>
      </w:pPr>
      <w:r w:rsidRPr="007B467D">
        <w:rPr>
          <w:rFonts w:cs="Times New Roman"/>
          <w:szCs w:val="24"/>
        </w:rPr>
        <w:t>Perfil metálico:</w:t>
      </w:r>
    </w:p>
    <w:p w14:paraId="09811231" w14:textId="77777777" w:rsidR="00763B3E" w:rsidRPr="007B467D" w:rsidRDefault="00763B3E" w:rsidP="00763B3E">
      <w:pPr>
        <w:pStyle w:val="PargrafodaLista"/>
        <w:numPr>
          <w:ilvl w:val="0"/>
          <w:numId w:val="19"/>
        </w:numPr>
        <w:tabs>
          <w:tab w:val="left" w:pos="1624"/>
        </w:tabs>
        <w:rPr>
          <w:rFonts w:cs="Times New Roman"/>
          <w:szCs w:val="24"/>
          <w:lang w:val="pt-BR"/>
        </w:rPr>
      </w:pPr>
      <w:r w:rsidRPr="007B467D">
        <w:rPr>
          <w:rFonts w:cs="Times New Roman"/>
          <w:szCs w:val="24"/>
          <w:lang w:val="pt-BR"/>
        </w:rPr>
        <w:t>E = 20000 KN/cm²</w:t>
      </w:r>
    </w:p>
    <w:p w14:paraId="37A398CD" w14:textId="77777777" w:rsidR="00763B3E" w:rsidRPr="007B467D" w:rsidRDefault="00763B3E" w:rsidP="00763B3E">
      <w:pPr>
        <w:pStyle w:val="PargrafodaLista"/>
        <w:numPr>
          <w:ilvl w:val="0"/>
          <w:numId w:val="19"/>
        </w:numPr>
        <w:tabs>
          <w:tab w:val="left" w:pos="1624"/>
        </w:tabs>
        <w:rPr>
          <w:rFonts w:cs="Times New Roman"/>
          <w:szCs w:val="24"/>
          <w:lang w:val="pt-BR"/>
        </w:rPr>
      </w:pPr>
      <w:r w:rsidRPr="007B467D">
        <w:rPr>
          <w:rFonts w:cs="Times New Roman"/>
          <w:szCs w:val="24"/>
          <w:lang w:val="pt-BR"/>
        </w:rPr>
        <w:t>f</w:t>
      </w:r>
      <w:r w:rsidRPr="007B467D">
        <w:rPr>
          <w:rFonts w:cs="Times New Roman"/>
          <w:szCs w:val="24"/>
          <w:vertAlign w:val="subscript"/>
          <w:lang w:val="pt-BR"/>
        </w:rPr>
        <w:t>yk</w:t>
      </w:r>
      <w:r w:rsidRPr="007B467D">
        <w:rPr>
          <w:rFonts w:cs="Times New Roman"/>
          <w:szCs w:val="24"/>
          <w:lang w:val="pt-BR"/>
        </w:rPr>
        <w:t xml:space="preserve"> = 3</w:t>
      </w:r>
      <w:r w:rsidR="00BC379A" w:rsidRPr="007B467D">
        <w:rPr>
          <w:rFonts w:cs="Times New Roman"/>
          <w:szCs w:val="24"/>
          <w:lang w:val="pt-BR"/>
        </w:rPr>
        <w:t>4.</w:t>
      </w:r>
      <w:r w:rsidRPr="007B467D">
        <w:rPr>
          <w:rFonts w:cs="Times New Roman"/>
          <w:szCs w:val="24"/>
          <w:lang w:val="pt-BR"/>
        </w:rPr>
        <w:t>5 KN/cm²</w:t>
      </w:r>
    </w:p>
    <w:p w14:paraId="1A29B064" w14:textId="4A4459B5" w:rsidR="00763B3E" w:rsidRPr="007B467D" w:rsidRDefault="00763B3E" w:rsidP="00763B3E">
      <w:pPr>
        <w:pStyle w:val="PargrafodaLista"/>
        <w:numPr>
          <w:ilvl w:val="0"/>
          <w:numId w:val="19"/>
        </w:numPr>
        <w:tabs>
          <w:tab w:val="left" w:pos="1624"/>
        </w:tabs>
        <w:rPr>
          <w:rFonts w:cs="Times New Roman"/>
          <w:szCs w:val="24"/>
          <w:lang w:val="pt-BR"/>
        </w:rPr>
      </w:pPr>
      <w:r w:rsidRPr="007B467D">
        <w:rPr>
          <w:rFonts w:cs="Times New Roman"/>
          <w:szCs w:val="24"/>
          <w:shd w:val="clear" w:color="auto" w:fill="FFFFFF"/>
          <w:lang w:val="pt-BR"/>
        </w:rPr>
        <w:t>γ</w:t>
      </w:r>
      <w:r w:rsidRPr="007B467D">
        <w:rPr>
          <w:rFonts w:cs="Times New Roman"/>
          <w:szCs w:val="24"/>
          <w:shd w:val="clear" w:color="auto" w:fill="FFFFFF"/>
          <w:vertAlign w:val="subscript"/>
          <w:lang w:val="pt-BR"/>
        </w:rPr>
        <w:t>a</w:t>
      </w:r>
      <w:r w:rsidRPr="007B467D">
        <w:rPr>
          <w:rFonts w:cs="Times New Roman"/>
          <w:szCs w:val="24"/>
          <w:shd w:val="clear" w:color="auto" w:fill="FFFFFF"/>
          <w:lang w:val="pt-BR"/>
        </w:rPr>
        <w:t xml:space="preserve"> = 1</w:t>
      </w:r>
      <w:r w:rsidR="00F04C96" w:rsidRPr="007B467D">
        <w:rPr>
          <w:rFonts w:cs="Times New Roman"/>
          <w:szCs w:val="24"/>
          <w:shd w:val="clear" w:color="auto" w:fill="FFFFFF"/>
          <w:lang w:val="pt-BR"/>
        </w:rPr>
        <w:t>,</w:t>
      </w:r>
      <w:r w:rsidRPr="007B467D">
        <w:rPr>
          <w:rFonts w:cs="Times New Roman"/>
          <w:szCs w:val="24"/>
          <w:shd w:val="clear" w:color="auto" w:fill="FFFFFF"/>
          <w:lang w:val="pt-BR"/>
        </w:rPr>
        <w:t>1</w:t>
      </w:r>
    </w:p>
    <w:p w14:paraId="4C609D7B" w14:textId="77777777" w:rsidR="008F5480" w:rsidRPr="007B467D" w:rsidRDefault="008F5480" w:rsidP="008F5480">
      <w:pPr>
        <w:spacing w:after="0"/>
        <w:rPr>
          <w:rFonts w:cs="Times New Roman"/>
          <w:szCs w:val="24"/>
        </w:rPr>
      </w:pPr>
      <w:r w:rsidRPr="007B467D">
        <w:rPr>
          <w:rFonts w:cs="Times New Roman"/>
          <w:szCs w:val="24"/>
        </w:rPr>
        <w:t>Concreto:</w:t>
      </w:r>
    </w:p>
    <w:p w14:paraId="31865785" w14:textId="77777777" w:rsidR="008F5480" w:rsidRPr="007B467D" w:rsidRDefault="008F5480" w:rsidP="008F5480">
      <w:pPr>
        <w:pStyle w:val="PargrafodaLista"/>
        <w:numPr>
          <w:ilvl w:val="0"/>
          <w:numId w:val="19"/>
        </w:numPr>
        <w:tabs>
          <w:tab w:val="left" w:pos="1624"/>
        </w:tabs>
        <w:rPr>
          <w:rFonts w:cs="Times New Roman"/>
          <w:szCs w:val="24"/>
          <w:lang w:val="pt-BR"/>
        </w:rPr>
      </w:pPr>
      <w:r w:rsidRPr="007B467D">
        <w:rPr>
          <w:rFonts w:cs="Times New Roman"/>
          <w:szCs w:val="24"/>
          <w:lang w:val="pt-BR"/>
        </w:rPr>
        <w:t>t</w:t>
      </w:r>
      <w:r w:rsidRPr="007B467D">
        <w:rPr>
          <w:rFonts w:cs="Times New Roman"/>
          <w:szCs w:val="24"/>
          <w:vertAlign w:val="subscript"/>
          <w:lang w:val="pt-BR"/>
        </w:rPr>
        <w:t>c</w:t>
      </w:r>
      <w:r w:rsidRPr="007B467D">
        <w:rPr>
          <w:rFonts w:cs="Times New Roman"/>
          <w:szCs w:val="24"/>
          <w:lang w:val="pt-BR"/>
        </w:rPr>
        <w:t xml:space="preserve"> = 12 cm</w:t>
      </w:r>
    </w:p>
    <w:p w14:paraId="09D84902" w14:textId="77777777" w:rsidR="008F5480" w:rsidRPr="007B467D" w:rsidRDefault="008F5480" w:rsidP="008F5480">
      <w:pPr>
        <w:pStyle w:val="PargrafodaLista"/>
        <w:numPr>
          <w:ilvl w:val="0"/>
          <w:numId w:val="19"/>
        </w:numPr>
        <w:tabs>
          <w:tab w:val="left" w:pos="1624"/>
        </w:tabs>
        <w:rPr>
          <w:rFonts w:cs="Times New Roman"/>
          <w:szCs w:val="24"/>
          <w:lang w:val="pt-BR"/>
        </w:rPr>
      </w:pPr>
      <w:r w:rsidRPr="007B467D">
        <w:rPr>
          <w:rFonts w:cs="Times New Roman"/>
          <w:szCs w:val="24"/>
          <w:lang w:val="pt-BR"/>
        </w:rPr>
        <w:t>f</w:t>
      </w:r>
      <w:r w:rsidRPr="007B467D">
        <w:rPr>
          <w:rFonts w:cs="Times New Roman"/>
          <w:szCs w:val="24"/>
          <w:vertAlign w:val="subscript"/>
          <w:lang w:val="pt-BR"/>
        </w:rPr>
        <w:t>ck</w:t>
      </w:r>
      <w:r w:rsidRPr="007B467D">
        <w:rPr>
          <w:rFonts w:cs="Times New Roman"/>
          <w:szCs w:val="24"/>
          <w:lang w:val="pt-BR"/>
        </w:rPr>
        <w:t xml:space="preserve"> = 3 KN/cm²</w:t>
      </w:r>
    </w:p>
    <w:p w14:paraId="49759456" w14:textId="169E90A2" w:rsidR="008F5480" w:rsidRPr="007B467D" w:rsidRDefault="008F5480" w:rsidP="008F5480">
      <w:pPr>
        <w:pStyle w:val="PargrafodaLista"/>
        <w:numPr>
          <w:ilvl w:val="0"/>
          <w:numId w:val="19"/>
        </w:numPr>
        <w:tabs>
          <w:tab w:val="left" w:pos="1624"/>
        </w:tabs>
        <w:rPr>
          <w:rFonts w:cs="Times New Roman"/>
          <w:szCs w:val="24"/>
          <w:lang w:val="pt-BR"/>
        </w:rPr>
      </w:pPr>
      <w:r w:rsidRPr="007B467D">
        <w:rPr>
          <w:rFonts w:cs="Times New Roman"/>
          <w:szCs w:val="24"/>
          <w:shd w:val="clear" w:color="auto" w:fill="FFFFFF"/>
          <w:lang w:val="pt-BR"/>
        </w:rPr>
        <w:t>γ</w:t>
      </w:r>
      <w:r w:rsidRPr="007B467D">
        <w:rPr>
          <w:rFonts w:cs="Times New Roman"/>
          <w:szCs w:val="24"/>
          <w:shd w:val="clear" w:color="auto" w:fill="FFFFFF"/>
          <w:vertAlign w:val="subscript"/>
          <w:lang w:val="pt-BR"/>
        </w:rPr>
        <w:t>c</w:t>
      </w:r>
      <w:r w:rsidRPr="007B467D">
        <w:rPr>
          <w:rFonts w:cs="Times New Roman"/>
          <w:szCs w:val="24"/>
          <w:shd w:val="clear" w:color="auto" w:fill="FFFFFF"/>
          <w:lang w:val="pt-BR"/>
        </w:rPr>
        <w:t xml:space="preserve"> = 1</w:t>
      </w:r>
      <w:r w:rsidR="00F04C96" w:rsidRPr="007B467D">
        <w:rPr>
          <w:rFonts w:cs="Times New Roman"/>
          <w:szCs w:val="24"/>
          <w:shd w:val="clear" w:color="auto" w:fill="FFFFFF"/>
          <w:lang w:val="pt-BR"/>
        </w:rPr>
        <w:t>,</w:t>
      </w:r>
      <w:r w:rsidRPr="007B467D">
        <w:rPr>
          <w:rFonts w:cs="Times New Roman"/>
          <w:szCs w:val="24"/>
          <w:shd w:val="clear" w:color="auto" w:fill="FFFFFF"/>
          <w:lang w:val="pt-BR"/>
        </w:rPr>
        <w:t>4</w:t>
      </w:r>
    </w:p>
    <w:p w14:paraId="3EC89370" w14:textId="77777777" w:rsidR="008F5480" w:rsidRPr="007B467D" w:rsidRDefault="008F5480" w:rsidP="008F5480">
      <w:pPr>
        <w:pStyle w:val="PargrafodaLista"/>
        <w:numPr>
          <w:ilvl w:val="0"/>
          <w:numId w:val="19"/>
        </w:numPr>
        <w:tabs>
          <w:tab w:val="left" w:pos="1624"/>
        </w:tabs>
        <w:rPr>
          <w:rFonts w:cs="Times New Roman"/>
          <w:szCs w:val="24"/>
          <w:lang w:val="pt-BR"/>
        </w:rPr>
      </w:pPr>
      <w:r w:rsidRPr="007B467D">
        <w:rPr>
          <w:rFonts w:cs="Times New Roman"/>
          <w:szCs w:val="24"/>
          <w:lang w:val="pt-BR"/>
        </w:rPr>
        <w:t>Tipo do agregado: Gnaisse</w:t>
      </w:r>
    </w:p>
    <w:p w14:paraId="16EAE987" w14:textId="4E308825" w:rsidR="006E63AE" w:rsidRPr="007B467D" w:rsidRDefault="00763B3E" w:rsidP="008A2304">
      <w:pPr>
        <w:ind w:firstLine="708"/>
        <w:jc w:val="both"/>
        <w:rPr>
          <w:rFonts w:cs="Times New Roman"/>
          <w:szCs w:val="24"/>
          <w:shd w:val="clear" w:color="auto" w:fill="FFFFFF"/>
        </w:rPr>
      </w:pPr>
      <w:r w:rsidRPr="007B467D">
        <w:rPr>
          <w:rFonts w:cs="Times New Roman"/>
          <w:szCs w:val="24"/>
          <w:shd w:val="clear" w:color="auto" w:fill="FFFFFF"/>
        </w:rPr>
        <w:t xml:space="preserve">Os resultados da otimização feita com cada um dos algoritmos citados, bem como o dimensionamento proposto em </w:t>
      </w:r>
      <w:r w:rsidR="00EB1068" w:rsidRPr="007B467D">
        <w:rPr>
          <w:rFonts w:cs="Times New Roman"/>
          <w:szCs w:val="24"/>
          <w:shd w:val="clear" w:color="auto" w:fill="FFFFFF"/>
        </w:rPr>
        <w:t xml:space="preserve">Fakury </w:t>
      </w:r>
      <w:proofErr w:type="gramStart"/>
      <w:r w:rsidR="00EB1068" w:rsidRPr="007B467D">
        <w:rPr>
          <w:rFonts w:cs="Times New Roman"/>
          <w:i/>
          <w:szCs w:val="24"/>
          <w:shd w:val="clear" w:color="auto" w:fill="FFFFFF"/>
        </w:rPr>
        <w:t>et</w:t>
      </w:r>
      <w:proofErr w:type="gramEnd"/>
      <w:r w:rsidR="00EB1068" w:rsidRPr="007B467D">
        <w:rPr>
          <w:rFonts w:cs="Times New Roman"/>
          <w:i/>
          <w:szCs w:val="24"/>
          <w:shd w:val="clear" w:color="auto" w:fill="FFFFFF"/>
        </w:rPr>
        <w:t xml:space="preserve"> al</w:t>
      </w:r>
      <w:r w:rsidR="00A3591D" w:rsidRPr="007B467D">
        <w:rPr>
          <w:rFonts w:cs="Times New Roman"/>
          <w:szCs w:val="24"/>
          <w:shd w:val="clear" w:color="auto" w:fill="FFFFFF"/>
        </w:rPr>
        <w:t>.</w:t>
      </w:r>
      <w:r w:rsidR="00D80BD1" w:rsidRPr="007B467D">
        <w:rPr>
          <w:rFonts w:cs="Times New Roman"/>
          <w:szCs w:val="24"/>
          <w:shd w:val="clear" w:color="auto" w:fill="FFFFFF"/>
        </w:rPr>
        <w:t xml:space="preserve"> (2016)</w:t>
      </w:r>
      <w:r w:rsidR="000907E0" w:rsidRPr="007B467D">
        <w:rPr>
          <w:rFonts w:cs="Times New Roman"/>
          <w:szCs w:val="24"/>
          <w:shd w:val="clear" w:color="auto" w:fill="FFFFFF"/>
        </w:rPr>
        <w:t xml:space="preserve"> e sua </w:t>
      </w:r>
      <w:r w:rsidR="009D322F" w:rsidRPr="007B467D">
        <w:rPr>
          <w:rFonts w:cs="Times New Roman"/>
          <w:szCs w:val="24"/>
          <w:shd w:val="clear" w:color="auto" w:fill="FFFFFF"/>
        </w:rPr>
        <w:t xml:space="preserve">aferição </w:t>
      </w:r>
      <w:r w:rsidR="000907E0" w:rsidRPr="007B467D">
        <w:rPr>
          <w:rFonts w:cs="Times New Roman"/>
          <w:szCs w:val="24"/>
          <w:shd w:val="clear" w:color="auto" w:fill="FFFFFF"/>
        </w:rPr>
        <w:t xml:space="preserve">pelo </w:t>
      </w:r>
      <w:r w:rsidR="009D322F" w:rsidRPr="007B467D">
        <w:rPr>
          <w:rFonts w:cs="Times New Roman"/>
          <w:szCs w:val="24"/>
          <w:shd w:val="clear" w:color="auto" w:fill="FFFFFF"/>
        </w:rPr>
        <w:t xml:space="preserve">programa computacional </w:t>
      </w:r>
      <w:r w:rsidRPr="007B467D">
        <w:rPr>
          <w:rFonts w:cs="Times New Roman"/>
          <w:szCs w:val="24"/>
          <w:shd w:val="clear" w:color="auto" w:fill="FFFFFF"/>
        </w:rPr>
        <w:t>são mostrado</w:t>
      </w:r>
      <w:r w:rsidR="00D80BD1" w:rsidRPr="007B467D">
        <w:rPr>
          <w:rFonts w:cs="Times New Roman"/>
          <w:szCs w:val="24"/>
          <w:shd w:val="clear" w:color="auto" w:fill="FFFFFF"/>
        </w:rPr>
        <w:t>s</w:t>
      </w:r>
      <w:r w:rsidRPr="007B467D">
        <w:rPr>
          <w:rFonts w:cs="Times New Roman"/>
          <w:szCs w:val="24"/>
          <w:shd w:val="clear" w:color="auto" w:fill="FFFFFF"/>
        </w:rPr>
        <w:t xml:space="preserve"> na </w:t>
      </w:r>
      <w:r w:rsidRPr="007B467D">
        <w:rPr>
          <w:rFonts w:cs="Times New Roman"/>
          <w:szCs w:val="24"/>
          <w:shd w:val="clear" w:color="auto" w:fill="FFFFFF"/>
        </w:rPr>
        <w:fldChar w:fldCharType="begin"/>
      </w:r>
      <w:r w:rsidRPr="007B467D">
        <w:rPr>
          <w:rFonts w:cs="Times New Roman"/>
          <w:szCs w:val="24"/>
          <w:shd w:val="clear" w:color="auto" w:fill="FFFFFF"/>
        </w:rPr>
        <w:instrText xml:space="preserve"> REF _Ref519378183 \h  \* MERGEFORMAT </w:instrText>
      </w:r>
      <w:r w:rsidRPr="007B467D">
        <w:rPr>
          <w:rFonts w:cs="Times New Roman"/>
          <w:szCs w:val="24"/>
          <w:shd w:val="clear" w:color="auto" w:fill="FFFFFF"/>
        </w:rPr>
      </w:r>
      <w:r w:rsidRPr="007B467D">
        <w:rPr>
          <w:rFonts w:cs="Times New Roman"/>
          <w:szCs w:val="24"/>
          <w:shd w:val="clear" w:color="auto" w:fill="FFFFFF"/>
        </w:rPr>
        <w:fldChar w:fldCharType="separate"/>
      </w:r>
      <w:r w:rsidRPr="007B467D">
        <w:rPr>
          <w:rFonts w:cs="Times New Roman"/>
          <w:szCs w:val="24"/>
        </w:rPr>
        <w:t>Tabela 1</w:t>
      </w:r>
      <w:r w:rsidRPr="007B467D">
        <w:rPr>
          <w:rFonts w:cs="Times New Roman"/>
          <w:szCs w:val="24"/>
          <w:shd w:val="clear" w:color="auto" w:fill="FFFFFF"/>
        </w:rPr>
        <w:fldChar w:fldCharType="end"/>
      </w:r>
      <w:r w:rsidR="000907E0" w:rsidRPr="007B467D">
        <w:rPr>
          <w:rFonts w:cs="Times New Roman"/>
          <w:szCs w:val="24"/>
          <w:shd w:val="clear" w:color="auto" w:fill="FFFFFF"/>
        </w:rPr>
        <w:t xml:space="preserve">. Entre parênteses </w:t>
      </w:r>
      <w:r w:rsidR="00F85A63" w:rsidRPr="007B467D">
        <w:rPr>
          <w:rFonts w:cs="Times New Roman"/>
          <w:szCs w:val="24"/>
          <w:shd w:val="clear" w:color="auto" w:fill="FFFFFF"/>
        </w:rPr>
        <w:t>é apresentada</w:t>
      </w:r>
      <w:r w:rsidR="000907E0" w:rsidRPr="007B467D">
        <w:rPr>
          <w:rFonts w:cs="Times New Roman"/>
          <w:szCs w:val="24"/>
          <w:shd w:val="clear" w:color="auto" w:fill="FFFFFF"/>
        </w:rPr>
        <w:t xml:space="preserve"> a variação em relação aos valores obtidos por Fakury </w:t>
      </w:r>
      <w:r w:rsidR="000907E0" w:rsidRPr="007B467D">
        <w:rPr>
          <w:rFonts w:cs="Times New Roman"/>
          <w:i/>
          <w:szCs w:val="24"/>
          <w:shd w:val="clear" w:color="auto" w:fill="FFFFFF"/>
        </w:rPr>
        <w:t>et al</w:t>
      </w:r>
      <w:r w:rsidR="009D322F" w:rsidRPr="007B467D">
        <w:rPr>
          <w:rFonts w:cs="Times New Roman"/>
          <w:i/>
          <w:szCs w:val="24"/>
          <w:shd w:val="clear" w:color="auto" w:fill="FFFFFF"/>
        </w:rPr>
        <w:t>.</w:t>
      </w:r>
      <w:r w:rsidR="000907E0" w:rsidRPr="007B467D">
        <w:rPr>
          <w:rFonts w:cs="Times New Roman"/>
          <w:szCs w:val="24"/>
          <w:shd w:val="clear" w:color="auto" w:fill="FFFFFF"/>
        </w:rPr>
        <w:t xml:space="preserve"> (2016).</w:t>
      </w:r>
      <w:bookmarkStart w:id="11" w:name="_Ref519378183"/>
      <w:r w:rsidR="006E63AE" w:rsidRPr="007B467D">
        <w:rPr>
          <w:rFonts w:cs="Times New Roman"/>
          <w:i/>
          <w:szCs w:val="24"/>
        </w:rPr>
        <w:br w:type="page"/>
      </w:r>
    </w:p>
    <w:p w14:paraId="4D0D9923" w14:textId="7B167DE2" w:rsidR="00763B3E" w:rsidRPr="00D458FC" w:rsidRDefault="00763B3E" w:rsidP="00D458FC">
      <w:pPr>
        <w:pStyle w:val="Legenda"/>
        <w:tabs>
          <w:tab w:val="left" w:pos="569"/>
          <w:tab w:val="center" w:pos="4680"/>
        </w:tabs>
        <w:spacing w:before="240" w:after="240"/>
        <w:ind w:firstLine="0"/>
        <w:jc w:val="center"/>
        <w:rPr>
          <w:rFonts w:cs="Times New Roman"/>
          <w:b/>
          <w:i w:val="0"/>
          <w:color w:val="auto"/>
          <w:sz w:val="24"/>
          <w:szCs w:val="24"/>
          <w:lang w:val="pt-BR"/>
        </w:rPr>
      </w:pPr>
      <w:r w:rsidRPr="00D458FC">
        <w:rPr>
          <w:rFonts w:cs="Times New Roman"/>
          <w:b/>
          <w:i w:val="0"/>
          <w:color w:val="auto"/>
          <w:sz w:val="24"/>
          <w:szCs w:val="24"/>
          <w:lang w:val="pt-BR"/>
        </w:rPr>
        <w:lastRenderedPageBreak/>
        <w:t xml:space="preserve">Tabela </w:t>
      </w:r>
      <w:r w:rsidRPr="00D458FC">
        <w:rPr>
          <w:rFonts w:cs="Times New Roman"/>
          <w:b/>
          <w:i w:val="0"/>
          <w:color w:val="auto"/>
          <w:sz w:val="24"/>
          <w:szCs w:val="24"/>
          <w:lang w:val="pt-BR"/>
        </w:rPr>
        <w:fldChar w:fldCharType="begin"/>
      </w:r>
      <w:r w:rsidRPr="00D458FC">
        <w:rPr>
          <w:rFonts w:cs="Times New Roman"/>
          <w:b/>
          <w:i w:val="0"/>
          <w:color w:val="auto"/>
          <w:sz w:val="24"/>
          <w:szCs w:val="24"/>
          <w:lang w:val="pt-BR"/>
        </w:rPr>
        <w:instrText xml:space="preserve"> SEQ Tabela \* ARABIC </w:instrText>
      </w:r>
      <w:r w:rsidRPr="00D458FC">
        <w:rPr>
          <w:rFonts w:cs="Times New Roman"/>
          <w:b/>
          <w:i w:val="0"/>
          <w:color w:val="auto"/>
          <w:sz w:val="24"/>
          <w:szCs w:val="24"/>
          <w:lang w:val="pt-BR"/>
        </w:rPr>
        <w:fldChar w:fldCharType="separate"/>
      </w:r>
      <w:r w:rsidRPr="00D458FC">
        <w:rPr>
          <w:rFonts w:cs="Times New Roman"/>
          <w:b/>
          <w:i w:val="0"/>
          <w:color w:val="auto"/>
          <w:sz w:val="24"/>
          <w:szCs w:val="24"/>
          <w:lang w:val="pt-BR"/>
        </w:rPr>
        <w:t>1</w:t>
      </w:r>
      <w:r w:rsidRPr="00D458FC">
        <w:rPr>
          <w:rFonts w:cs="Times New Roman"/>
          <w:b/>
          <w:i w:val="0"/>
          <w:color w:val="auto"/>
          <w:sz w:val="24"/>
          <w:szCs w:val="24"/>
          <w:lang w:val="pt-BR"/>
        </w:rPr>
        <w:fldChar w:fldCharType="end"/>
      </w:r>
      <w:bookmarkEnd w:id="11"/>
      <w:r w:rsidRPr="00D458FC">
        <w:rPr>
          <w:rFonts w:cs="Times New Roman"/>
          <w:b/>
          <w:i w:val="0"/>
          <w:color w:val="auto"/>
          <w:sz w:val="24"/>
          <w:szCs w:val="24"/>
          <w:lang w:val="pt-BR"/>
        </w:rPr>
        <w:t xml:space="preserve">: </w:t>
      </w:r>
      <w:r w:rsidR="000907E0" w:rsidRPr="00D458FC">
        <w:rPr>
          <w:rFonts w:cs="Times New Roman"/>
          <w:b/>
          <w:i w:val="0"/>
          <w:color w:val="auto"/>
          <w:sz w:val="24"/>
          <w:szCs w:val="24"/>
          <w:lang w:val="pt-BR"/>
        </w:rPr>
        <w:t>Resultados</w:t>
      </w:r>
      <w:r w:rsidR="00067DBE" w:rsidRPr="00D458FC">
        <w:rPr>
          <w:rFonts w:cs="Times New Roman"/>
          <w:b/>
          <w:i w:val="0"/>
          <w:color w:val="auto"/>
          <w:sz w:val="24"/>
          <w:szCs w:val="24"/>
          <w:lang w:val="pt-BR"/>
        </w:rPr>
        <w:t xml:space="preserve"> da validação e otimização</w:t>
      </w:r>
    </w:p>
    <w:tbl>
      <w:tblPr>
        <w:tblStyle w:val="SombreamentoMdio2-nfase3"/>
        <w:tblW w:w="0" w:type="auto"/>
        <w:jc w:val="center"/>
        <w:tblLook w:val="04A0" w:firstRow="1" w:lastRow="0" w:firstColumn="1" w:lastColumn="0" w:noHBand="0" w:noVBand="1"/>
      </w:tblPr>
      <w:tblGrid>
        <w:gridCol w:w="1570"/>
        <w:gridCol w:w="1407"/>
        <w:gridCol w:w="1804"/>
        <w:gridCol w:w="1359"/>
        <w:gridCol w:w="1179"/>
        <w:gridCol w:w="1401"/>
      </w:tblGrid>
      <w:tr w:rsidR="007F774A" w:rsidRPr="007B467D" w14:paraId="69AAFB8C" w14:textId="77777777" w:rsidTr="007D33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vAlign w:val="center"/>
          </w:tcPr>
          <w:p w14:paraId="1DB8BD4B" w14:textId="77777777" w:rsidR="00AF6317" w:rsidRPr="007B467D" w:rsidRDefault="00AF6317" w:rsidP="007F774A">
            <w:pPr>
              <w:tabs>
                <w:tab w:val="left" w:pos="1624"/>
              </w:tabs>
              <w:jc w:val="center"/>
              <w:rPr>
                <w:rFonts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3429719" w14:textId="1D3A420A" w:rsidR="00AF6317" w:rsidRPr="007B467D" w:rsidRDefault="00AF6317" w:rsidP="007F774A">
            <w:pPr>
              <w:tabs>
                <w:tab w:val="left" w:pos="162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Faku</w:t>
            </w:r>
            <w:r w:rsidR="00EB1068" w:rsidRPr="007B467D">
              <w:rPr>
                <w:rFonts w:cs="Times New Roman"/>
                <w:color w:val="000000" w:themeColor="text1"/>
                <w:sz w:val="22"/>
                <w:szCs w:val="24"/>
              </w:rPr>
              <w:t xml:space="preserve">ry </w:t>
            </w:r>
            <w:r w:rsidR="00EB1068" w:rsidRPr="007B467D">
              <w:rPr>
                <w:rFonts w:cs="Times New Roman"/>
                <w:i/>
                <w:color w:val="000000" w:themeColor="text1"/>
                <w:sz w:val="22"/>
                <w:szCs w:val="24"/>
              </w:rPr>
              <w:t>et al</w:t>
            </w: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 xml:space="preserve"> (2016)</w:t>
            </w:r>
          </w:p>
        </w:tc>
        <w:tc>
          <w:tcPr>
            <w:tcW w:w="1804" w:type="dxa"/>
            <w:vAlign w:val="center"/>
          </w:tcPr>
          <w:p w14:paraId="3CAB8468" w14:textId="657B9A56" w:rsidR="00AF6317" w:rsidRPr="007B467D" w:rsidRDefault="009D322F" w:rsidP="007F774A">
            <w:pPr>
              <w:tabs>
                <w:tab w:val="left" w:pos="162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 xml:space="preserve">Aferição </w:t>
            </w:r>
            <w:r w:rsidR="00EB1068" w:rsidRPr="007B467D">
              <w:rPr>
                <w:rFonts w:cs="Times New Roman"/>
                <w:color w:val="000000" w:themeColor="text1"/>
                <w:sz w:val="22"/>
                <w:szCs w:val="24"/>
              </w:rPr>
              <w:t xml:space="preserve">Fakury </w:t>
            </w:r>
            <w:r w:rsidR="00EB1068" w:rsidRPr="007B467D">
              <w:rPr>
                <w:rFonts w:cs="Times New Roman"/>
                <w:i/>
                <w:color w:val="000000" w:themeColor="text1"/>
                <w:sz w:val="22"/>
                <w:szCs w:val="24"/>
              </w:rPr>
              <w:t>et al</w:t>
            </w: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.</w:t>
            </w:r>
            <w:r w:rsidR="00AF6317" w:rsidRPr="007B467D">
              <w:rPr>
                <w:rFonts w:cs="Times New Roman"/>
                <w:color w:val="000000" w:themeColor="text1"/>
                <w:sz w:val="22"/>
                <w:szCs w:val="24"/>
              </w:rPr>
              <w:t xml:space="preserve"> (2016)</w:t>
            </w:r>
          </w:p>
        </w:tc>
        <w:tc>
          <w:tcPr>
            <w:tcW w:w="1359" w:type="dxa"/>
            <w:vAlign w:val="center"/>
          </w:tcPr>
          <w:p w14:paraId="1B0359F5" w14:textId="77777777" w:rsidR="00AF6317" w:rsidRPr="007B467D" w:rsidRDefault="00AF6317" w:rsidP="007F774A">
            <w:pPr>
              <w:tabs>
                <w:tab w:val="left" w:pos="162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PQS</w:t>
            </w:r>
          </w:p>
        </w:tc>
        <w:tc>
          <w:tcPr>
            <w:tcW w:w="0" w:type="auto"/>
            <w:vAlign w:val="center"/>
          </w:tcPr>
          <w:p w14:paraId="6A9ECD1D" w14:textId="1587DE0C" w:rsidR="00AF6317" w:rsidRPr="007B467D" w:rsidRDefault="00BF09AD" w:rsidP="00BF09AD">
            <w:pPr>
              <w:tabs>
                <w:tab w:val="left" w:pos="162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PI</w:t>
            </w:r>
          </w:p>
        </w:tc>
        <w:tc>
          <w:tcPr>
            <w:tcW w:w="0" w:type="auto"/>
            <w:vAlign w:val="center"/>
          </w:tcPr>
          <w:p w14:paraId="692FCBD1" w14:textId="77777777" w:rsidR="00AF6317" w:rsidRPr="007B467D" w:rsidRDefault="00AF6317" w:rsidP="007F774A">
            <w:pPr>
              <w:tabs>
                <w:tab w:val="left" w:pos="162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AG</w:t>
            </w:r>
          </w:p>
        </w:tc>
      </w:tr>
      <w:tr w:rsidR="007F774A" w:rsidRPr="007B467D" w14:paraId="185707E7" w14:textId="77777777" w:rsidTr="007D3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F8115E8" w14:textId="77777777" w:rsidR="00BB16D0" w:rsidRPr="007B467D" w:rsidRDefault="00BB16D0" w:rsidP="007F774A">
            <w:pPr>
              <w:tabs>
                <w:tab w:val="left" w:pos="1624"/>
              </w:tabs>
              <w:jc w:val="center"/>
              <w:rPr>
                <w:rFonts w:cs="Times New Roman"/>
                <w:color w:val="000000" w:themeColor="text1"/>
                <w:sz w:val="22"/>
                <w:szCs w:val="24"/>
                <w:vertAlign w:val="subscript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M</w:t>
            </w:r>
            <w:r w:rsidRPr="007B467D">
              <w:rPr>
                <w:rFonts w:cs="Times New Roman"/>
                <w:color w:val="000000" w:themeColor="text1"/>
                <w:sz w:val="22"/>
                <w:szCs w:val="24"/>
                <w:vertAlign w:val="subscript"/>
              </w:rPr>
              <w:t xml:space="preserve">sd0 </w:t>
            </w: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[KN.cm]</w:t>
            </w:r>
          </w:p>
        </w:tc>
        <w:tc>
          <w:tcPr>
            <w:tcW w:w="0" w:type="auto"/>
            <w:vAlign w:val="center"/>
          </w:tcPr>
          <w:p w14:paraId="76323C45" w14:textId="77777777" w:rsidR="00BB16D0" w:rsidRPr="007B467D" w:rsidRDefault="00BB16D0" w:rsidP="007F7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26.183</w:t>
            </w:r>
          </w:p>
        </w:tc>
        <w:tc>
          <w:tcPr>
            <w:tcW w:w="1804" w:type="dxa"/>
            <w:vAlign w:val="center"/>
          </w:tcPr>
          <w:p w14:paraId="003F1EDA" w14:textId="77777777" w:rsidR="00BB16D0" w:rsidRPr="007B467D" w:rsidRDefault="00BB16D0" w:rsidP="007F7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26.183</w:t>
            </w:r>
          </w:p>
          <w:p w14:paraId="108F475F" w14:textId="77777777" w:rsidR="00BB16D0" w:rsidRPr="007B467D" w:rsidRDefault="00BB16D0" w:rsidP="007F7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(</w:t>
            </w:r>
            <w:r w:rsidR="007F774A" w:rsidRPr="007B467D">
              <w:rPr>
                <w:rFonts w:cs="Times New Roman"/>
                <w:color w:val="000000" w:themeColor="text1"/>
                <w:sz w:val="22"/>
                <w:szCs w:val="24"/>
              </w:rPr>
              <w:t>+</w:t>
            </w: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0,0%)</w:t>
            </w:r>
          </w:p>
        </w:tc>
        <w:tc>
          <w:tcPr>
            <w:tcW w:w="1359" w:type="dxa"/>
            <w:vAlign w:val="center"/>
          </w:tcPr>
          <w:p w14:paraId="63B1C780" w14:textId="77777777" w:rsidR="00BB16D0" w:rsidRPr="007B467D" w:rsidRDefault="00BB16D0" w:rsidP="007F7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26.183</w:t>
            </w:r>
          </w:p>
          <w:p w14:paraId="363F665A" w14:textId="77777777" w:rsidR="00BB16D0" w:rsidRPr="007B467D" w:rsidRDefault="007F774A" w:rsidP="007F7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(+0,0%)</w:t>
            </w:r>
          </w:p>
        </w:tc>
        <w:tc>
          <w:tcPr>
            <w:tcW w:w="0" w:type="auto"/>
            <w:vAlign w:val="center"/>
          </w:tcPr>
          <w:p w14:paraId="3946697B" w14:textId="77777777" w:rsidR="00BB16D0" w:rsidRPr="007B467D" w:rsidRDefault="00BB16D0" w:rsidP="007F7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26.183</w:t>
            </w:r>
          </w:p>
          <w:p w14:paraId="5D4964E8" w14:textId="77777777" w:rsidR="00BB16D0" w:rsidRPr="007B467D" w:rsidRDefault="007F774A" w:rsidP="007F7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(+0,0%)</w:t>
            </w:r>
          </w:p>
        </w:tc>
        <w:tc>
          <w:tcPr>
            <w:tcW w:w="0" w:type="auto"/>
            <w:vAlign w:val="center"/>
          </w:tcPr>
          <w:p w14:paraId="63B0EE39" w14:textId="77777777" w:rsidR="00BB16D0" w:rsidRPr="007B467D" w:rsidRDefault="00BB16D0" w:rsidP="007F7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26.183</w:t>
            </w:r>
          </w:p>
          <w:p w14:paraId="15AFE7A9" w14:textId="77777777" w:rsidR="00BB16D0" w:rsidRPr="007B467D" w:rsidRDefault="007F774A" w:rsidP="007F7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(+0,0%)</w:t>
            </w:r>
          </w:p>
        </w:tc>
      </w:tr>
      <w:tr w:rsidR="007F774A" w:rsidRPr="007B467D" w14:paraId="366448DC" w14:textId="77777777" w:rsidTr="007D33C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DD6E3A9" w14:textId="77777777" w:rsidR="00BB16D0" w:rsidRPr="007B467D" w:rsidRDefault="00BB16D0" w:rsidP="007F774A">
            <w:pPr>
              <w:tabs>
                <w:tab w:val="left" w:pos="1624"/>
              </w:tabs>
              <w:jc w:val="center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M</w:t>
            </w:r>
            <w:r w:rsidRPr="007B467D">
              <w:rPr>
                <w:rFonts w:cs="Times New Roman"/>
                <w:color w:val="000000" w:themeColor="text1"/>
                <w:sz w:val="22"/>
                <w:szCs w:val="24"/>
                <w:vertAlign w:val="subscript"/>
              </w:rPr>
              <w:t>rd0</w:t>
            </w: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 xml:space="preserve"> [KN.cm]</w:t>
            </w:r>
          </w:p>
        </w:tc>
        <w:tc>
          <w:tcPr>
            <w:tcW w:w="0" w:type="auto"/>
            <w:vAlign w:val="center"/>
          </w:tcPr>
          <w:p w14:paraId="17E8B3D2" w14:textId="77777777" w:rsidR="00BB16D0" w:rsidRPr="007B467D" w:rsidRDefault="00BB16D0" w:rsidP="007F7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27.948</w:t>
            </w:r>
          </w:p>
        </w:tc>
        <w:tc>
          <w:tcPr>
            <w:tcW w:w="1804" w:type="dxa"/>
            <w:vAlign w:val="center"/>
          </w:tcPr>
          <w:p w14:paraId="55474891" w14:textId="77777777" w:rsidR="00BB16D0" w:rsidRPr="007B467D" w:rsidRDefault="00BB16D0" w:rsidP="007F7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27.219</w:t>
            </w:r>
          </w:p>
          <w:p w14:paraId="2AB7D53E" w14:textId="77777777" w:rsidR="00BB16D0" w:rsidRPr="007B467D" w:rsidRDefault="00BB16D0" w:rsidP="007F7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(-2,6%)</w:t>
            </w:r>
          </w:p>
        </w:tc>
        <w:tc>
          <w:tcPr>
            <w:tcW w:w="1359" w:type="dxa"/>
            <w:vAlign w:val="center"/>
          </w:tcPr>
          <w:p w14:paraId="697C7AF2" w14:textId="77777777" w:rsidR="00BB16D0" w:rsidRPr="007B467D" w:rsidRDefault="00BB16D0" w:rsidP="007F7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26.183</w:t>
            </w:r>
          </w:p>
          <w:p w14:paraId="6785846E" w14:textId="77777777" w:rsidR="00BB16D0" w:rsidRPr="007B467D" w:rsidRDefault="00BB16D0" w:rsidP="007F7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(-6,3%)</w:t>
            </w:r>
          </w:p>
        </w:tc>
        <w:tc>
          <w:tcPr>
            <w:tcW w:w="0" w:type="auto"/>
            <w:vAlign w:val="center"/>
          </w:tcPr>
          <w:p w14:paraId="08366D18" w14:textId="77777777" w:rsidR="00BB16D0" w:rsidRPr="007B467D" w:rsidRDefault="00BB16D0" w:rsidP="007F7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26.183</w:t>
            </w:r>
          </w:p>
          <w:p w14:paraId="2B03F23C" w14:textId="77777777" w:rsidR="00BB16D0" w:rsidRPr="007B467D" w:rsidRDefault="00BB16D0" w:rsidP="007F7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(-6,3%)</w:t>
            </w:r>
          </w:p>
        </w:tc>
        <w:tc>
          <w:tcPr>
            <w:tcW w:w="0" w:type="auto"/>
            <w:vAlign w:val="center"/>
          </w:tcPr>
          <w:p w14:paraId="5170AA55" w14:textId="77777777" w:rsidR="00BB16D0" w:rsidRPr="007B467D" w:rsidRDefault="00BB16D0" w:rsidP="007F7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26.183</w:t>
            </w:r>
          </w:p>
          <w:p w14:paraId="6A43641B" w14:textId="77777777" w:rsidR="00BB16D0" w:rsidRPr="007B467D" w:rsidRDefault="00BB16D0" w:rsidP="007F7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(-6,3%)</w:t>
            </w:r>
          </w:p>
        </w:tc>
      </w:tr>
      <w:tr w:rsidR="007F774A" w:rsidRPr="007B467D" w14:paraId="65C255BF" w14:textId="77777777" w:rsidTr="007D3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04BECB9" w14:textId="77777777" w:rsidR="00BB16D0" w:rsidRPr="007B467D" w:rsidRDefault="00BB16D0" w:rsidP="007F774A">
            <w:pPr>
              <w:tabs>
                <w:tab w:val="left" w:pos="1624"/>
              </w:tabs>
              <w:jc w:val="center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M</w:t>
            </w:r>
            <w:r w:rsidRPr="007B467D">
              <w:rPr>
                <w:rFonts w:cs="Times New Roman"/>
                <w:color w:val="000000" w:themeColor="text1"/>
                <w:sz w:val="22"/>
                <w:szCs w:val="24"/>
                <w:vertAlign w:val="subscript"/>
              </w:rPr>
              <w:t>sd0</w:t>
            </w: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/M</w:t>
            </w:r>
            <w:r w:rsidRPr="007B467D">
              <w:rPr>
                <w:rFonts w:cs="Times New Roman"/>
                <w:color w:val="000000" w:themeColor="text1"/>
                <w:sz w:val="22"/>
                <w:szCs w:val="24"/>
                <w:vertAlign w:val="subscript"/>
              </w:rPr>
              <w:t>rd0</w:t>
            </w:r>
          </w:p>
        </w:tc>
        <w:tc>
          <w:tcPr>
            <w:tcW w:w="0" w:type="auto"/>
            <w:vAlign w:val="center"/>
          </w:tcPr>
          <w:p w14:paraId="3BC55604" w14:textId="77777777" w:rsidR="00BB16D0" w:rsidRPr="007B467D" w:rsidRDefault="00BB16D0" w:rsidP="007F7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0,937</w:t>
            </w:r>
          </w:p>
        </w:tc>
        <w:tc>
          <w:tcPr>
            <w:tcW w:w="1804" w:type="dxa"/>
            <w:vAlign w:val="center"/>
          </w:tcPr>
          <w:p w14:paraId="1C81A502" w14:textId="77777777" w:rsidR="00BB16D0" w:rsidRPr="007B467D" w:rsidRDefault="00BB16D0" w:rsidP="007F7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0,962</w:t>
            </w:r>
          </w:p>
          <w:p w14:paraId="34A3F121" w14:textId="77777777" w:rsidR="00BB16D0" w:rsidRPr="007B467D" w:rsidRDefault="00BB16D0" w:rsidP="007F7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(</w:t>
            </w:r>
            <w:r w:rsidR="00066CEC" w:rsidRPr="007B467D">
              <w:rPr>
                <w:rFonts w:cs="Times New Roman"/>
                <w:color w:val="000000" w:themeColor="text1"/>
                <w:sz w:val="22"/>
                <w:szCs w:val="24"/>
              </w:rPr>
              <w:t>+</w:t>
            </w: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2,7)</w:t>
            </w:r>
          </w:p>
        </w:tc>
        <w:tc>
          <w:tcPr>
            <w:tcW w:w="1359" w:type="dxa"/>
            <w:vAlign w:val="center"/>
          </w:tcPr>
          <w:p w14:paraId="106649B2" w14:textId="77777777" w:rsidR="00BB16D0" w:rsidRPr="007B467D" w:rsidRDefault="00BB16D0" w:rsidP="007F7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1,0</w:t>
            </w:r>
          </w:p>
          <w:p w14:paraId="3F25E8D0" w14:textId="77777777" w:rsidR="00BB16D0" w:rsidRPr="007B467D" w:rsidRDefault="00BB16D0" w:rsidP="007F7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(</w:t>
            </w:r>
            <w:r w:rsidR="00066CEC" w:rsidRPr="007B467D">
              <w:rPr>
                <w:rFonts w:cs="Times New Roman"/>
                <w:color w:val="000000" w:themeColor="text1"/>
                <w:sz w:val="22"/>
                <w:szCs w:val="24"/>
              </w:rPr>
              <w:t>+</w:t>
            </w: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6,7%)</w:t>
            </w:r>
          </w:p>
        </w:tc>
        <w:tc>
          <w:tcPr>
            <w:tcW w:w="0" w:type="auto"/>
            <w:vAlign w:val="center"/>
          </w:tcPr>
          <w:p w14:paraId="2C61416A" w14:textId="77777777" w:rsidR="007F774A" w:rsidRPr="007B467D" w:rsidRDefault="007F774A" w:rsidP="007F7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1,0</w:t>
            </w:r>
          </w:p>
          <w:p w14:paraId="2A174EC9" w14:textId="77777777" w:rsidR="00BB16D0" w:rsidRPr="007B467D" w:rsidRDefault="007F774A" w:rsidP="007F7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(+6,7%)</w:t>
            </w:r>
          </w:p>
        </w:tc>
        <w:tc>
          <w:tcPr>
            <w:tcW w:w="0" w:type="auto"/>
            <w:vAlign w:val="center"/>
          </w:tcPr>
          <w:p w14:paraId="5B362F3D" w14:textId="77777777" w:rsidR="007F774A" w:rsidRPr="007B467D" w:rsidRDefault="007F774A" w:rsidP="007F7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1,0</w:t>
            </w:r>
          </w:p>
          <w:p w14:paraId="48BF162B" w14:textId="77777777" w:rsidR="00BB16D0" w:rsidRPr="007B467D" w:rsidRDefault="007F774A" w:rsidP="007F7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(+6,7%)</w:t>
            </w:r>
          </w:p>
        </w:tc>
      </w:tr>
      <w:tr w:rsidR="007F774A" w:rsidRPr="007B467D" w14:paraId="0C5CCCE1" w14:textId="77777777" w:rsidTr="007D33C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B607054" w14:textId="77777777" w:rsidR="007F774A" w:rsidRPr="007B467D" w:rsidRDefault="00BB16D0" w:rsidP="007F774A">
            <w:pPr>
              <w:tabs>
                <w:tab w:val="left" w:pos="1624"/>
              </w:tabs>
              <w:jc w:val="center"/>
              <w:rPr>
                <w:rFonts w:cs="Times New Roman"/>
                <w:color w:val="000000" w:themeColor="text1"/>
                <w:sz w:val="22"/>
                <w:szCs w:val="24"/>
                <w:vertAlign w:val="subscript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M</w:t>
            </w:r>
            <w:r w:rsidRPr="007B467D">
              <w:rPr>
                <w:rFonts w:cs="Times New Roman"/>
                <w:color w:val="000000" w:themeColor="text1"/>
                <w:sz w:val="22"/>
                <w:szCs w:val="24"/>
                <w:vertAlign w:val="subscript"/>
              </w:rPr>
              <w:t>sd</w:t>
            </w:r>
          </w:p>
          <w:p w14:paraId="6DC22E97" w14:textId="77777777" w:rsidR="00BB16D0" w:rsidRPr="007B467D" w:rsidRDefault="00BB16D0" w:rsidP="007F774A">
            <w:pPr>
              <w:tabs>
                <w:tab w:val="left" w:pos="1624"/>
              </w:tabs>
              <w:jc w:val="center"/>
              <w:rPr>
                <w:rFonts w:cs="Times New Roman"/>
                <w:color w:val="000000" w:themeColor="text1"/>
                <w:sz w:val="22"/>
                <w:szCs w:val="24"/>
                <w:vertAlign w:val="subscript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[KN.cm]</w:t>
            </w:r>
          </w:p>
        </w:tc>
        <w:tc>
          <w:tcPr>
            <w:tcW w:w="0" w:type="auto"/>
            <w:vAlign w:val="center"/>
          </w:tcPr>
          <w:p w14:paraId="4D823C3C" w14:textId="77777777" w:rsidR="00BB16D0" w:rsidRPr="007B467D" w:rsidRDefault="00BB16D0" w:rsidP="007F7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40.824</w:t>
            </w:r>
          </w:p>
        </w:tc>
        <w:tc>
          <w:tcPr>
            <w:tcW w:w="1804" w:type="dxa"/>
            <w:vAlign w:val="center"/>
          </w:tcPr>
          <w:p w14:paraId="184D9A7F" w14:textId="77777777" w:rsidR="00BB16D0" w:rsidRPr="007B467D" w:rsidRDefault="00BB16D0" w:rsidP="007F7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40.824</w:t>
            </w:r>
          </w:p>
          <w:p w14:paraId="742CC5A9" w14:textId="77777777" w:rsidR="00BB16D0" w:rsidRPr="007B467D" w:rsidRDefault="00BB16D0" w:rsidP="007F7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(0,0%)</w:t>
            </w:r>
          </w:p>
        </w:tc>
        <w:tc>
          <w:tcPr>
            <w:tcW w:w="1359" w:type="dxa"/>
            <w:vAlign w:val="center"/>
          </w:tcPr>
          <w:p w14:paraId="74A7E831" w14:textId="77777777" w:rsidR="00BB16D0" w:rsidRPr="007B467D" w:rsidRDefault="00BB16D0" w:rsidP="007F7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40.824</w:t>
            </w:r>
          </w:p>
          <w:p w14:paraId="68838D1E" w14:textId="77777777" w:rsidR="00BB16D0" w:rsidRPr="007B467D" w:rsidRDefault="00BB16D0" w:rsidP="007F7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(0,0%)</w:t>
            </w:r>
          </w:p>
        </w:tc>
        <w:tc>
          <w:tcPr>
            <w:tcW w:w="0" w:type="auto"/>
            <w:vAlign w:val="center"/>
          </w:tcPr>
          <w:p w14:paraId="19C9B8B4" w14:textId="77777777" w:rsidR="00BB16D0" w:rsidRPr="007B467D" w:rsidRDefault="00BB16D0" w:rsidP="007F7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40.824</w:t>
            </w:r>
          </w:p>
          <w:p w14:paraId="6ABF8E15" w14:textId="77777777" w:rsidR="00BB16D0" w:rsidRPr="007B467D" w:rsidRDefault="00BB16D0" w:rsidP="007F7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(0,0%)</w:t>
            </w:r>
          </w:p>
        </w:tc>
        <w:tc>
          <w:tcPr>
            <w:tcW w:w="0" w:type="auto"/>
            <w:vAlign w:val="center"/>
          </w:tcPr>
          <w:p w14:paraId="51BA9A6A" w14:textId="77777777" w:rsidR="00BB16D0" w:rsidRPr="007B467D" w:rsidRDefault="00BB16D0" w:rsidP="007F7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40.824</w:t>
            </w:r>
          </w:p>
          <w:p w14:paraId="7EC2A5BA" w14:textId="77777777" w:rsidR="00BB16D0" w:rsidRPr="007B467D" w:rsidRDefault="007F774A" w:rsidP="007F7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(+0,0%)</w:t>
            </w:r>
          </w:p>
        </w:tc>
      </w:tr>
      <w:tr w:rsidR="007F774A" w:rsidRPr="007B467D" w14:paraId="4479B516" w14:textId="77777777" w:rsidTr="007D3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F2C9466" w14:textId="77777777" w:rsidR="007F774A" w:rsidRPr="007B467D" w:rsidRDefault="00BB16D0" w:rsidP="007F774A">
            <w:pPr>
              <w:tabs>
                <w:tab w:val="left" w:pos="1624"/>
              </w:tabs>
              <w:jc w:val="center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M</w:t>
            </w:r>
            <w:r w:rsidRPr="007B467D">
              <w:rPr>
                <w:rFonts w:cs="Times New Roman"/>
                <w:color w:val="000000" w:themeColor="text1"/>
                <w:sz w:val="22"/>
                <w:szCs w:val="24"/>
                <w:vertAlign w:val="subscript"/>
              </w:rPr>
              <w:t>rd</w:t>
            </w:r>
          </w:p>
          <w:p w14:paraId="4C4603E4" w14:textId="77777777" w:rsidR="00BB16D0" w:rsidRPr="007B467D" w:rsidRDefault="00BB16D0" w:rsidP="007F774A">
            <w:pPr>
              <w:tabs>
                <w:tab w:val="left" w:pos="1624"/>
              </w:tabs>
              <w:jc w:val="center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[KN.cm]</w:t>
            </w:r>
          </w:p>
        </w:tc>
        <w:tc>
          <w:tcPr>
            <w:tcW w:w="0" w:type="auto"/>
            <w:vAlign w:val="center"/>
          </w:tcPr>
          <w:p w14:paraId="35101ED1" w14:textId="77777777" w:rsidR="00BB16D0" w:rsidRPr="007B467D" w:rsidRDefault="00BB16D0" w:rsidP="007F7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47.706</w:t>
            </w:r>
          </w:p>
        </w:tc>
        <w:tc>
          <w:tcPr>
            <w:tcW w:w="1804" w:type="dxa"/>
            <w:vAlign w:val="center"/>
          </w:tcPr>
          <w:p w14:paraId="467AFB5C" w14:textId="77777777" w:rsidR="00BB16D0" w:rsidRPr="007B467D" w:rsidRDefault="00BB16D0" w:rsidP="007F7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46.482</w:t>
            </w:r>
          </w:p>
          <w:p w14:paraId="7709E48A" w14:textId="77777777" w:rsidR="00BB16D0" w:rsidRPr="007B467D" w:rsidRDefault="00BB16D0" w:rsidP="007F7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(-2,6%)</w:t>
            </w:r>
          </w:p>
        </w:tc>
        <w:tc>
          <w:tcPr>
            <w:tcW w:w="1359" w:type="dxa"/>
            <w:vAlign w:val="center"/>
          </w:tcPr>
          <w:p w14:paraId="51918675" w14:textId="77777777" w:rsidR="00BB16D0" w:rsidRPr="007B467D" w:rsidRDefault="00BB16D0" w:rsidP="007F7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40.824</w:t>
            </w:r>
          </w:p>
          <w:p w14:paraId="56E007F3" w14:textId="77777777" w:rsidR="00BB16D0" w:rsidRPr="007B467D" w:rsidRDefault="00BB16D0" w:rsidP="007F7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(-14,4%)</w:t>
            </w:r>
          </w:p>
        </w:tc>
        <w:tc>
          <w:tcPr>
            <w:tcW w:w="0" w:type="auto"/>
            <w:vAlign w:val="center"/>
          </w:tcPr>
          <w:p w14:paraId="6B9DE01F" w14:textId="77777777" w:rsidR="00BB16D0" w:rsidRPr="007B467D" w:rsidRDefault="00BB16D0" w:rsidP="007F7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40.824</w:t>
            </w:r>
          </w:p>
          <w:p w14:paraId="22AC0637" w14:textId="77777777" w:rsidR="00BB16D0" w:rsidRPr="007B467D" w:rsidRDefault="00BB16D0" w:rsidP="007F7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(-14,4%)</w:t>
            </w:r>
          </w:p>
        </w:tc>
        <w:tc>
          <w:tcPr>
            <w:tcW w:w="0" w:type="auto"/>
            <w:vAlign w:val="center"/>
          </w:tcPr>
          <w:p w14:paraId="771CA7D1" w14:textId="7327C44B" w:rsidR="001E0C40" w:rsidRPr="007B467D" w:rsidRDefault="00BB16D0" w:rsidP="007F7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4</w:t>
            </w:r>
            <w:r w:rsidR="00C35CEC" w:rsidRPr="007B467D">
              <w:rPr>
                <w:rFonts w:cs="Times New Roman"/>
                <w:color w:val="000000" w:themeColor="text1"/>
                <w:sz w:val="22"/>
                <w:szCs w:val="24"/>
              </w:rPr>
              <w:t>8.290</w:t>
            </w: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 xml:space="preserve"> </w:t>
            </w:r>
          </w:p>
          <w:p w14:paraId="3C7736AF" w14:textId="3B3ABBE5" w:rsidR="00BB16D0" w:rsidRPr="007B467D" w:rsidRDefault="00BB16D0" w:rsidP="001E0C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(</w:t>
            </w:r>
            <w:r w:rsidR="00BC0F8D" w:rsidRPr="007B467D">
              <w:rPr>
                <w:rFonts w:cs="Times New Roman"/>
                <w:color w:val="000000" w:themeColor="text1"/>
                <w:sz w:val="22"/>
                <w:szCs w:val="24"/>
              </w:rPr>
              <w:t>+1,22</w:t>
            </w: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%)</w:t>
            </w:r>
          </w:p>
        </w:tc>
      </w:tr>
      <w:tr w:rsidR="007F774A" w:rsidRPr="007B467D" w14:paraId="01F30A83" w14:textId="77777777" w:rsidTr="007D33C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C24DAD9" w14:textId="77777777" w:rsidR="00BB16D0" w:rsidRPr="007B467D" w:rsidRDefault="00BB16D0" w:rsidP="007F774A">
            <w:pPr>
              <w:tabs>
                <w:tab w:val="left" w:pos="1624"/>
              </w:tabs>
              <w:jc w:val="center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M</w:t>
            </w:r>
            <w:r w:rsidRPr="007B467D">
              <w:rPr>
                <w:rFonts w:cs="Times New Roman"/>
                <w:color w:val="000000" w:themeColor="text1"/>
                <w:sz w:val="22"/>
                <w:szCs w:val="24"/>
                <w:vertAlign w:val="subscript"/>
              </w:rPr>
              <w:t>sd</w:t>
            </w: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/M</w:t>
            </w:r>
            <w:r w:rsidRPr="007B467D">
              <w:rPr>
                <w:rFonts w:cs="Times New Roman"/>
                <w:color w:val="000000" w:themeColor="text1"/>
                <w:sz w:val="22"/>
                <w:szCs w:val="24"/>
                <w:vertAlign w:val="subscript"/>
              </w:rPr>
              <w:t>rd</w:t>
            </w:r>
          </w:p>
        </w:tc>
        <w:tc>
          <w:tcPr>
            <w:tcW w:w="0" w:type="auto"/>
            <w:vAlign w:val="center"/>
          </w:tcPr>
          <w:p w14:paraId="7CEC5FBD" w14:textId="77777777" w:rsidR="00BB16D0" w:rsidRPr="007B467D" w:rsidRDefault="00BB16D0" w:rsidP="007F7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0,855</w:t>
            </w:r>
          </w:p>
        </w:tc>
        <w:tc>
          <w:tcPr>
            <w:tcW w:w="1804" w:type="dxa"/>
            <w:vAlign w:val="center"/>
          </w:tcPr>
          <w:p w14:paraId="1321DC9C" w14:textId="77777777" w:rsidR="00BB16D0" w:rsidRPr="007B467D" w:rsidRDefault="00BB16D0" w:rsidP="007F7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0,878</w:t>
            </w:r>
          </w:p>
          <w:p w14:paraId="15190565" w14:textId="77777777" w:rsidR="00BB16D0" w:rsidRPr="007B467D" w:rsidRDefault="00BB16D0" w:rsidP="007F7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(</w:t>
            </w:r>
            <w:r w:rsidR="00066CEC" w:rsidRPr="007B467D">
              <w:rPr>
                <w:rFonts w:cs="Times New Roman"/>
                <w:color w:val="000000" w:themeColor="text1"/>
                <w:sz w:val="22"/>
                <w:szCs w:val="24"/>
              </w:rPr>
              <w:t>+</w:t>
            </w: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2,7%)</w:t>
            </w:r>
          </w:p>
        </w:tc>
        <w:tc>
          <w:tcPr>
            <w:tcW w:w="1359" w:type="dxa"/>
            <w:vAlign w:val="center"/>
          </w:tcPr>
          <w:p w14:paraId="7BF0BA6C" w14:textId="77777777" w:rsidR="00BB16D0" w:rsidRPr="007B467D" w:rsidRDefault="00BB16D0" w:rsidP="007F774A">
            <w:pPr>
              <w:tabs>
                <w:tab w:val="left" w:pos="162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  <w:shd w:val="clear" w:color="auto" w:fill="FFFFFF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  <w:shd w:val="clear" w:color="auto" w:fill="FFFFFF"/>
              </w:rPr>
              <w:t>1,0</w:t>
            </w:r>
          </w:p>
          <w:p w14:paraId="5D2CAD0E" w14:textId="77777777" w:rsidR="00BB16D0" w:rsidRPr="007B467D" w:rsidRDefault="00BB16D0" w:rsidP="007F774A">
            <w:pPr>
              <w:tabs>
                <w:tab w:val="left" w:pos="162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  <w:shd w:val="clear" w:color="auto" w:fill="FFFFFF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  <w:shd w:val="clear" w:color="auto" w:fill="FFFFFF"/>
              </w:rPr>
              <w:t>(</w:t>
            </w:r>
            <w:r w:rsidR="00066CEC" w:rsidRPr="007B467D">
              <w:rPr>
                <w:rFonts w:cs="Times New Roman"/>
                <w:color w:val="000000" w:themeColor="text1"/>
                <w:sz w:val="22"/>
                <w:szCs w:val="24"/>
                <w:shd w:val="clear" w:color="auto" w:fill="FFFFFF"/>
              </w:rPr>
              <w:t>+</w:t>
            </w:r>
            <w:r w:rsidRPr="007B467D">
              <w:rPr>
                <w:rFonts w:cs="Times New Roman"/>
                <w:color w:val="000000" w:themeColor="text1"/>
                <w:sz w:val="22"/>
                <w:szCs w:val="24"/>
                <w:shd w:val="clear" w:color="auto" w:fill="FFFFFF"/>
              </w:rPr>
              <w:t>17,0%)</w:t>
            </w:r>
          </w:p>
        </w:tc>
        <w:tc>
          <w:tcPr>
            <w:tcW w:w="0" w:type="auto"/>
            <w:vAlign w:val="center"/>
          </w:tcPr>
          <w:p w14:paraId="15F7DA9D" w14:textId="77777777" w:rsidR="00BB16D0" w:rsidRPr="007B467D" w:rsidRDefault="00BB16D0" w:rsidP="007F774A">
            <w:pPr>
              <w:tabs>
                <w:tab w:val="left" w:pos="162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  <w:shd w:val="clear" w:color="auto" w:fill="FFFFFF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  <w:shd w:val="clear" w:color="auto" w:fill="FFFFFF"/>
              </w:rPr>
              <w:t>1,0</w:t>
            </w:r>
          </w:p>
          <w:p w14:paraId="608A7B6C" w14:textId="77777777" w:rsidR="00BB16D0" w:rsidRPr="007B467D" w:rsidRDefault="00BB16D0" w:rsidP="007F774A">
            <w:pPr>
              <w:tabs>
                <w:tab w:val="left" w:pos="162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  <w:shd w:val="clear" w:color="auto" w:fill="FFFFFF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  <w:shd w:val="clear" w:color="auto" w:fill="FFFFFF"/>
              </w:rPr>
              <w:t>(</w:t>
            </w:r>
            <w:r w:rsidR="00066CEC" w:rsidRPr="007B467D">
              <w:rPr>
                <w:rFonts w:cs="Times New Roman"/>
                <w:color w:val="000000" w:themeColor="text1"/>
                <w:sz w:val="22"/>
                <w:szCs w:val="24"/>
                <w:shd w:val="clear" w:color="auto" w:fill="FFFFFF"/>
              </w:rPr>
              <w:t>+</w:t>
            </w:r>
            <w:r w:rsidRPr="007B467D">
              <w:rPr>
                <w:rFonts w:cs="Times New Roman"/>
                <w:color w:val="000000" w:themeColor="text1"/>
                <w:sz w:val="22"/>
                <w:szCs w:val="24"/>
                <w:shd w:val="clear" w:color="auto" w:fill="FFFFFF"/>
              </w:rPr>
              <w:t>17,0%)</w:t>
            </w:r>
          </w:p>
        </w:tc>
        <w:tc>
          <w:tcPr>
            <w:tcW w:w="0" w:type="auto"/>
            <w:vAlign w:val="center"/>
          </w:tcPr>
          <w:p w14:paraId="3BADB587" w14:textId="2F878307" w:rsidR="00BB16D0" w:rsidRPr="007B467D" w:rsidRDefault="00C35CEC" w:rsidP="007F7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  <w:shd w:val="clear" w:color="auto" w:fill="FFFFFF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  <w:shd w:val="clear" w:color="auto" w:fill="FFFFFF"/>
              </w:rPr>
              <w:t>0,845</w:t>
            </w:r>
          </w:p>
          <w:p w14:paraId="1219C6F9" w14:textId="10A23E3F" w:rsidR="00BB16D0" w:rsidRPr="007B467D" w:rsidRDefault="001E0C40" w:rsidP="001E0C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  <w:shd w:val="clear" w:color="auto" w:fill="FFFFFF"/>
              </w:rPr>
              <w:t>(</w:t>
            </w:r>
            <w:r w:rsidR="00BC0F8D" w:rsidRPr="007B467D">
              <w:rPr>
                <w:rFonts w:cs="Times New Roman"/>
                <w:color w:val="000000" w:themeColor="text1"/>
                <w:sz w:val="22"/>
                <w:szCs w:val="24"/>
                <w:shd w:val="clear" w:color="auto" w:fill="FFFFFF"/>
              </w:rPr>
              <w:t>-1,17</w:t>
            </w:r>
            <w:r w:rsidR="00BB16D0" w:rsidRPr="007B467D">
              <w:rPr>
                <w:rFonts w:cs="Times New Roman"/>
                <w:color w:val="000000" w:themeColor="text1"/>
                <w:sz w:val="22"/>
                <w:szCs w:val="24"/>
                <w:shd w:val="clear" w:color="auto" w:fill="FFFFFF"/>
              </w:rPr>
              <w:t>%)</w:t>
            </w:r>
          </w:p>
        </w:tc>
      </w:tr>
      <w:tr w:rsidR="007F774A" w:rsidRPr="007B467D" w14:paraId="24E86774" w14:textId="77777777" w:rsidTr="007D3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3E70513" w14:textId="77777777" w:rsidR="007F774A" w:rsidRPr="007B467D" w:rsidRDefault="00BB16D0" w:rsidP="007F774A">
            <w:pPr>
              <w:tabs>
                <w:tab w:val="left" w:pos="1624"/>
              </w:tabs>
              <w:jc w:val="center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V</w:t>
            </w:r>
            <w:r w:rsidRPr="007B467D">
              <w:rPr>
                <w:rFonts w:cs="Times New Roman"/>
                <w:color w:val="000000" w:themeColor="text1"/>
                <w:sz w:val="22"/>
                <w:szCs w:val="24"/>
                <w:vertAlign w:val="subscript"/>
              </w:rPr>
              <w:t>sd</w:t>
            </w:r>
          </w:p>
          <w:p w14:paraId="30BAA0AB" w14:textId="77777777" w:rsidR="00BB16D0" w:rsidRPr="007B467D" w:rsidRDefault="00BB16D0" w:rsidP="007F774A">
            <w:pPr>
              <w:tabs>
                <w:tab w:val="left" w:pos="1624"/>
              </w:tabs>
              <w:jc w:val="center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[KN]</w:t>
            </w:r>
          </w:p>
        </w:tc>
        <w:tc>
          <w:tcPr>
            <w:tcW w:w="0" w:type="auto"/>
            <w:vAlign w:val="center"/>
          </w:tcPr>
          <w:p w14:paraId="02B286C8" w14:textId="77777777" w:rsidR="00BB16D0" w:rsidRPr="007B467D" w:rsidRDefault="00BB16D0" w:rsidP="007F7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181,44</w:t>
            </w:r>
          </w:p>
        </w:tc>
        <w:tc>
          <w:tcPr>
            <w:tcW w:w="1804" w:type="dxa"/>
            <w:vAlign w:val="center"/>
          </w:tcPr>
          <w:p w14:paraId="15E96526" w14:textId="77777777" w:rsidR="00BB16D0" w:rsidRPr="007B467D" w:rsidRDefault="00BB16D0" w:rsidP="007F7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181,44</w:t>
            </w:r>
          </w:p>
          <w:p w14:paraId="35DA2904" w14:textId="77777777" w:rsidR="00BB16D0" w:rsidRPr="007B467D" w:rsidRDefault="007F774A" w:rsidP="007F7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(+0,0%)</w:t>
            </w:r>
          </w:p>
        </w:tc>
        <w:tc>
          <w:tcPr>
            <w:tcW w:w="1359" w:type="dxa"/>
            <w:vAlign w:val="center"/>
          </w:tcPr>
          <w:p w14:paraId="0D645081" w14:textId="77777777" w:rsidR="00BB16D0" w:rsidRPr="007B467D" w:rsidRDefault="00BB16D0" w:rsidP="007F774A">
            <w:pPr>
              <w:tabs>
                <w:tab w:val="left" w:pos="162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181,44</w:t>
            </w:r>
          </w:p>
          <w:p w14:paraId="5C71145E" w14:textId="77777777" w:rsidR="00BB16D0" w:rsidRPr="007B467D" w:rsidRDefault="007F774A" w:rsidP="007F774A">
            <w:pPr>
              <w:tabs>
                <w:tab w:val="left" w:pos="162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  <w:shd w:val="clear" w:color="auto" w:fill="FFFFFF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(+0,0%)</w:t>
            </w:r>
          </w:p>
        </w:tc>
        <w:tc>
          <w:tcPr>
            <w:tcW w:w="0" w:type="auto"/>
            <w:vAlign w:val="center"/>
          </w:tcPr>
          <w:p w14:paraId="79273A21" w14:textId="77777777" w:rsidR="00BB16D0" w:rsidRPr="007B467D" w:rsidRDefault="00BB16D0" w:rsidP="007F774A">
            <w:pPr>
              <w:tabs>
                <w:tab w:val="left" w:pos="162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181,44</w:t>
            </w:r>
          </w:p>
          <w:p w14:paraId="70EDF7FA" w14:textId="77777777" w:rsidR="00BB16D0" w:rsidRPr="007B467D" w:rsidRDefault="007F774A" w:rsidP="007F774A">
            <w:pPr>
              <w:tabs>
                <w:tab w:val="left" w:pos="162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  <w:shd w:val="clear" w:color="auto" w:fill="FFFFFF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(+0,0%)</w:t>
            </w:r>
          </w:p>
        </w:tc>
        <w:tc>
          <w:tcPr>
            <w:tcW w:w="0" w:type="auto"/>
            <w:vAlign w:val="center"/>
          </w:tcPr>
          <w:p w14:paraId="744F128D" w14:textId="77777777" w:rsidR="00F85A63" w:rsidRPr="007B467D" w:rsidRDefault="00BB16D0" w:rsidP="007F7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 xml:space="preserve">181,44 </w:t>
            </w:r>
          </w:p>
          <w:p w14:paraId="1887983F" w14:textId="77777777" w:rsidR="00BB16D0" w:rsidRPr="007B467D" w:rsidRDefault="007F774A" w:rsidP="007F7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(+0,0%)</w:t>
            </w:r>
          </w:p>
        </w:tc>
      </w:tr>
      <w:tr w:rsidR="007F774A" w:rsidRPr="007B467D" w14:paraId="15E56B9B" w14:textId="77777777" w:rsidTr="007D33C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2D59A52" w14:textId="77777777" w:rsidR="007F774A" w:rsidRPr="007B467D" w:rsidRDefault="00BB16D0" w:rsidP="007F774A">
            <w:pPr>
              <w:tabs>
                <w:tab w:val="left" w:pos="1624"/>
              </w:tabs>
              <w:jc w:val="center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V</w:t>
            </w:r>
            <w:r w:rsidRPr="007B467D">
              <w:rPr>
                <w:rFonts w:cs="Times New Roman"/>
                <w:color w:val="000000" w:themeColor="text1"/>
                <w:sz w:val="22"/>
                <w:szCs w:val="24"/>
                <w:vertAlign w:val="subscript"/>
              </w:rPr>
              <w:t>rd</w:t>
            </w:r>
          </w:p>
          <w:p w14:paraId="578DF2B6" w14:textId="77777777" w:rsidR="00BB16D0" w:rsidRPr="007B467D" w:rsidRDefault="00BB16D0" w:rsidP="007F774A">
            <w:pPr>
              <w:tabs>
                <w:tab w:val="left" w:pos="1624"/>
              </w:tabs>
              <w:jc w:val="center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[KN]</w:t>
            </w:r>
          </w:p>
        </w:tc>
        <w:tc>
          <w:tcPr>
            <w:tcW w:w="0" w:type="auto"/>
            <w:vAlign w:val="center"/>
          </w:tcPr>
          <w:p w14:paraId="7BA50F6D" w14:textId="77777777" w:rsidR="00BB16D0" w:rsidRPr="007B467D" w:rsidRDefault="00BB16D0" w:rsidP="007F7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530,86</w:t>
            </w:r>
          </w:p>
        </w:tc>
        <w:tc>
          <w:tcPr>
            <w:tcW w:w="1804" w:type="dxa"/>
            <w:vAlign w:val="center"/>
          </w:tcPr>
          <w:p w14:paraId="064DBB3E" w14:textId="77777777" w:rsidR="00BB16D0" w:rsidRPr="007B467D" w:rsidRDefault="00BB16D0" w:rsidP="007F7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530,86</w:t>
            </w:r>
          </w:p>
          <w:p w14:paraId="6F14E9B3" w14:textId="77777777" w:rsidR="00BB16D0" w:rsidRPr="007B467D" w:rsidRDefault="007F774A" w:rsidP="007F7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(+0,0%)</w:t>
            </w:r>
          </w:p>
        </w:tc>
        <w:tc>
          <w:tcPr>
            <w:tcW w:w="1359" w:type="dxa"/>
            <w:vAlign w:val="center"/>
          </w:tcPr>
          <w:p w14:paraId="1056705E" w14:textId="77777777" w:rsidR="00BB16D0" w:rsidRPr="007B467D" w:rsidRDefault="00BB16D0" w:rsidP="007F774A">
            <w:pPr>
              <w:tabs>
                <w:tab w:val="left" w:pos="162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181,44</w:t>
            </w:r>
          </w:p>
          <w:p w14:paraId="5F216ED5" w14:textId="77777777" w:rsidR="00BB16D0" w:rsidRPr="007B467D" w:rsidRDefault="00BB16D0" w:rsidP="007F774A">
            <w:pPr>
              <w:tabs>
                <w:tab w:val="left" w:pos="162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  <w:shd w:val="clear" w:color="auto" w:fill="FFFFFF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(-65,8%)</w:t>
            </w:r>
          </w:p>
        </w:tc>
        <w:tc>
          <w:tcPr>
            <w:tcW w:w="0" w:type="auto"/>
            <w:vAlign w:val="center"/>
          </w:tcPr>
          <w:p w14:paraId="20A5D36C" w14:textId="77777777" w:rsidR="00BB16D0" w:rsidRPr="007B467D" w:rsidRDefault="00BB16D0" w:rsidP="007F774A">
            <w:pPr>
              <w:tabs>
                <w:tab w:val="left" w:pos="162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181,44</w:t>
            </w:r>
          </w:p>
          <w:p w14:paraId="14AC9B3F" w14:textId="77777777" w:rsidR="00BB16D0" w:rsidRPr="007B467D" w:rsidRDefault="00BB16D0" w:rsidP="007F774A">
            <w:pPr>
              <w:tabs>
                <w:tab w:val="left" w:pos="162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  <w:shd w:val="clear" w:color="auto" w:fill="FFFFFF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(-65,8%)</w:t>
            </w:r>
          </w:p>
        </w:tc>
        <w:tc>
          <w:tcPr>
            <w:tcW w:w="0" w:type="auto"/>
            <w:vAlign w:val="center"/>
          </w:tcPr>
          <w:p w14:paraId="3CCC7E87" w14:textId="3B2DCCAE" w:rsidR="00BB16D0" w:rsidRPr="007B467D" w:rsidRDefault="00C35CEC" w:rsidP="007F7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337,59</w:t>
            </w:r>
          </w:p>
          <w:p w14:paraId="0C1ED531" w14:textId="57472532" w:rsidR="00066CEC" w:rsidRPr="007B467D" w:rsidRDefault="001E0C40" w:rsidP="001E0C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(</w:t>
            </w:r>
            <w:r w:rsidR="00BC0F8D" w:rsidRPr="007B467D">
              <w:rPr>
                <w:rFonts w:cs="Times New Roman"/>
                <w:color w:val="000000" w:themeColor="text1"/>
                <w:sz w:val="22"/>
                <w:szCs w:val="24"/>
              </w:rPr>
              <w:t>-36,4</w:t>
            </w: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%</w:t>
            </w:r>
            <w:r w:rsidR="00066CEC" w:rsidRPr="007B467D">
              <w:rPr>
                <w:rFonts w:cs="Times New Roman"/>
                <w:color w:val="000000" w:themeColor="text1"/>
                <w:sz w:val="22"/>
                <w:szCs w:val="24"/>
              </w:rPr>
              <w:t>)</w:t>
            </w:r>
          </w:p>
        </w:tc>
      </w:tr>
      <w:tr w:rsidR="007F774A" w:rsidRPr="007B467D" w14:paraId="1FA5B311" w14:textId="77777777" w:rsidTr="007D3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D5DD2A2" w14:textId="77777777" w:rsidR="00BB16D0" w:rsidRPr="007B467D" w:rsidRDefault="00BB16D0" w:rsidP="007F774A">
            <w:pPr>
              <w:tabs>
                <w:tab w:val="left" w:pos="1624"/>
              </w:tabs>
              <w:jc w:val="center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V</w:t>
            </w:r>
            <w:r w:rsidRPr="007B467D">
              <w:rPr>
                <w:rFonts w:cs="Times New Roman"/>
                <w:color w:val="000000" w:themeColor="text1"/>
                <w:sz w:val="22"/>
                <w:szCs w:val="24"/>
                <w:vertAlign w:val="subscript"/>
              </w:rPr>
              <w:t>sd</w:t>
            </w: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/V</w:t>
            </w:r>
            <w:r w:rsidRPr="007B467D">
              <w:rPr>
                <w:rFonts w:cs="Times New Roman"/>
                <w:color w:val="000000" w:themeColor="text1"/>
                <w:sz w:val="22"/>
                <w:szCs w:val="24"/>
                <w:vertAlign w:val="subscript"/>
              </w:rPr>
              <w:t>rd</w:t>
            </w:r>
          </w:p>
        </w:tc>
        <w:tc>
          <w:tcPr>
            <w:tcW w:w="0" w:type="auto"/>
            <w:vAlign w:val="center"/>
          </w:tcPr>
          <w:p w14:paraId="3366429B" w14:textId="77777777" w:rsidR="00BB16D0" w:rsidRPr="007B467D" w:rsidRDefault="00BB16D0" w:rsidP="007F7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0,342</w:t>
            </w:r>
          </w:p>
        </w:tc>
        <w:tc>
          <w:tcPr>
            <w:tcW w:w="1804" w:type="dxa"/>
            <w:vAlign w:val="center"/>
          </w:tcPr>
          <w:p w14:paraId="7515FF29" w14:textId="77777777" w:rsidR="00BB16D0" w:rsidRPr="007B467D" w:rsidRDefault="00BB16D0" w:rsidP="007F7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0,342</w:t>
            </w:r>
          </w:p>
          <w:p w14:paraId="67EAB357" w14:textId="77777777" w:rsidR="00BB16D0" w:rsidRPr="007B467D" w:rsidRDefault="007F774A" w:rsidP="007F7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(+0,0%)</w:t>
            </w:r>
          </w:p>
        </w:tc>
        <w:tc>
          <w:tcPr>
            <w:tcW w:w="1359" w:type="dxa"/>
            <w:vAlign w:val="center"/>
          </w:tcPr>
          <w:p w14:paraId="31EEFCBA" w14:textId="77777777" w:rsidR="00BB16D0" w:rsidRPr="007B467D" w:rsidRDefault="00BB16D0" w:rsidP="007F7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1,0</w:t>
            </w:r>
          </w:p>
          <w:p w14:paraId="38624988" w14:textId="77777777" w:rsidR="00BB16D0" w:rsidRPr="007B467D" w:rsidRDefault="00BB16D0" w:rsidP="007F7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(</w:t>
            </w:r>
            <w:r w:rsidR="00066CEC" w:rsidRPr="007B467D">
              <w:rPr>
                <w:rFonts w:cs="Times New Roman"/>
                <w:color w:val="000000" w:themeColor="text1"/>
                <w:sz w:val="22"/>
                <w:szCs w:val="24"/>
              </w:rPr>
              <w:t>+</w:t>
            </w: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192%)</w:t>
            </w:r>
          </w:p>
        </w:tc>
        <w:tc>
          <w:tcPr>
            <w:tcW w:w="0" w:type="auto"/>
            <w:vAlign w:val="center"/>
          </w:tcPr>
          <w:p w14:paraId="2DABB7B4" w14:textId="77777777" w:rsidR="00BB16D0" w:rsidRPr="007B467D" w:rsidRDefault="00BB16D0" w:rsidP="007F7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1,0</w:t>
            </w:r>
          </w:p>
          <w:p w14:paraId="2FB3514E" w14:textId="77777777" w:rsidR="00BB16D0" w:rsidRPr="007B467D" w:rsidRDefault="00BB16D0" w:rsidP="007F7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(</w:t>
            </w:r>
            <w:r w:rsidR="00066CEC" w:rsidRPr="007B467D">
              <w:rPr>
                <w:rFonts w:cs="Times New Roman"/>
                <w:color w:val="000000" w:themeColor="text1"/>
                <w:sz w:val="22"/>
                <w:szCs w:val="24"/>
              </w:rPr>
              <w:t>+</w:t>
            </w: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192%)</w:t>
            </w:r>
          </w:p>
        </w:tc>
        <w:tc>
          <w:tcPr>
            <w:tcW w:w="0" w:type="auto"/>
            <w:vAlign w:val="center"/>
          </w:tcPr>
          <w:p w14:paraId="0D42D9CE" w14:textId="700530CC" w:rsidR="00BB16D0" w:rsidRPr="007B467D" w:rsidRDefault="001E0C40" w:rsidP="007F7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0,</w:t>
            </w:r>
            <w:r w:rsidR="00C35CEC" w:rsidRPr="007B467D">
              <w:rPr>
                <w:rFonts w:cs="Times New Roman"/>
                <w:color w:val="000000" w:themeColor="text1"/>
                <w:sz w:val="22"/>
                <w:szCs w:val="24"/>
              </w:rPr>
              <w:t>537</w:t>
            </w:r>
          </w:p>
          <w:p w14:paraId="58AA7DB7" w14:textId="5F6AC34F" w:rsidR="00066CEC" w:rsidRPr="007B467D" w:rsidRDefault="001E0C40" w:rsidP="001E0C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(</w:t>
            </w:r>
            <w:r w:rsidR="00BC0F8D" w:rsidRPr="007B467D">
              <w:rPr>
                <w:rFonts w:cs="Times New Roman"/>
                <w:color w:val="000000" w:themeColor="text1"/>
                <w:sz w:val="22"/>
                <w:szCs w:val="24"/>
              </w:rPr>
              <w:t>+57,0</w:t>
            </w:r>
            <w:r w:rsidR="00066CEC" w:rsidRPr="007B467D">
              <w:rPr>
                <w:rFonts w:cs="Times New Roman"/>
                <w:color w:val="000000" w:themeColor="text1"/>
                <w:sz w:val="22"/>
                <w:szCs w:val="24"/>
              </w:rPr>
              <w:t>%)</w:t>
            </w:r>
          </w:p>
        </w:tc>
      </w:tr>
      <w:tr w:rsidR="007F774A" w:rsidRPr="007B467D" w14:paraId="0E4A43C5" w14:textId="77777777" w:rsidTr="007D33C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2D367FF" w14:textId="77777777" w:rsidR="00BB16D0" w:rsidRPr="007B467D" w:rsidRDefault="00BB16D0" w:rsidP="007F774A">
            <w:pPr>
              <w:tabs>
                <w:tab w:val="left" w:pos="1624"/>
              </w:tabs>
              <w:jc w:val="center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Esbeltez da Alma</w:t>
            </w:r>
          </w:p>
        </w:tc>
        <w:tc>
          <w:tcPr>
            <w:tcW w:w="0" w:type="auto"/>
            <w:vAlign w:val="center"/>
          </w:tcPr>
          <w:p w14:paraId="73496CC9" w14:textId="77777777" w:rsidR="00BB16D0" w:rsidRPr="007B467D" w:rsidRDefault="00BB16D0" w:rsidP="007F7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Compacta</w:t>
            </w:r>
          </w:p>
        </w:tc>
        <w:tc>
          <w:tcPr>
            <w:tcW w:w="1804" w:type="dxa"/>
            <w:vAlign w:val="center"/>
          </w:tcPr>
          <w:p w14:paraId="62DF6257" w14:textId="77777777" w:rsidR="00BB16D0" w:rsidRPr="007B467D" w:rsidRDefault="00BB16D0" w:rsidP="007F7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Compacta</w:t>
            </w:r>
          </w:p>
        </w:tc>
        <w:tc>
          <w:tcPr>
            <w:tcW w:w="1359" w:type="dxa"/>
            <w:vAlign w:val="center"/>
          </w:tcPr>
          <w:p w14:paraId="2ECC7F3F" w14:textId="77777777" w:rsidR="00BB16D0" w:rsidRPr="007B467D" w:rsidRDefault="00BB16D0" w:rsidP="007F774A">
            <w:pPr>
              <w:tabs>
                <w:tab w:val="left" w:pos="162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  <w:shd w:val="clear" w:color="auto" w:fill="FFFFFF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  <w:shd w:val="clear" w:color="auto" w:fill="FFFFFF"/>
              </w:rPr>
              <w:t>Não-compacta</w:t>
            </w:r>
          </w:p>
        </w:tc>
        <w:tc>
          <w:tcPr>
            <w:tcW w:w="0" w:type="auto"/>
            <w:vAlign w:val="center"/>
          </w:tcPr>
          <w:p w14:paraId="763A4CFB" w14:textId="77777777" w:rsidR="00BB16D0" w:rsidRPr="007B467D" w:rsidRDefault="00BB16D0" w:rsidP="007F774A">
            <w:pPr>
              <w:tabs>
                <w:tab w:val="left" w:pos="162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  <w:shd w:val="clear" w:color="auto" w:fill="FFFFFF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  <w:shd w:val="clear" w:color="auto" w:fill="FFFFFF"/>
              </w:rPr>
              <w:t>Não-compacta</w:t>
            </w:r>
          </w:p>
        </w:tc>
        <w:tc>
          <w:tcPr>
            <w:tcW w:w="0" w:type="auto"/>
            <w:vAlign w:val="center"/>
          </w:tcPr>
          <w:p w14:paraId="35A822C2" w14:textId="777CC90B" w:rsidR="00BB16D0" w:rsidRPr="007B467D" w:rsidRDefault="00C35CEC" w:rsidP="007F774A">
            <w:pPr>
              <w:tabs>
                <w:tab w:val="left" w:pos="162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  <w:shd w:val="clear" w:color="auto" w:fill="FFFFFF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  <w:shd w:val="clear" w:color="auto" w:fill="FFFFFF"/>
              </w:rPr>
              <w:t>C</w:t>
            </w:r>
            <w:r w:rsidR="00BB16D0" w:rsidRPr="007B467D">
              <w:rPr>
                <w:rFonts w:cs="Times New Roman"/>
                <w:color w:val="000000" w:themeColor="text1"/>
                <w:sz w:val="22"/>
                <w:szCs w:val="24"/>
                <w:shd w:val="clear" w:color="auto" w:fill="FFFFFF"/>
              </w:rPr>
              <w:t>ompacta</w:t>
            </w:r>
          </w:p>
        </w:tc>
      </w:tr>
      <w:tr w:rsidR="007F774A" w:rsidRPr="007B467D" w14:paraId="096C638F" w14:textId="77777777" w:rsidTr="007D3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216A77E" w14:textId="77777777" w:rsidR="00BB16D0" w:rsidRPr="007B467D" w:rsidRDefault="00BB16D0" w:rsidP="007F774A">
            <w:pPr>
              <w:tabs>
                <w:tab w:val="left" w:pos="1624"/>
              </w:tabs>
              <w:jc w:val="center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Posição da Linha Neutra</w:t>
            </w:r>
          </w:p>
        </w:tc>
        <w:tc>
          <w:tcPr>
            <w:tcW w:w="0" w:type="auto"/>
            <w:vAlign w:val="center"/>
          </w:tcPr>
          <w:p w14:paraId="4A247F30" w14:textId="77777777" w:rsidR="00BB16D0" w:rsidRPr="007B467D" w:rsidRDefault="00BB16D0" w:rsidP="007F7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LNP na mesa do perfil</w:t>
            </w:r>
          </w:p>
        </w:tc>
        <w:tc>
          <w:tcPr>
            <w:tcW w:w="1804" w:type="dxa"/>
            <w:vAlign w:val="center"/>
          </w:tcPr>
          <w:p w14:paraId="75303C49" w14:textId="77777777" w:rsidR="00BB16D0" w:rsidRPr="007B467D" w:rsidRDefault="00BB16D0" w:rsidP="007F7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LNP na mesa do perfil</w:t>
            </w:r>
          </w:p>
        </w:tc>
        <w:tc>
          <w:tcPr>
            <w:tcW w:w="1359" w:type="dxa"/>
            <w:vAlign w:val="center"/>
          </w:tcPr>
          <w:p w14:paraId="5685B348" w14:textId="77777777" w:rsidR="00BB16D0" w:rsidRPr="007B467D" w:rsidRDefault="00BB16D0" w:rsidP="007F7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LNE na laje</w:t>
            </w:r>
          </w:p>
        </w:tc>
        <w:tc>
          <w:tcPr>
            <w:tcW w:w="0" w:type="auto"/>
            <w:vAlign w:val="center"/>
          </w:tcPr>
          <w:p w14:paraId="623BA73F" w14:textId="77777777" w:rsidR="00BB16D0" w:rsidRPr="007B467D" w:rsidRDefault="00BB16D0" w:rsidP="007F7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LNE na laje</w:t>
            </w:r>
          </w:p>
        </w:tc>
        <w:tc>
          <w:tcPr>
            <w:tcW w:w="0" w:type="auto"/>
            <w:vAlign w:val="center"/>
          </w:tcPr>
          <w:p w14:paraId="258C10C7" w14:textId="1D9223A0" w:rsidR="00BB16D0" w:rsidRPr="007B467D" w:rsidRDefault="00C35CEC" w:rsidP="00C35CEC">
            <w:pPr>
              <w:tabs>
                <w:tab w:val="left" w:pos="162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  <w:shd w:val="clear" w:color="auto" w:fill="FFFFFF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LNP na alma do perfil</w:t>
            </w:r>
          </w:p>
        </w:tc>
      </w:tr>
      <w:tr w:rsidR="007F774A" w:rsidRPr="007B467D" w14:paraId="50CD716E" w14:textId="77777777" w:rsidTr="007F774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  <w:vAlign w:val="center"/>
          </w:tcPr>
          <w:p w14:paraId="1E342072" w14:textId="77777777" w:rsidR="00BB16D0" w:rsidRPr="007B467D" w:rsidRDefault="00F85A63" w:rsidP="007F774A">
            <w:pPr>
              <w:tabs>
                <w:tab w:val="left" w:pos="1624"/>
              </w:tabs>
              <w:jc w:val="center"/>
              <w:rPr>
                <w:rFonts w:cs="Times New Roman"/>
                <w:bCs w:val="0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bCs w:val="0"/>
                <w:color w:val="000000" w:themeColor="text1"/>
                <w:sz w:val="22"/>
                <w:szCs w:val="24"/>
              </w:rPr>
              <w:t xml:space="preserve">                    </w:t>
            </w:r>
            <w:r w:rsidR="00BB16D0" w:rsidRPr="007B467D">
              <w:rPr>
                <w:rFonts w:cs="Times New Roman"/>
                <w:bCs w:val="0"/>
                <w:color w:val="000000" w:themeColor="text1"/>
                <w:sz w:val="22"/>
                <w:szCs w:val="24"/>
              </w:rPr>
              <w:t>Dimensionamento Proposto</w:t>
            </w:r>
          </w:p>
        </w:tc>
      </w:tr>
      <w:tr w:rsidR="005834E2" w:rsidRPr="007B467D" w14:paraId="39AA5F34" w14:textId="77777777" w:rsidTr="007D3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48575C1" w14:textId="77777777" w:rsidR="005834E2" w:rsidRPr="007B467D" w:rsidRDefault="005834E2" w:rsidP="005834E2">
            <w:pPr>
              <w:tabs>
                <w:tab w:val="left" w:pos="1624"/>
              </w:tabs>
              <w:jc w:val="center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d</w:t>
            </w:r>
          </w:p>
          <w:p w14:paraId="3F03636D" w14:textId="77777777" w:rsidR="005834E2" w:rsidRPr="007B467D" w:rsidRDefault="005834E2" w:rsidP="005834E2">
            <w:pPr>
              <w:tabs>
                <w:tab w:val="left" w:pos="1624"/>
              </w:tabs>
              <w:jc w:val="center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[cm]</w:t>
            </w:r>
          </w:p>
        </w:tc>
        <w:tc>
          <w:tcPr>
            <w:tcW w:w="0" w:type="auto"/>
            <w:vAlign w:val="center"/>
          </w:tcPr>
          <w:p w14:paraId="000A1F3F" w14:textId="77777777" w:rsidR="005834E2" w:rsidRPr="007B467D" w:rsidRDefault="005834E2" w:rsidP="00583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40,3</w:t>
            </w:r>
          </w:p>
        </w:tc>
        <w:tc>
          <w:tcPr>
            <w:tcW w:w="1804" w:type="dxa"/>
            <w:vAlign w:val="center"/>
          </w:tcPr>
          <w:p w14:paraId="1F5D74C7" w14:textId="77777777" w:rsidR="005834E2" w:rsidRPr="007B467D" w:rsidRDefault="005834E2" w:rsidP="00583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40,3</w:t>
            </w:r>
          </w:p>
          <w:p w14:paraId="5F55B54F" w14:textId="77777777" w:rsidR="005834E2" w:rsidRPr="007B467D" w:rsidRDefault="005834E2" w:rsidP="00583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(+0,0%)</w:t>
            </w:r>
          </w:p>
        </w:tc>
        <w:tc>
          <w:tcPr>
            <w:tcW w:w="1359" w:type="dxa"/>
            <w:vAlign w:val="center"/>
          </w:tcPr>
          <w:p w14:paraId="2AA3F985" w14:textId="77777777" w:rsidR="005834E2" w:rsidRPr="007B467D" w:rsidRDefault="005834E2" w:rsidP="00583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62,8</w:t>
            </w:r>
          </w:p>
          <w:p w14:paraId="49CF252D" w14:textId="6FA8215B" w:rsidR="005834E2" w:rsidRPr="007B467D" w:rsidRDefault="005834E2" w:rsidP="00583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(+55,8%)</w:t>
            </w:r>
          </w:p>
        </w:tc>
        <w:tc>
          <w:tcPr>
            <w:tcW w:w="0" w:type="auto"/>
            <w:vAlign w:val="center"/>
          </w:tcPr>
          <w:p w14:paraId="2AD1FBDA" w14:textId="6DF175AA" w:rsidR="005834E2" w:rsidRPr="007B467D" w:rsidRDefault="005834E2" w:rsidP="00583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62,8</w:t>
            </w:r>
          </w:p>
          <w:p w14:paraId="54B79F21" w14:textId="16C86A46" w:rsidR="005834E2" w:rsidRPr="007B467D" w:rsidRDefault="005834E2" w:rsidP="00583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(+55,8%)</w:t>
            </w:r>
          </w:p>
        </w:tc>
        <w:tc>
          <w:tcPr>
            <w:tcW w:w="0" w:type="auto"/>
            <w:vAlign w:val="center"/>
          </w:tcPr>
          <w:p w14:paraId="23609306" w14:textId="263CC5A1" w:rsidR="005834E2" w:rsidRPr="007B467D" w:rsidRDefault="005834E2" w:rsidP="00583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56,0</w:t>
            </w:r>
          </w:p>
          <w:p w14:paraId="4AF52572" w14:textId="1DD386DE" w:rsidR="005834E2" w:rsidRPr="007B467D" w:rsidRDefault="005834E2" w:rsidP="00583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(+40,0%)</w:t>
            </w:r>
          </w:p>
        </w:tc>
      </w:tr>
      <w:tr w:rsidR="005834E2" w:rsidRPr="007B467D" w14:paraId="205E4ED9" w14:textId="77777777" w:rsidTr="007D33C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8133118" w14:textId="77777777" w:rsidR="005834E2" w:rsidRPr="007B467D" w:rsidRDefault="005834E2" w:rsidP="005834E2">
            <w:pPr>
              <w:tabs>
                <w:tab w:val="left" w:pos="1624"/>
              </w:tabs>
              <w:jc w:val="center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b</w:t>
            </w:r>
            <w:r w:rsidRPr="007B467D">
              <w:rPr>
                <w:rFonts w:cs="Times New Roman"/>
                <w:color w:val="000000" w:themeColor="text1"/>
                <w:sz w:val="22"/>
                <w:szCs w:val="24"/>
                <w:vertAlign w:val="subscript"/>
              </w:rPr>
              <w:t>f</w:t>
            </w:r>
          </w:p>
          <w:p w14:paraId="734F5270" w14:textId="77777777" w:rsidR="005834E2" w:rsidRPr="007B467D" w:rsidRDefault="005834E2" w:rsidP="005834E2">
            <w:pPr>
              <w:tabs>
                <w:tab w:val="left" w:pos="1624"/>
              </w:tabs>
              <w:jc w:val="center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[cm]</w:t>
            </w:r>
          </w:p>
        </w:tc>
        <w:tc>
          <w:tcPr>
            <w:tcW w:w="0" w:type="auto"/>
            <w:vAlign w:val="center"/>
          </w:tcPr>
          <w:p w14:paraId="451A8208" w14:textId="77777777" w:rsidR="005834E2" w:rsidRPr="007B467D" w:rsidRDefault="005834E2" w:rsidP="00583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14,0</w:t>
            </w:r>
          </w:p>
        </w:tc>
        <w:tc>
          <w:tcPr>
            <w:tcW w:w="1804" w:type="dxa"/>
            <w:vAlign w:val="center"/>
          </w:tcPr>
          <w:p w14:paraId="24FB43C0" w14:textId="77777777" w:rsidR="005834E2" w:rsidRPr="007B467D" w:rsidRDefault="005834E2" w:rsidP="00583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14,0</w:t>
            </w:r>
          </w:p>
          <w:p w14:paraId="5662E43B" w14:textId="77777777" w:rsidR="005834E2" w:rsidRPr="007B467D" w:rsidRDefault="005834E2" w:rsidP="00583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(+0,0%)</w:t>
            </w:r>
          </w:p>
        </w:tc>
        <w:tc>
          <w:tcPr>
            <w:tcW w:w="1359" w:type="dxa"/>
            <w:vAlign w:val="center"/>
          </w:tcPr>
          <w:p w14:paraId="4EDFA3EB" w14:textId="77777777" w:rsidR="005834E2" w:rsidRPr="007B467D" w:rsidRDefault="005834E2" w:rsidP="00583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10,0</w:t>
            </w:r>
          </w:p>
          <w:p w14:paraId="1DDB4D39" w14:textId="74A05206" w:rsidR="005834E2" w:rsidRPr="007B467D" w:rsidRDefault="005834E2" w:rsidP="00583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(-28,6%)</w:t>
            </w:r>
          </w:p>
        </w:tc>
        <w:tc>
          <w:tcPr>
            <w:tcW w:w="0" w:type="auto"/>
            <w:vAlign w:val="center"/>
          </w:tcPr>
          <w:p w14:paraId="012E42E0" w14:textId="77777777" w:rsidR="005834E2" w:rsidRPr="007B467D" w:rsidRDefault="005834E2" w:rsidP="00583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10,0</w:t>
            </w:r>
          </w:p>
          <w:p w14:paraId="66C84392" w14:textId="77777777" w:rsidR="005834E2" w:rsidRPr="007B467D" w:rsidRDefault="005834E2" w:rsidP="00583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(-28,6%)</w:t>
            </w:r>
          </w:p>
        </w:tc>
        <w:tc>
          <w:tcPr>
            <w:tcW w:w="0" w:type="auto"/>
            <w:vAlign w:val="center"/>
          </w:tcPr>
          <w:p w14:paraId="2BD51AB9" w14:textId="51AC741F" w:rsidR="005834E2" w:rsidRPr="007B467D" w:rsidRDefault="005834E2" w:rsidP="005834E2">
            <w:pPr>
              <w:tabs>
                <w:tab w:val="left" w:pos="162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  <w:shd w:val="clear" w:color="auto" w:fill="FFFFFF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  <w:shd w:val="clear" w:color="auto" w:fill="FFFFFF"/>
              </w:rPr>
              <w:t>10,0</w:t>
            </w:r>
          </w:p>
          <w:p w14:paraId="296EF29E" w14:textId="56E9ABF8" w:rsidR="005834E2" w:rsidRPr="007B467D" w:rsidRDefault="005834E2" w:rsidP="00583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  <w:shd w:val="clear" w:color="auto" w:fill="FFFFFF"/>
              </w:rPr>
              <w:t>(-28,6%)</w:t>
            </w:r>
          </w:p>
        </w:tc>
      </w:tr>
      <w:tr w:rsidR="005834E2" w:rsidRPr="007B467D" w14:paraId="6BBCDF07" w14:textId="77777777" w:rsidTr="007D3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D039E31" w14:textId="77777777" w:rsidR="005834E2" w:rsidRPr="007B467D" w:rsidRDefault="005834E2" w:rsidP="005834E2">
            <w:pPr>
              <w:tabs>
                <w:tab w:val="left" w:pos="1624"/>
              </w:tabs>
              <w:jc w:val="center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t</w:t>
            </w:r>
            <w:r w:rsidRPr="007B467D">
              <w:rPr>
                <w:rFonts w:cs="Times New Roman"/>
                <w:color w:val="000000" w:themeColor="text1"/>
                <w:sz w:val="22"/>
                <w:szCs w:val="24"/>
                <w:vertAlign w:val="subscript"/>
              </w:rPr>
              <w:t>w</w:t>
            </w:r>
          </w:p>
          <w:p w14:paraId="6ED8A2F4" w14:textId="77777777" w:rsidR="005834E2" w:rsidRPr="007B467D" w:rsidRDefault="005834E2" w:rsidP="005834E2">
            <w:pPr>
              <w:tabs>
                <w:tab w:val="left" w:pos="1624"/>
              </w:tabs>
              <w:jc w:val="center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[cm]</w:t>
            </w:r>
          </w:p>
        </w:tc>
        <w:tc>
          <w:tcPr>
            <w:tcW w:w="0" w:type="auto"/>
            <w:vAlign w:val="center"/>
          </w:tcPr>
          <w:p w14:paraId="07F04CBA" w14:textId="77777777" w:rsidR="005834E2" w:rsidRPr="007B467D" w:rsidRDefault="005834E2" w:rsidP="00583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0,7</w:t>
            </w:r>
          </w:p>
        </w:tc>
        <w:tc>
          <w:tcPr>
            <w:tcW w:w="1804" w:type="dxa"/>
            <w:vAlign w:val="center"/>
          </w:tcPr>
          <w:p w14:paraId="28BC2635" w14:textId="77777777" w:rsidR="005834E2" w:rsidRPr="007B467D" w:rsidRDefault="005834E2" w:rsidP="00583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0,7</w:t>
            </w:r>
          </w:p>
          <w:p w14:paraId="5512804A" w14:textId="77777777" w:rsidR="005834E2" w:rsidRPr="007B467D" w:rsidRDefault="005834E2" w:rsidP="00583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(+0,0%)</w:t>
            </w:r>
          </w:p>
        </w:tc>
        <w:tc>
          <w:tcPr>
            <w:tcW w:w="1359" w:type="dxa"/>
            <w:vAlign w:val="center"/>
          </w:tcPr>
          <w:p w14:paraId="194F4D07" w14:textId="77777777" w:rsidR="005834E2" w:rsidRPr="007B467D" w:rsidRDefault="005834E2" w:rsidP="00583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0,51</w:t>
            </w:r>
          </w:p>
          <w:p w14:paraId="78528EE8" w14:textId="124ABF17" w:rsidR="005834E2" w:rsidRPr="007B467D" w:rsidRDefault="005834E2" w:rsidP="00583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(-27,1%)</w:t>
            </w:r>
          </w:p>
        </w:tc>
        <w:tc>
          <w:tcPr>
            <w:tcW w:w="0" w:type="auto"/>
            <w:vAlign w:val="center"/>
          </w:tcPr>
          <w:p w14:paraId="124145F5" w14:textId="10154ABF" w:rsidR="005834E2" w:rsidRPr="007B467D" w:rsidRDefault="005834E2" w:rsidP="00583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0,51</w:t>
            </w:r>
          </w:p>
          <w:p w14:paraId="6D257C3A" w14:textId="21A1BA67" w:rsidR="005834E2" w:rsidRPr="007B467D" w:rsidRDefault="005834E2" w:rsidP="00583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(-27,1%)</w:t>
            </w:r>
          </w:p>
        </w:tc>
        <w:tc>
          <w:tcPr>
            <w:tcW w:w="0" w:type="auto"/>
            <w:vAlign w:val="center"/>
          </w:tcPr>
          <w:p w14:paraId="521BAE10" w14:textId="6C7A5D26" w:rsidR="005834E2" w:rsidRPr="007B467D" w:rsidRDefault="005834E2" w:rsidP="00583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0,60</w:t>
            </w:r>
          </w:p>
          <w:p w14:paraId="0AF1725C" w14:textId="5D772135" w:rsidR="005834E2" w:rsidRPr="007B467D" w:rsidRDefault="005834E2" w:rsidP="00583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(-14,3%)</w:t>
            </w:r>
          </w:p>
        </w:tc>
      </w:tr>
      <w:tr w:rsidR="005834E2" w:rsidRPr="007B467D" w14:paraId="3AD0E9EB" w14:textId="77777777" w:rsidTr="007D33C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7C504CE" w14:textId="77777777" w:rsidR="005834E2" w:rsidRPr="007B467D" w:rsidRDefault="005834E2" w:rsidP="005834E2">
            <w:pPr>
              <w:tabs>
                <w:tab w:val="left" w:pos="1624"/>
              </w:tabs>
              <w:jc w:val="center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t</w:t>
            </w:r>
            <w:r w:rsidRPr="007B467D">
              <w:rPr>
                <w:rFonts w:cs="Times New Roman"/>
                <w:color w:val="000000" w:themeColor="text1"/>
                <w:sz w:val="22"/>
                <w:szCs w:val="24"/>
                <w:vertAlign w:val="subscript"/>
              </w:rPr>
              <w:t>f</w:t>
            </w:r>
          </w:p>
          <w:p w14:paraId="6C563703" w14:textId="77777777" w:rsidR="005834E2" w:rsidRPr="007B467D" w:rsidRDefault="005834E2" w:rsidP="005834E2">
            <w:pPr>
              <w:tabs>
                <w:tab w:val="left" w:pos="1624"/>
              </w:tabs>
              <w:jc w:val="center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[cm]</w:t>
            </w:r>
          </w:p>
        </w:tc>
        <w:tc>
          <w:tcPr>
            <w:tcW w:w="0" w:type="auto"/>
            <w:vAlign w:val="center"/>
          </w:tcPr>
          <w:p w14:paraId="428968AC" w14:textId="77777777" w:rsidR="005834E2" w:rsidRPr="007B467D" w:rsidRDefault="005834E2" w:rsidP="00583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1,12</w:t>
            </w:r>
          </w:p>
        </w:tc>
        <w:tc>
          <w:tcPr>
            <w:tcW w:w="1804" w:type="dxa"/>
            <w:vAlign w:val="center"/>
          </w:tcPr>
          <w:p w14:paraId="2C816E9E" w14:textId="77777777" w:rsidR="005834E2" w:rsidRPr="007B467D" w:rsidRDefault="005834E2" w:rsidP="00583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1,12</w:t>
            </w:r>
          </w:p>
          <w:p w14:paraId="7C7D7EF5" w14:textId="77777777" w:rsidR="005834E2" w:rsidRPr="007B467D" w:rsidRDefault="005834E2" w:rsidP="00583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(+0,0%)</w:t>
            </w:r>
          </w:p>
        </w:tc>
        <w:tc>
          <w:tcPr>
            <w:tcW w:w="1359" w:type="dxa"/>
            <w:vAlign w:val="center"/>
          </w:tcPr>
          <w:p w14:paraId="651B03F1" w14:textId="77777777" w:rsidR="005834E2" w:rsidRPr="007B467D" w:rsidRDefault="005834E2" w:rsidP="00583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0,75</w:t>
            </w:r>
          </w:p>
          <w:p w14:paraId="43A86E54" w14:textId="5873211F" w:rsidR="005834E2" w:rsidRPr="007B467D" w:rsidRDefault="005834E2" w:rsidP="00583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(-33,0%)</w:t>
            </w:r>
          </w:p>
        </w:tc>
        <w:tc>
          <w:tcPr>
            <w:tcW w:w="0" w:type="auto"/>
            <w:vAlign w:val="center"/>
          </w:tcPr>
          <w:p w14:paraId="2F9D6A67" w14:textId="2C13A36E" w:rsidR="005834E2" w:rsidRPr="007B467D" w:rsidRDefault="005834E2" w:rsidP="00583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0,75</w:t>
            </w:r>
          </w:p>
          <w:p w14:paraId="4507BBBF" w14:textId="5478B305" w:rsidR="005834E2" w:rsidRPr="007B467D" w:rsidRDefault="005834E2" w:rsidP="00583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(-33,0%)</w:t>
            </w:r>
          </w:p>
        </w:tc>
        <w:tc>
          <w:tcPr>
            <w:tcW w:w="0" w:type="auto"/>
            <w:vAlign w:val="center"/>
          </w:tcPr>
          <w:p w14:paraId="54BA6F6B" w14:textId="063DCC69" w:rsidR="005834E2" w:rsidRPr="007B467D" w:rsidRDefault="005834E2" w:rsidP="00583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0,70</w:t>
            </w:r>
          </w:p>
          <w:p w14:paraId="0F513E55" w14:textId="3E41DF79" w:rsidR="005834E2" w:rsidRPr="007B467D" w:rsidRDefault="005834E2" w:rsidP="00583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(-37,5%)</w:t>
            </w:r>
          </w:p>
        </w:tc>
      </w:tr>
      <w:tr w:rsidR="005834E2" w:rsidRPr="007B467D" w14:paraId="28EE6D8B" w14:textId="77777777" w:rsidTr="007D3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BAAA832" w14:textId="6C8FD8C3" w:rsidR="005834E2" w:rsidRPr="007B467D" w:rsidRDefault="007D33C9" w:rsidP="005834E2">
            <w:pPr>
              <w:tabs>
                <w:tab w:val="left" w:pos="1624"/>
              </w:tabs>
              <w:jc w:val="center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Grau de interação (</w:t>
            </w:r>
            <w:r w:rsidR="005834E2" w:rsidRPr="007B467D">
              <w:rPr>
                <w:rFonts w:cs="Times New Roman"/>
                <w:color w:val="000000" w:themeColor="text1"/>
                <w:sz w:val="22"/>
                <w:szCs w:val="24"/>
              </w:rPr>
              <w:t>η</w:t>
            </w: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14:paraId="5D037F79" w14:textId="77777777" w:rsidR="005834E2" w:rsidRPr="007B467D" w:rsidRDefault="005834E2" w:rsidP="00583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0,52</w:t>
            </w:r>
          </w:p>
        </w:tc>
        <w:tc>
          <w:tcPr>
            <w:tcW w:w="1804" w:type="dxa"/>
            <w:vAlign w:val="center"/>
          </w:tcPr>
          <w:p w14:paraId="6A3E21CA" w14:textId="77777777" w:rsidR="005834E2" w:rsidRPr="007B467D" w:rsidRDefault="005834E2" w:rsidP="00583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0,52</w:t>
            </w:r>
          </w:p>
          <w:p w14:paraId="6CA3449B" w14:textId="77777777" w:rsidR="005834E2" w:rsidRPr="007B467D" w:rsidRDefault="005834E2" w:rsidP="00583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(+0,0%)</w:t>
            </w:r>
          </w:p>
        </w:tc>
        <w:tc>
          <w:tcPr>
            <w:tcW w:w="1359" w:type="dxa"/>
            <w:vAlign w:val="center"/>
          </w:tcPr>
          <w:p w14:paraId="1B2A160F" w14:textId="77777777" w:rsidR="005834E2" w:rsidRPr="007B467D" w:rsidRDefault="005834E2" w:rsidP="00583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0,90</w:t>
            </w:r>
          </w:p>
          <w:p w14:paraId="6783BDC5" w14:textId="389CF63F" w:rsidR="005834E2" w:rsidRPr="007B467D" w:rsidRDefault="005834E2" w:rsidP="00583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(+73,1%)</w:t>
            </w:r>
          </w:p>
        </w:tc>
        <w:tc>
          <w:tcPr>
            <w:tcW w:w="0" w:type="auto"/>
            <w:vAlign w:val="center"/>
          </w:tcPr>
          <w:p w14:paraId="44140DE0" w14:textId="29F6E874" w:rsidR="005834E2" w:rsidRPr="007B467D" w:rsidRDefault="005834E2" w:rsidP="00583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0,90</w:t>
            </w:r>
          </w:p>
          <w:p w14:paraId="50652603" w14:textId="3578AA19" w:rsidR="005834E2" w:rsidRPr="007B467D" w:rsidRDefault="005834E2" w:rsidP="00583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(+73,1%)</w:t>
            </w:r>
          </w:p>
        </w:tc>
        <w:tc>
          <w:tcPr>
            <w:tcW w:w="0" w:type="auto"/>
            <w:vAlign w:val="center"/>
          </w:tcPr>
          <w:p w14:paraId="5370208C" w14:textId="4F68ACC4" w:rsidR="005834E2" w:rsidRPr="007B467D" w:rsidRDefault="005834E2" w:rsidP="00583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0,52</w:t>
            </w:r>
          </w:p>
          <w:p w14:paraId="0F9D8470" w14:textId="6FED6D9A" w:rsidR="005834E2" w:rsidRPr="007B467D" w:rsidRDefault="005834E2" w:rsidP="00583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(+0,0%)</w:t>
            </w:r>
          </w:p>
        </w:tc>
      </w:tr>
      <w:tr w:rsidR="005834E2" w:rsidRPr="007B467D" w14:paraId="073A563E" w14:textId="77777777" w:rsidTr="007D33C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DED3174" w14:textId="77777777" w:rsidR="005834E2" w:rsidRPr="007B467D" w:rsidRDefault="005834E2" w:rsidP="005834E2">
            <w:pPr>
              <w:tabs>
                <w:tab w:val="left" w:pos="1624"/>
              </w:tabs>
              <w:jc w:val="center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N.º total de conectores</w:t>
            </w:r>
          </w:p>
        </w:tc>
        <w:tc>
          <w:tcPr>
            <w:tcW w:w="0" w:type="auto"/>
            <w:vAlign w:val="center"/>
          </w:tcPr>
          <w:p w14:paraId="6F8F25AD" w14:textId="77777777" w:rsidR="005834E2" w:rsidRPr="007B467D" w:rsidRDefault="005834E2" w:rsidP="00583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21</w:t>
            </w:r>
          </w:p>
        </w:tc>
        <w:tc>
          <w:tcPr>
            <w:tcW w:w="1804" w:type="dxa"/>
            <w:vAlign w:val="center"/>
          </w:tcPr>
          <w:p w14:paraId="61A54552" w14:textId="77777777" w:rsidR="005834E2" w:rsidRPr="007B467D" w:rsidRDefault="005834E2" w:rsidP="00583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21</w:t>
            </w:r>
          </w:p>
          <w:p w14:paraId="1C615526" w14:textId="77777777" w:rsidR="005834E2" w:rsidRPr="007B467D" w:rsidRDefault="005834E2" w:rsidP="00583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(0,0%)</w:t>
            </w:r>
          </w:p>
        </w:tc>
        <w:tc>
          <w:tcPr>
            <w:tcW w:w="1359" w:type="dxa"/>
            <w:vAlign w:val="center"/>
          </w:tcPr>
          <w:p w14:paraId="1E470E32" w14:textId="77777777" w:rsidR="005834E2" w:rsidRPr="007B467D" w:rsidRDefault="005834E2" w:rsidP="00583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28</w:t>
            </w:r>
          </w:p>
          <w:p w14:paraId="3E8040D5" w14:textId="26F856A1" w:rsidR="005834E2" w:rsidRPr="007B467D" w:rsidRDefault="005834E2" w:rsidP="00583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(+33,3%)</w:t>
            </w:r>
          </w:p>
        </w:tc>
        <w:tc>
          <w:tcPr>
            <w:tcW w:w="0" w:type="auto"/>
            <w:vAlign w:val="center"/>
          </w:tcPr>
          <w:p w14:paraId="594402BE" w14:textId="525C0FC5" w:rsidR="005834E2" w:rsidRPr="007B467D" w:rsidRDefault="005834E2" w:rsidP="00583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28</w:t>
            </w:r>
          </w:p>
          <w:p w14:paraId="212A2B49" w14:textId="71224E68" w:rsidR="005834E2" w:rsidRPr="007B467D" w:rsidRDefault="005834E2" w:rsidP="00583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(+33,3%)</w:t>
            </w:r>
          </w:p>
        </w:tc>
        <w:tc>
          <w:tcPr>
            <w:tcW w:w="0" w:type="auto"/>
            <w:vAlign w:val="center"/>
          </w:tcPr>
          <w:p w14:paraId="69CB5773" w14:textId="52AF65BD" w:rsidR="005834E2" w:rsidRPr="007B467D" w:rsidRDefault="005834E2" w:rsidP="00583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17</w:t>
            </w:r>
          </w:p>
          <w:p w14:paraId="38E6BF01" w14:textId="0292A356" w:rsidR="005834E2" w:rsidRPr="007B467D" w:rsidRDefault="005834E2" w:rsidP="00583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(-19,0%)</w:t>
            </w:r>
          </w:p>
        </w:tc>
      </w:tr>
      <w:tr w:rsidR="005834E2" w:rsidRPr="007B467D" w14:paraId="47CA145D" w14:textId="77777777" w:rsidTr="007D3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40B49EF" w14:textId="77777777" w:rsidR="005834E2" w:rsidRPr="007B467D" w:rsidRDefault="005834E2" w:rsidP="005834E2">
            <w:pPr>
              <w:tabs>
                <w:tab w:val="left" w:pos="1624"/>
              </w:tabs>
              <w:jc w:val="center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C</w:t>
            </w:r>
          </w:p>
          <w:p w14:paraId="2020459F" w14:textId="77777777" w:rsidR="005834E2" w:rsidRPr="007B467D" w:rsidRDefault="005834E2" w:rsidP="005834E2">
            <w:pPr>
              <w:tabs>
                <w:tab w:val="left" w:pos="1624"/>
              </w:tabs>
              <w:jc w:val="center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[R$]</w:t>
            </w:r>
          </w:p>
        </w:tc>
        <w:tc>
          <w:tcPr>
            <w:tcW w:w="0" w:type="auto"/>
            <w:vAlign w:val="center"/>
          </w:tcPr>
          <w:p w14:paraId="111B988A" w14:textId="2AC126DE" w:rsidR="005834E2" w:rsidRPr="007B467D" w:rsidRDefault="005834E2" w:rsidP="00583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4.421,22</w:t>
            </w:r>
          </w:p>
        </w:tc>
        <w:tc>
          <w:tcPr>
            <w:tcW w:w="1804" w:type="dxa"/>
            <w:vAlign w:val="center"/>
          </w:tcPr>
          <w:p w14:paraId="6AB7AD50" w14:textId="55EE1C51" w:rsidR="005834E2" w:rsidRPr="007B467D" w:rsidRDefault="005834E2" w:rsidP="00583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4.421,22</w:t>
            </w:r>
          </w:p>
          <w:p w14:paraId="2380C555" w14:textId="77777777" w:rsidR="005834E2" w:rsidRPr="007B467D" w:rsidRDefault="005834E2" w:rsidP="00583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(+0,0%)</w:t>
            </w:r>
          </w:p>
        </w:tc>
        <w:tc>
          <w:tcPr>
            <w:tcW w:w="1359" w:type="dxa"/>
            <w:vAlign w:val="center"/>
          </w:tcPr>
          <w:p w14:paraId="0A079AC7" w14:textId="77777777" w:rsidR="005834E2" w:rsidRPr="007B467D" w:rsidRDefault="005834E2" w:rsidP="00583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3.659,95</w:t>
            </w:r>
          </w:p>
          <w:p w14:paraId="2ABF80FA" w14:textId="60C96A5B" w:rsidR="005834E2" w:rsidRPr="007B467D" w:rsidRDefault="005834E2" w:rsidP="00583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(-17,2%)</w:t>
            </w:r>
          </w:p>
        </w:tc>
        <w:tc>
          <w:tcPr>
            <w:tcW w:w="0" w:type="auto"/>
            <w:vAlign w:val="center"/>
          </w:tcPr>
          <w:p w14:paraId="0FC3BD1B" w14:textId="4DC8A983" w:rsidR="005834E2" w:rsidRPr="007B467D" w:rsidRDefault="005834E2" w:rsidP="00583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3.659,95</w:t>
            </w:r>
          </w:p>
          <w:p w14:paraId="633A76D2" w14:textId="5ECF68A3" w:rsidR="005834E2" w:rsidRPr="007B467D" w:rsidRDefault="005834E2" w:rsidP="00583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(-17,2%)</w:t>
            </w:r>
          </w:p>
        </w:tc>
        <w:tc>
          <w:tcPr>
            <w:tcW w:w="0" w:type="auto"/>
            <w:vAlign w:val="center"/>
          </w:tcPr>
          <w:p w14:paraId="54ED311A" w14:textId="261BE261" w:rsidR="005834E2" w:rsidRPr="007B467D" w:rsidRDefault="005834E2" w:rsidP="00583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3.572,34</w:t>
            </w:r>
          </w:p>
          <w:p w14:paraId="2A8191FB" w14:textId="560BDD5C" w:rsidR="005834E2" w:rsidRPr="007B467D" w:rsidRDefault="005834E2" w:rsidP="00583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7B467D">
              <w:rPr>
                <w:rFonts w:cs="Times New Roman"/>
                <w:color w:val="000000" w:themeColor="text1"/>
                <w:sz w:val="22"/>
                <w:szCs w:val="24"/>
              </w:rPr>
              <w:t>(-19,2%)</w:t>
            </w:r>
          </w:p>
        </w:tc>
      </w:tr>
    </w:tbl>
    <w:p w14:paraId="2E7C06E2" w14:textId="77777777" w:rsidR="00D80BD1" w:rsidRPr="007B467D" w:rsidRDefault="00D80BD1" w:rsidP="00842293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6720D06F" w14:textId="7CA65B60" w:rsidR="00414417" w:rsidRPr="007B467D" w:rsidRDefault="00414417" w:rsidP="008A2304">
      <w:pPr>
        <w:ind w:firstLine="708"/>
        <w:jc w:val="both"/>
        <w:rPr>
          <w:rFonts w:cs="Times New Roman"/>
          <w:szCs w:val="24"/>
        </w:rPr>
      </w:pPr>
      <w:r w:rsidRPr="007B467D">
        <w:rPr>
          <w:rFonts w:cs="Times New Roman"/>
          <w:szCs w:val="24"/>
        </w:rPr>
        <w:t xml:space="preserve">Conforme pode ser </w:t>
      </w:r>
      <w:r w:rsidR="00CA193A" w:rsidRPr="007B467D">
        <w:rPr>
          <w:rFonts w:cs="Times New Roman"/>
          <w:szCs w:val="24"/>
        </w:rPr>
        <w:t>observado</w:t>
      </w:r>
      <w:r w:rsidRPr="007B467D">
        <w:rPr>
          <w:rFonts w:cs="Times New Roman"/>
          <w:szCs w:val="24"/>
        </w:rPr>
        <w:t xml:space="preserve"> na tabela, a solução proposta por Fakury </w:t>
      </w:r>
      <w:r w:rsidRPr="007B467D">
        <w:rPr>
          <w:rFonts w:cs="Times New Roman"/>
          <w:i/>
          <w:szCs w:val="24"/>
        </w:rPr>
        <w:t>et al</w:t>
      </w:r>
      <w:r w:rsidR="00CA193A" w:rsidRPr="007B467D">
        <w:rPr>
          <w:rFonts w:cs="Times New Roman"/>
          <w:szCs w:val="24"/>
        </w:rPr>
        <w:t xml:space="preserve"> </w:t>
      </w:r>
      <w:r w:rsidRPr="007B467D">
        <w:rPr>
          <w:rFonts w:cs="Times New Roman"/>
          <w:szCs w:val="24"/>
        </w:rPr>
        <w:t>(2016) para este exemplo é</w:t>
      </w:r>
      <w:r w:rsidR="00CA193A" w:rsidRPr="007B467D">
        <w:rPr>
          <w:rFonts w:cs="Times New Roman"/>
          <w:szCs w:val="24"/>
        </w:rPr>
        <w:t xml:space="preserve"> de um perfil de alma compacta</w:t>
      </w:r>
      <w:r w:rsidRPr="007B467D">
        <w:rPr>
          <w:rFonts w:cs="Times New Roman"/>
          <w:szCs w:val="24"/>
        </w:rPr>
        <w:t xml:space="preserve"> com a </w:t>
      </w:r>
      <w:r w:rsidR="00CA193A" w:rsidRPr="007B467D">
        <w:rPr>
          <w:rFonts w:cs="Times New Roman"/>
          <w:szCs w:val="24"/>
        </w:rPr>
        <w:t>linha neutra</w:t>
      </w:r>
      <w:r w:rsidRPr="007B467D">
        <w:rPr>
          <w:rFonts w:cs="Times New Roman"/>
          <w:szCs w:val="24"/>
        </w:rPr>
        <w:t xml:space="preserve"> </w:t>
      </w:r>
      <w:r w:rsidR="00CA193A" w:rsidRPr="007B467D">
        <w:rPr>
          <w:rFonts w:cs="Times New Roman"/>
          <w:szCs w:val="24"/>
        </w:rPr>
        <w:t>situada</w:t>
      </w:r>
      <w:r w:rsidRPr="007B467D">
        <w:rPr>
          <w:rFonts w:cs="Times New Roman"/>
          <w:szCs w:val="24"/>
        </w:rPr>
        <w:t xml:space="preserve"> na mesa do perfil. A</w:t>
      </w:r>
      <w:r w:rsidR="00CA193A" w:rsidRPr="007B467D">
        <w:rPr>
          <w:rFonts w:cs="Times New Roman"/>
          <w:szCs w:val="24"/>
        </w:rPr>
        <w:t>s</w:t>
      </w:r>
      <w:r w:rsidRPr="007B467D">
        <w:rPr>
          <w:rFonts w:cs="Times New Roman"/>
          <w:szCs w:val="24"/>
        </w:rPr>
        <w:t xml:space="preserve"> soluç</w:t>
      </w:r>
      <w:r w:rsidR="00CA193A" w:rsidRPr="007B467D">
        <w:rPr>
          <w:rFonts w:cs="Times New Roman"/>
          <w:szCs w:val="24"/>
        </w:rPr>
        <w:t>ões</w:t>
      </w:r>
      <w:r w:rsidRPr="007B467D">
        <w:rPr>
          <w:rFonts w:cs="Times New Roman"/>
          <w:szCs w:val="24"/>
        </w:rPr>
        <w:t xml:space="preserve"> encontrada</w:t>
      </w:r>
      <w:r w:rsidR="00CA193A" w:rsidRPr="007B467D">
        <w:rPr>
          <w:rFonts w:cs="Times New Roman"/>
          <w:szCs w:val="24"/>
        </w:rPr>
        <w:t>s</w:t>
      </w:r>
      <w:r w:rsidRPr="007B467D">
        <w:rPr>
          <w:rFonts w:cs="Times New Roman"/>
          <w:szCs w:val="24"/>
        </w:rPr>
        <w:t xml:space="preserve"> pelos algoritmos de otimização </w:t>
      </w:r>
      <w:r w:rsidR="00897034" w:rsidRPr="007B467D">
        <w:rPr>
          <w:rFonts w:cs="Times New Roman"/>
          <w:szCs w:val="24"/>
        </w:rPr>
        <w:t xml:space="preserve">PQS </w:t>
      </w:r>
      <w:r w:rsidR="00534C94" w:rsidRPr="007B467D">
        <w:rPr>
          <w:rFonts w:cs="Times New Roman"/>
          <w:szCs w:val="24"/>
        </w:rPr>
        <w:t>e</w:t>
      </w:r>
      <w:r w:rsidR="00897034" w:rsidRPr="007B467D">
        <w:rPr>
          <w:rFonts w:cs="Times New Roman"/>
          <w:szCs w:val="24"/>
        </w:rPr>
        <w:t xml:space="preserve"> </w:t>
      </w:r>
      <w:r w:rsidR="00BF09AD" w:rsidRPr="007B467D">
        <w:rPr>
          <w:rFonts w:cs="Times New Roman"/>
          <w:szCs w:val="24"/>
        </w:rPr>
        <w:t>PI</w:t>
      </w:r>
      <w:r w:rsidR="00534C94" w:rsidRPr="007B467D">
        <w:rPr>
          <w:rFonts w:cs="Times New Roman"/>
          <w:szCs w:val="24"/>
        </w:rPr>
        <w:t xml:space="preserve"> </w:t>
      </w:r>
      <w:r w:rsidRPr="007B467D">
        <w:rPr>
          <w:rFonts w:cs="Times New Roman"/>
          <w:szCs w:val="24"/>
        </w:rPr>
        <w:t>propõe</w:t>
      </w:r>
      <w:r w:rsidR="00CA193A" w:rsidRPr="007B467D">
        <w:rPr>
          <w:rFonts w:cs="Times New Roman"/>
          <w:szCs w:val="24"/>
        </w:rPr>
        <w:t>m</w:t>
      </w:r>
      <w:r w:rsidRPr="007B467D">
        <w:rPr>
          <w:rFonts w:cs="Times New Roman"/>
          <w:szCs w:val="24"/>
        </w:rPr>
        <w:t xml:space="preserve"> um perfil de alma não</w:t>
      </w:r>
      <w:r w:rsidR="00CA193A" w:rsidRPr="007B467D">
        <w:rPr>
          <w:rFonts w:cs="Times New Roman"/>
          <w:szCs w:val="24"/>
        </w:rPr>
        <w:t>-</w:t>
      </w:r>
      <w:r w:rsidRPr="007B467D">
        <w:rPr>
          <w:rFonts w:cs="Times New Roman"/>
          <w:szCs w:val="24"/>
        </w:rPr>
        <w:t>compacta</w:t>
      </w:r>
      <w:r w:rsidR="00897034" w:rsidRPr="007B467D">
        <w:rPr>
          <w:rFonts w:cs="Times New Roman"/>
          <w:szCs w:val="24"/>
        </w:rPr>
        <w:t xml:space="preserve"> com a LNE (linha neutra elástica) passando pela laje. Já o AG</w:t>
      </w:r>
      <w:r w:rsidR="00CF2507" w:rsidRPr="007B467D">
        <w:rPr>
          <w:rFonts w:cs="Times New Roman"/>
          <w:szCs w:val="24"/>
        </w:rPr>
        <w:t xml:space="preserve"> propõe uma solução</w:t>
      </w:r>
      <w:r w:rsidR="009D322F" w:rsidRPr="007B467D">
        <w:rPr>
          <w:rFonts w:cs="Times New Roman"/>
          <w:szCs w:val="24"/>
        </w:rPr>
        <w:t xml:space="preserve"> </w:t>
      </w:r>
      <w:r w:rsidR="00CA193A" w:rsidRPr="007B467D">
        <w:rPr>
          <w:rFonts w:cs="Times New Roman"/>
          <w:szCs w:val="24"/>
        </w:rPr>
        <w:t>com</w:t>
      </w:r>
      <w:r w:rsidRPr="007B467D">
        <w:rPr>
          <w:rFonts w:cs="Times New Roman"/>
          <w:szCs w:val="24"/>
        </w:rPr>
        <w:t xml:space="preserve"> a </w:t>
      </w:r>
      <w:r w:rsidR="00897034" w:rsidRPr="007B467D">
        <w:rPr>
          <w:rFonts w:cs="Times New Roman"/>
          <w:szCs w:val="24"/>
        </w:rPr>
        <w:t xml:space="preserve">LNP (linha neutra plástica) </w:t>
      </w:r>
      <w:r w:rsidR="00CA193A" w:rsidRPr="007B467D">
        <w:rPr>
          <w:rFonts w:cs="Times New Roman"/>
          <w:szCs w:val="24"/>
        </w:rPr>
        <w:t>situada</w:t>
      </w:r>
      <w:r w:rsidRPr="007B467D">
        <w:rPr>
          <w:rFonts w:cs="Times New Roman"/>
          <w:szCs w:val="24"/>
        </w:rPr>
        <w:t xml:space="preserve"> na </w:t>
      </w:r>
      <w:r w:rsidR="00897034" w:rsidRPr="007B467D">
        <w:rPr>
          <w:rFonts w:cs="Times New Roman"/>
          <w:szCs w:val="24"/>
        </w:rPr>
        <w:t>alma do perfil</w:t>
      </w:r>
      <w:r w:rsidRPr="007B467D">
        <w:rPr>
          <w:rFonts w:cs="Times New Roman"/>
          <w:szCs w:val="24"/>
        </w:rPr>
        <w:t xml:space="preserve">. </w:t>
      </w:r>
      <w:r w:rsidR="00CA193A" w:rsidRPr="007B467D">
        <w:rPr>
          <w:rFonts w:cs="Times New Roman"/>
          <w:szCs w:val="24"/>
        </w:rPr>
        <w:t>A</w:t>
      </w:r>
      <w:r w:rsidRPr="007B467D">
        <w:rPr>
          <w:rFonts w:cs="Times New Roman"/>
          <w:szCs w:val="24"/>
        </w:rPr>
        <w:t xml:space="preserve"> quantidade de conectores</w:t>
      </w:r>
      <w:r w:rsidR="00CA193A" w:rsidRPr="007B467D">
        <w:rPr>
          <w:rFonts w:cs="Times New Roman"/>
          <w:szCs w:val="24"/>
        </w:rPr>
        <w:t>,</w:t>
      </w:r>
      <w:r w:rsidRPr="007B467D">
        <w:rPr>
          <w:rFonts w:cs="Times New Roman"/>
          <w:szCs w:val="24"/>
        </w:rPr>
        <w:t xml:space="preserve"> conforme pode ser observado</w:t>
      </w:r>
      <w:r w:rsidR="00CA193A" w:rsidRPr="007B467D">
        <w:rPr>
          <w:rFonts w:cs="Times New Roman"/>
          <w:szCs w:val="24"/>
        </w:rPr>
        <w:t>,</w:t>
      </w:r>
      <w:r w:rsidRPr="007B467D">
        <w:rPr>
          <w:rFonts w:cs="Times New Roman"/>
          <w:szCs w:val="24"/>
        </w:rPr>
        <w:t xml:space="preserve"> também </w:t>
      </w:r>
      <w:r w:rsidRPr="007B467D">
        <w:rPr>
          <w:rFonts w:cs="Times New Roman"/>
          <w:szCs w:val="24"/>
        </w:rPr>
        <w:lastRenderedPageBreak/>
        <w:t xml:space="preserve">variou </w:t>
      </w:r>
      <w:r w:rsidR="00CA193A" w:rsidRPr="007B467D">
        <w:rPr>
          <w:rFonts w:cs="Times New Roman"/>
          <w:szCs w:val="24"/>
        </w:rPr>
        <w:t>de acordo com a</w:t>
      </w:r>
      <w:r w:rsidRPr="007B467D">
        <w:rPr>
          <w:rFonts w:cs="Times New Roman"/>
          <w:szCs w:val="24"/>
        </w:rPr>
        <w:t xml:space="preserve"> solução proposta por Fakury </w:t>
      </w:r>
      <w:r w:rsidRPr="007B467D">
        <w:rPr>
          <w:rFonts w:cs="Times New Roman"/>
          <w:i/>
          <w:szCs w:val="24"/>
        </w:rPr>
        <w:t>et al</w:t>
      </w:r>
      <w:r w:rsidR="00CA193A" w:rsidRPr="007B467D">
        <w:rPr>
          <w:rFonts w:cs="Times New Roman"/>
          <w:szCs w:val="24"/>
        </w:rPr>
        <w:t xml:space="preserve"> </w:t>
      </w:r>
      <w:r w:rsidRPr="007B467D">
        <w:rPr>
          <w:rFonts w:cs="Times New Roman"/>
          <w:szCs w:val="24"/>
        </w:rPr>
        <w:t>(2016) e a solução proposta neste trabalho, gerando uma economia final em torno de 17,</w:t>
      </w:r>
      <w:r w:rsidR="005834E2" w:rsidRPr="007B467D">
        <w:rPr>
          <w:rFonts w:cs="Times New Roman"/>
          <w:szCs w:val="24"/>
        </w:rPr>
        <w:t>2</w:t>
      </w:r>
      <w:r w:rsidRPr="007B467D">
        <w:rPr>
          <w:rFonts w:cs="Times New Roman"/>
          <w:szCs w:val="24"/>
        </w:rPr>
        <w:t>%</w:t>
      </w:r>
      <w:r w:rsidR="00CA193A" w:rsidRPr="007B467D">
        <w:rPr>
          <w:rFonts w:cs="Times New Roman"/>
          <w:szCs w:val="24"/>
        </w:rPr>
        <w:t xml:space="preserve">, para </w:t>
      </w:r>
      <w:r w:rsidR="00BF09AD" w:rsidRPr="007B467D">
        <w:rPr>
          <w:rFonts w:cs="Times New Roman"/>
          <w:szCs w:val="24"/>
        </w:rPr>
        <w:t>a</w:t>
      </w:r>
      <w:r w:rsidR="00CA193A" w:rsidRPr="007B467D">
        <w:rPr>
          <w:rFonts w:cs="Times New Roman"/>
          <w:szCs w:val="24"/>
        </w:rPr>
        <w:t xml:space="preserve"> PQS e </w:t>
      </w:r>
      <w:r w:rsidR="00BF09AD" w:rsidRPr="007B467D">
        <w:rPr>
          <w:rFonts w:cs="Times New Roman"/>
          <w:szCs w:val="24"/>
        </w:rPr>
        <w:t>o</w:t>
      </w:r>
      <w:r w:rsidR="00CA193A" w:rsidRPr="007B467D">
        <w:rPr>
          <w:rFonts w:cs="Times New Roman"/>
          <w:szCs w:val="24"/>
        </w:rPr>
        <w:t xml:space="preserve"> </w:t>
      </w:r>
      <w:r w:rsidR="00BF09AD" w:rsidRPr="007B467D">
        <w:rPr>
          <w:rFonts w:cs="Times New Roman"/>
          <w:szCs w:val="24"/>
        </w:rPr>
        <w:t>PI</w:t>
      </w:r>
      <w:r w:rsidR="00CA193A" w:rsidRPr="007B467D">
        <w:rPr>
          <w:rFonts w:cs="Times New Roman"/>
          <w:szCs w:val="24"/>
        </w:rPr>
        <w:t xml:space="preserve"> e 19,</w:t>
      </w:r>
      <w:r w:rsidR="005834E2" w:rsidRPr="007B467D">
        <w:rPr>
          <w:rFonts w:cs="Times New Roman"/>
          <w:szCs w:val="24"/>
        </w:rPr>
        <w:t>2</w:t>
      </w:r>
      <w:r w:rsidR="00CA193A" w:rsidRPr="007B467D">
        <w:rPr>
          <w:rFonts w:cs="Times New Roman"/>
          <w:szCs w:val="24"/>
        </w:rPr>
        <w:t>% para o AG</w:t>
      </w:r>
      <w:r w:rsidRPr="007B467D">
        <w:rPr>
          <w:rFonts w:cs="Times New Roman"/>
          <w:szCs w:val="24"/>
        </w:rPr>
        <w:t>.</w:t>
      </w:r>
    </w:p>
    <w:p w14:paraId="70E92556" w14:textId="0472A71C" w:rsidR="008A5CCD" w:rsidRPr="007B467D" w:rsidRDefault="008A5CCD" w:rsidP="008A2304">
      <w:pPr>
        <w:ind w:firstLine="708"/>
        <w:jc w:val="both"/>
        <w:rPr>
          <w:rFonts w:cs="Times New Roman"/>
          <w:szCs w:val="24"/>
          <w:shd w:val="clear" w:color="auto" w:fill="FFFFFF"/>
        </w:rPr>
      </w:pPr>
      <w:r w:rsidRPr="007B467D">
        <w:rPr>
          <w:rFonts w:cs="Times New Roman"/>
          <w:szCs w:val="24"/>
        </w:rPr>
        <w:t xml:space="preserve">As diferenças encontradas na validação em relação ao problema proposto por </w:t>
      </w:r>
      <w:r w:rsidRPr="007B467D">
        <w:rPr>
          <w:rFonts w:cs="Times New Roman"/>
          <w:szCs w:val="24"/>
          <w:shd w:val="clear" w:color="auto" w:fill="FFFFFF"/>
        </w:rPr>
        <w:t xml:space="preserve">Fakury </w:t>
      </w:r>
      <w:r w:rsidRPr="007B467D">
        <w:rPr>
          <w:rFonts w:cs="Times New Roman"/>
          <w:i/>
          <w:szCs w:val="24"/>
          <w:shd w:val="clear" w:color="auto" w:fill="FFFFFF"/>
        </w:rPr>
        <w:t>et al</w:t>
      </w:r>
      <w:r w:rsidRPr="007B467D">
        <w:rPr>
          <w:rFonts w:cs="Times New Roman"/>
          <w:szCs w:val="24"/>
          <w:shd w:val="clear" w:color="auto" w:fill="FFFFFF"/>
        </w:rPr>
        <w:t xml:space="preserve"> (2016) são originadas pelo fato d</w:t>
      </w:r>
      <w:r w:rsidR="009D322F" w:rsidRPr="007B467D">
        <w:rPr>
          <w:rFonts w:cs="Times New Roman"/>
          <w:szCs w:val="24"/>
          <w:shd w:val="clear" w:color="auto" w:fill="FFFFFF"/>
        </w:rPr>
        <w:t xml:space="preserve">e </w:t>
      </w:r>
      <w:r w:rsidRPr="007B467D">
        <w:rPr>
          <w:rFonts w:cs="Times New Roman"/>
          <w:szCs w:val="24"/>
          <w:shd w:val="clear" w:color="auto" w:fill="FFFFFF"/>
        </w:rPr>
        <w:t xml:space="preserve">o programa elaborado não considerar o raio de laminação </w:t>
      </w:r>
      <w:r w:rsidR="009D322F" w:rsidRPr="007B467D">
        <w:rPr>
          <w:rFonts w:cs="Times New Roman"/>
          <w:szCs w:val="24"/>
          <w:shd w:val="clear" w:color="auto" w:fill="FFFFFF"/>
        </w:rPr>
        <w:t>nos cálculos</w:t>
      </w:r>
      <w:r w:rsidRPr="007B467D">
        <w:rPr>
          <w:rFonts w:cs="Times New Roman"/>
          <w:szCs w:val="24"/>
          <w:shd w:val="clear" w:color="auto" w:fill="FFFFFF"/>
        </w:rPr>
        <w:t>.</w:t>
      </w:r>
    </w:p>
    <w:p w14:paraId="66697754" w14:textId="1653BF8A" w:rsidR="00345FD0" w:rsidRPr="007B467D" w:rsidRDefault="00345FD0" w:rsidP="008A2304">
      <w:pPr>
        <w:ind w:firstLine="708"/>
        <w:jc w:val="both"/>
        <w:rPr>
          <w:rFonts w:cs="Times New Roman"/>
          <w:szCs w:val="24"/>
        </w:rPr>
      </w:pPr>
      <w:r w:rsidRPr="007B467D">
        <w:rPr>
          <w:rFonts w:cs="Times New Roman"/>
          <w:szCs w:val="24"/>
        </w:rPr>
        <w:t>O AG mostrou-se eficiente em evitar mínimos locais e convergência para pontos inviáveis.</w:t>
      </w:r>
      <w:r w:rsidR="009D322F" w:rsidRPr="007B467D">
        <w:rPr>
          <w:rFonts w:cs="Times New Roman"/>
          <w:szCs w:val="24"/>
        </w:rPr>
        <w:t xml:space="preserve"> </w:t>
      </w:r>
      <w:r w:rsidRPr="007B467D">
        <w:rPr>
          <w:rFonts w:cs="Times New Roman"/>
          <w:szCs w:val="24"/>
        </w:rPr>
        <w:t xml:space="preserve">Os algortimos PQS e PI </w:t>
      </w:r>
      <w:r w:rsidR="00897034" w:rsidRPr="007B467D">
        <w:rPr>
          <w:rFonts w:cs="Times New Roman"/>
          <w:szCs w:val="24"/>
        </w:rPr>
        <w:t>retornaram com frequência como repostas</w:t>
      </w:r>
      <w:r w:rsidRPr="007B467D">
        <w:rPr>
          <w:rFonts w:cs="Times New Roman"/>
          <w:szCs w:val="24"/>
        </w:rPr>
        <w:t xml:space="preserve"> mínimos locais. Já </w:t>
      </w:r>
      <w:r w:rsidR="00BF09AD" w:rsidRPr="007B467D">
        <w:rPr>
          <w:rFonts w:cs="Times New Roman"/>
          <w:szCs w:val="24"/>
        </w:rPr>
        <w:t>a</w:t>
      </w:r>
      <w:r w:rsidRPr="007B467D">
        <w:rPr>
          <w:rFonts w:cs="Times New Roman"/>
          <w:szCs w:val="24"/>
        </w:rPr>
        <w:t xml:space="preserve"> PQS, além disso, muitas vezes convergia para pontos inviáveis, fora do domínio. Uma maneira de evitar esses dois critérios de parada era usar</w:t>
      </w:r>
      <w:r w:rsidR="00A81A7E" w:rsidRPr="007B467D">
        <w:rPr>
          <w:rFonts w:cs="Times New Roman"/>
          <w:szCs w:val="24"/>
        </w:rPr>
        <w:t xml:space="preserve"> a resposta proposta em </w:t>
      </w:r>
      <w:r w:rsidR="00A81A7E" w:rsidRPr="007B467D">
        <w:rPr>
          <w:rFonts w:cs="Times New Roman"/>
          <w:szCs w:val="24"/>
          <w:shd w:val="clear" w:color="auto" w:fill="FFFFFF"/>
        </w:rPr>
        <w:t xml:space="preserve">Fakury </w:t>
      </w:r>
      <w:r w:rsidR="00A81A7E" w:rsidRPr="007B467D">
        <w:rPr>
          <w:rFonts w:cs="Times New Roman"/>
          <w:i/>
          <w:szCs w:val="24"/>
          <w:shd w:val="clear" w:color="auto" w:fill="FFFFFF"/>
        </w:rPr>
        <w:t>et al</w:t>
      </w:r>
      <w:r w:rsidR="00A81A7E" w:rsidRPr="007B467D">
        <w:rPr>
          <w:rFonts w:cs="Times New Roman"/>
          <w:szCs w:val="24"/>
          <w:shd w:val="clear" w:color="auto" w:fill="FFFFFF"/>
        </w:rPr>
        <w:t xml:space="preserve"> (2016) </w:t>
      </w:r>
      <w:r w:rsidRPr="007B467D">
        <w:rPr>
          <w:rFonts w:cs="Times New Roman"/>
          <w:szCs w:val="24"/>
        </w:rPr>
        <w:t>o</w:t>
      </w:r>
      <w:r w:rsidR="00A81A7E" w:rsidRPr="007B467D">
        <w:rPr>
          <w:rFonts w:cs="Times New Roman"/>
          <w:szCs w:val="24"/>
        </w:rPr>
        <w:t>u então o</w:t>
      </w:r>
      <w:r w:rsidRPr="007B467D">
        <w:rPr>
          <w:rFonts w:cs="Times New Roman"/>
          <w:szCs w:val="24"/>
        </w:rPr>
        <w:t xml:space="preserve"> resultado do AG como ponto inicial para esses dois algoritmos.</w:t>
      </w:r>
      <w:r w:rsidR="005F27F0" w:rsidRPr="007B467D">
        <w:rPr>
          <w:rFonts w:cs="Times New Roman"/>
          <w:szCs w:val="24"/>
        </w:rPr>
        <w:t xml:space="preserve"> </w:t>
      </w:r>
    </w:p>
    <w:p w14:paraId="4D2ADF7B" w14:textId="1066306E" w:rsidR="007D04EC" w:rsidRPr="008A2304" w:rsidRDefault="00D458FC" w:rsidP="00A3591D">
      <w:pPr>
        <w:pStyle w:val="Ttulo2"/>
        <w:rPr>
          <w:szCs w:val="24"/>
        </w:rPr>
      </w:pPr>
      <w:r>
        <w:rPr>
          <w:szCs w:val="24"/>
        </w:rPr>
        <w:t xml:space="preserve">3.2 </w:t>
      </w:r>
      <w:r w:rsidR="00414417" w:rsidRPr="008A2304">
        <w:rPr>
          <w:szCs w:val="24"/>
        </w:rPr>
        <w:t>Exemplo 2</w:t>
      </w:r>
      <w:r w:rsidR="00CA193A" w:rsidRPr="008A2304">
        <w:rPr>
          <w:szCs w:val="24"/>
        </w:rPr>
        <w:t xml:space="preserve"> – Variando o Vão Livre da Viga</w:t>
      </w:r>
    </w:p>
    <w:p w14:paraId="00CC624E" w14:textId="29C12BDE" w:rsidR="007D04EC" w:rsidRPr="007B467D" w:rsidRDefault="00A81A7E" w:rsidP="008A2304">
      <w:pPr>
        <w:ind w:firstLine="708"/>
        <w:jc w:val="both"/>
        <w:rPr>
          <w:rFonts w:cs="Times New Roman"/>
          <w:szCs w:val="24"/>
        </w:rPr>
      </w:pPr>
      <w:r w:rsidRPr="007B467D">
        <w:rPr>
          <w:rFonts w:cs="Times New Roman"/>
          <w:szCs w:val="24"/>
        </w:rPr>
        <w:t xml:space="preserve">Um segundo </w:t>
      </w:r>
      <w:r w:rsidR="00CF2507" w:rsidRPr="007B467D">
        <w:rPr>
          <w:rFonts w:cs="Times New Roman"/>
          <w:szCs w:val="24"/>
        </w:rPr>
        <w:t>estudo</w:t>
      </w:r>
      <w:r w:rsidRPr="007B467D">
        <w:rPr>
          <w:rFonts w:cs="Times New Roman"/>
          <w:szCs w:val="24"/>
        </w:rPr>
        <w:t xml:space="preserve"> é proposto</w:t>
      </w:r>
      <w:r w:rsidR="00CF2507" w:rsidRPr="007B467D">
        <w:rPr>
          <w:rFonts w:cs="Times New Roman"/>
          <w:szCs w:val="24"/>
        </w:rPr>
        <w:t xml:space="preserve"> </w:t>
      </w:r>
      <w:r w:rsidR="00E3445B" w:rsidRPr="007B467D">
        <w:rPr>
          <w:rFonts w:cs="Times New Roman"/>
          <w:szCs w:val="24"/>
        </w:rPr>
        <w:t xml:space="preserve">utilizando </w:t>
      </w:r>
      <w:r w:rsidR="00CF2507" w:rsidRPr="007B467D">
        <w:rPr>
          <w:rFonts w:cs="Times New Roman"/>
          <w:szCs w:val="24"/>
        </w:rPr>
        <w:t xml:space="preserve">o </w:t>
      </w:r>
      <w:r w:rsidR="00E3445B" w:rsidRPr="007B467D">
        <w:rPr>
          <w:rFonts w:cs="Times New Roman"/>
          <w:szCs w:val="24"/>
        </w:rPr>
        <w:t xml:space="preserve">mesmo </w:t>
      </w:r>
      <w:r w:rsidR="007D04EC" w:rsidRPr="007B467D">
        <w:rPr>
          <w:rFonts w:cs="Times New Roman"/>
          <w:szCs w:val="24"/>
        </w:rPr>
        <w:t xml:space="preserve">exemplo </w:t>
      </w:r>
      <w:r w:rsidR="00E3445B" w:rsidRPr="007B467D">
        <w:rPr>
          <w:rFonts w:cs="Times New Roman"/>
          <w:szCs w:val="24"/>
        </w:rPr>
        <w:t>do item 3.1</w:t>
      </w:r>
      <w:r w:rsidR="007D04EC" w:rsidRPr="007B467D">
        <w:rPr>
          <w:rFonts w:cs="Times New Roman"/>
          <w:szCs w:val="24"/>
          <w:shd w:val="clear" w:color="auto" w:fill="FFFFFF"/>
        </w:rPr>
        <w:t xml:space="preserve"> </w:t>
      </w:r>
      <w:r w:rsidR="00E3445B" w:rsidRPr="007B467D">
        <w:rPr>
          <w:rFonts w:cs="Times New Roman"/>
          <w:szCs w:val="24"/>
        </w:rPr>
        <w:t>porém</w:t>
      </w:r>
      <w:r w:rsidR="007D04EC" w:rsidRPr="007B467D">
        <w:rPr>
          <w:rFonts w:cs="Times New Roman"/>
          <w:szCs w:val="24"/>
        </w:rPr>
        <w:t xml:space="preserve"> variando o vão livre da viga</w:t>
      </w:r>
      <w:r w:rsidR="00E3445B" w:rsidRPr="007B467D">
        <w:rPr>
          <w:rFonts w:cs="Times New Roman"/>
          <w:szCs w:val="24"/>
        </w:rPr>
        <w:t xml:space="preserve">, mantendo-se </w:t>
      </w:r>
      <w:r w:rsidR="00F267D2" w:rsidRPr="007B467D">
        <w:rPr>
          <w:rFonts w:cs="Times New Roman"/>
          <w:szCs w:val="24"/>
        </w:rPr>
        <w:t xml:space="preserve">os demais dados constantes. Neste estudo se compara </w:t>
      </w:r>
      <w:r w:rsidR="00D06CBC" w:rsidRPr="007B467D">
        <w:rPr>
          <w:rFonts w:cs="Times New Roman"/>
          <w:szCs w:val="24"/>
        </w:rPr>
        <w:t xml:space="preserve">o valor do grau de interação retornado pelo AG </w:t>
      </w:r>
      <w:r w:rsidR="00F267D2" w:rsidRPr="007B467D">
        <w:rPr>
          <w:rFonts w:cs="Times New Roman"/>
          <w:szCs w:val="24"/>
        </w:rPr>
        <w:t xml:space="preserve">com o grau de interação mínimo para cada vão. O resultado obtido é exibido na </w:t>
      </w:r>
      <w:r w:rsidR="007A46D5" w:rsidRPr="007B467D">
        <w:rPr>
          <w:rFonts w:cs="Times New Roman"/>
          <w:color w:val="FF0000"/>
          <w:szCs w:val="24"/>
        </w:rPr>
        <w:fldChar w:fldCharType="begin"/>
      </w:r>
      <w:r w:rsidR="007A46D5" w:rsidRPr="007B467D">
        <w:rPr>
          <w:rFonts w:cs="Times New Roman"/>
          <w:szCs w:val="24"/>
        </w:rPr>
        <w:instrText xml:space="preserve"> REF _Ref524041938 \h </w:instrText>
      </w:r>
      <w:r w:rsidR="00E80239" w:rsidRPr="007B467D">
        <w:rPr>
          <w:rFonts w:cs="Times New Roman"/>
          <w:color w:val="FF0000"/>
          <w:szCs w:val="24"/>
        </w:rPr>
        <w:instrText xml:space="preserve"> \* MERGEFORMAT </w:instrText>
      </w:r>
      <w:r w:rsidR="007A46D5" w:rsidRPr="007B467D">
        <w:rPr>
          <w:rFonts w:cs="Times New Roman"/>
          <w:color w:val="FF0000"/>
          <w:szCs w:val="24"/>
        </w:rPr>
      </w:r>
      <w:r w:rsidR="007A46D5" w:rsidRPr="007B467D">
        <w:rPr>
          <w:rFonts w:cs="Times New Roman"/>
          <w:color w:val="FF0000"/>
          <w:szCs w:val="24"/>
        </w:rPr>
        <w:fldChar w:fldCharType="separate"/>
      </w:r>
      <w:r w:rsidR="00D458FC" w:rsidRPr="00D458FC">
        <w:rPr>
          <w:rFonts w:cs="Times New Roman"/>
          <w:szCs w:val="24"/>
        </w:rPr>
        <w:t xml:space="preserve">Figura </w:t>
      </w:r>
      <w:r w:rsidR="00D458FC" w:rsidRPr="00D458FC">
        <w:rPr>
          <w:rFonts w:cs="Times New Roman"/>
          <w:noProof/>
          <w:szCs w:val="24"/>
        </w:rPr>
        <w:t>7</w:t>
      </w:r>
      <w:r w:rsidR="007A46D5" w:rsidRPr="007B467D">
        <w:rPr>
          <w:rFonts w:cs="Times New Roman"/>
          <w:color w:val="FF0000"/>
          <w:szCs w:val="24"/>
        </w:rPr>
        <w:fldChar w:fldCharType="end"/>
      </w:r>
      <w:r w:rsidR="00F267D2" w:rsidRPr="007B467D">
        <w:rPr>
          <w:rFonts w:cs="Times New Roman"/>
          <w:szCs w:val="24"/>
        </w:rPr>
        <w:t>.</w:t>
      </w:r>
    </w:p>
    <w:p w14:paraId="3BE3FE09" w14:textId="5E765E5B" w:rsidR="007439D0" w:rsidRPr="007B467D" w:rsidRDefault="00D06CBC" w:rsidP="0084229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7B467D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E0EA717" wp14:editId="4FC52600">
            <wp:extent cx="4895850" cy="2276475"/>
            <wp:effectExtent l="0" t="0" r="19050" b="952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1D61195" w14:textId="77777777" w:rsidR="00D458FC" w:rsidRDefault="00F267D2" w:rsidP="00D458FC">
      <w:pPr>
        <w:pStyle w:val="Legenda"/>
        <w:tabs>
          <w:tab w:val="left" w:pos="569"/>
          <w:tab w:val="center" w:pos="4680"/>
        </w:tabs>
        <w:spacing w:before="240" w:after="240"/>
        <w:ind w:firstLine="0"/>
        <w:jc w:val="center"/>
        <w:rPr>
          <w:rFonts w:cs="Times New Roman"/>
          <w:b/>
          <w:i w:val="0"/>
          <w:color w:val="auto"/>
          <w:sz w:val="20"/>
          <w:szCs w:val="24"/>
          <w:lang w:val="pt-BR"/>
        </w:rPr>
      </w:pPr>
      <w:bookmarkStart w:id="12" w:name="_Ref524041938"/>
      <w:r w:rsidRPr="00D458FC">
        <w:rPr>
          <w:rFonts w:cs="Times New Roman"/>
          <w:b/>
          <w:i w:val="0"/>
          <w:color w:val="auto"/>
          <w:sz w:val="20"/>
          <w:szCs w:val="24"/>
          <w:lang w:val="pt-BR"/>
        </w:rPr>
        <w:t xml:space="preserve">Figura </w:t>
      </w:r>
      <w:r w:rsidR="0029144B" w:rsidRPr="00D458FC">
        <w:rPr>
          <w:rFonts w:cs="Times New Roman"/>
          <w:b/>
          <w:i w:val="0"/>
          <w:color w:val="auto"/>
          <w:sz w:val="20"/>
          <w:szCs w:val="24"/>
          <w:lang w:val="pt-BR"/>
        </w:rPr>
        <w:fldChar w:fldCharType="begin"/>
      </w:r>
      <w:r w:rsidR="0029144B" w:rsidRPr="00D458FC">
        <w:rPr>
          <w:rFonts w:cs="Times New Roman"/>
          <w:b/>
          <w:i w:val="0"/>
          <w:color w:val="auto"/>
          <w:sz w:val="20"/>
          <w:szCs w:val="24"/>
          <w:lang w:val="pt-BR"/>
        </w:rPr>
        <w:instrText xml:space="preserve"> SEQ Figura \* ARABIC </w:instrText>
      </w:r>
      <w:r w:rsidR="0029144B" w:rsidRPr="00D458FC">
        <w:rPr>
          <w:rFonts w:cs="Times New Roman"/>
          <w:b/>
          <w:i w:val="0"/>
          <w:color w:val="auto"/>
          <w:sz w:val="20"/>
          <w:szCs w:val="24"/>
          <w:lang w:val="pt-BR"/>
        </w:rPr>
        <w:fldChar w:fldCharType="separate"/>
      </w:r>
      <w:r w:rsidR="00D458FC" w:rsidRPr="00D458FC">
        <w:rPr>
          <w:rFonts w:cs="Times New Roman"/>
          <w:b/>
          <w:i w:val="0"/>
          <w:color w:val="auto"/>
          <w:sz w:val="20"/>
          <w:szCs w:val="24"/>
          <w:lang w:val="pt-BR"/>
        </w:rPr>
        <w:t>7</w:t>
      </w:r>
      <w:r w:rsidR="0029144B" w:rsidRPr="00D458FC">
        <w:rPr>
          <w:rFonts w:cs="Times New Roman"/>
          <w:b/>
          <w:i w:val="0"/>
          <w:color w:val="auto"/>
          <w:sz w:val="20"/>
          <w:szCs w:val="24"/>
          <w:lang w:val="pt-BR"/>
        </w:rPr>
        <w:fldChar w:fldCharType="end"/>
      </w:r>
      <w:bookmarkEnd w:id="12"/>
      <w:r w:rsidRPr="00D458FC">
        <w:rPr>
          <w:rFonts w:cs="Times New Roman"/>
          <w:b/>
          <w:i w:val="0"/>
          <w:color w:val="auto"/>
          <w:sz w:val="20"/>
          <w:szCs w:val="24"/>
          <w:lang w:val="pt-BR"/>
        </w:rPr>
        <w:t xml:space="preserve"> - Grau de interação ótimo com variação do vão livre da viga. </w:t>
      </w:r>
    </w:p>
    <w:p w14:paraId="349585D9" w14:textId="65BC3607" w:rsidR="00F267D2" w:rsidRPr="00D458FC" w:rsidRDefault="00F267D2" w:rsidP="00D458FC">
      <w:pPr>
        <w:pStyle w:val="Legenda"/>
        <w:tabs>
          <w:tab w:val="left" w:pos="569"/>
          <w:tab w:val="center" w:pos="4680"/>
        </w:tabs>
        <w:spacing w:before="240" w:after="240"/>
        <w:ind w:firstLine="0"/>
        <w:jc w:val="center"/>
        <w:rPr>
          <w:rFonts w:cs="Times New Roman"/>
          <w:b/>
          <w:i w:val="0"/>
          <w:color w:val="auto"/>
          <w:sz w:val="20"/>
          <w:szCs w:val="24"/>
          <w:lang w:val="pt-BR"/>
        </w:rPr>
      </w:pPr>
      <w:r w:rsidRPr="00D458FC">
        <w:rPr>
          <w:rFonts w:cs="Times New Roman"/>
          <w:b/>
          <w:i w:val="0"/>
          <w:color w:val="auto"/>
          <w:sz w:val="20"/>
          <w:szCs w:val="24"/>
          <w:lang w:val="pt-BR"/>
        </w:rPr>
        <w:t xml:space="preserve">Fonte: </w:t>
      </w:r>
      <w:r w:rsidR="00D458FC">
        <w:rPr>
          <w:rFonts w:cs="Times New Roman"/>
          <w:b/>
          <w:i w:val="0"/>
          <w:color w:val="auto"/>
          <w:sz w:val="20"/>
          <w:szCs w:val="24"/>
          <w:lang w:val="pt-BR"/>
        </w:rPr>
        <w:t>(</w:t>
      </w:r>
      <w:r w:rsidRPr="00D458FC">
        <w:rPr>
          <w:rFonts w:cs="Times New Roman"/>
          <w:b/>
          <w:i w:val="0"/>
          <w:color w:val="auto"/>
          <w:sz w:val="20"/>
          <w:szCs w:val="24"/>
          <w:lang w:val="pt-BR"/>
        </w:rPr>
        <w:t>Autor</w:t>
      </w:r>
      <w:r w:rsidR="00D458FC">
        <w:rPr>
          <w:rFonts w:cs="Times New Roman"/>
          <w:b/>
          <w:i w:val="0"/>
          <w:color w:val="auto"/>
          <w:sz w:val="20"/>
          <w:szCs w:val="24"/>
          <w:lang w:val="pt-BR"/>
        </w:rPr>
        <w:t>, 2018</w:t>
      </w:r>
      <w:r w:rsidRPr="00D458FC">
        <w:rPr>
          <w:rFonts w:cs="Times New Roman"/>
          <w:b/>
          <w:i w:val="0"/>
          <w:color w:val="auto"/>
          <w:sz w:val="20"/>
          <w:szCs w:val="24"/>
          <w:lang w:val="pt-BR"/>
        </w:rPr>
        <w:t>)</w:t>
      </w:r>
    </w:p>
    <w:p w14:paraId="1DF86D7D" w14:textId="774889C7" w:rsidR="00F267D2" w:rsidRPr="007B467D" w:rsidRDefault="00F267D2" w:rsidP="008A2304">
      <w:pPr>
        <w:ind w:firstLine="708"/>
        <w:jc w:val="both"/>
        <w:rPr>
          <w:rFonts w:cs="Times New Roman"/>
          <w:szCs w:val="24"/>
        </w:rPr>
      </w:pPr>
      <w:r w:rsidRPr="007B467D">
        <w:rPr>
          <w:rFonts w:cs="Times New Roman"/>
          <w:szCs w:val="24"/>
        </w:rPr>
        <w:t xml:space="preserve">Observa-se que para um vão menor que 15 metros, o valor do grau de interação </w:t>
      </w:r>
      <w:r w:rsidR="005F27F0" w:rsidRPr="007B467D">
        <w:rPr>
          <w:rFonts w:cs="Times New Roman"/>
          <w:szCs w:val="24"/>
        </w:rPr>
        <w:t xml:space="preserve">ótimo é igual ao </w:t>
      </w:r>
      <w:r w:rsidRPr="007B467D">
        <w:rPr>
          <w:rFonts w:cs="Times New Roman"/>
          <w:szCs w:val="24"/>
        </w:rPr>
        <w:t xml:space="preserve">mínimo possível de acordo com a </w:t>
      </w:r>
      <w:r w:rsidR="0028485A" w:rsidRPr="007B467D">
        <w:rPr>
          <w:rFonts w:cs="Times New Roman"/>
          <w:szCs w:val="24"/>
        </w:rPr>
        <w:t>E</w:t>
      </w:r>
      <w:r w:rsidRPr="007B467D">
        <w:rPr>
          <w:rFonts w:cs="Times New Roman"/>
          <w:szCs w:val="24"/>
        </w:rPr>
        <w:t>q</w:t>
      </w:r>
      <w:r w:rsidR="00D458FC">
        <w:rPr>
          <w:rFonts w:cs="Times New Roman"/>
          <w:szCs w:val="24"/>
        </w:rPr>
        <w:t>.</w:t>
      </w:r>
      <w:r w:rsidRPr="007B467D">
        <w:rPr>
          <w:rFonts w:cs="Times New Roman"/>
          <w:szCs w:val="24"/>
        </w:rPr>
        <w:t xml:space="preserve"> </w:t>
      </w:r>
      <w:r w:rsidR="00D458FC">
        <w:rPr>
          <w:rFonts w:cs="Times New Roman"/>
          <w:szCs w:val="24"/>
        </w:rPr>
        <w:t>(</w:t>
      </w:r>
      <w:r w:rsidR="0028485A" w:rsidRPr="007B467D">
        <w:rPr>
          <w:rFonts w:cs="Times New Roman"/>
          <w:szCs w:val="24"/>
        </w:rPr>
        <w:t>3</w:t>
      </w:r>
      <w:r w:rsidR="00D458FC">
        <w:rPr>
          <w:rFonts w:cs="Times New Roman"/>
          <w:szCs w:val="24"/>
        </w:rPr>
        <w:t>)</w:t>
      </w:r>
      <w:r w:rsidRPr="007B467D">
        <w:rPr>
          <w:rFonts w:cs="Times New Roman"/>
          <w:szCs w:val="24"/>
        </w:rPr>
        <w:t>. Para vãos maiores que 15 metros</w:t>
      </w:r>
      <w:r w:rsidR="005F27F0" w:rsidRPr="007B467D">
        <w:rPr>
          <w:rFonts w:cs="Times New Roman"/>
          <w:szCs w:val="24"/>
        </w:rPr>
        <w:t>, o grau de interação que retorna a melhor resposta se aproxima do grau de interação completa. Recorda-se que para vãos maiores que 25 metros a interação entre viga e laje deve ser completa.</w:t>
      </w:r>
    </w:p>
    <w:p w14:paraId="0987D838" w14:textId="6CBC0D94" w:rsidR="00CA193A" w:rsidRPr="008A2304" w:rsidRDefault="00D458FC" w:rsidP="00A3591D">
      <w:pPr>
        <w:pStyle w:val="Ttulo2"/>
        <w:rPr>
          <w:szCs w:val="24"/>
        </w:rPr>
      </w:pPr>
      <w:r>
        <w:rPr>
          <w:szCs w:val="24"/>
        </w:rPr>
        <w:lastRenderedPageBreak/>
        <w:t xml:space="preserve">3.3 </w:t>
      </w:r>
      <w:r w:rsidR="00CA193A" w:rsidRPr="008A2304">
        <w:rPr>
          <w:szCs w:val="24"/>
        </w:rPr>
        <w:t>Exemplo 3 – Variando o Valor do Carregamento</w:t>
      </w:r>
    </w:p>
    <w:p w14:paraId="3B7E942A" w14:textId="4612F48E" w:rsidR="00CA193A" w:rsidRPr="007B467D" w:rsidRDefault="00487917" w:rsidP="008A2304">
      <w:pPr>
        <w:ind w:firstLine="708"/>
        <w:jc w:val="both"/>
        <w:rPr>
          <w:rFonts w:cs="Times New Roman"/>
          <w:szCs w:val="24"/>
        </w:rPr>
      </w:pPr>
      <w:r w:rsidRPr="007B467D">
        <w:rPr>
          <w:rFonts w:cs="Times New Roman"/>
          <w:szCs w:val="24"/>
        </w:rPr>
        <w:t>U</w:t>
      </w:r>
      <w:r w:rsidR="00CA193A" w:rsidRPr="007B467D">
        <w:rPr>
          <w:rFonts w:cs="Times New Roman"/>
          <w:szCs w:val="24"/>
        </w:rPr>
        <w:t>m terceiro exemplo é proposto, dessa vez variando-se o valor da carga uniforme aplicada durante a fase mista (q</w:t>
      </w:r>
      <w:r w:rsidR="00CA193A" w:rsidRPr="007B467D">
        <w:rPr>
          <w:rFonts w:cs="Times New Roman"/>
          <w:szCs w:val="24"/>
          <w:vertAlign w:val="subscript"/>
        </w:rPr>
        <w:t>d</w:t>
      </w:r>
      <w:r w:rsidR="00CA193A" w:rsidRPr="007B467D">
        <w:rPr>
          <w:rFonts w:cs="Times New Roman"/>
          <w:szCs w:val="24"/>
        </w:rPr>
        <w:t xml:space="preserve">). O exemplo </w:t>
      </w:r>
      <w:r w:rsidRPr="007B467D">
        <w:rPr>
          <w:rFonts w:cs="Times New Roman"/>
          <w:szCs w:val="24"/>
        </w:rPr>
        <w:t>do item 3.1</w:t>
      </w:r>
      <w:r w:rsidR="00CA193A" w:rsidRPr="007B467D">
        <w:rPr>
          <w:rFonts w:cs="Times New Roman"/>
          <w:szCs w:val="24"/>
          <w:shd w:val="clear" w:color="auto" w:fill="FFFFFF"/>
        </w:rPr>
        <w:t xml:space="preserve"> </w:t>
      </w:r>
      <w:r w:rsidR="00CA193A" w:rsidRPr="007B467D">
        <w:rPr>
          <w:rFonts w:cs="Times New Roman"/>
          <w:szCs w:val="24"/>
        </w:rPr>
        <w:t xml:space="preserve">é utilizado mais </w:t>
      </w:r>
      <w:r w:rsidRPr="007B467D">
        <w:rPr>
          <w:rFonts w:cs="Times New Roman"/>
          <w:szCs w:val="24"/>
        </w:rPr>
        <w:t xml:space="preserve">uma vez </w:t>
      </w:r>
      <w:r w:rsidR="00CA193A" w:rsidRPr="007B467D">
        <w:rPr>
          <w:rFonts w:cs="Times New Roman"/>
          <w:szCs w:val="24"/>
        </w:rPr>
        <w:t>com os demais dados constantes</w:t>
      </w:r>
      <w:r w:rsidR="005A183D" w:rsidRPr="007B467D">
        <w:rPr>
          <w:rFonts w:cs="Times New Roman"/>
          <w:szCs w:val="24"/>
        </w:rPr>
        <w:t>, considerando a viga escorada na fase da construção</w:t>
      </w:r>
      <w:r w:rsidR="00CA193A" w:rsidRPr="007B467D">
        <w:rPr>
          <w:rFonts w:cs="Times New Roman"/>
          <w:szCs w:val="24"/>
        </w:rPr>
        <w:t>.</w:t>
      </w:r>
      <w:r w:rsidRPr="007B467D">
        <w:rPr>
          <w:rFonts w:cs="Times New Roman"/>
          <w:szCs w:val="24"/>
        </w:rPr>
        <w:t xml:space="preserve"> </w:t>
      </w:r>
      <w:r w:rsidR="00CA193A" w:rsidRPr="007B467D">
        <w:rPr>
          <w:rFonts w:cs="Times New Roman"/>
          <w:szCs w:val="24"/>
        </w:rPr>
        <w:t xml:space="preserve">Neste estudo se compara o valor do grau de interação obtida </w:t>
      </w:r>
      <w:r w:rsidR="00897034" w:rsidRPr="007B467D">
        <w:rPr>
          <w:rFonts w:cs="Times New Roman"/>
          <w:szCs w:val="24"/>
        </w:rPr>
        <w:t>pelo AG</w:t>
      </w:r>
      <w:r w:rsidR="00CA193A" w:rsidRPr="007B467D">
        <w:rPr>
          <w:rFonts w:cs="Times New Roman"/>
          <w:szCs w:val="24"/>
        </w:rPr>
        <w:t xml:space="preserve"> com o grau de interação mínimo para cada vão. O resultado obtido é exibido na </w:t>
      </w:r>
      <w:r w:rsidR="007A46D5" w:rsidRPr="007B467D">
        <w:rPr>
          <w:rFonts w:cs="Times New Roman"/>
          <w:color w:val="FF0000"/>
          <w:szCs w:val="24"/>
        </w:rPr>
        <w:fldChar w:fldCharType="begin"/>
      </w:r>
      <w:r w:rsidR="007A46D5" w:rsidRPr="007B467D">
        <w:rPr>
          <w:rFonts w:cs="Times New Roman"/>
          <w:szCs w:val="24"/>
        </w:rPr>
        <w:instrText xml:space="preserve"> REF _Ref524041909 \h </w:instrText>
      </w:r>
      <w:r w:rsidR="007A46D5" w:rsidRPr="007B467D">
        <w:rPr>
          <w:rFonts w:cs="Times New Roman"/>
          <w:color w:val="FF0000"/>
          <w:szCs w:val="24"/>
        </w:rPr>
        <w:instrText xml:space="preserve"> \* MERGEFORMAT </w:instrText>
      </w:r>
      <w:r w:rsidR="007A46D5" w:rsidRPr="007B467D">
        <w:rPr>
          <w:rFonts w:cs="Times New Roman"/>
          <w:color w:val="FF0000"/>
          <w:szCs w:val="24"/>
        </w:rPr>
      </w:r>
      <w:r w:rsidR="007A46D5" w:rsidRPr="007B467D">
        <w:rPr>
          <w:rFonts w:cs="Times New Roman"/>
          <w:color w:val="FF0000"/>
          <w:szCs w:val="24"/>
        </w:rPr>
        <w:fldChar w:fldCharType="separate"/>
      </w:r>
      <w:r w:rsidR="00D458FC" w:rsidRPr="00D458FC">
        <w:rPr>
          <w:rFonts w:cs="Times New Roman"/>
          <w:szCs w:val="24"/>
        </w:rPr>
        <w:t xml:space="preserve">Figura </w:t>
      </w:r>
      <w:r w:rsidR="00D458FC" w:rsidRPr="00D458FC">
        <w:rPr>
          <w:rFonts w:cs="Times New Roman"/>
          <w:noProof/>
          <w:szCs w:val="24"/>
        </w:rPr>
        <w:t>8</w:t>
      </w:r>
      <w:r w:rsidR="007A46D5" w:rsidRPr="007B467D">
        <w:rPr>
          <w:rFonts w:cs="Times New Roman"/>
          <w:color w:val="FF0000"/>
          <w:szCs w:val="24"/>
        </w:rPr>
        <w:fldChar w:fldCharType="end"/>
      </w:r>
      <w:r w:rsidR="00CA193A" w:rsidRPr="007B467D">
        <w:rPr>
          <w:rFonts w:cs="Times New Roman"/>
          <w:szCs w:val="24"/>
        </w:rPr>
        <w:t>.</w:t>
      </w:r>
    </w:p>
    <w:p w14:paraId="0206F577" w14:textId="6BF07914" w:rsidR="00CA193A" w:rsidRPr="007B467D" w:rsidRDefault="007A46D5" w:rsidP="00CA193A">
      <w:pPr>
        <w:pStyle w:val="SemEspaamen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B467D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12099F93" wp14:editId="4C2385E9">
            <wp:extent cx="4581525" cy="1809750"/>
            <wp:effectExtent l="0" t="0" r="9525" b="1905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5F9FF70" w14:textId="708934E8" w:rsidR="00D458FC" w:rsidRDefault="00CA193A" w:rsidP="00D458FC">
      <w:pPr>
        <w:pStyle w:val="Legenda"/>
        <w:tabs>
          <w:tab w:val="left" w:pos="569"/>
          <w:tab w:val="center" w:pos="4680"/>
        </w:tabs>
        <w:spacing w:before="240" w:after="240"/>
        <w:ind w:firstLine="0"/>
        <w:jc w:val="center"/>
        <w:rPr>
          <w:rFonts w:cs="Times New Roman"/>
          <w:b/>
          <w:i w:val="0"/>
          <w:color w:val="auto"/>
          <w:sz w:val="20"/>
          <w:szCs w:val="24"/>
          <w:lang w:val="pt-BR"/>
        </w:rPr>
      </w:pPr>
      <w:bookmarkStart w:id="13" w:name="_Ref524041909"/>
      <w:r w:rsidRPr="00D458FC">
        <w:rPr>
          <w:rFonts w:cs="Times New Roman"/>
          <w:b/>
          <w:i w:val="0"/>
          <w:color w:val="auto"/>
          <w:sz w:val="20"/>
          <w:szCs w:val="24"/>
          <w:lang w:val="pt-BR"/>
        </w:rPr>
        <w:t xml:space="preserve">Figura </w:t>
      </w:r>
      <w:r w:rsidR="0029144B" w:rsidRPr="00D458FC">
        <w:rPr>
          <w:rFonts w:cs="Times New Roman"/>
          <w:b/>
          <w:i w:val="0"/>
          <w:color w:val="auto"/>
          <w:sz w:val="20"/>
          <w:szCs w:val="24"/>
          <w:lang w:val="pt-BR"/>
        </w:rPr>
        <w:fldChar w:fldCharType="begin"/>
      </w:r>
      <w:r w:rsidR="0029144B" w:rsidRPr="00D458FC">
        <w:rPr>
          <w:rFonts w:cs="Times New Roman"/>
          <w:b/>
          <w:i w:val="0"/>
          <w:color w:val="auto"/>
          <w:sz w:val="20"/>
          <w:szCs w:val="24"/>
          <w:lang w:val="pt-BR"/>
        </w:rPr>
        <w:instrText xml:space="preserve"> SEQ Figura \* ARABIC </w:instrText>
      </w:r>
      <w:r w:rsidR="0029144B" w:rsidRPr="00D458FC">
        <w:rPr>
          <w:rFonts w:cs="Times New Roman"/>
          <w:b/>
          <w:i w:val="0"/>
          <w:color w:val="auto"/>
          <w:sz w:val="20"/>
          <w:szCs w:val="24"/>
          <w:lang w:val="pt-BR"/>
        </w:rPr>
        <w:fldChar w:fldCharType="separate"/>
      </w:r>
      <w:r w:rsidR="00D458FC" w:rsidRPr="00D458FC">
        <w:rPr>
          <w:rFonts w:cs="Times New Roman"/>
          <w:b/>
          <w:i w:val="0"/>
          <w:color w:val="auto"/>
          <w:sz w:val="20"/>
          <w:szCs w:val="24"/>
          <w:lang w:val="pt-BR"/>
        </w:rPr>
        <w:t>8</w:t>
      </w:r>
      <w:r w:rsidR="0029144B" w:rsidRPr="00D458FC">
        <w:rPr>
          <w:rFonts w:cs="Times New Roman"/>
          <w:b/>
          <w:i w:val="0"/>
          <w:color w:val="auto"/>
          <w:sz w:val="20"/>
          <w:szCs w:val="24"/>
          <w:lang w:val="pt-BR"/>
        </w:rPr>
        <w:fldChar w:fldCharType="end"/>
      </w:r>
      <w:bookmarkEnd w:id="13"/>
      <w:r w:rsidRPr="00D458FC">
        <w:rPr>
          <w:rFonts w:cs="Times New Roman"/>
          <w:b/>
          <w:i w:val="0"/>
          <w:color w:val="auto"/>
          <w:sz w:val="20"/>
          <w:szCs w:val="24"/>
          <w:lang w:val="pt-BR"/>
        </w:rPr>
        <w:t xml:space="preserve"> - Grau de interação ótimo com variação do </w:t>
      </w:r>
      <w:r w:rsidR="00525F0D" w:rsidRPr="00D458FC">
        <w:rPr>
          <w:rFonts w:cs="Times New Roman"/>
          <w:b/>
          <w:i w:val="0"/>
          <w:color w:val="auto"/>
          <w:sz w:val="20"/>
          <w:szCs w:val="24"/>
          <w:lang w:val="pt-BR"/>
        </w:rPr>
        <w:t>carregamento</w:t>
      </w:r>
      <w:r w:rsidR="00D458FC">
        <w:rPr>
          <w:rFonts w:cs="Times New Roman"/>
          <w:b/>
          <w:i w:val="0"/>
          <w:color w:val="auto"/>
          <w:sz w:val="20"/>
          <w:szCs w:val="24"/>
          <w:lang w:val="pt-BR"/>
        </w:rPr>
        <w:t xml:space="preserve"> da viga</w:t>
      </w:r>
    </w:p>
    <w:p w14:paraId="6003806A" w14:textId="6D27EE94" w:rsidR="00CA193A" w:rsidRPr="00D458FC" w:rsidRDefault="00CA193A" w:rsidP="00D458FC">
      <w:pPr>
        <w:pStyle w:val="Legenda"/>
        <w:tabs>
          <w:tab w:val="left" w:pos="569"/>
          <w:tab w:val="center" w:pos="4680"/>
        </w:tabs>
        <w:spacing w:before="240" w:after="240"/>
        <w:ind w:firstLine="0"/>
        <w:jc w:val="center"/>
        <w:rPr>
          <w:rFonts w:cs="Times New Roman"/>
          <w:b/>
          <w:i w:val="0"/>
          <w:color w:val="auto"/>
          <w:sz w:val="20"/>
          <w:szCs w:val="24"/>
          <w:lang w:val="pt-BR"/>
        </w:rPr>
      </w:pPr>
      <w:r w:rsidRPr="00D458FC">
        <w:rPr>
          <w:rFonts w:cs="Times New Roman"/>
          <w:b/>
          <w:i w:val="0"/>
          <w:color w:val="auto"/>
          <w:sz w:val="20"/>
          <w:szCs w:val="24"/>
          <w:lang w:val="pt-BR"/>
        </w:rPr>
        <w:t xml:space="preserve">Fonte: </w:t>
      </w:r>
      <w:r w:rsidR="00D458FC">
        <w:rPr>
          <w:rFonts w:cs="Times New Roman"/>
          <w:b/>
          <w:i w:val="0"/>
          <w:color w:val="auto"/>
          <w:sz w:val="20"/>
          <w:szCs w:val="24"/>
          <w:lang w:val="pt-BR"/>
        </w:rPr>
        <w:t>(</w:t>
      </w:r>
      <w:r w:rsidRPr="00D458FC">
        <w:rPr>
          <w:rFonts w:cs="Times New Roman"/>
          <w:b/>
          <w:i w:val="0"/>
          <w:color w:val="auto"/>
          <w:sz w:val="20"/>
          <w:szCs w:val="24"/>
          <w:lang w:val="pt-BR"/>
        </w:rPr>
        <w:t>Autor</w:t>
      </w:r>
      <w:r w:rsidR="00D458FC">
        <w:rPr>
          <w:rFonts w:cs="Times New Roman"/>
          <w:b/>
          <w:i w:val="0"/>
          <w:color w:val="auto"/>
          <w:sz w:val="20"/>
          <w:szCs w:val="24"/>
          <w:lang w:val="pt-BR"/>
        </w:rPr>
        <w:t>, 2018</w:t>
      </w:r>
      <w:r w:rsidRPr="00D458FC">
        <w:rPr>
          <w:rFonts w:cs="Times New Roman"/>
          <w:b/>
          <w:i w:val="0"/>
          <w:color w:val="auto"/>
          <w:sz w:val="20"/>
          <w:szCs w:val="24"/>
          <w:lang w:val="pt-BR"/>
        </w:rPr>
        <w:t>)</w:t>
      </w:r>
    </w:p>
    <w:p w14:paraId="3236198D" w14:textId="60A23FDC" w:rsidR="00CA193A" w:rsidRPr="007B467D" w:rsidRDefault="00CA193A" w:rsidP="008A2304">
      <w:pPr>
        <w:ind w:firstLine="360"/>
        <w:jc w:val="both"/>
        <w:rPr>
          <w:rFonts w:cs="Times New Roman"/>
          <w:szCs w:val="24"/>
        </w:rPr>
      </w:pPr>
      <w:r w:rsidRPr="007B467D">
        <w:rPr>
          <w:rFonts w:cs="Times New Roman"/>
          <w:szCs w:val="24"/>
        </w:rPr>
        <w:t xml:space="preserve">Observa-se que para um </w:t>
      </w:r>
      <w:r w:rsidR="005A183D" w:rsidRPr="007B467D">
        <w:rPr>
          <w:rFonts w:cs="Times New Roman"/>
          <w:szCs w:val="24"/>
        </w:rPr>
        <w:t>carregamento</w:t>
      </w:r>
      <w:r w:rsidRPr="007B467D">
        <w:rPr>
          <w:rFonts w:cs="Times New Roman"/>
          <w:szCs w:val="24"/>
        </w:rPr>
        <w:t xml:space="preserve"> </w:t>
      </w:r>
      <w:r w:rsidR="00E80239" w:rsidRPr="007B467D">
        <w:rPr>
          <w:rFonts w:cs="Times New Roman"/>
          <w:szCs w:val="24"/>
        </w:rPr>
        <w:t>variando de 0,1</w:t>
      </w:r>
      <w:r w:rsidR="005A183D" w:rsidRPr="007B467D">
        <w:rPr>
          <w:rFonts w:cs="Times New Roman"/>
          <w:szCs w:val="24"/>
        </w:rPr>
        <w:t xml:space="preserve"> KN/cm </w:t>
      </w:r>
      <w:r w:rsidR="00E80239" w:rsidRPr="007B467D">
        <w:rPr>
          <w:rFonts w:cs="Times New Roman"/>
          <w:szCs w:val="24"/>
        </w:rPr>
        <w:t>a</w:t>
      </w:r>
      <w:r w:rsidR="005A183D" w:rsidRPr="007B467D">
        <w:rPr>
          <w:rFonts w:cs="Times New Roman"/>
          <w:szCs w:val="24"/>
        </w:rPr>
        <w:t xml:space="preserve"> </w:t>
      </w:r>
      <w:r w:rsidR="00E80239" w:rsidRPr="007B467D">
        <w:rPr>
          <w:rFonts w:cs="Times New Roman"/>
          <w:szCs w:val="24"/>
        </w:rPr>
        <w:t>1,0</w:t>
      </w:r>
      <w:r w:rsidR="005A183D" w:rsidRPr="007B467D">
        <w:rPr>
          <w:rFonts w:cs="Times New Roman"/>
          <w:szCs w:val="24"/>
        </w:rPr>
        <w:t xml:space="preserve"> KN/cm</w:t>
      </w:r>
      <w:r w:rsidRPr="007B467D">
        <w:rPr>
          <w:rFonts w:cs="Times New Roman"/>
          <w:szCs w:val="24"/>
        </w:rPr>
        <w:t xml:space="preserve">, o valor do grau de interação ótimo </w:t>
      </w:r>
      <w:r w:rsidR="00E80239" w:rsidRPr="007B467D">
        <w:rPr>
          <w:rFonts w:cs="Times New Roman"/>
          <w:szCs w:val="24"/>
        </w:rPr>
        <w:t>varia, sem seguir um padrão de acordo com a carga, ainda assim, nota-se que de maneira geral, o grau de interação ótimo se aproxima do de 1,0.</w:t>
      </w:r>
    </w:p>
    <w:p w14:paraId="6301664F" w14:textId="77777777" w:rsidR="00763B3E" w:rsidRPr="008A2304" w:rsidRDefault="00763B3E" w:rsidP="00FF3DF1">
      <w:pPr>
        <w:pStyle w:val="Ttulo1"/>
        <w:rPr>
          <w:szCs w:val="24"/>
        </w:rPr>
      </w:pPr>
      <w:r w:rsidRPr="008A2304">
        <w:rPr>
          <w:szCs w:val="24"/>
        </w:rPr>
        <w:t>Conclusão</w:t>
      </w:r>
    </w:p>
    <w:p w14:paraId="47BEC97A" w14:textId="3382CA96" w:rsidR="00763B3E" w:rsidRPr="007B467D" w:rsidRDefault="00940531" w:rsidP="008A2304">
      <w:pPr>
        <w:ind w:firstLine="360"/>
        <w:jc w:val="both"/>
        <w:rPr>
          <w:rFonts w:cs="Times New Roman"/>
          <w:szCs w:val="24"/>
        </w:rPr>
      </w:pPr>
      <w:r w:rsidRPr="007B467D">
        <w:rPr>
          <w:rFonts w:cs="Times New Roman"/>
          <w:szCs w:val="24"/>
        </w:rPr>
        <w:t>A</w:t>
      </w:r>
      <w:r w:rsidR="00763B3E" w:rsidRPr="007B467D">
        <w:rPr>
          <w:rFonts w:cs="Times New Roman"/>
          <w:szCs w:val="24"/>
        </w:rPr>
        <w:t xml:space="preserve"> PQS e o </w:t>
      </w:r>
      <w:r w:rsidRPr="007B467D">
        <w:rPr>
          <w:rFonts w:cs="Times New Roman"/>
          <w:szCs w:val="24"/>
        </w:rPr>
        <w:t>método</w:t>
      </w:r>
      <w:r w:rsidR="00763B3E" w:rsidRPr="007B467D">
        <w:rPr>
          <w:rFonts w:cs="Times New Roman"/>
          <w:szCs w:val="24"/>
        </w:rPr>
        <w:t xml:space="preserve"> PI retornaram, como esperado, </w:t>
      </w:r>
      <w:r w:rsidR="009B04EB" w:rsidRPr="007B467D">
        <w:rPr>
          <w:rFonts w:cs="Times New Roman"/>
          <w:szCs w:val="24"/>
        </w:rPr>
        <w:t>valores semelhantes</w:t>
      </w:r>
      <w:r w:rsidR="00763B3E" w:rsidRPr="007B467D">
        <w:rPr>
          <w:rFonts w:cs="Times New Roman"/>
          <w:szCs w:val="24"/>
        </w:rPr>
        <w:t>. Estes métodos usam os mesmos critérios na avaliação dos pontos possíveis, diferenciando</w:t>
      </w:r>
      <w:r w:rsidR="009B04EB" w:rsidRPr="007B467D">
        <w:rPr>
          <w:rFonts w:cs="Times New Roman"/>
          <w:szCs w:val="24"/>
        </w:rPr>
        <w:t>-se</w:t>
      </w:r>
      <w:r w:rsidR="00763B3E" w:rsidRPr="007B467D">
        <w:rPr>
          <w:rFonts w:cs="Times New Roman"/>
          <w:szCs w:val="24"/>
        </w:rPr>
        <w:t xml:space="preserve"> apenas na maneira em que percorrem o domínio. Eles se mostram muito eficiente</w:t>
      </w:r>
      <w:r w:rsidR="00066CB0" w:rsidRPr="007B467D">
        <w:rPr>
          <w:rFonts w:cs="Times New Roman"/>
          <w:szCs w:val="24"/>
        </w:rPr>
        <w:t>s</w:t>
      </w:r>
      <w:r w:rsidR="00763B3E" w:rsidRPr="007B467D">
        <w:rPr>
          <w:rFonts w:cs="Times New Roman"/>
          <w:szCs w:val="24"/>
        </w:rPr>
        <w:t xml:space="preserve"> ao retornarem</w:t>
      </w:r>
      <w:r w:rsidR="00066CB0" w:rsidRPr="007B467D">
        <w:rPr>
          <w:rFonts w:cs="Times New Roman"/>
          <w:szCs w:val="24"/>
        </w:rPr>
        <w:t>, em muitas vezes,</w:t>
      </w:r>
      <w:r w:rsidR="00763B3E" w:rsidRPr="007B467D">
        <w:rPr>
          <w:rFonts w:cs="Times New Roman"/>
          <w:szCs w:val="24"/>
        </w:rPr>
        <w:t xml:space="preserve"> </w:t>
      </w:r>
      <w:r w:rsidR="00066CB0" w:rsidRPr="007B467D">
        <w:rPr>
          <w:rFonts w:cs="Times New Roman"/>
          <w:szCs w:val="24"/>
        </w:rPr>
        <w:t>um</w:t>
      </w:r>
      <w:r w:rsidR="00763B3E" w:rsidRPr="007B467D">
        <w:rPr>
          <w:rFonts w:cs="Times New Roman"/>
          <w:szCs w:val="24"/>
        </w:rPr>
        <w:t>a resposta</w:t>
      </w:r>
      <w:r w:rsidR="00066CB0" w:rsidRPr="007B467D">
        <w:rPr>
          <w:rFonts w:cs="Times New Roman"/>
          <w:szCs w:val="24"/>
        </w:rPr>
        <w:t xml:space="preserve"> </w:t>
      </w:r>
      <w:r w:rsidR="00707EEA" w:rsidRPr="007B467D">
        <w:rPr>
          <w:rFonts w:cs="Times New Roman"/>
          <w:szCs w:val="24"/>
        </w:rPr>
        <w:t xml:space="preserve">ligeiramente </w:t>
      </w:r>
      <w:r w:rsidR="00066CB0" w:rsidRPr="007B467D">
        <w:rPr>
          <w:rFonts w:cs="Times New Roman"/>
          <w:szCs w:val="24"/>
        </w:rPr>
        <w:t>melhor</w:t>
      </w:r>
      <w:r w:rsidR="00763B3E" w:rsidRPr="007B467D">
        <w:rPr>
          <w:rFonts w:cs="Times New Roman"/>
          <w:szCs w:val="24"/>
        </w:rPr>
        <w:t xml:space="preserve"> que o AG</w:t>
      </w:r>
      <w:r w:rsidR="00F230A7" w:rsidRPr="007B467D">
        <w:rPr>
          <w:rFonts w:cs="Times New Roman"/>
          <w:szCs w:val="24"/>
        </w:rPr>
        <w:t>,</w:t>
      </w:r>
      <w:r w:rsidR="00763B3E" w:rsidRPr="007B467D">
        <w:rPr>
          <w:rFonts w:cs="Times New Roman"/>
          <w:szCs w:val="24"/>
        </w:rPr>
        <w:t xml:space="preserve"> pois enxergam as variáveis de escolhas como contínuas, podendo assumir qualquer valor.</w:t>
      </w:r>
      <w:r w:rsidR="008224C0" w:rsidRPr="007B467D">
        <w:rPr>
          <w:rFonts w:cs="Times New Roman"/>
          <w:szCs w:val="24"/>
        </w:rPr>
        <w:t xml:space="preserve"> </w:t>
      </w:r>
      <w:r w:rsidR="00F230A7" w:rsidRPr="007B467D">
        <w:rPr>
          <w:rFonts w:cs="Times New Roman"/>
          <w:szCs w:val="24"/>
        </w:rPr>
        <w:t>Entretanto</w:t>
      </w:r>
      <w:r w:rsidR="008224C0" w:rsidRPr="007B467D">
        <w:rPr>
          <w:rFonts w:cs="Times New Roman"/>
          <w:szCs w:val="24"/>
        </w:rPr>
        <w:t>, o AG mostrou ser mais eficiente em evitar mínimos locais e convergência para pontos inviáveis</w:t>
      </w:r>
      <w:r w:rsidR="00066CB0" w:rsidRPr="007B467D">
        <w:rPr>
          <w:rFonts w:cs="Times New Roman"/>
          <w:szCs w:val="24"/>
        </w:rPr>
        <w:t xml:space="preserve"> e por isso, em algum dos casos</w:t>
      </w:r>
      <w:r w:rsidR="0024607E" w:rsidRPr="007B467D">
        <w:rPr>
          <w:rFonts w:cs="Times New Roman"/>
          <w:szCs w:val="24"/>
        </w:rPr>
        <w:t>, como o do exemplo utilizado na aferição,</w:t>
      </w:r>
      <w:r w:rsidR="00066CB0" w:rsidRPr="007B467D">
        <w:rPr>
          <w:rFonts w:cs="Times New Roman"/>
          <w:szCs w:val="24"/>
        </w:rPr>
        <w:t xml:space="preserve"> ele chega a retornar respostas melhores que </w:t>
      </w:r>
      <w:r w:rsidR="009B04EB" w:rsidRPr="007B467D">
        <w:rPr>
          <w:rFonts w:cs="Times New Roman"/>
          <w:szCs w:val="24"/>
        </w:rPr>
        <w:t>a</w:t>
      </w:r>
      <w:r w:rsidR="00066CB0" w:rsidRPr="007B467D">
        <w:rPr>
          <w:rFonts w:cs="Times New Roman"/>
          <w:szCs w:val="24"/>
        </w:rPr>
        <w:t xml:space="preserve"> PQS e </w:t>
      </w:r>
      <w:commentRangeStart w:id="14"/>
      <w:r w:rsidR="00BF09AD" w:rsidRPr="007B467D">
        <w:rPr>
          <w:rFonts w:cs="Times New Roman"/>
          <w:szCs w:val="24"/>
        </w:rPr>
        <w:t>PI</w:t>
      </w:r>
      <w:commentRangeEnd w:id="14"/>
      <w:r w:rsidR="00E40C28" w:rsidRPr="007B467D">
        <w:rPr>
          <w:rStyle w:val="Refdecomentrio"/>
          <w:rFonts w:cs="Times New Roman"/>
          <w:sz w:val="24"/>
          <w:szCs w:val="24"/>
        </w:rPr>
        <w:commentReference w:id="14"/>
      </w:r>
      <w:r w:rsidR="00066CB0" w:rsidRPr="007B467D">
        <w:rPr>
          <w:rFonts w:cs="Times New Roman"/>
          <w:szCs w:val="24"/>
        </w:rPr>
        <w:t>.</w:t>
      </w:r>
    </w:p>
    <w:p w14:paraId="44713BC8" w14:textId="128EC48E" w:rsidR="0024607E" w:rsidRPr="007B467D" w:rsidRDefault="0024607E" w:rsidP="008A2304">
      <w:pPr>
        <w:ind w:firstLine="360"/>
        <w:jc w:val="both"/>
        <w:rPr>
          <w:rFonts w:cs="Times New Roman"/>
          <w:szCs w:val="24"/>
        </w:rPr>
      </w:pPr>
      <w:r w:rsidRPr="007B467D">
        <w:rPr>
          <w:rFonts w:cs="Times New Roman"/>
          <w:szCs w:val="24"/>
        </w:rPr>
        <w:t>Para</w:t>
      </w:r>
      <w:r w:rsidR="001A0C15" w:rsidRPr="007B467D">
        <w:rPr>
          <w:rFonts w:cs="Times New Roman"/>
          <w:szCs w:val="24"/>
        </w:rPr>
        <w:t xml:space="preserve"> o exemplo estudado nesta pesquisa, o grau de interação ótimo obtido foi sempre o mínimo, a exceção se deu quando o vão livre da viga estudada ultrapassou de 15 metros e quando o exemplo foi analisado considerando a viga escorada em sua fase de construção.</w:t>
      </w:r>
    </w:p>
    <w:p w14:paraId="7D4432EB" w14:textId="149CB054" w:rsidR="00763B3E" w:rsidRPr="007B467D" w:rsidRDefault="00F230A7" w:rsidP="008A2304">
      <w:pPr>
        <w:ind w:firstLine="360"/>
        <w:jc w:val="both"/>
        <w:rPr>
          <w:rFonts w:cs="Times New Roman"/>
          <w:szCs w:val="24"/>
        </w:rPr>
      </w:pPr>
      <w:r w:rsidRPr="007B467D">
        <w:rPr>
          <w:rFonts w:cs="Times New Roman"/>
          <w:szCs w:val="24"/>
        </w:rPr>
        <w:t>É importante notar que</w:t>
      </w:r>
      <w:r w:rsidR="00763B3E" w:rsidRPr="007B467D">
        <w:rPr>
          <w:rFonts w:cs="Times New Roman"/>
          <w:szCs w:val="24"/>
        </w:rPr>
        <w:t xml:space="preserve"> para muitos problemas, tratar as variáveis de escolha como contínuas pode ser irreal</w:t>
      </w:r>
      <w:r w:rsidRPr="007B467D">
        <w:rPr>
          <w:rFonts w:cs="Times New Roman"/>
          <w:szCs w:val="24"/>
        </w:rPr>
        <w:t>, p</w:t>
      </w:r>
      <w:r w:rsidR="00763B3E" w:rsidRPr="007B467D">
        <w:rPr>
          <w:rFonts w:cs="Times New Roman"/>
          <w:szCs w:val="24"/>
        </w:rPr>
        <w:t xml:space="preserve">or exemplo, no caso de perfis </w:t>
      </w:r>
      <w:r w:rsidRPr="007B467D">
        <w:rPr>
          <w:rFonts w:cs="Times New Roman"/>
          <w:szCs w:val="24"/>
        </w:rPr>
        <w:t>de aço</w:t>
      </w:r>
      <w:r w:rsidR="00763B3E" w:rsidRPr="007B467D">
        <w:rPr>
          <w:rFonts w:cs="Times New Roman"/>
          <w:szCs w:val="24"/>
        </w:rPr>
        <w:t xml:space="preserve">, as espessuras, altura e </w:t>
      </w:r>
      <w:r w:rsidR="00763B3E" w:rsidRPr="007B467D">
        <w:rPr>
          <w:rFonts w:cs="Times New Roman"/>
          <w:szCs w:val="24"/>
        </w:rPr>
        <w:lastRenderedPageBreak/>
        <w:t xml:space="preserve">largura da seção </w:t>
      </w:r>
      <w:r w:rsidRPr="007B467D">
        <w:rPr>
          <w:rFonts w:cs="Times New Roman"/>
          <w:szCs w:val="24"/>
        </w:rPr>
        <w:t>transversal</w:t>
      </w:r>
      <w:r w:rsidR="00763B3E" w:rsidRPr="007B467D">
        <w:rPr>
          <w:rFonts w:cs="Times New Roman"/>
          <w:szCs w:val="24"/>
        </w:rPr>
        <w:t xml:space="preserve"> não assumem livremente valores dentro de um determinado intervalo, eles variam de acordo com a tabela de perfis do fabricante, em outras palavras, os dados geométricos da seção transversal são variáveis discretas.</w:t>
      </w:r>
    </w:p>
    <w:p w14:paraId="3C626D43" w14:textId="3F0016AA" w:rsidR="00763B3E" w:rsidRPr="007B467D" w:rsidRDefault="00763B3E" w:rsidP="008A2304">
      <w:pPr>
        <w:ind w:firstLine="360"/>
        <w:jc w:val="both"/>
        <w:rPr>
          <w:rFonts w:cs="Times New Roman"/>
          <w:szCs w:val="24"/>
        </w:rPr>
      </w:pPr>
      <w:r w:rsidRPr="007B467D">
        <w:rPr>
          <w:rFonts w:cs="Times New Roman"/>
          <w:szCs w:val="24"/>
        </w:rPr>
        <w:t>Vale ressaltar casos em que o projetista tem a capacidade de utilizar perfis soldados</w:t>
      </w:r>
      <w:r w:rsidR="001639C1" w:rsidRPr="007B467D">
        <w:rPr>
          <w:rFonts w:cs="Times New Roman"/>
          <w:szCs w:val="24"/>
        </w:rPr>
        <w:t xml:space="preserve">, </w:t>
      </w:r>
      <w:r w:rsidRPr="007B467D">
        <w:rPr>
          <w:rFonts w:cs="Times New Roman"/>
          <w:szCs w:val="24"/>
        </w:rPr>
        <w:t xml:space="preserve">podendo escolher </w:t>
      </w:r>
      <w:r w:rsidR="00066CB0" w:rsidRPr="007B467D">
        <w:rPr>
          <w:rFonts w:cs="Times New Roman"/>
          <w:szCs w:val="24"/>
        </w:rPr>
        <w:t xml:space="preserve">individualmente </w:t>
      </w:r>
      <w:r w:rsidR="001639C1" w:rsidRPr="007B467D">
        <w:rPr>
          <w:rFonts w:cs="Times New Roman"/>
          <w:szCs w:val="24"/>
        </w:rPr>
        <w:t>a</w:t>
      </w:r>
      <w:r w:rsidRPr="007B467D">
        <w:rPr>
          <w:rFonts w:cs="Times New Roman"/>
          <w:szCs w:val="24"/>
        </w:rPr>
        <w:t xml:space="preserve"> espessura das chapas </w:t>
      </w:r>
      <w:r w:rsidR="001639C1" w:rsidRPr="007B467D">
        <w:rPr>
          <w:rFonts w:cs="Times New Roman"/>
          <w:szCs w:val="24"/>
        </w:rPr>
        <w:t xml:space="preserve">das mesas e alma, seguindo uma tabela de bitolas de chapas, </w:t>
      </w:r>
      <w:r w:rsidRPr="007B467D">
        <w:rPr>
          <w:rFonts w:cs="Times New Roman"/>
          <w:szCs w:val="24"/>
        </w:rPr>
        <w:t xml:space="preserve"> essa se trata de uma situação em que trabalhar com as variáveis de escolha como sendo contínuas geraria uma vantagem</w:t>
      </w:r>
      <w:r w:rsidR="00066CB0" w:rsidRPr="007B467D">
        <w:rPr>
          <w:rFonts w:cs="Times New Roman"/>
          <w:szCs w:val="24"/>
        </w:rPr>
        <w:t xml:space="preserve"> e se aproximaria da realidade</w:t>
      </w:r>
      <w:r w:rsidRPr="007B467D">
        <w:rPr>
          <w:rFonts w:cs="Times New Roman"/>
          <w:szCs w:val="24"/>
        </w:rPr>
        <w:t>.</w:t>
      </w:r>
    </w:p>
    <w:p w14:paraId="0A172879" w14:textId="4FE0F70E" w:rsidR="001A0C15" w:rsidRPr="007B467D" w:rsidRDefault="001A0C15" w:rsidP="008A2304">
      <w:pPr>
        <w:ind w:firstLine="360"/>
        <w:jc w:val="both"/>
        <w:rPr>
          <w:rFonts w:cs="Times New Roman"/>
          <w:szCs w:val="24"/>
        </w:rPr>
      </w:pPr>
      <w:r w:rsidRPr="007B467D">
        <w:rPr>
          <w:rFonts w:cs="Times New Roman"/>
          <w:szCs w:val="24"/>
        </w:rPr>
        <w:t xml:space="preserve">Destaca-se também que os custos dos </w:t>
      </w:r>
      <w:r w:rsidR="007D33C9" w:rsidRPr="007B467D">
        <w:rPr>
          <w:rFonts w:cs="Times New Roman"/>
          <w:szCs w:val="24"/>
        </w:rPr>
        <w:t xml:space="preserve">conectores e do perfil de aço podem variar significamente de acordo com a região ou projeto e estes custos exercem grande influência nos resultados obtidos pelo programa. Por esse motivo, estes devem ter seus custos cotados com precisão, considerando os custos do material e de sua instalação. </w:t>
      </w:r>
    </w:p>
    <w:p w14:paraId="14F658EB" w14:textId="74D903BC" w:rsidR="0024607E" w:rsidRPr="007B467D" w:rsidRDefault="001241F6" w:rsidP="008A2304">
      <w:pPr>
        <w:ind w:firstLine="360"/>
        <w:jc w:val="both"/>
        <w:rPr>
          <w:rFonts w:cs="Times New Roman"/>
          <w:szCs w:val="24"/>
        </w:rPr>
      </w:pPr>
      <w:r w:rsidRPr="007B467D">
        <w:rPr>
          <w:rFonts w:cs="Times New Roman"/>
          <w:szCs w:val="24"/>
        </w:rPr>
        <w:t>O processo de otimização associado ao</w:t>
      </w:r>
      <w:r w:rsidR="0028485A" w:rsidRPr="007B467D">
        <w:rPr>
          <w:rFonts w:cs="Times New Roman"/>
          <w:szCs w:val="24"/>
        </w:rPr>
        <w:t xml:space="preserve"> dimensionamento </w:t>
      </w:r>
      <w:r w:rsidRPr="007B467D">
        <w:rPr>
          <w:rFonts w:cs="Times New Roman"/>
          <w:szCs w:val="24"/>
        </w:rPr>
        <w:t xml:space="preserve">de vigas mistas de aço e concreto se </w:t>
      </w:r>
      <w:r w:rsidR="00F23F94" w:rsidRPr="007B467D">
        <w:rPr>
          <w:rFonts w:cs="Times New Roman"/>
          <w:szCs w:val="24"/>
        </w:rPr>
        <w:t>mostr</w:t>
      </w:r>
      <w:r w:rsidRPr="007B467D">
        <w:rPr>
          <w:rFonts w:cs="Times New Roman"/>
          <w:szCs w:val="24"/>
        </w:rPr>
        <w:t>ou</w:t>
      </w:r>
      <w:r w:rsidR="00F23F94" w:rsidRPr="007B467D">
        <w:rPr>
          <w:rFonts w:cs="Times New Roman"/>
          <w:szCs w:val="24"/>
        </w:rPr>
        <w:t xml:space="preserve"> </w:t>
      </w:r>
      <w:r w:rsidR="00345FD0" w:rsidRPr="007B467D">
        <w:rPr>
          <w:rFonts w:cs="Times New Roman"/>
          <w:szCs w:val="24"/>
        </w:rPr>
        <w:t>vanta</w:t>
      </w:r>
      <w:r w:rsidRPr="007B467D">
        <w:rPr>
          <w:rFonts w:cs="Times New Roman"/>
          <w:szCs w:val="24"/>
        </w:rPr>
        <w:t>joso</w:t>
      </w:r>
      <w:r w:rsidR="00345FD0" w:rsidRPr="007B467D">
        <w:rPr>
          <w:rFonts w:cs="Times New Roman"/>
          <w:szCs w:val="24"/>
        </w:rPr>
        <w:t xml:space="preserve"> </w:t>
      </w:r>
      <w:r w:rsidR="00BB4B43" w:rsidRPr="007B467D">
        <w:rPr>
          <w:rFonts w:cs="Times New Roman"/>
          <w:szCs w:val="24"/>
        </w:rPr>
        <w:t>na</w:t>
      </w:r>
      <w:r w:rsidRPr="007B467D">
        <w:rPr>
          <w:rFonts w:cs="Times New Roman"/>
          <w:szCs w:val="24"/>
        </w:rPr>
        <w:t xml:space="preserve"> obtenção</w:t>
      </w:r>
      <w:r w:rsidR="00F23F94" w:rsidRPr="007B467D">
        <w:rPr>
          <w:rFonts w:cs="Times New Roman"/>
          <w:szCs w:val="24"/>
        </w:rPr>
        <w:t xml:space="preserve"> </w:t>
      </w:r>
      <w:r w:rsidRPr="007B467D">
        <w:rPr>
          <w:rFonts w:cs="Times New Roman"/>
          <w:szCs w:val="24"/>
        </w:rPr>
        <w:t>d</w:t>
      </w:r>
      <w:r w:rsidR="00BB4B43" w:rsidRPr="007B467D">
        <w:rPr>
          <w:rFonts w:cs="Times New Roman"/>
          <w:szCs w:val="24"/>
        </w:rPr>
        <w:t>e</w:t>
      </w:r>
      <w:r w:rsidRPr="007B467D">
        <w:rPr>
          <w:rFonts w:cs="Times New Roman"/>
          <w:szCs w:val="24"/>
        </w:rPr>
        <w:t xml:space="preserve"> dimensões </w:t>
      </w:r>
      <w:r w:rsidR="00BB4B43" w:rsidRPr="007B467D">
        <w:rPr>
          <w:rFonts w:cs="Times New Roman"/>
          <w:szCs w:val="24"/>
        </w:rPr>
        <w:t>para o</w:t>
      </w:r>
      <w:r w:rsidRPr="007B467D">
        <w:rPr>
          <w:rFonts w:cs="Times New Roman"/>
          <w:szCs w:val="24"/>
        </w:rPr>
        <w:t xml:space="preserve"> </w:t>
      </w:r>
      <w:r w:rsidR="00F23F94" w:rsidRPr="007B467D">
        <w:rPr>
          <w:rFonts w:cs="Times New Roman"/>
          <w:szCs w:val="24"/>
        </w:rPr>
        <w:t xml:space="preserve">perfil </w:t>
      </w:r>
      <w:r w:rsidRPr="007B467D">
        <w:rPr>
          <w:rFonts w:cs="Times New Roman"/>
          <w:szCs w:val="24"/>
        </w:rPr>
        <w:t xml:space="preserve">do aço e </w:t>
      </w:r>
      <w:r w:rsidR="00E40C28" w:rsidRPr="007B467D">
        <w:rPr>
          <w:rFonts w:cs="Times New Roman"/>
          <w:szCs w:val="24"/>
        </w:rPr>
        <w:t xml:space="preserve">do </w:t>
      </w:r>
      <w:r w:rsidRPr="007B467D">
        <w:rPr>
          <w:rFonts w:cs="Times New Roman"/>
          <w:szCs w:val="24"/>
        </w:rPr>
        <w:t>grau de interação</w:t>
      </w:r>
      <w:r w:rsidR="00E40C28" w:rsidRPr="007B467D">
        <w:rPr>
          <w:rFonts w:cs="Times New Roman"/>
          <w:szCs w:val="24"/>
        </w:rPr>
        <w:t xml:space="preserve"> ótimo</w:t>
      </w:r>
      <w:r w:rsidRPr="007B467D">
        <w:rPr>
          <w:rFonts w:cs="Times New Roman"/>
          <w:szCs w:val="24"/>
        </w:rPr>
        <w:t xml:space="preserve"> que tornam esse sistema </w:t>
      </w:r>
      <w:r w:rsidR="00F23F94" w:rsidRPr="007B467D">
        <w:rPr>
          <w:rFonts w:cs="Times New Roman"/>
          <w:szCs w:val="24"/>
        </w:rPr>
        <w:t>mais econômico atende</w:t>
      </w:r>
      <w:r w:rsidRPr="007B467D">
        <w:rPr>
          <w:rFonts w:cs="Times New Roman"/>
          <w:szCs w:val="24"/>
        </w:rPr>
        <w:t>ndo</w:t>
      </w:r>
      <w:r w:rsidR="00F23F94" w:rsidRPr="007B467D">
        <w:rPr>
          <w:rFonts w:cs="Times New Roman"/>
          <w:szCs w:val="24"/>
        </w:rPr>
        <w:t xml:space="preserve"> aos requisitos de segurança </w:t>
      </w:r>
      <w:r w:rsidRPr="007B467D">
        <w:rPr>
          <w:rFonts w:cs="Times New Roman"/>
          <w:szCs w:val="24"/>
        </w:rPr>
        <w:t>normativos</w:t>
      </w:r>
      <w:r w:rsidR="00F23F94" w:rsidRPr="007B467D">
        <w:rPr>
          <w:rFonts w:cs="Times New Roman"/>
          <w:szCs w:val="24"/>
        </w:rPr>
        <w:t>.</w:t>
      </w:r>
    </w:p>
    <w:p w14:paraId="214444FF" w14:textId="33F35AF8" w:rsidR="006203E2" w:rsidRPr="008A2304" w:rsidRDefault="00207C45" w:rsidP="00207C45">
      <w:pPr>
        <w:pStyle w:val="Ttulo1"/>
        <w:numPr>
          <w:ilvl w:val="0"/>
          <w:numId w:val="0"/>
        </w:numPr>
        <w:ind w:left="360" w:hanging="360"/>
        <w:rPr>
          <w:szCs w:val="24"/>
        </w:rPr>
      </w:pPr>
      <w:r w:rsidRPr="00207C45">
        <w:rPr>
          <w:szCs w:val="24"/>
        </w:rPr>
        <w:t>REFERÊNCIAS</w:t>
      </w:r>
    </w:p>
    <w:p w14:paraId="5317AA7A" w14:textId="05B68A90" w:rsidR="006203E2" w:rsidRPr="007B467D" w:rsidRDefault="006203E2" w:rsidP="00207C45">
      <w:pPr>
        <w:autoSpaceDE w:val="0"/>
        <w:autoSpaceDN w:val="0"/>
        <w:adjustRightInd w:val="0"/>
        <w:spacing w:before="120" w:after="120" w:line="15" w:lineRule="atLeast"/>
        <w:rPr>
          <w:rFonts w:eastAsia="TimesNewRoman" w:cs="Times New Roman"/>
          <w:szCs w:val="24"/>
        </w:rPr>
      </w:pPr>
      <w:r w:rsidRPr="007B467D">
        <w:rPr>
          <w:rFonts w:eastAsia="TimesNewRoman" w:cs="Times New Roman"/>
          <w:szCs w:val="24"/>
        </w:rPr>
        <w:t>ABNT NBR 8800:2008. Associa</w:t>
      </w:r>
      <w:r w:rsidR="00F2203A" w:rsidRPr="007B467D">
        <w:rPr>
          <w:rFonts w:eastAsia="TimesNewRoman" w:cs="Times New Roman"/>
          <w:szCs w:val="24"/>
        </w:rPr>
        <w:t>çã</w:t>
      </w:r>
      <w:r w:rsidRPr="007B467D">
        <w:rPr>
          <w:rFonts w:eastAsia="TimesNewRoman" w:cs="Times New Roman"/>
          <w:szCs w:val="24"/>
        </w:rPr>
        <w:t>o Brasileira de Norma T</w:t>
      </w:r>
      <w:r w:rsidR="00F2203A" w:rsidRPr="007B467D">
        <w:rPr>
          <w:rFonts w:eastAsia="TimesNewRoman" w:cs="Times New Roman"/>
          <w:szCs w:val="24"/>
        </w:rPr>
        <w:t>é</w:t>
      </w:r>
      <w:r w:rsidRPr="007B467D">
        <w:rPr>
          <w:rFonts w:eastAsia="TimesNewRoman" w:cs="Times New Roman"/>
          <w:szCs w:val="24"/>
        </w:rPr>
        <w:t xml:space="preserve">cnicas. </w:t>
      </w:r>
      <w:r w:rsidRPr="007B467D">
        <w:rPr>
          <w:rFonts w:eastAsia="TimesNewRoman" w:cs="Times New Roman"/>
          <w:b/>
          <w:bCs/>
          <w:szCs w:val="24"/>
        </w:rPr>
        <w:t>Projeto de Estruturas de Aço e de Estruturas Mistas de Aço e Concreto de Edifícios – Procedimento</w:t>
      </w:r>
      <w:r w:rsidRPr="007B467D">
        <w:rPr>
          <w:rFonts w:eastAsia="TimesNewRoman" w:cs="Times New Roman"/>
          <w:szCs w:val="24"/>
        </w:rPr>
        <w:t>, Rio de Janeiro.</w:t>
      </w:r>
    </w:p>
    <w:p w14:paraId="4DF3DADE" w14:textId="77777777" w:rsidR="00EA1791" w:rsidRPr="007B467D" w:rsidRDefault="00EA1791" w:rsidP="00207C45">
      <w:pPr>
        <w:autoSpaceDE w:val="0"/>
        <w:autoSpaceDN w:val="0"/>
        <w:adjustRightInd w:val="0"/>
        <w:spacing w:before="120" w:after="120" w:line="15" w:lineRule="atLeast"/>
        <w:rPr>
          <w:rFonts w:eastAsia="TimesNewRoman" w:cs="Times New Roman"/>
          <w:szCs w:val="24"/>
          <w:lang w:val="en-US"/>
        </w:rPr>
      </w:pPr>
      <w:r w:rsidRPr="007B467D">
        <w:rPr>
          <w:rFonts w:eastAsia="TimesNewRoman" w:cs="Times New Roman"/>
          <w:szCs w:val="24"/>
          <w:lang w:val="en-US"/>
        </w:rPr>
        <w:t>CHENG, J. Y. </w:t>
      </w:r>
      <w:r w:rsidRPr="007B467D">
        <w:rPr>
          <w:rFonts w:eastAsia="TimesNewRoman" w:cs="Times New Roman"/>
          <w:b/>
          <w:szCs w:val="24"/>
          <w:lang w:val="en-US"/>
        </w:rPr>
        <w:t>Learning with Admixture: Modeling, Optimization, and Applications in Population Genetics</w:t>
      </w:r>
      <w:r w:rsidRPr="007B467D">
        <w:rPr>
          <w:rFonts w:eastAsia="TimesNewRoman" w:cs="Times New Roman"/>
          <w:szCs w:val="24"/>
          <w:lang w:val="en-US"/>
        </w:rPr>
        <w:t>. 2016. Dissertation (PhD) – Faculty of Science and Technology, Aarhus University, Aarhus, Denmark.</w:t>
      </w:r>
    </w:p>
    <w:p w14:paraId="4A85A359" w14:textId="2254A16C" w:rsidR="00E80239" w:rsidRPr="007B467D" w:rsidRDefault="00E80239" w:rsidP="00207C45">
      <w:pPr>
        <w:autoSpaceDE w:val="0"/>
        <w:autoSpaceDN w:val="0"/>
        <w:adjustRightInd w:val="0"/>
        <w:spacing w:before="120" w:after="120" w:line="15" w:lineRule="atLeast"/>
        <w:rPr>
          <w:rFonts w:eastAsia="TimesNewRoman" w:cs="Times New Roman"/>
          <w:szCs w:val="24"/>
        </w:rPr>
      </w:pPr>
      <w:r w:rsidRPr="007B467D">
        <w:rPr>
          <w:rFonts w:eastAsia="TimesNewRoman" w:cs="Times New Roman"/>
          <w:szCs w:val="24"/>
        </w:rPr>
        <w:t xml:space="preserve">CORDEIRO, F. C. R. </w:t>
      </w:r>
      <w:r w:rsidRPr="007B467D">
        <w:rPr>
          <w:rFonts w:eastAsia="TimesNewRoman" w:cs="Times New Roman"/>
          <w:b/>
          <w:szCs w:val="24"/>
        </w:rPr>
        <w:t xml:space="preserve">Análise de produtividade da mão-de-obra e composição de custos do serviço de execução da laje steel deck. </w:t>
      </w:r>
      <w:r w:rsidRPr="007B467D">
        <w:rPr>
          <w:rFonts w:eastAsia="TimesNewRoman" w:cs="Times New Roman"/>
          <w:szCs w:val="24"/>
        </w:rPr>
        <w:t xml:space="preserve">2016. Trabalho </w:t>
      </w:r>
      <w:r w:rsidR="006C2842" w:rsidRPr="007B467D">
        <w:rPr>
          <w:rFonts w:eastAsia="TimesNewRoman" w:cs="Times New Roman"/>
          <w:szCs w:val="24"/>
        </w:rPr>
        <w:t>de Conclusão</w:t>
      </w:r>
      <w:r w:rsidRPr="007B467D">
        <w:rPr>
          <w:rFonts w:eastAsia="TimesNewRoman" w:cs="Times New Roman"/>
          <w:szCs w:val="24"/>
        </w:rPr>
        <w:t xml:space="preserve"> de Curso</w:t>
      </w:r>
      <w:r w:rsidR="006C2842" w:rsidRPr="007B467D">
        <w:rPr>
          <w:rFonts w:eastAsia="TimesNewRoman" w:cs="Times New Roman"/>
          <w:szCs w:val="24"/>
        </w:rPr>
        <w:t xml:space="preserve"> (Graduação) – Departamento de Engenharia Civil, Universidade Federal de Santa Catarina, Florianópolis. </w:t>
      </w:r>
    </w:p>
    <w:p w14:paraId="1F205A9B" w14:textId="77777777" w:rsidR="00DD1955" w:rsidRPr="007B467D" w:rsidRDefault="009B0674" w:rsidP="00207C45">
      <w:pPr>
        <w:autoSpaceDE w:val="0"/>
        <w:autoSpaceDN w:val="0"/>
        <w:adjustRightInd w:val="0"/>
        <w:spacing w:before="120" w:after="120" w:line="15" w:lineRule="atLeast"/>
        <w:rPr>
          <w:rFonts w:eastAsia="TimesNewRoman" w:cs="Times New Roman"/>
          <w:szCs w:val="24"/>
        </w:rPr>
      </w:pPr>
      <w:r w:rsidRPr="007B467D">
        <w:rPr>
          <w:rFonts w:eastAsia="TimesNewRoman" w:cs="Times New Roman"/>
          <w:szCs w:val="24"/>
        </w:rPr>
        <w:t>FAKURY, R</w:t>
      </w:r>
      <w:r w:rsidR="00912E03" w:rsidRPr="007B467D">
        <w:rPr>
          <w:rFonts w:eastAsia="TimesNewRoman" w:cs="Times New Roman"/>
          <w:szCs w:val="24"/>
        </w:rPr>
        <w:t>.</w:t>
      </w:r>
      <w:r w:rsidRPr="007B467D">
        <w:rPr>
          <w:rFonts w:eastAsia="TimesNewRoman" w:cs="Times New Roman"/>
          <w:szCs w:val="24"/>
        </w:rPr>
        <w:t xml:space="preserve"> H.; SILVA, A</w:t>
      </w:r>
      <w:r w:rsidR="00912E03" w:rsidRPr="007B467D">
        <w:rPr>
          <w:rFonts w:eastAsia="TimesNewRoman" w:cs="Times New Roman"/>
          <w:szCs w:val="24"/>
        </w:rPr>
        <w:t>.</w:t>
      </w:r>
      <w:r w:rsidRPr="007B467D">
        <w:rPr>
          <w:rFonts w:eastAsia="TimesNewRoman" w:cs="Times New Roman"/>
          <w:szCs w:val="24"/>
        </w:rPr>
        <w:t xml:space="preserve"> L</w:t>
      </w:r>
      <w:r w:rsidR="00912E03" w:rsidRPr="007B467D">
        <w:rPr>
          <w:rFonts w:eastAsia="TimesNewRoman" w:cs="Times New Roman"/>
          <w:szCs w:val="24"/>
        </w:rPr>
        <w:t>.</w:t>
      </w:r>
      <w:r w:rsidR="00DD1955" w:rsidRPr="007B467D">
        <w:rPr>
          <w:rFonts w:eastAsia="TimesNewRoman" w:cs="Times New Roman"/>
          <w:szCs w:val="24"/>
        </w:rPr>
        <w:t xml:space="preserve"> R</w:t>
      </w:r>
      <w:r w:rsidR="00912E03" w:rsidRPr="007B467D">
        <w:rPr>
          <w:rFonts w:eastAsia="TimesNewRoman" w:cs="Times New Roman"/>
          <w:szCs w:val="24"/>
        </w:rPr>
        <w:t>.</w:t>
      </w:r>
      <w:r w:rsidR="00DD1955" w:rsidRPr="007B467D">
        <w:rPr>
          <w:rFonts w:eastAsia="TimesNewRoman" w:cs="Times New Roman"/>
          <w:szCs w:val="24"/>
        </w:rPr>
        <w:t>; CALDAS, R</w:t>
      </w:r>
      <w:r w:rsidR="00912E03" w:rsidRPr="007B467D">
        <w:rPr>
          <w:rFonts w:eastAsia="TimesNewRoman" w:cs="Times New Roman"/>
          <w:szCs w:val="24"/>
        </w:rPr>
        <w:t>.</w:t>
      </w:r>
      <w:r w:rsidR="00DD1955" w:rsidRPr="007B467D">
        <w:rPr>
          <w:rFonts w:eastAsia="TimesNewRoman" w:cs="Times New Roman"/>
          <w:szCs w:val="24"/>
        </w:rPr>
        <w:t xml:space="preserve"> </w:t>
      </w:r>
      <w:r w:rsidRPr="007B467D">
        <w:rPr>
          <w:rFonts w:eastAsia="TimesNewRoman" w:cs="Times New Roman"/>
          <w:szCs w:val="24"/>
        </w:rPr>
        <w:t>B. </w:t>
      </w:r>
      <w:r w:rsidRPr="007B467D">
        <w:rPr>
          <w:rFonts w:eastAsia="TimesNewRoman" w:cs="Times New Roman"/>
          <w:b/>
          <w:bCs/>
          <w:szCs w:val="24"/>
        </w:rPr>
        <w:t>Dimensionamento de elementos estruturais de aço e mistos de aço e concreto</w:t>
      </w:r>
      <w:r w:rsidRPr="007B467D">
        <w:rPr>
          <w:rFonts w:eastAsia="TimesNewRoman" w:cs="Times New Roman"/>
          <w:szCs w:val="24"/>
        </w:rPr>
        <w:t xml:space="preserve">. 1.ed. ed. São Paulo: Pearson Education do Brasil, 2016. 496 p. </w:t>
      </w:r>
    </w:p>
    <w:p w14:paraId="6CC4DA65" w14:textId="79C318A4" w:rsidR="0094090E" w:rsidRPr="007B467D" w:rsidRDefault="0094090E" w:rsidP="00207C45">
      <w:pPr>
        <w:autoSpaceDE w:val="0"/>
        <w:autoSpaceDN w:val="0"/>
        <w:adjustRightInd w:val="0"/>
        <w:spacing w:before="120" w:after="120" w:line="15" w:lineRule="atLeast"/>
        <w:rPr>
          <w:rFonts w:eastAsia="TimesNewRoman" w:cs="Times New Roman"/>
          <w:szCs w:val="24"/>
        </w:rPr>
      </w:pPr>
      <w:r w:rsidRPr="007B467D">
        <w:rPr>
          <w:rFonts w:eastAsia="TimesNewRoman" w:cs="Times New Roman"/>
          <w:szCs w:val="24"/>
        </w:rPr>
        <w:t xml:space="preserve">GERDAU. </w:t>
      </w:r>
      <w:r w:rsidRPr="007B467D">
        <w:rPr>
          <w:rFonts w:eastAsia="TimesNewRoman" w:cs="Times New Roman"/>
          <w:b/>
          <w:szCs w:val="24"/>
        </w:rPr>
        <w:t>Perfis Estruturais Gerdau – Tabela de Bitolas.</w:t>
      </w:r>
      <w:r w:rsidRPr="007B467D">
        <w:rPr>
          <w:rFonts w:eastAsia="TimesNewRoman" w:cs="Times New Roman"/>
          <w:szCs w:val="24"/>
        </w:rPr>
        <w:t xml:space="preserve"> Revisão 09/2017.</w:t>
      </w:r>
    </w:p>
    <w:p w14:paraId="3740ABA0" w14:textId="77777777" w:rsidR="00F23F94" w:rsidRPr="007B467D" w:rsidRDefault="00F23F94" w:rsidP="00207C45">
      <w:pPr>
        <w:autoSpaceDE w:val="0"/>
        <w:autoSpaceDN w:val="0"/>
        <w:adjustRightInd w:val="0"/>
        <w:spacing w:before="120" w:after="120" w:line="15" w:lineRule="atLeast"/>
        <w:rPr>
          <w:rFonts w:eastAsia="TimesNewRoman" w:cs="Times New Roman"/>
          <w:szCs w:val="24"/>
        </w:rPr>
      </w:pPr>
      <w:r w:rsidRPr="007B467D">
        <w:rPr>
          <w:rFonts w:eastAsia="TimesNewRoman" w:cs="Times New Roman"/>
          <w:szCs w:val="24"/>
        </w:rPr>
        <w:t xml:space="preserve">MATLAB. </w:t>
      </w:r>
      <w:r w:rsidRPr="007B467D">
        <w:rPr>
          <w:rFonts w:eastAsia="TimesNewRoman" w:cs="Times New Roman"/>
          <w:b/>
          <w:szCs w:val="24"/>
        </w:rPr>
        <w:t>Guia do usuário R2017a</w:t>
      </w:r>
      <w:r w:rsidRPr="007B467D">
        <w:rPr>
          <w:rFonts w:eastAsia="TimesNewRoman" w:cs="Times New Roman"/>
          <w:szCs w:val="24"/>
        </w:rPr>
        <w:t>. The Math Works Inc, 2017.</w:t>
      </w:r>
    </w:p>
    <w:p w14:paraId="20F5C16B" w14:textId="77777777" w:rsidR="00763B3E" w:rsidRPr="007B467D" w:rsidRDefault="006203E2" w:rsidP="00207C45">
      <w:pPr>
        <w:spacing w:before="120" w:after="120" w:line="15" w:lineRule="atLeast"/>
        <w:rPr>
          <w:rFonts w:cs="Times New Roman"/>
          <w:szCs w:val="24"/>
        </w:rPr>
      </w:pPr>
      <w:r w:rsidRPr="007B467D">
        <w:rPr>
          <w:rFonts w:cs="Times New Roman"/>
          <w:szCs w:val="24"/>
        </w:rPr>
        <w:t xml:space="preserve">QUEIROZ, G.; PIMENTA, R. J.; MATA. L. A C. (2001). </w:t>
      </w:r>
      <w:r w:rsidRPr="007B467D">
        <w:rPr>
          <w:rFonts w:cs="Times New Roman"/>
          <w:b/>
          <w:szCs w:val="24"/>
        </w:rPr>
        <w:t>Elementos das estruturas mistas-concreto</w:t>
      </w:r>
      <w:r w:rsidRPr="007B467D">
        <w:rPr>
          <w:rFonts w:cs="Times New Roman"/>
          <w:szCs w:val="24"/>
        </w:rPr>
        <w:t>. Belo Horizonte: Editora O Lutador. 332 p.</w:t>
      </w:r>
    </w:p>
    <w:p w14:paraId="7D703590" w14:textId="1B3B2871" w:rsidR="003A08DB" w:rsidRPr="007B467D" w:rsidRDefault="003A08DB" w:rsidP="00207C45">
      <w:pPr>
        <w:spacing w:before="120" w:after="120" w:line="15" w:lineRule="atLeast"/>
        <w:rPr>
          <w:rFonts w:cs="Times New Roman"/>
          <w:i/>
          <w:szCs w:val="24"/>
        </w:rPr>
      </w:pPr>
      <w:commentRangeStart w:id="15"/>
      <w:r w:rsidRPr="007B467D">
        <w:rPr>
          <w:rFonts w:cs="Times New Roman"/>
          <w:szCs w:val="24"/>
        </w:rPr>
        <w:t xml:space="preserve">SINAPI - Sistema Nacional de Pesquisa de Custos e Índices da Construção Civil. </w:t>
      </w:r>
      <w:r w:rsidRPr="007B467D">
        <w:rPr>
          <w:rFonts w:cs="Times New Roman"/>
          <w:b/>
          <w:szCs w:val="24"/>
        </w:rPr>
        <w:t xml:space="preserve">Custo de composições – sintético – ES. </w:t>
      </w:r>
      <w:r w:rsidRPr="007B467D">
        <w:rPr>
          <w:rFonts w:cs="Times New Roman"/>
          <w:szCs w:val="24"/>
        </w:rPr>
        <w:t>julho/2018.</w:t>
      </w:r>
      <w:commentRangeEnd w:id="15"/>
      <w:r w:rsidR="00D0248F" w:rsidRPr="007B467D">
        <w:rPr>
          <w:rStyle w:val="Refdecomentrio"/>
          <w:rFonts w:cs="Times New Roman"/>
          <w:sz w:val="24"/>
          <w:szCs w:val="24"/>
        </w:rPr>
        <w:commentReference w:id="15"/>
      </w:r>
    </w:p>
    <w:sectPr w:rsidR="003A08DB" w:rsidRPr="007B467D">
      <w:headerReference w:type="defaul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Fernanda" w:date="2018-09-07T11:02:00Z" w:initials="F">
    <w:p w14:paraId="2C91C1FD" w14:textId="41469261" w:rsidR="00FF3DF1" w:rsidRDefault="00FF3DF1">
      <w:pPr>
        <w:pStyle w:val="Textodecomentrio"/>
      </w:pPr>
      <w:r>
        <w:rPr>
          <w:rStyle w:val="Refdecomentrio"/>
        </w:rPr>
        <w:annotationRef/>
      </w:r>
      <w:r>
        <w:rPr>
          <w:noProof/>
        </w:rPr>
        <w:t>o TÍTULO ESTAVA MUITO GRANDE!!!</w:t>
      </w:r>
    </w:p>
  </w:comment>
  <w:comment w:id="2" w:author="Fernanda" w:date="2018-09-07T11:58:00Z" w:initials="F">
    <w:p w14:paraId="09AD8DA1" w14:textId="4A42C9FC" w:rsidR="00FF3DF1" w:rsidRDefault="00FF3DF1">
      <w:pPr>
        <w:pStyle w:val="Textodecomentrio"/>
      </w:pPr>
      <w:r>
        <w:rPr>
          <w:rStyle w:val="Refdecomentrio"/>
        </w:rPr>
        <w:annotationRef/>
      </w:r>
      <w:r>
        <w:t>Reescrever conforme os meus comentários no resumo!!</w:t>
      </w:r>
    </w:p>
  </w:comment>
  <w:comment w:id="3" w:author="Fernanda" w:date="2018-09-07T14:05:00Z" w:initials="F">
    <w:p w14:paraId="0E14410E" w14:textId="6134468E" w:rsidR="00FF3DF1" w:rsidRDefault="00FF3DF1">
      <w:pPr>
        <w:pStyle w:val="Textodecomentrio"/>
      </w:pPr>
      <w:r>
        <w:rPr>
          <w:rStyle w:val="Refdecomentrio"/>
        </w:rPr>
        <w:annotationRef/>
      </w:r>
      <w:r>
        <w:rPr>
          <w:noProof/>
        </w:rPr>
        <w:t>Colocar figura da norma para o Leitor visualizar os simbolos utilizados nessa seção!!!!!!!!!!!!!</w:t>
      </w:r>
    </w:p>
  </w:comment>
  <w:comment w:id="4" w:author="Elcio Cassimiro Alves Alves" w:date="2018-08-27T11:10:00Z" w:initials="ECAA">
    <w:p w14:paraId="34B03E95" w14:textId="77777777" w:rsidR="00FF3DF1" w:rsidRDefault="00FF3DF1">
      <w:pPr>
        <w:pStyle w:val="Textodecomentrio"/>
      </w:pPr>
      <w:r>
        <w:rPr>
          <w:rStyle w:val="Refdecomentrio"/>
        </w:rPr>
        <w:annotationRef/>
      </w:r>
      <w:r>
        <w:t>Erro na formatação. Verificar o que gostaria de escrever</w:t>
      </w:r>
    </w:p>
  </w:comment>
  <w:comment w:id="5" w:author="Elcio Cassimiro Alves Alves" w:date="2018-08-27T11:11:00Z" w:initials="ECAA">
    <w:p w14:paraId="685D9A31" w14:textId="77777777" w:rsidR="00FF3DF1" w:rsidRDefault="00FF3DF1">
      <w:pPr>
        <w:pStyle w:val="Textodecomentrio"/>
      </w:pPr>
      <w:r>
        <w:rPr>
          <w:rStyle w:val="Refdecomentrio"/>
        </w:rPr>
        <w:annotationRef/>
      </w:r>
      <w:r>
        <w:t>Erro na formatação</w:t>
      </w:r>
    </w:p>
  </w:comment>
  <w:comment w:id="8" w:author="Elcio Cassimiro Alves Alves" w:date="2018-08-27T11:11:00Z" w:initials="ECAA">
    <w:p w14:paraId="69F12F40" w14:textId="77777777" w:rsidR="00FF3DF1" w:rsidRDefault="00FF3DF1">
      <w:pPr>
        <w:pStyle w:val="Textodecomentrio"/>
      </w:pPr>
      <w:r>
        <w:rPr>
          <w:rStyle w:val="Refdecomentrio"/>
        </w:rPr>
        <w:annotationRef/>
      </w:r>
      <w:r>
        <w:t>Inserir figura</w:t>
      </w:r>
    </w:p>
  </w:comment>
  <w:comment w:id="14" w:author="Fernanda" w:date="2018-09-07T11:51:00Z" w:initials="F">
    <w:p w14:paraId="6CC9A3EB" w14:textId="71B08305" w:rsidR="00FF3DF1" w:rsidRDefault="00FF3DF1">
      <w:pPr>
        <w:pStyle w:val="Textodecomentrio"/>
      </w:pPr>
      <w:r>
        <w:rPr>
          <w:rStyle w:val="Refdecomentrio"/>
        </w:rPr>
        <w:annotationRef/>
      </w:r>
      <w:r>
        <w:rPr>
          <w:noProof/>
        </w:rPr>
        <w:t xml:space="preserve">Para o nosso problema, qual algoritmo foi mais efieciente? </w:t>
      </w:r>
    </w:p>
  </w:comment>
  <w:comment w:id="15" w:author="Fernanda" w:date="2018-09-07T14:31:00Z" w:initials="F">
    <w:p w14:paraId="75E5EB26" w14:textId="30A97F2A" w:rsidR="00FF3DF1" w:rsidRDefault="00FF3DF1">
      <w:pPr>
        <w:pStyle w:val="Textodecomentrio"/>
      </w:pPr>
      <w:r>
        <w:rPr>
          <w:rStyle w:val="Refdecomentrio"/>
        </w:rPr>
        <w:annotationRef/>
      </w:r>
      <w:r>
        <w:t>Não VI CITAÇÂO DESSA REFERENCIA!!!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C91C1FD" w15:done="0"/>
  <w15:commentEx w15:paraId="09AD8DA1" w15:done="0"/>
  <w15:commentEx w15:paraId="0E14410E" w15:done="0"/>
  <w15:commentEx w15:paraId="34B03E95" w15:done="0"/>
  <w15:commentEx w15:paraId="685D9A31" w15:done="0"/>
  <w15:commentEx w15:paraId="69F12F40" w15:done="0"/>
  <w15:commentEx w15:paraId="6CC9A3EB" w15:done="0"/>
  <w15:commentEx w15:paraId="75E5EB2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91C1FD" w16cid:durableId="1F3CD940"/>
  <w16cid:commentId w16cid:paraId="09AD8DA1" w16cid:durableId="1F3CE673"/>
  <w16cid:commentId w16cid:paraId="637C9654" w16cid:durableId="1F3CE874"/>
  <w16cid:commentId w16cid:paraId="5E77CEB0" w16cid:durableId="1F3CFD5B"/>
  <w16cid:commentId w16cid:paraId="0E14410E" w16cid:durableId="1F3D040C"/>
  <w16cid:commentId w16cid:paraId="34B03E95" w16cid:durableId="1F3CD7DD"/>
  <w16cid:commentId w16cid:paraId="685D9A31" w16cid:durableId="1F3CD7DE"/>
  <w16cid:commentId w16cid:paraId="69F12F40" w16cid:durableId="1F3CD7DF"/>
  <w16cid:commentId w16cid:paraId="6CC9A3EB" w16cid:durableId="1F3CE4A7"/>
  <w16cid:commentId w16cid:paraId="6774E90E" w16cid:durableId="1F3CE142"/>
  <w16cid:commentId w16cid:paraId="75E5EB26" w16cid:durableId="1F3D0A5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6601EF" w14:textId="77777777" w:rsidR="001B256E" w:rsidRDefault="001B256E" w:rsidP="00B766C8">
      <w:pPr>
        <w:spacing w:after="0" w:line="240" w:lineRule="auto"/>
      </w:pPr>
      <w:r>
        <w:separator/>
      </w:r>
    </w:p>
  </w:endnote>
  <w:endnote w:type="continuationSeparator" w:id="0">
    <w:p w14:paraId="3F1AF681" w14:textId="77777777" w:rsidR="001B256E" w:rsidRDefault="001B256E" w:rsidP="00B7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2D61FF" w14:textId="77777777" w:rsidR="001B256E" w:rsidRDefault="001B256E" w:rsidP="00B766C8">
      <w:pPr>
        <w:spacing w:after="0" w:line="240" w:lineRule="auto"/>
      </w:pPr>
      <w:r>
        <w:separator/>
      </w:r>
    </w:p>
  </w:footnote>
  <w:footnote w:type="continuationSeparator" w:id="0">
    <w:p w14:paraId="6605C422" w14:textId="77777777" w:rsidR="001B256E" w:rsidRDefault="001B256E" w:rsidP="00B76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FDE01" w14:textId="77777777" w:rsidR="00FF3DF1" w:rsidRDefault="00FF3DF1" w:rsidP="009C148B">
    <w:pPr>
      <w:pStyle w:val="Cabealho"/>
      <w:pBdr>
        <w:bottom w:val="single" w:sz="4" w:space="1" w:color="auto"/>
      </w:pBdr>
      <w:jc w:val="center"/>
    </w:pPr>
    <w:r>
      <w:rPr>
        <w:noProof/>
        <w:lang w:eastAsia="pt-BR"/>
      </w:rPr>
      <w:drawing>
        <wp:inline distT="0" distB="0" distL="0" distR="0" wp14:anchorId="4EFA9E43" wp14:editId="7F964E72">
          <wp:extent cx="5247031" cy="12382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mmec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8280" cy="124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9F0"/>
    <w:multiLevelType w:val="hybridMultilevel"/>
    <w:tmpl w:val="21E6B804"/>
    <w:lvl w:ilvl="0" w:tplc="EA16E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7A9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4E3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8EE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EC2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544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3486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420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70A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05B5B4A"/>
    <w:multiLevelType w:val="hybridMultilevel"/>
    <w:tmpl w:val="63E4BE98"/>
    <w:lvl w:ilvl="0" w:tplc="B520FE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860CD"/>
    <w:multiLevelType w:val="hybridMultilevel"/>
    <w:tmpl w:val="B226D36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D44B64"/>
    <w:multiLevelType w:val="hybridMultilevel"/>
    <w:tmpl w:val="E7A06212"/>
    <w:lvl w:ilvl="0" w:tplc="DA6E52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0A4A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42C8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66E8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2DB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3EEA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542C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2699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F4D0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2167EAC"/>
    <w:multiLevelType w:val="hybridMultilevel"/>
    <w:tmpl w:val="B37E608C"/>
    <w:lvl w:ilvl="0" w:tplc="7604DD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C63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68F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229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18C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4E6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5ADC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FE5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5E7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2CE14A9"/>
    <w:multiLevelType w:val="hybridMultilevel"/>
    <w:tmpl w:val="887EE7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E33C05"/>
    <w:multiLevelType w:val="hybridMultilevel"/>
    <w:tmpl w:val="3C781ED0"/>
    <w:lvl w:ilvl="0" w:tplc="83643450">
      <w:start w:val="1"/>
      <w:numFmt w:val="decimal"/>
      <w:pStyle w:val="Ttulo1"/>
      <w:lvlText w:val="%1"/>
      <w:lvlJc w:val="left"/>
      <w:pPr>
        <w:ind w:left="360" w:hanging="360"/>
      </w:pPr>
      <w:rPr>
        <w:rFonts w:hint="default"/>
      </w:rPr>
    </w:lvl>
    <w:lvl w:ilvl="1" w:tplc="AB964D9E">
      <w:start w:val="1"/>
      <w:numFmt w:val="lowerLetter"/>
      <w:lvlText w:val="%2."/>
      <w:lvlJc w:val="left"/>
      <w:pPr>
        <w:ind w:left="1440" w:hanging="360"/>
      </w:pPr>
    </w:lvl>
    <w:lvl w:ilvl="2" w:tplc="A9F24614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040D6"/>
    <w:multiLevelType w:val="hybridMultilevel"/>
    <w:tmpl w:val="13F04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17769"/>
    <w:multiLevelType w:val="hybridMultilevel"/>
    <w:tmpl w:val="B914B9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46717"/>
    <w:multiLevelType w:val="hybridMultilevel"/>
    <w:tmpl w:val="C03403E6"/>
    <w:lvl w:ilvl="0" w:tplc="95881B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E4579"/>
    <w:multiLevelType w:val="hybridMultilevel"/>
    <w:tmpl w:val="D7186DE6"/>
    <w:lvl w:ilvl="0" w:tplc="A99EB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5A1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2201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AA0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2E6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CAC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06E5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E8C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F82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1653BC3"/>
    <w:multiLevelType w:val="hybridMultilevel"/>
    <w:tmpl w:val="7234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87660B"/>
    <w:multiLevelType w:val="hybridMultilevel"/>
    <w:tmpl w:val="DB529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2938E4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E8B0863"/>
    <w:multiLevelType w:val="multilevel"/>
    <w:tmpl w:val="D6228E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EA33DFB"/>
    <w:multiLevelType w:val="hybridMultilevel"/>
    <w:tmpl w:val="25F0B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A45993"/>
    <w:multiLevelType w:val="hybridMultilevel"/>
    <w:tmpl w:val="6A6297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0C87329"/>
    <w:multiLevelType w:val="hybridMultilevel"/>
    <w:tmpl w:val="62B2C8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F34E13"/>
    <w:multiLevelType w:val="hybridMultilevel"/>
    <w:tmpl w:val="E8DA7A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B5237B"/>
    <w:multiLevelType w:val="hybridMultilevel"/>
    <w:tmpl w:val="AF943E54"/>
    <w:lvl w:ilvl="0" w:tplc="68B2DF72">
      <w:start w:val="1"/>
      <w:numFmt w:val="decimal"/>
      <w:lvlText w:val="%1.1.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1F59D8"/>
    <w:multiLevelType w:val="hybridMultilevel"/>
    <w:tmpl w:val="64AC98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1682486"/>
    <w:multiLevelType w:val="hybridMultilevel"/>
    <w:tmpl w:val="A816E7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C1D51BF"/>
    <w:multiLevelType w:val="hybridMultilevel"/>
    <w:tmpl w:val="AEBAA2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6F6E22"/>
    <w:multiLevelType w:val="hybridMultilevel"/>
    <w:tmpl w:val="ECF04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4385D93"/>
    <w:multiLevelType w:val="hybridMultilevel"/>
    <w:tmpl w:val="543CF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A67892"/>
    <w:multiLevelType w:val="hybridMultilevel"/>
    <w:tmpl w:val="9C4CB8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6"/>
  </w:num>
  <w:num w:numId="4">
    <w:abstractNumId w:val="12"/>
  </w:num>
  <w:num w:numId="5">
    <w:abstractNumId w:val="25"/>
  </w:num>
  <w:num w:numId="6">
    <w:abstractNumId w:val="16"/>
  </w:num>
  <w:num w:numId="7">
    <w:abstractNumId w:val="6"/>
    <w:lvlOverride w:ilvl="0">
      <w:startOverride w:val="1"/>
    </w:lvlOverride>
  </w:num>
  <w:num w:numId="8">
    <w:abstractNumId w:val="1"/>
  </w:num>
  <w:num w:numId="9">
    <w:abstractNumId w:val="8"/>
  </w:num>
  <w:num w:numId="10">
    <w:abstractNumId w:val="19"/>
  </w:num>
  <w:num w:numId="11">
    <w:abstractNumId w:val="23"/>
  </w:num>
  <w:num w:numId="12">
    <w:abstractNumId w:val="22"/>
  </w:num>
  <w:num w:numId="13">
    <w:abstractNumId w:val="17"/>
  </w:num>
  <w:num w:numId="14">
    <w:abstractNumId w:val="11"/>
  </w:num>
  <w:num w:numId="15">
    <w:abstractNumId w:val="18"/>
  </w:num>
  <w:num w:numId="16">
    <w:abstractNumId w:val="15"/>
  </w:num>
  <w:num w:numId="17">
    <w:abstractNumId w:val="7"/>
  </w:num>
  <w:num w:numId="18">
    <w:abstractNumId w:val="24"/>
  </w:num>
  <w:num w:numId="19">
    <w:abstractNumId w:val="20"/>
  </w:num>
  <w:num w:numId="20">
    <w:abstractNumId w:val="5"/>
  </w:num>
  <w:num w:numId="21">
    <w:abstractNumId w:val="3"/>
  </w:num>
  <w:num w:numId="22">
    <w:abstractNumId w:val="4"/>
  </w:num>
  <w:num w:numId="23">
    <w:abstractNumId w:val="10"/>
  </w:num>
  <w:num w:numId="24">
    <w:abstractNumId w:val="6"/>
    <w:lvlOverride w:ilvl="0">
      <w:startOverride w:val="1"/>
    </w:lvlOverride>
  </w:num>
  <w:num w:numId="25">
    <w:abstractNumId w:val="13"/>
  </w:num>
  <w:num w:numId="26">
    <w:abstractNumId w:val="14"/>
  </w:num>
  <w:num w:numId="27">
    <w:abstractNumId w:val="2"/>
  </w:num>
  <w:num w:numId="28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rnanda">
    <w15:presenceInfo w15:providerId="None" w15:userId="Fernanda"/>
  </w15:person>
  <w15:person w15:author="Elcio Cassimiro Alves Alves">
    <w15:presenceInfo w15:providerId="Windows Live" w15:userId="79c390a2435104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6C8"/>
    <w:rsid w:val="00000A0B"/>
    <w:rsid w:val="00006EE1"/>
    <w:rsid w:val="0000776D"/>
    <w:rsid w:val="00021C5C"/>
    <w:rsid w:val="00023920"/>
    <w:rsid w:val="00025D11"/>
    <w:rsid w:val="00032E51"/>
    <w:rsid w:val="00037463"/>
    <w:rsid w:val="00040627"/>
    <w:rsid w:val="00041C8C"/>
    <w:rsid w:val="000506A0"/>
    <w:rsid w:val="00051143"/>
    <w:rsid w:val="00066CB0"/>
    <w:rsid w:val="00066CEC"/>
    <w:rsid w:val="00067DBE"/>
    <w:rsid w:val="000907E0"/>
    <w:rsid w:val="000B76A6"/>
    <w:rsid w:val="000D3DE5"/>
    <w:rsid w:val="000E401F"/>
    <w:rsid w:val="000E7AB7"/>
    <w:rsid w:val="000F51F3"/>
    <w:rsid w:val="00103762"/>
    <w:rsid w:val="00104E57"/>
    <w:rsid w:val="001241F6"/>
    <w:rsid w:val="0014097E"/>
    <w:rsid w:val="001639C1"/>
    <w:rsid w:val="00170EEF"/>
    <w:rsid w:val="00171EE0"/>
    <w:rsid w:val="0017650D"/>
    <w:rsid w:val="00183139"/>
    <w:rsid w:val="00195886"/>
    <w:rsid w:val="001A0C15"/>
    <w:rsid w:val="001A7543"/>
    <w:rsid w:val="001A75F4"/>
    <w:rsid w:val="001B256E"/>
    <w:rsid w:val="001C06A5"/>
    <w:rsid w:val="001C2D1E"/>
    <w:rsid w:val="001D3E6E"/>
    <w:rsid w:val="001E0C40"/>
    <w:rsid w:val="00201867"/>
    <w:rsid w:val="00207C45"/>
    <w:rsid w:val="0023170F"/>
    <w:rsid w:val="0024607E"/>
    <w:rsid w:val="002714B0"/>
    <w:rsid w:val="0028485A"/>
    <w:rsid w:val="0029144B"/>
    <w:rsid w:val="002B7825"/>
    <w:rsid w:val="002C70B1"/>
    <w:rsid w:val="002D3519"/>
    <w:rsid w:val="002D42F1"/>
    <w:rsid w:val="002D476E"/>
    <w:rsid w:val="00300277"/>
    <w:rsid w:val="00322A84"/>
    <w:rsid w:val="00343F5B"/>
    <w:rsid w:val="00345FD0"/>
    <w:rsid w:val="00363EDD"/>
    <w:rsid w:val="00366922"/>
    <w:rsid w:val="00366DAF"/>
    <w:rsid w:val="00385DE3"/>
    <w:rsid w:val="003A08DB"/>
    <w:rsid w:val="003B7884"/>
    <w:rsid w:val="003C4E73"/>
    <w:rsid w:val="003D3024"/>
    <w:rsid w:val="003E0939"/>
    <w:rsid w:val="004017E4"/>
    <w:rsid w:val="004027F6"/>
    <w:rsid w:val="004049E1"/>
    <w:rsid w:val="004112AE"/>
    <w:rsid w:val="00414417"/>
    <w:rsid w:val="00421C9F"/>
    <w:rsid w:val="00422D62"/>
    <w:rsid w:val="0047398A"/>
    <w:rsid w:val="00487917"/>
    <w:rsid w:val="004A7211"/>
    <w:rsid w:val="004C0937"/>
    <w:rsid w:val="004C1469"/>
    <w:rsid w:val="004C4B7E"/>
    <w:rsid w:val="004D3C54"/>
    <w:rsid w:val="004D4FC7"/>
    <w:rsid w:val="00520523"/>
    <w:rsid w:val="00525F0D"/>
    <w:rsid w:val="00531C74"/>
    <w:rsid w:val="00534C94"/>
    <w:rsid w:val="00536D51"/>
    <w:rsid w:val="00540ACF"/>
    <w:rsid w:val="00560BEF"/>
    <w:rsid w:val="00582040"/>
    <w:rsid w:val="0058227C"/>
    <w:rsid w:val="005834E2"/>
    <w:rsid w:val="00597D84"/>
    <w:rsid w:val="005A183D"/>
    <w:rsid w:val="005A5850"/>
    <w:rsid w:val="005A7C26"/>
    <w:rsid w:val="005B0E20"/>
    <w:rsid w:val="005D2976"/>
    <w:rsid w:val="005F27F0"/>
    <w:rsid w:val="00602065"/>
    <w:rsid w:val="0060294F"/>
    <w:rsid w:val="00612730"/>
    <w:rsid w:val="006203E2"/>
    <w:rsid w:val="00623615"/>
    <w:rsid w:val="006A18B0"/>
    <w:rsid w:val="006A5D65"/>
    <w:rsid w:val="006B2E32"/>
    <w:rsid w:val="006C1645"/>
    <w:rsid w:val="006C2842"/>
    <w:rsid w:val="006E63AE"/>
    <w:rsid w:val="0070055D"/>
    <w:rsid w:val="00707EEA"/>
    <w:rsid w:val="00721301"/>
    <w:rsid w:val="00736425"/>
    <w:rsid w:val="007439D0"/>
    <w:rsid w:val="00750AB5"/>
    <w:rsid w:val="00754F00"/>
    <w:rsid w:val="00763B3E"/>
    <w:rsid w:val="0076477D"/>
    <w:rsid w:val="00764EA6"/>
    <w:rsid w:val="00773D38"/>
    <w:rsid w:val="00787651"/>
    <w:rsid w:val="007A46D5"/>
    <w:rsid w:val="007B344D"/>
    <w:rsid w:val="007B467D"/>
    <w:rsid w:val="007C7AF8"/>
    <w:rsid w:val="007D04EC"/>
    <w:rsid w:val="007D33C9"/>
    <w:rsid w:val="007E63AE"/>
    <w:rsid w:val="007F774A"/>
    <w:rsid w:val="00805064"/>
    <w:rsid w:val="0081201B"/>
    <w:rsid w:val="00816C3E"/>
    <w:rsid w:val="008224C0"/>
    <w:rsid w:val="00822868"/>
    <w:rsid w:val="00833091"/>
    <w:rsid w:val="0084142D"/>
    <w:rsid w:val="00842293"/>
    <w:rsid w:val="00853023"/>
    <w:rsid w:val="00873B84"/>
    <w:rsid w:val="00881C27"/>
    <w:rsid w:val="00885F05"/>
    <w:rsid w:val="00897034"/>
    <w:rsid w:val="008A0C22"/>
    <w:rsid w:val="008A2304"/>
    <w:rsid w:val="008A5CCD"/>
    <w:rsid w:val="008A7539"/>
    <w:rsid w:val="008D0FA5"/>
    <w:rsid w:val="008F5480"/>
    <w:rsid w:val="00912E03"/>
    <w:rsid w:val="00933AA4"/>
    <w:rsid w:val="00940531"/>
    <w:rsid w:val="0094090E"/>
    <w:rsid w:val="00960A78"/>
    <w:rsid w:val="009729E4"/>
    <w:rsid w:val="009811F9"/>
    <w:rsid w:val="009B04EB"/>
    <w:rsid w:val="009B0674"/>
    <w:rsid w:val="009C148B"/>
    <w:rsid w:val="009C27D0"/>
    <w:rsid w:val="009D322F"/>
    <w:rsid w:val="009D7CEE"/>
    <w:rsid w:val="009E6DF7"/>
    <w:rsid w:val="00A0065D"/>
    <w:rsid w:val="00A343DD"/>
    <w:rsid w:val="00A3591D"/>
    <w:rsid w:val="00A41698"/>
    <w:rsid w:val="00A5770B"/>
    <w:rsid w:val="00A661E7"/>
    <w:rsid w:val="00A70216"/>
    <w:rsid w:val="00A74AB4"/>
    <w:rsid w:val="00A81A7E"/>
    <w:rsid w:val="00A97115"/>
    <w:rsid w:val="00AA1612"/>
    <w:rsid w:val="00AA6B1A"/>
    <w:rsid w:val="00AD6212"/>
    <w:rsid w:val="00AE68AE"/>
    <w:rsid w:val="00AF6317"/>
    <w:rsid w:val="00B16BE5"/>
    <w:rsid w:val="00B3683D"/>
    <w:rsid w:val="00B445C1"/>
    <w:rsid w:val="00B50C0D"/>
    <w:rsid w:val="00B5536A"/>
    <w:rsid w:val="00B7042F"/>
    <w:rsid w:val="00B766C8"/>
    <w:rsid w:val="00B826B0"/>
    <w:rsid w:val="00B96BF6"/>
    <w:rsid w:val="00BB16D0"/>
    <w:rsid w:val="00BB4B43"/>
    <w:rsid w:val="00BC0F8D"/>
    <w:rsid w:val="00BC2B10"/>
    <w:rsid w:val="00BC379A"/>
    <w:rsid w:val="00BE12D7"/>
    <w:rsid w:val="00BE7CD3"/>
    <w:rsid w:val="00BF09AD"/>
    <w:rsid w:val="00C31D38"/>
    <w:rsid w:val="00C35CEC"/>
    <w:rsid w:val="00C3652B"/>
    <w:rsid w:val="00C42009"/>
    <w:rsid w:val="00C4755F"/>
    <w:rsid w:val="00C702F9"/>
    <w:rsid w:val="00C77FF8"/>
    <w:rsid w:val="00CA193A"/>
    <w:rsid w:val="00CA6555"/>
    <w:rsid w:val="00CB209D"/>
    <w:rsid w:val="00CC0A65"/>
    <w:rsid w:val="00CF2507"/>
    <w:rsid w:val="00D0248F"/>
    <w:rsid w:val="00D06CBC"/>
    <w:rsid w:val="00D10E39"/>
    <w:rsid w:val="00D131D8"/>
    <w:rsid w:val="00D14E47"/>
    <w:rsid w:val="00D27C78"/>
    <w:rsid w:val="00D458FC"/>
    <w:rsid w:val="00D5199F"/>
    <w:rsid w:val="00D62B7C"/>
    <w:rsid w:val="00D77BA3"/>
    <w:rsid w:val="00D80BD1"/>
    <w:rsid w:val="00DC534C"/>
    <w:rsid w:val="00DD1955"/>
    <w:rsid w:val="00DD4F84"/>
    <w:rsid w:val="00DF5858"/>
    <w:rsid w:val="00E17795"/>
    <w:rsid w:val="00E22404"/>
    <w:rsid w:val="00E3445B"/>
    <w:rsid w:val="00E34FD8"/>
    <w:rsid w:val="00E40C28"/>
    <w:rsid w:val="00E7117F"/>
    <w:rsid w:val="00E72930"/>
    <w:rsid w:val="00E80239"/>
    <w:rsid w:val="00E87426"/>
    <w:rsid w:val="00E96F9E"/>
    <w:rsid w:val="00E9734E"/>
    <w:rsid w:val="00EA1791"/>
    <w:rsid w:val="00EB1068"/>
    <w:rsid w:val="00EB5616"/>
    <w:rsid w:val="00EC67BF"/>
    <w:rsid w:val="00EC7C14"/>
    <w:rsid w:val="00ED3D5A"/>
    <w:rsid w:val="00EE5656"/>
    <w:rsid w:val="00F04C96"/>
    <w:rsid w:val="00F149B0"/>
    <w:rsid w:val="00F179D2"/>
    <w:rsid w:val="00F2203A"/>
    <w:rsid w:val="00F230A7"/>
    <w:rsid w:val="00F23F94"/>
    <w:rsid w:val="00F267D2"/>
    <w:rsid w:val="00F57954"/>
    <w:rsid w:val="00F85A63"/>
    <w:rsid w:val="00F9063F"/>
    <w:rsid w:val="00F9769C"/>
    <w:rsid w:val="00FA6587"/>
    <w:rsid w:val="00FC0DC7"/>
    <w:rsid w:val="00FC4117"/>
    <w:rsid w:val="00FF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F3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DF1"/>
    <w:rPr>
      <w:rFonts w:ascii="Times New Roman" w:hAnsi="Times New Roman"/>
      <w:sz w:val="24"/>
    </w:rPr>
  </w:style>
  <w:style w:type="paragraph" w:styleId="Ttulo1">
    <w:name w:val="heading 1"/>
    <w:basedOn w:val="PargrafodaLista"/>
    <w:next w:val="Normal"/>
    <w:link w:val="Ttulo1Char"/>
    <w:uiPriority w:val="9"/>
    <w:qFormat/>
    <w:rsid w:val="00FF3DF1"/>
    <w:pPr>
      <w:numPr>
        <w:numId w:val="3"/>
      </w:numPr>
      <w:spacing w:before="360" w:after="360"/>
      <w:outlineLvl w:val="0"/>
    </w:pPr>
    <w:rPr>
      <w:rFonts w:cs="Times New Roman"/>
      <w:b/>
      <w:sz w:val="28"/>
      <w:lang w:val="pt-BR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A3591D"/>
    <w:pPr>
      <w:numPr>
        <w:numId w:val="0"/>
      </w:numPr>
      <w:spacing w:before="240" w:after="240"/>
      <w:outlineLvl w:val="1"/>
    </w:p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067DBE"/>
    <w:pPr>
      <w:numPr>
        <w:ilvl w:val="2"/>
      </w:numPr>
      <w:ind w:left="720"/>
      <w:outlineLvl w:val="2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utoresnombres">
    <w:name w:val="Autores_nombres"/>
    <w:basedOn w:val="Normal"/>
    <w:rsid w:val="00B766C8"/>
    <w:pPr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color w:val="000000"/>
      <w:szCs w:val="23"/>
      <w:lang w:val="es-ES" w:eastAsia="es-ES"/>
    </w:rPr>
  </w:style>
  <w:style w:type="paragraph" w:customStyle="1" w:styleId="Autoresfiliacin">
    <w:name w:val="Autores_filiación"/>
    <w:basedOn w:val="Normal"/>
    <w:rsid w:val="00B766C8"/>
    <w:pPr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color w:val="000000"/>
      <w:sz w:val="20"/>
      <w:szCs w:val="20"/>
      <w:lang w:val="es-ES" w:eastAsia="es-ES"/>
    </w:rPr>
  </w:style>
  <w:style w:type="paragraph" w:styleId="Cabealho">
    <w:name w:val="header"/>
    <w:basedOn w:val="Normal"/>
    <w:link w:val="CabealhoChar"/>
    <w:uiPriority w:val="99"/>
    <w:unhideWhenUsed/>
    <w:rsid w:val="00B766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66C8"/>
  </w:style>
  <w:style w:type="paragraph" w:styleId="Rodap">
    <w:name w:val="footer"/>
    <w:basedOn w:val="Normal"/>
    <w:link w:val="RodapChar"/>
    <w:uiPriority w:val="99"/>
    <w:unhideWhenUsed/>
    <w:rsid w:val="00B766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66C8"/>
  </w:style>
  <w:style w:type="paragraph" w:styleId="PargrafodaLista">
    <w:name w:val="List Paragraph"/>
    <w:basedOn w:val="Normal"/>
    <w:uiPriority w:val="34"/>
    <w:qFormat/>
    <w:rsid w:val="009C27D0"/>
    <w:pPr>
      <w:ind w:left="720" w:firstLine="360"/>
      <w:contextualSpacing/>
      <w:jc w:val="both"/>
    </w:pPr>
    <w:rPr>
      <w:lang w:val="pt-PT"/>
    </w:rPr>
  </w:style>
  <w:style w:type="paragraph" w:styleId="SemEspaamento">
    <w:name w:val="No Spacing"/>
    <w:uiPriority w:val="1"/>
    <w:qFormat/>
    <w:rsid w:val="00DC534C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F3DF1"/>
    <w:rPr>
      <w:rFonts w:ascii="Times New Roman" w:hAnsi="Times New Roman" w:cs="Times New Roman"/>
      <w:b/>
      <w:sz w:val="28"/>
    </w:rPr>
  </w:style>
  <w:style w:type="character" w:customStyle="1" w:styleId="Ttulo2Char">
    <w:name w:val="Título 2 Char"/>
    <w:basedOn w:val="Fontepargpadro"/>
    <w:link w:val="Ttulo2"/>
    <w:uiPriority w:val="9"/>
    <w:rsid w:val="00A3591D"/>
    <w:rPr>
      <w:rFonts w:ascii="Times New Roman" w:hAnsi="Times New Roman" w:cs="Times New Roman"/>
      <w:b/>
      <w:sz w:val="28"/>
    </w:rPr>
  </w:style>
  <w:style w:type="character" w:customStyle="1" w:styleId="Ttulo3Char">
    <w:name w:val="Título 3 Char"/>
    <w:basedOn w:val="Fontepargpadro"/>
    <w:link w:val="Ttulo3"/>
    <w:uiPriority w:val="9"/>
    <w:rsid w:val="00067DBE"/>
    <w:rPr>
      <w:b/>
      <w:lang w:val="pt-PT"/>
    </w:rPr>
  </w:style>
  <w:style w:type="paragraph" w:styleId="Ttulo">
    <w:name w:val="Title"/>
    <w:basedOn w:val="Normal"/>
    <w:next w:val="Normal"/>
    <w:link w:val="TtuloChar"/>
    <w:uiPriority w:val="10"/>
    <w:qFormat/>
    <w:rsid w:val="00763B3E"/>
    <w:pPr>
      <w:jc w:val="center"/>
    </w:pPr>
    <w:rPr>
      <w:b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763B3E"/>
    <w:rPr>
      <w:b/>
      <w:sz w:val="24"/>
      <w:lang w:val="pt-PT"/>
    </w:rPr>
  </w:style>
  <w:style w:type="paragraph" w:customStyle="1" w:styleId="Default">
    <w:name w:val="Default"/>
    <w:rsid w:val="00763B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Tabelacomgrade">
    <w:name w:val="Table Grid"/>
    <w:basedOn w:val="Tabelanormal"/>
    <w:uiPriority w:val="39"/>
    <w:rsid w:val="00763B3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63B3E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763B3E"/>
    <w:rPr>
      <w:color w:val="808080"/>
    </w:rPr>
  </w:style>
  <w:style w:type="paragraph" w:styleId="Legenda">
    <w:name w:val="caption"/>
    <w:basedOn w:val="Normal"/>
    <w:next w:val="Normal"/>
    <w:uiPriority w:val="35"/>
    <w:unhideWhenUsed/>
    <w:qFormat/>
    <w:rsid w:val="00763B3E"/>
    <w:pPr>
      <w:spacing w:after="200" w:line="240" w:lineRule="auto"/>
      <w:ind w:firstLine="360"/>
      <w:jc w:val="both"/>
    </w:pPr>
    <w:rPr>
      <w:i/>
      <w:iCs/>
      <w:color w:val="44546A" w:themeColor="text2"/>
      <w:sz w:val="18"/>
      <w:szCs w:val="18"/>
      <w:lang w:val="pt-PT"/>
    </w:rPr>
  </w:style>
  <w:style w:type="table" w:customStyle="1" w:styleId="ListTable7Colorful-Accent51">
    <w:name w:val="List Table 7 Colorful - Accent 51"/>
    <w:basedOn w:val="Tabelanormal"/>
    <w:uiPriority w:val="52"/>
    <w:rsid w:val="00763B3E"/>
    <w:pPr>
      <w:spacing w:after="0" w:line="240" w:lineRule="auto"/>
    </w:pPr>
    <w:rPr>
      <w:color w:val="2F5496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1">
    <w:name w:val="List Table 7 Colorful1"/>
    <w:basedOn w:val="Tabelanormal"/>
    <w:uiPriority w:val="52"/>
    <w:rsid w:val="00763B3E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Forte">
    <w:name w:val="Strong"/>
    <w:basedOn w:val="Fontepargpadro"/>
    <w:uiPriority w:val="22"/>
    <w:qFormat/>
    <w:rsid w:val="009B067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C9F"/>
    <w:rPr>
      <w:rFonts w:ascii="Tahoma" w:hAnsi="Tahoma" w:cs="Tahoma"/>
      <w:sz w:val="16"/>
      <w:szCs w:val="16"/>
    </w:rPr>
  </w:style>
  <w:style w:type="table" w:styleId="SombreamentoMdio2-nfase3">
    <w:name w:val="Medium Shading 2 Accent 3"/>
    <w:basedOn w:val="Tabelanormal"/>
    <w:uiPriority w:val="64"/>
    <w:rsid w:val="007F774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6E63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E63A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E63A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E63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E63AE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0511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DF1"/>
    <w:rPr>
      <w:rFonts w:ascii="Times New Roman" w:hAnsi="Times New Roman"/>
      <w:sz w:val="24"/>
    </w:rPr>
  </w:style>
  <w:style w:type="paragraph" w:styleId="Ttulo1">
    <w:name w:val="heading 1"/>
    <w:basedOn w:val="PargrafodaLista"/>
    <w:next w:val="Normal"/>
    <w:link w:val="Ttulo1Char"/>
    <w:uiPriority w:val="9"/>
    <w:qFormat/>
    <w:rsid w:val="00FF3DF1"/>
    <w:pPr>
      <w:numPr>
        <w:numId w:val="3"/>
      </w:numPr>
      <w:spacing w:before="360" w:after="360"/>
      <w:outlineLvl w:val="0"/>
    </w:pPr>
    <w:rPr>
      <w:rFonts w:cs="Times New Roman"/>
      <w:b/>
      <w:sz w:val="28"/>
      <w:lang w:val="pt-BR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A3591D"/>
    <w:pPr>
      <w:numPr>
        <w:numId w:val="0"/>
      </w:numPr>
      <w:spacing w:before="240" w:after="240"/>
      <w:outlineLvl w:val="1"/>
    </w:p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067DBE"/>
    <w:pPr>
      <w:numPr>
        <w:ilvl w:val="2"/>
      </w:numPr>
      <w:ind w:left="720"/>
      <w:outlineLvl w:val="2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utoresnombres">
    <w:name w:val="Autores_nombres"/>
    <w:basedOn w:val="Normal"/>
    <w:rsid w:val="00B766C8"/>
    <w:pPr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color w:val="000000"/>
      <w:szCs w:val="23"/>
      <w:lang w:val="es-ES" w:eastAsia="es-ES"/>
    </w:rPr>
  </w:style>
  <w:style w:type="paragraph" w:customStyle="1" w:styleId="Autoresfiliacin">
    <w:name w:val="Autores_filiación"/>
    <w:basedOn w:val="Normal"/>
    <w:rsid w:val="00B766C8"/>
    <w:pPr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color w:val="000000"/>
      <w:sz w:val="20"/>
      <w:szCs w:val="20"/>
      <w:lang w:val="es-ES" w:eastAsia="es-ES"/>
    </w:rPr>
  </w:style>
  <w:style w:type="paragraph" w:styleId="Cabealho">
    <w:name w:val="header"/>
    <w:basedOn w:val="Normal"/>
    <w:link w:val="CabealhoChar"/>
    <w:uiPriority w:val="99"/>
    <w:unhideWhenUsed/>
    <w:rsid w:val="00B766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66C8"/>
  </w:style>
  <w:style w:type="paragraph" w:styleId="Rodap">
    <w:name w:val="footer"/>
    <w:basedOn w:val="Normal"/>
    <w:link w:val="RodapChar"/>
    <w:uiPriority w:val="99"/>
    <w:unhideWhenUsed/>
    <w:rsid w:val="00B766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66C8"/>
  </w:style>
  <w:style w:type="paragraph" w:styleId="PargrafodaLista">
    <w:name w:val="List Paragraph"/>
    <w:basedOn w:val="Normal"/>
    <w:uiPriority w:val="34"/>
    <w:qFormat/>
    <w:rsid w:val="009C27D0"/>
    <w:pPr>
      <w:ind w:left="720" w:firstLine="360"/>
      <w:contextualSpacing/>
      <w:jc w:val="both"/>
    </w:pPr>
    <w:rPr>
      <w:lang w:val="pt-PT"/>
    </w:rPr>
  </w:style>
  <w:style w:type="paragraph" w:styleId="SemEspaamento">
    <w:name w:val="No Spacing"/>
    <w:uiPriority w:val="1"/>
    <w:qFormat/>
    <w:rsid w:val="00DC534C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F3DF1"/>
    <w:rPr>
      <w:rFonts w:ascii="Times New Roman" w:hAnsi="Times New Roman" w:cs="Times New Roman"/>
      <w:b/>
      <w:sz w:val="28"/>
    </w:rPr>
  </w:style>
  <w:style w:type="character" w:customStyle="1" w:styleId="Ttulo2Char">
    <w:name w:val="Título 2 Char"/>
    <w:basedOn w:val="Fontepargpadro"/>
    <w:link w:val="Ttulo2"/>
    <w:uiPriority w:val="9"/>
    <w:rsid w:val="00A3591D"/>
    <w:rPr>
      <w:rFonts w:ascii="Times New Roman" w:hAnsi="Times New Roman" w:cs="Times New Roman"/>
      <w:b/>
      <w:sz w:val="28"/>
    </w:rPr>
  </w:style>
  <w:style w:type="character" w:customStyle="1" w:styleId="Ttulo3Char">
    <w:name w:val="Título 3 Char"/>
    <w:basedOn w:val="Fontepargpadro"/>
    <w:link w:val="Ttulo3"/>
    <w:uiPriority w:val="9"/>
    <w:rsid w:val="00067DBE"/>
    <w:rPr>
      <w:b/>
      <w:lang w:val="pt-PT"/>
    </w:rPr>
  </w:style>
  <w:style w:type="paragraph" w:styleId="Ttulo">
    <w:name w:val="Title"/>
    <w:basedOn w:val="Normal"/>
    <w:next w:val="Normal"/>
    <w:link w:val="TtuloChar"/>
    <w:uiPriority w:val="10"/>
    <w:qFormat/>
    <w:rsid w:val="00763B3E"/>
    <w:pPr>
      <w:jc w:val="center"/>
    </w:pPr>
    <w:rPr>
      <w:b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763B3E"/>
    <w:rPr>
      <w:b/>
      <w:sz w:val="24"/>
      <w:lang w:val="pt-PT"/>
    </w:rPr>
  </w:style>
  <w:style w:type="paragraph" w:customStyle="1" w:styleId="Default">
    <w:name w:val="Default"/>
    <w:rsid w:val="00763B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Tabelacomgrade">
    <w:name w:val="Table Grid"/>
    <w:basedOn w:val="Tabelanormal"/>
    <w:uiPriority w:val="39"/>
    <w:rsid w:val="00763B3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63B3E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763B3E"/>
    <w:rPr>
      <w:color w:val="808080"/>
    </w:rPr>
  </w:style>
  <w:style w:type="paragraph" w:styleId="Legenda">
    <w:name w:val="caption"/>
    <w:basedOn w:val="Normal"/>
    <w:next w:val="Normal"/>
    <w:uiPriority w:val="35"/>
    <w:unhideWhenUsed/>
    <w:qFormat/>
    <w:rsid w:val="00763B3E"/>
    <w:pPr>
      <w:spacing w:after="200" w:line="240" w:lineRule="auto"/>
      <w:ind w:firstLine="360"/>
      <w:jc w:val="both"/>
    </w:pPr>
    <w:rPr>
      <w:i/>
      <w:iCs/>
      <w:color w:val="44546A" w:themeColor="text2"/>
      <w:sz w:val="18"/>
      <w:szCs w:val="18"/>
      <w:lang w:val="pt-PT"/>
    </w:rPr>
  </w:style>
  <w:style w:type="table" w:customStyle="1" w:styleId="ListTable7Colorful-Accent51">
    <w:name w:val="List Table 7 Colorful - Accent 51"/>
    <w:basedOn w:val="Tabelanormal"/>
    <w:uiPriority w:val="52"/>
    <w:rsid w:val="00763B3E"/>
    <w:pPr>
      <w:spacing w:after="0" w:line="240" w:lineRule="auto"/>
    </w:pPr>
    <w:rPr>
      <w:color w:val="2F5496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1">
    <w:name w:val="List Table 7 Colorful1"/>
    <w:basedOn w:val="Tabelanormal"/>
    <w:uiPriority w:val="52"/>
    <w:rsid w:val="00763B3E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Forte">
    <w:name w:val="Strong"/>
    <w:basedOn w:val="Fontepargpadro"/>
    <w:uiPriority w:val="22"/>
    <w:qFormat/>
    <w:rsid w:val="009B067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C9F"/>
    <w:rPr>
      <w:rFonts w:ascii="Tahoma" w:hAnsi="Tahoma" w:cs="Tahoma"/>
      <w:sz w:val="16"/>
      <w:szCs w:val="16"/>
    </w:rPr>
  </w:style>
  <w:style w:type="table" w:styleId="SombreamentoMdio2-nfase3">
    <w:name w:val="Medium Shading 2 Accent 3"/>
    <w:basedOn w:val="Tabelanormal"/>
    <w:uiPriority w:val="64"/>
    <w:rsid w:val="007F774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6E63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E63A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E63A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E63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E63AE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0511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0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395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4438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1721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95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5242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6463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66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4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4143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84582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38202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83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1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7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microsoft.com/office/2016/09/relationships/commentsIds" Target="commentsIds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image" Target="media/image5.png"/><Relationship Id="rId22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reda\Dropbox\Mestrado\Pesquisa\Programa%20viga%20mista\SIMMEC\Gr&#225;fico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reda\Dropbox\Mestrado\Pesquisa\Programa%20viga%20mista\SIMMEC\Gr&#225;fico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959286089238844"/>
          <c:y val="5.4977398658501028E-2"/>
          <c:w val="0.71078698162729659"/>
          <c:h val="0.76308559451651281"/>
        </c:manualLayout>
      </c:layout>
      <c:scatterChart>
        <c:scatterStyle val="lineMarker"/>
        <c:varyColors val="0"/>
        <c:ser>
          <c:idx val="1"/>
          <c:order val="0"/>
          <c:tx>
            <c:strRef>
              <c:f>L!$C$1</c:f>
              <c:strCache>
                <c:ptCount val="1"/>
                <c:pt idx="0">
                  <c:v>ηmín</c:v>
                </c:pt>
              </c:strCache>
            </c:strRef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chemeClr val="accent2"/>
              </a:solidFill>
              <a:ln w="9525">
                <a:solidFill>
                  <a:schemeClr val="accent2"/>
                </a:solidFill>
                <a:round/>
              </a:ln>
              <a:effectLst/>
            </c:spPr>
          </c:marker>
          <c:xVal>
            <c:numRef>
              <c:f>L!$A$2:$A$11</c:f>
              <c:numCache>
                <c:formatCode>0</c:formatCode>
                <c:ptCount val="10"/>
                <c:pt idx="0">
                  <c:v>250</c:v>
                </c:pt>
                <c:pt idx="1">
                  <c:v>500</c:v>
                </c:pt>
                <c:pt idx="2">
                  <c:v>750</c:v>
                </c:pt>
                <c:pt idx="3">
                  <c:v>1000</c:v>
                </c:pt>
                <c:pt idx="4">
                  <c:v>1250</c:v>
                </c:pt>
                <c:pt idx="5">
                  <c:v>1500</c:v>
                </c:pt>
                <c:pt idx="6">
                  <c:v>1750</c:v>
                </c:pt>
                <c:pt idx="7">
                  <c:v>2000</c:v>
                </c:pt>
                <c:pt idx="8">
                  <c:v>2250</c:v>
                </c:pt>
                <c:pt idx="9">
                  <c:v>2500</c:v>
                </c:pt>
              </c:numCache>
            </c:numRef>
          </c:xVal>
          <c:yVal>
            <c:numRef>
              <c:f>L!$C$2:$C$11</c:f>
              <c:numCache>
                <c:formatCode>General</c:formatCode>
                <c:ptCount val="10"/>
                <c:pt idx="0">
                  <c:v>0.4</c:v>
                </c:pt>
                <c:pt idx="1">
                  <c:v>0.4</c:v>
                </c:pt>
                <c:pt idx="2">
                  <c:v>0.47344999999999998</c:v>
                </c:pt>
                <c:pt idx="3">
                  <c:v>0.54866999999999999</c:v>
                </c:pt>
                <c:pt idx="4">
                  <c:v>0.62388999999999994</c:v>
                </c:pt>
                <c:pt idx="5">
                  <c:v>0.69911000000000001</c:v>
                </c:pt>
                <c:pt idx="6">
                  <c:v>0.77432999999999996</c:v>
                </c:pt>
                <c:pt idx="7">
                  <c:v>0.84955999999999998</c:v>
                </c:pt>
                <c:pt idx="8">
                  <c:v>0.92478000000000005</c:v>
                </c:pt>
                <c:pt idx="9">
                  <c:v>1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0C41-4045-8515-D405C25CD7C3}"/>
            </c:ext>
          </c:extLst>
        </c:ser>
        <c:ser>
          <c:idx val="4"/>
          <c:order val="1"/>
          <c:tx>
            <c:strRef>
              <c:f>L!$E$1</c:f>
              <c:strCache>
                <c:ptCount val="1"/>
                <c:pt idx="0">
                  <c:v>Otimizado</c:v>
                </c:pt>
              </c:strCache>
            </c:strRef>
          </c:tx>
          <c:spPr>
            <a:ln w="22225" cap="rnd">
              <a:solidFill>
                <a:schemeClr val="accent5"/>
              </a:solidFill>
              <a:round/>
            </a:ln>
            <a:effectLst/>
          </c:spPr>
          <c:marker>
            <c:symbol val="star"/>
            <c:size val="6"/>
            <c:spPr>
              <a:noFill/>
              <a:ln w="9525">
                <a:solidFill>
                  <a:schemeClr val="accent5"/>
                </a:solidFill>
                <a:round/>
              </a:ln>
              <a:effectLst/>
            </c:spPr>
          </c:marker>
          <c:xVal>
            <c:numRef>
              <c:f>L!$A$2:$A$11</c:f>
              <c:numCache>
                <c:formatCode>0</c:formatCode>
                <c:ptCount val="10"/>
                <c:pt idx="0">
                  <c:v>250</c:v>
                </c:pt>
                <c:pt idx="1">
                  <c:v>500</c:v>
                </c:pt>
                <c:pt idx="2">
                  <c:v>750</c:v>
                </c:pt>
                <c:pt idx="3">
                  <c:v>1000</c:v>
                </c:pt>
                <c:pt idx="4">
                  <c:v>1250</c:v>
                </c:pt>
                <c:pt idx="5">
                  <c:v>1500</c:v>
                </c:pt>
                <c:pt idx="6">
                  <c:v>1750</c:v>
                </c:pt>
                <c:pt idx="7">
                  <c:v>2000</c:v>
                </c:pt>
                <c:pt idx="8">
                  <c:v>2250</c:v>
                </c:pt>
                <c:pt idx="9">
                  <c:v>2500</c:v>
                </c:pt>
              </c:numCache>
            </c:numRef>
          </c:xVal>
          <c:yVal>
            <c:numRef>
              <c:f>L!$B$2:$B$11</c:f>
              <c:numCache>
                <c:formatCode>General</c:formatCode>
                <c:ptCount val="10"/>
                <c:pt idx="0">
                  <c:v>0.4</c:v>
                </c:pt>
                <c:pt idx="1">
                  <c:v>0.4</c:v>
                </c:pt>
                <c:pt idx="2">
                  <c:v>0.47799999999999998</c:v>
                </c:pt>
                <c:pt idx="3">
                  <c:v>0.54900000000000004</c:v>
                </c:pt>
                <c:pt idx="4">
                  <c:v>0.624</c:v>
                </c:pt>
                <c:pt idx="5">
                  <c:v>0.69899999999999995</c:v>
                </c:pt>
                <c:pt idx="6">
                  <c:v>0.89200000000000002</c:v>
                </c:pt>
                <c:pt idx="7">
                  <c:v>0.98599999999999999</c:v>
                </c:pt>
                <c:pt idx="8">
                  <c:v>0.98599999999999999</c:v>
                </c:pt>
                <c:pt idx="9">
                  <c:v>1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0C41-4045-8515-D405C25CD7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1887616"/>
        <c:axId val="81889536"/>
        <c:extLst xmlns:c16r2="http://schemas.microsoft.com/office/drawing/2015/06/chart">
          <c:ext xmlns:c15="http://schemas.microsoft.com/office/drawing/2012/chart" uri="{02D57815-91ED-43cb-92C2-25804820EDAC}">
            <c15:filteredScatterSeries>
              <c15:ser>
                <c:idx val="0"/>
                <c:order val="0"/>
                <c:tx>
                  <c:strRef>
                    <c:extLst xmlns:c16r2="http://schemas.microsoft.com/office/drawing/2015/06/chart">
                      <c:ext uri="{02D57815-91ED-43cb-92C2-25804820EDAC}">
                        <c15:formulaRef>
                          <c15:sqref>L!$B$1</c15:sqref>
                        </c15:formulaRef>
                      </c:ext>
                    </c:extLst>
                    <c:strCache>
                      <c:ptCount val="1"/>
                      <c:pt idx="0">
                        <c:v>AG</c:v>
                      </c:pt>
                    </c:strCache>
                  </c:strRef>
                </c:tx>
                <c:spPr>
                  <a:ln w="22225" cap="rnd">
                    <a:solidFill>
                      <a:schemeClr val="accent1"/>
                    </a:solidFill>
                    <a:round/>
                  </a:ln>
                  <a:effectLst/>
                </c:spPr>
                <c:marker>
                  <c:symbol val="diamond"/>
                  <c:size val="6"/>
                  <c:spPr>
                    <a:solidFill>
                      <a:schemeClr val="accent1"/>
                    </a:solidFill>
                    <a:ln w="9525">
                      <a:solidFill>
                        <a:schemeClr val="accent1"/>
                      </a:solidFill>
                      <a:round/>
                    </a:ln>
                    <a:effectLst/>
                  </c:spPr>
                </c:marker>
                <c:xVal>
                  <c:numRef>
                    <c:extLst xmlns:c16r2="http://schemas.microsoft.com/office/drawing/2015/06/chart">
                      <c:ext uri="{02D57815-91ED-43cb-92C2-25804820EDAC}">
                        <c15:formulaRef>
                          <c15:sqref>L!$A$2:$A$11</c15:sqref>
                        </c15:formulaRef>
                      </c:ext>
                    </c:extLst>
                    <c:numCache>
                      <c:formatCode>0</c:formatCode>
                      <c:ptCount val="10"/>
                      <c:pt idx="0">
                        <c:v>250</c:v>
                      </c:pt>
                      <c:pt idx="1">
                        <c:v>500</c:v>
                      </c:pt>
                      <c:pt idx="2">
                        <c:v>750</c:v>
                      </c:pt>
                      <c:pt idx="3">
                        <c:v>1000</c:v>
                      </c:pt>
                      <c:pt idx="4">
                        <c:v>1250</c:v>
                      </c:pt>
                      <c:pt idx="5">
                        <c:v>1500</c:v>
                      </c:pt>
                      <c:pt idx="6">
                        <c:v>1750</c:v>
                      </c:pt>
                      <c:pt idx="7">
                        <c:v>2000</c:v>
                      </c:pt>
                      <c:pt idx="8">
                        <c:v>2250</c:v>
                      </c:pt>
                      <c:pt idx="9">
                        <c:v>2500</c:v>
                      </c:pt>
                    </c:numCache>
                  </c:numRef>
                </c:xVal>
                <c:yVal>
                  <c:numRef>
                    <c:extLst xmlns:c16r2="http://schemas.microsoft.com/office/drawing/2015/06/chart">
                      <c:ext uri="{02D57815-91ED-43cb-92C2-25804820EDAC}">
                        <c15:formulaRef>
                          <c15:sqref>L!$B$2:$B$11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0.4</c:v>
                      </c:pt>
                      <c:pt idx="1">
                        <c:v>0.4</c:v>
                      </c:pt>
                      <c:pt idx="2">
                        <c:v>0.47799999999999998</c:v>
                      </c:pt>
                      <c:pt idx="3">
                        <c:v>0.54900000000000004</c:v>
                      </c:pt>
                      <c:pt idx="4">
                        <c:v>0.624</c:v>
                      </c:pt>
                      <c:pt idx="5">
                        <c:v>0.69899999999999995</c:v>
                      </c:pt>
                      <c:pt idx="6">
                        <c:v>0.89200000000000002</c:v>
                      </c:pt>
                      <c:pt idx="7">
                        <c:v>0.98599999999999999</c:v>
                      </c:pt>
                      <c:pt idx="8">
                        <c:v>0.98599999999999999</c:v>
                      </c:pt>
                      <c:pt idx="9">
                        <c:v>1</c:v>
                      </c:pt>
                    </c:numCache>
                  </c:numRef>
                </c:yVal>
                <c:smooth val="0"/>
                <c:extLst xmlns:c16r2="http://schemas.microsoft.com/office/drawing/2015/06/chart">
                  <c:ext xmlns:c16="http://schemas.microsoft.com/office/drawing/2014/chart" uri="{C3380CC4-5D6E-409C-BE32-E72D297353CC}">
                    <c16:uniqueId val="{00000002-0C41-4045-8515-D405C25CD7C3}"/>
                  </c:ext>
                </c:extLst>
              </c15:ser>
            </c15:filteredScatterSeries>
            <c15:filteredScatterSeries>
              <c15:ser>
                <c:idx val="2"/>
                <c:order val="2"/>
                <c:tx>
                  <c:strRef>
                    <c:extLst xmlns:c15="http://schemas.microsoft.com/office/drawing/2012/chart" xmlns:c16r2="http://schemas.microsoft.com/office/drawing/2015/06/chart">
                      <c:ext xmlns:c15="http://schemas.microsoft.com/office/drawing/2012/chart" uri="{02D57815-91ED-43cb-92C2-25804820EDAC}">
                        <c15:formulaRef>
                          <c15:sqref>L!#REF!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:tx>
                <c:spPr>
                  <a:ln w="22225" cap="rnd">
                    <a:solidFill>
                      <a:schemeClr val="accent3"/>
                    </a:solidFill>
                    <a:round/>
                  </a:ln>
                  <a:effectLst/>
                </c:spPr>
                <c:marker>
                  <c:symbol val="triangle"/>
                  <c:size val="6"/>
                  <c:spPr>
                    <a:solidFill>
                      <a:schemeClr val="accent3"/>
                    </a:solidFill>
                    <a:ln w="9525">
                      <a:solidFill>
                        <a:schemeClr val="accent3"/>
                      </a:solidFill>
                      <a:round/>
                    </a:ln>
                    <a:effectLst/>
                  </c:spPr>
                </c:marker>
                <c:xVal>
                  <c:numRef>
                    <c:extLst xmlns:c15="http://schemas.microsoft.com/office/drawing/2012/chart" xmlns:c16r2="http://schemas.microsoft.com/office/drawing/2015/06/chart">
                      <c:ext xmlns:c15="http://schemas.microsoft.com/office/drawing/2012/chart" uri="{02D57815-91ED-43cb-92C2-25804820EDAC}">
                        <c15:formulaRef>
                          <c15:sqref>L!$A$2:$A$11</c15:sqref>
                        </c15:formulaRef>
                      </c:ext>
                    </c:extLst>
                    <c:numCache>
                      <c:formatCode>0</c:formatCode>
                      <c:ptCount val="10"/>
                      <c:pt idx="0">
                        <c:v>250</c:v>
                      </c:pt>
                      <c:pt idx="1">
                        <c:v>500</c:v>
                      </c:pt>
                      <c:pt idx="2">
                        <c:v>750</c:v>
                      </c:pt>
                      <c:pt idx="3">
                        <c:v>1000</c:v>
                      </c:pt>
                      <c:pt idx="4">
                        <c:v>1250</c:v>
                      </c:pt>
                      <c:pt idx="5">
                        <c:v>1500</c:v>
                      </c:pt>
                      <c:pt idx="6">
                        <c:v>1750</c:v>
                      </c:pt>
                      <c:pt idx="7">
                        <c:v>2000</c:v>
                      </c:pt>
                      <c:pt idx="8">
                        <c:v>2250</c:v>
                      </c:pt>
                      <c:pt idx="9">
                        <c:v>2500</c:v>
                      </c:pt>
                    </c:numCache>
                  </c:numRef>
                </c:xVal>
                <c:yVal>
                  <c:numRef>
                    <c:extLst xmlns:c15="http://schemas.microsoft.com/office/drawing/2012/chart" xmlns:c16r2="http://schemas.microsoft.com/office/drawing/2015/06/chart">
                      <c:ext xmlns:c15="http://schemas.microsoft.com/office/drawing/2012/chart" uri="{02D57815-91ED-43cb-92C2-25804820EDAC}">
                        <c15:formulaRef>
                          <c15:sqref>L!#REF!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yVal>
                <c:smooth val="0"/>
                <c:extLst xmlns:c15="http://schemas.microsoft.com/office/drawing/2012/chart" xmlns:c16r2="http://schemas.microsoft.com/office/drawing/2015/06/chart">
                  <c:ext xmlns:c16="http://schemas.microsoft.com/office/drawing/2014/chart" uri="{C3380CC4-5D6E-409C-BE32-E72D297353CC}">
                    <c16:uniqueId val="{00000003-0C41-4045-8515-D405C25CD7C3}"/>
                  </c:ext>
                </c:extLst>
              </c15:ser>
            </c15:filteredScatterSeries>
            <c15:filteredScatterSeries>
              <c15:ser>
                <c:idx val="3"/>
                <c:order val="3"/>
                <c:tx>
                  <c:strRef>
                    <c:extLst xmlns:c15="http://schemas.microsoft.com/office/drawing/2012/chart" xmlns:c16r2="http://schemas.microsoft.com/office/drawing/2015/06/chart">
                      <c:ext xmlns:c15="http://schemas.microsoft.com/office/drawing/2012/chart" uri="{02D57815-91ED-43cb-92C2-25804820EDAC}">
                        <c15:formulaRef>
                          <c15:sqref>L!#REF!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:tx>
                <c:spPr>
                  <a:ln w="22225" cap="rnd">
                    <a:solidFill>
                      <a:schemeClr val="accent4"/>
                    </a:solidFill>
                    <a:round/>
                  </a:ln>
                  <a:effectLst/>
                </c:spPr>
                <c:marker>
                  <c:symbol val="x"/>
                  <c:size val="6"/>
                  <c:spPr>
                    <a:noFill/>
                    <a:ln w="9525">
                      <a:solidFill>
                        <a:schemeClr val="accent4"/>
                      </a:solidFill>
                      <a:round/>
                    </a:ln>
                    <a:effectLst/>
                  </c:spPr>
                </c:marker>
                <c:xVal>
                  <c:numRef>
                    <c:extLst xmlns:c15="http://schemas.microsoft.com/office/drawing/2012/chart" xmlns:c16r2="http://schemas.microsoft.com/office/drawing/2015/06/chart">
                      <c:ext xmlns:c15="http://schemas.microsoft.com/office/drawing/2012/chart" uri="{02D57815-91ED-43cb-92C2-25804820EDAC}">
                        <c15:formulaRef>
                          <c15:sqref>L!$A$2:$A$11</c15:sqref>
                        </c15:formulaRef>
                      </c:ext>
                    </c:extLst>
                    <c:numCache>
                      <c:formatCode>0</c:formatCode>
                      <c:ptCount val="10"/>
                      <c:pt idx="0">
                        <c:v>250</c:v>
                      </c:pt>
                      <c:pt idx="1">
                        <c:v>500</c:v>
                      </c:pt>
                      <c:pt idx="2">
                        <c:v>750</c:v>
                      </c:pt>
                      <c:pt idx="3">
                        <c:v>1000</c:v>
                      </c:pt>
                      <c:pt idx="4">
                        <c:v>1250</c:v>
                      </c:pt>
                      <c:pt idx="5">
                        <c:v>1500</c:v>
                      </c:pt>
                      <c:pt idx="6">
                        <c:v>1750</c:v>
                      </c:pt>
                      <c:pt idx="7">
                        <c:v>2000</c:v>
                      </c:pt>
                      <c:pt idx="8">
                        <c:v>2250</c:v>
                      </c:pt>
                      <c:pt idx="9">
                        <c:v>2500</c:v>
                      </c:pt>
                    </c:numCache>
                  </c:numRef>
                </c:xVal>
                <c:yVal>
                  <c:numRef>
                    <c:extLst xmlns:c15="http://schemas.microsoft.com/office/drawing/2012/chart" xmlns:c16r2="http://schemas.microsoft.com/office/drawing/2015/06/chart">
                      <c:ext xmlns:c15="http://schemas.microsoft.com/office/drawing/2012/chart" uri="{02D57815-91ED-43cb-92C2-25804820EDAC}">
                        <c15:formulaRef>
                          <c15:sqref>L!#REF!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yVal>
                <c:smooth val="0"/>
                <c:extLst xmlns:c15="http://schemas.microsoft.com/office/drawing/2012/chart" xmlns:c16r2="http://schemas.microsoft.com/office/drawing/2015/06/chart">
                  <c:ext xmlns:c16="http://schemas.microsoft.com/office/drawing/2014/chart" uri="{C3380CC4-5D6E-409C-BE32-E72D297353CC}">
                    <c16:uniqueId val="{00000004-0C41-4045-8515-D405C25CD7C3}"/>
                  </c:ext>
                </c:extLst>
              </c15:ser>
            </c15:filteredScatterSeries>
          </c:ext>
        </c:extLst>
      </c:scatterChart>
      <c:valAx>
        <c:axId val="81887616"/>
        <c:scaling>
          <c:orientation val="minMax"/>
          <c:max val="25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Vão livre da viga (</a:t>
                </a:r>
                <a:r>
                  <a:rPr lang="en-US" cap="none"/>
                  <a:t>cm)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.38564482228566049"/>
              <c:y val="0.91210629921259845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81889536"/>
        <c:crosses val="autoZero"/>
        <c:crossBetween val="midCat"/>
      </c:valAx>
      <c:valAx>
        <c:axId val="81889536"/>
        <c:scaling>
          <c:orientation val="minMax"/>
          <c:max val="1.1000000000000001"/>
          <c:min val="0.3000000000000000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Grau de interação (</a:t>
                </a:r>
                <a:r>
                  <a:rPr lang="pt-BR" cap="none"/>
                  <a:t>η</a:t>
                </a:r>
                <a:r>
                  <a:rPr lang="pt-BR"/>
                  <a:t>)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1.626146333301963E-2"/>
              <c:y val="0.20165901137357831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8188761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82491212598425212"/>
          <c:y val="0.31481481481481483"/>
          <c:w val="0.17220787401574805"/>
          <c:h val="0.2262736949547972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462300568178813"/>
          <c:y val="5.4977398658501028E-2"/>
          <c:w val="0.69089378286355763"/>
          <c:h val="0.74509988334791488"/>
        </c:manualLayout>
      </c:layout>
      <c:scatterChart>
        <c:scatterStyle val="lineMarker"/>
        <c:varyColors val="0"/>
        <c:ser>
          <c:idx val="1"/>
          <c:order val="0"/>
          <c:tx>
            <c:strRef>
              <c:f>q!$C$1</c:f>
              <c:strCache>
                <c:ptCount val="1"/>
                <c:pt idx="0">
                  <c:v>ηmín</c:v>
                </c:pt>
              </c:strCache>
            </c:strRef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chemeClr val="accent2"/>
              </a:solidFill>
              <a:ln w="9525">
                <a:solidFill>
                  <a:schemeClr val="accent2"/>
                </a:solidFill>
                <a:round/>
              </a:ln>
              <a:effectLst/>
            </c:spPr>
          </c:marker>
          <c:xVal>
            <c:numRef>
              <c:f>q!$A$2:$A$11</c:f>
              <c:numCache>
                <c:formatCode>0.0</c:formatCode>
                <c:ptCount val="10"/>
                <c:pt idx="0">
                  <c:v>0.1</c:v>
                </c:pt>
                <c:pt idx="1">
                  <c:v>0.2</c:v>
                </c:pt>
                <c:pt idx="2">
                  <c:v>0.30000000000000004</c:v>
                </c:pt>
                <c:pt idx="3">
                  <c:v>0.4</c:v>
                </c:pt>
                <c:pt idx="4">
                  <c:v>0.5</c:v>
                </c:pt>
                <c:pt idx="5">
                  <c:v>0.6</c:v>
                </c:pt>
                <c:pt idx="6">
                  <c:v>0.7</c:v>
                </c:pt>
                <c:pt idx="7">
                  <c:v>0.79999999999999993</c:v>
                </c:pt>
                <c:pt idx="8">
                  <c:v>0.89999999999999991</c:v>
                </c:pt>
                <c:pt idx="9">
                  <c:v>0.99999999999999989</c:v>
                </c:pt>
              </c:numCache>
            </c:numRef>
          </c:xVal>
          <c:yVal>
            <c:numRef>
              <c:f>q!$C$2:$C$11</c:f>
              <c:numCache>
                <c:formatCode>General</c:formatCode>
                <c:ptCount val="10"/>
                <c:pt idx="0">
                  <c:v>0.51858000000000004</c:v>
                </c:pt>
                <c:pt idx="1">
                  <c:v>0.51858000000000004</c:v>
                </c:pt>
                <c:pt idx="2">
                  <c:v>0.51858000000000004</c:v>
                </c:pt>
                <c:pt idx="3">
                  <c:v>0.51858000000000004</c:v>
                </c:pt>
                <c:pt idx="4">
                  <c:v>0.51858000000000004</c:v>
                </c:pt>
                <c:pt idx="5">
                  <c:v>0.51858000000000004</c:v>
                </c:pt>
                <c:pt idx="6">
                  <c:v>0.51858000000000004</c:v>
                </c:pt>
                <c:pt idx="7">
                  <c:v>0.51858000000000004</c:v>
                </c:pt>
                <c:pt idx="8">
                  <c:v>0.51858000000000004</c:v>
                </c:pt>
                <c:pt idx="9">
                  <c:v>0.51858000000000004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852B-42E9-BB4A-A22B905DD6BB}"/>
            </c:ext>
          </c:extLst>
        </c:ser>
        <c:ser>
          <c:idx val="4"/>
          <c:order val="1"/>
          <c:tx>
            <c:strRef>
              <c:f>q!$E$1</c:f>
              <c:strCache>
                <c:ptCount val="1"/>
                <c:pt idx="0">
                  <c:v>Otimizado</c:v>
                </c:pt>
              </c:strCache>
            </c:strRef>
          </c:tx>
          <c:marker>
            <c:symbol val="star"/>
            <c:size val="6"/>
            <c:spPr>
              <a:noFill/>
              <a:ln w="9525">
                <a:solidFill>
                  <a:schemeClr val="accent5"/>
                </a:solidFill>
                <a:round/>
              </a:ln>
              <a:effectLst/>
            </c:spPr>
          </c:marker>
          <c:xVal>
            <c:numRef>
              <c:f>q!$A$2:$A$11</c:f>
              <c:numCache>
                <c:formatCode>0.0</c:formatCode>
                <c:ptCount val="10"/>
                <c:pt idx="0">
                  <c:v>0.1</c:v>
                </c:pt>
                <c:pt idx="1">
                  <c:v>0.2</c:v>
                </c:pt>
                <c:pt idx="2">
                  <c:v>0.30000000000000004</c:v>
                </c:pt>
                <c:pt idx="3">
                  <c:v>0.4</c:v>
                </c:pt>
                <c:pt idx="4">
                  <c:v>0.5</c:v>
                </c:pt>
                <c:pt idx="5">
                  <c:v>0.6</c:v>
                </c:pt>
                <c:pt idx="6">
                  <c:v>0.7</c:v>
                </c:pt>
                <c:pt idx="7">
                  <c:v>0.79999999999999993</c:v>
                </c:pt>
                <c:pt idx="8">
                  <c:v>0.89999999999999991</c:v>
                </c:pt>
                <c:pt idx="9">
                  <c:v>0.99999999999999989</c:v>
                </c:pt>
              </c:numCache>
            </c:numRef>
          </c:xVal>
          <c:yVal>
            <c:numRef>
              <c:f>q!$B$2:$B$11</c:f>
              <c:numCache>
                <c:formatCode>General</c:formatCode>
                <c:ptCount val="10"/>
                <c:pt idx="0">
                  <c:v>0.95199999999999996</c:v>
                </c:pt>
                <c:pt idx="1">
                  <c:v>0.98</c:v>
                </c:pt>
                <c:pt idx="2">
                  <c:v>1</c:v>
                </c:pt>
                <c:pt idx="3">
                  <c:v>0.96</c:v>
                </c:pt>
                <c:pt idx="4">
                  <c:v>0.98</c:v>
                </c:pt>
                <c:pt idx="5">
                  <c:v>0.91600000000000004</c:v>
                </c:pt>
                <c:pt idx="6">
                  <c:v>0.95699999999999996</c:v>
                </c:pt>
                <c:pt idx="7">
                  <c:v>0.91200000000000003</c:v>
                </c:pt>
                <c:pt idx="8">
                  <c:v>0.92600000000000005</c:v>
                </c:pt>
                <c:pt idx="9">
                  <c:v>0.96399999999999997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852B-42E9-BB4A-A22B905DD6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1908096"/>
        <c:axId val="81910400"/>
        <c:extLst xmlns:c16r2="http://schemas.microsoft.com/office/drawing/2015/06/chart">
          <c:ext xmlns:c15="http://schemas.microsoft.com/office/drawing/2012/chart" uri="{02D57815-91ED-43cb-92C2-25804820EDAC}">
            <c15:filteredScatterSeries>
              <c15:ser>
                <c:idx val="0"/>
                <c:order val="0"/>
                <c:tx>
                  <c:strRef>
                    <c:extLst xmlns:c16r2="http://schemas.microsoft.com/office/drawing/2015/06/chart">
                      <c:ext uri="{02D57815-91ED-43cb-92C2-25804820EDAC}">
                        <c15:formulaRef>
                          <c15:sqref>L!$B$1</c15:sqref>
                        </c15:formulaRef>
                      </c:ext>
                    </c:extLst>
                    <c:strCache>
                      <c:ptCount val="1"/>
                      <c:pt idx="0">
                        <c:v>AG</c:v>
                      </c:pt>
                    </c:strCache>
                  </c:strRef>
                </c:tx>
                <c:spPr>
                  <a:ln w="22225" cap="rnd">
                    <a:solidFill>
                      <a:schemeClr val="accent1"/>
                    </a:solidFill>
                    <a:round/>
                  </a:ln>
                  <a:effectLst/>
                </c:spPr>
                <c:marker>
                  <c:symbol val="diamond"/>
                  <c:size val="6"/>
                  <c:spPr>
                    <a:solidFill>
                      <a:schemeClr val="accent1"/>
                    </a:solidFill>
                    <a:ln w="9525">
                      <a:solidFill>
                        <a:schemeClr val="accent1"/>
                      </a:solidFill>
                      <a:round/>
                    </a:ln>
                    <a:effectLst/>
                  </c:spPr>
                </c:marker>
                <c:xVal>
                  <c:numRef>
                    <c:extLst xmlns:c16r2="http://schemas.microsoft.com/office/drawing/2015/06/chart">
                      <c:ext uri="{02D57815-91ED-43cb-92C2-25804820EDAC}">
                        <c15:formulaRef>
                          <c15:sqref>L!$A$2:$A$11</c15:sqref>
                        </c15:formulaRef>
                      </c:ext>
                    </c:extLst>
                    <c:numCache>
                      <c:formatCode>0</c:formatCode>
                      <c:ptCount val="10"/>
                      <c:pt idx="0">
                        <c:v>250</c:v>
                      </c:pt>
                      <c:pt idx="1">
                        <c:v>500</c:v>
                      </c:pt>
                      <c:pt idx="2">
                        <c:v>750</c:v>
                      </c:pt>
                      <c:pt idx="3">
                        <c:v>1000</c:v>
                      </c:pt>
                      <c:pt idx="4">
                        <c:v>1250</c:v>
                      </c:pt>
                      <c:pt idx="5">
                        <c:v>1500</c:v>
                      </c:pt>
                      <c:pt idx="6">
                        <c:v>1750</c:v>
                      </c:pt>
                      <c:pt idx="7">
                        <c:v>2000</c:v>
                      </c:pt>
                      <c:pt idx="8">
                        <c:v>2250</c:v>
                      </c:pt>
                      <c:pt idx="9">
                        <c:v>2500</c:v>
                      </c:pt>
                    </c:numCache>
                  </c:numRef>
                </c:xVal>
                <c:yVal>
                  <c:numRef>
                    <c:extLst xmlns:c16r2="http://schemas.microsoft.com/office/drawing/2015/06/chart">
                      <c:ext uri="{02D57815-91ED-43cb-92C2-25804820EDAC}">
                        <c15:formulaRef>
                          <c15:sqref>L!$B$2:$B$11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0.4</c:v>
                      </c:pt>
                      <c:pt idx="1">
                        <c:v>0.4</c:v>
                      </c:pt>
                      <c:pt idx="2">
                        <c:v>0.47799999999999998</c:v>
                      </c:pt>
                      <c:pt idx="3">
                        <c:v>0.54900000000000004</c:v>
                      </c:pt>
                      <c:pt idx="4">
                        <c:v>0.624</c:v>
                      </c:pt>
                      <c:pt idx="5">
                        <c:v>0.69899999999999995</c:v>
                      </c:pt>
                      <c:pt idx="6">
                        <c:v>0.89200000000000002</c:v>
                      </c:pt>
                      <c:pt idx="7">
                        <c:v>0.98599999999999999</c:v>
                      </c:pt>
                      <c:pt idx="8">
                        <c:v>0.98599999999999999</c:v>
                      </c:pt>
                      <c:pt idx="9">
                        <c:v>1</c:v>
                      </c:pt>
                    </c:numCache>
                  </c:numRef>
                </c:yVal>
                <c:smooth val="0"/>
                <c:extLst xmlns:c16r2="http://schemas.microsoft.com/office/drawing/2015/06/chart">
                  <c:ext xmlns:c16="http://schemas.microsoft.com/office/drawing/2014/chart" uri="{C3380CC4-5D6E-409C-BE32-E72D297353CC}">
                    <c16:uniqueId val="{00000002-852B-42E9-BB4A-A22B905DD6BB}"/>
                  </c:ext>
                </c:extLst>
              </c15:ser>
            </c15:filteredScatterSeries>
          </c:ext>
        </c:extLst>
      </c:scatterChart>
      <c:valAx>
        <c:axId val="81908096"/>
        <c:scaling>
          <c:orientation val="minMax"/>
          <c:max val="1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carregamento na fase mista (kn/</a:t>
                </a:r>
                <a:r>
                  <a:rPr lang="en-US" cap="none"/>
                  <a:t>cm)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81910400"/>
        <c:crosses val="autoZero"/>
        <c:crossBetween val="midCat"/>
        <c:majorUnit val="0.2"/>
        <c:minorUnit val="0.1"/>
      </c:valAx>
      <c:valAx>
        <c:axId val="81910400"/>
        <c:scaling>
          <c:orientation val="minMax"/>
          <c:max val="1"/>
          <c:min val="0.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Grau de interação </a:t>
                </a:r>
                <a:r>
                  <a:rPr lang="en-US" cap="none"/>
                  <a:t>(</a:t>
                </a:r>
                <a:r>
                  <a:rPr lang="pt-BR" cap="none"/>
                  <a:t>η</a:t>
                </a:r>
                <a:r>
                  <a:rPr lang="pt-BR"/>
                  <a:t>)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1.9870690339901187E-2"/>
              <c:y val="0.1057097002056801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8190809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78746914201293106"/>
          <c:y val="0.31481481481481483"/>
          <c:w val="0.20965088509867669"/>
          <c:h val="0.2262736949547972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B2C3D-431D-4665-91A3-CEADD6884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4324</Words>
  <Characters>23354</Characters>
  <Application>Microsoft Office Word</Application>
  <DocSecurity>0</DocSecurity>
  <Lines>194</Lines>
  <Paragraphs>55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Elcio</dc:creator>
  <cp:lastModifiedBy>LEMAC</cp:lastModifiedBy>
  <cp:revision>2</cp:revision>
  <dcterms:created xsi:type="dcterms:W3CDTF">2018-09-10T15:39:00Z</dcterms:created>
  <dcterms:modified xsi:type="dcterms:W3CDTF">2018-09-10T15:39:00Z</dcterms:modified>
</cp:coreProperties>
</file>