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1F7C" w14:textId="457BBE3C" w:rsidR="002E3FE3" w:rsidRPr="002E3FE3" w:rsidRDefault="002E3FE3" w:rsidP="002E3FE3">
      <w:pPr>
        <w:spacing w:after="0"/>
        <w:jc w:val="both"/>
        <w:rPr>
          <w:rFonts w:ascii="Times New Roman" w:hAnsi="Times New Roman" w:cs="Times New Roman"/>
          <w:b/>
          <w:sz w:val="24"/>
          <w:szCs w:val="24"/>
        </w:rPr>
      </w:pPr>
      <w:r w:rsidRPr="002E3FE3">
        <w:rPr>
          <w:rFonts w:ascii="Times New Roman" w:hAnsi="Times New Roman" w:cs="Times New Roman"/>
          <w:b/>
          <w:sz w:val="24"/>
          <w:szCs w:val="24"/>
        </w:rPr>
        <w:t>MONTAGEM DE TERRÁRIOS: UM MÉTODO DE ENSINO PRÁTICO NAS AULAS DE CIÊNCIAS</w:t>
      </w:r>
    </w:p>
    <w:p w14:paraId="3249E600" w14:textId="34E697FF" w:rsidR="00C94278" w:rsidRDefault="00C94278" w:rsidP="00322970">
      <w:pPr>
        <w:spacing w:after="0" w:line="240" w:lineRule="auto"/>
        <w:jc w:val="both"/>
        <w:rPr>
          <w:rFonts w:ascii="Times New Roman" w:hAnsi="Times New Roman" w:cs="Times New Roman"/>
          <w:b/>
          <w:sz w:val="24"/>
          <w:szCs w:val="24"/>
        </w:rPr>
      </w:pPr>
    </w:p>
    <w:p w14:paraId="0D87FC4C" w14:textId="78B7BFB6" w:rsidR="008D22C5" w:rsidRDefault="008D22C5" w:rsidP="00322970">
      <w:pPr>
        <w:spacing w:after="0" w:line="240" w:lineRule="auto"/>
        <w:jc w:val="both"/>
        <w:rPr>
          <w:rFonts w:ascii="Times New Roman" w:hAnsi="Times New Roman" w:cs="Times New Roman"/>
          <w:b/>
          <w:sz w:val="24"/>
          <w:szCs w:val="24"/>
        </w:rPr>
      </w:pPr>
    </w:p>
    <w:p w14:paraId="58096836" w14:textId="77777777" w:rsidR="00D02BCE" w:rsidRDefault="00485662" w:rsidP="0056525D">
      <w:pPr>
        <w:pStyle w:val="PargrafodaLista"/>
        <w:spacing w:line="240" w:lineRule="auto"/>
        <w:jc w:val="right"/>
        <w:rPr>
          <w:rFonts w:ascii="Times New Roman" w:hAnsi="Times New Roman" w:cs="Times New Roman"/>
          <w:b/>
          <w:bCs/>
          <w:color w:val="000000" w:themeColor="text1"/>
          <w:sz w:val="24"/>
          <w:szCs w:val="24"/>
        </w:rPr>
      </w:pPr>
      <w:r w:rsidRPr="00F81296">
        <w:rPr>
          <w:rFonts w:ascii="Times New Roman" w:hAnsi="Times New Roman" w:cs="Times New Roman"/>
          <w:b/>
          <w:sz w:val="24"/>
          <w:szCs w:val="24"/>
          <w:u w:val="single"/>
        </w:rPr>
        <w:t>Giselle Silva de SOUZ</w:t>
      </w:r>
      <w:r w:rsidR="004C7CC7" w:rsidRPr="00F81296">
        <w:rPr>
          <w:rFonts w:ascii="Times New Roman" w:hAnsi="Times New Roman" w:cs="Times New Roman"/>
          <w:b/>
          <w:sz w:val="24"/>
          <w:szCs w:val="24"/>
          <w:u w:val="single"/>
        </w:rPr>
        <w:t xml:space="preserve">A </w:t>
      </w:r>
      <w:r w:rsidR="004C7CC7" w:rsidRPr="004C7CC7">
        <w:rPr>
          <w:rFonts w:ascii="Times New Roman" w:hAnsi="Times New Roman" w:cs="Times New Roman"/>
          <w:b/>
          <w:sz w:val="24"/>
          <w:szCs w:val="24"/>
          <w:vertAlign w:val="superscript"/>
        </w:rPr>
        <w:t>1</w:t>
      </w:r>
      <w:r w:rsidR="00F84407" w:rsidRPr="00E02A7C">
        <w:rPr>
          <w:rFonts w:ascii="Times New Roman" w:hAnsi="Times New Roman" w:cs="Times New Roman"/>
          <w:b/>
          <w:bCs/>
          <w:color w:val="000000" w:themeColor="text1"/>
          <w:sz w:val="24"/>
          <w:szCs w:val="24"/>
        </w:rPr>
        <w:t xml:space="preserve"> </w:t>
      </w:r>
    </w:p>
    <w:p w14:paraId="7BEFD421" w14:textId="77777777" w:rsidR="005B3533" w:rsidRPr="00E02A7C" w:rsidRDefault="005B3533" w:rsidP="00A96182">
      <w:pPr>
        <w:pStyle w:val="PargrafodaLista"/>
        <w:spacing w:line="240" w:lineRule="auto"/>
        <w:jc w:val="right"/>
        <w:rPr>
          <w:rFonts w:ascii="Times New Roman" w:hAnsi="Times New Roman" w:cs="Times New Roman"/>
          <w:b/>
          <w:bCs/>
          <w:color w:val="000000" w:themeColor="text1"/>
          <w:sz w:val="24"/>
          <w:szCs w:val="24"/>
        </w:rPr>
      </w:pPr>
      <w:r w:rsidRPr="00E02A7C">
        <w:rPr>
          <w:rFonts w:ascii="Times New Roman" w:hAnsi="Times New Roman" w:cs="Times New Roman"/>
          <w:b/>
          <w:bCs/>
          <w:color w:val="000000" w:themeColor="text1"/>
          <w:sz w:val="24"/>
          <w:szCs w:val="24"/>
        </w:rPr>
        <w:t>Mariana dos SANTOS ¹</w:t>
      </w:r>
    </w:p>
    <w:p w14:paraId="3AA9E123" w14:textId="77777777" w:rsidR="00F84407" w:rsidRPr="00E02A7C" w:rsidRDefault="00F84407" w:rsidP="0056525D">
      <w:pPr>
        <w:pStyle w:val="PargrafodaLista"/>
        <w:spacing w:line="240" w:lineRule="auto"/>
        <w:jc w:val="right"/>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Dayani</w:t>
      </w:r>
      <w:proofErr w:type="spellEnd"/>
      <w:r w:rsidRPr="00E02A7C">
        <w:rPr>
          <w:rFonts w:ascii="Times New Roman" w:hAnsi="Times New Roman" w:cs="Times New Roman"/>
          <w:b/>
          <w:bCs/>
          <w:color w:val="000000" w:themeColor="text1"/>
          <w:sz w:val="24"/>
          <w:szCs w:val="24"/>
        </w:rPr>
        <w:t xml:space="preserve"> Mayara Melo NUNES ¹</w:t>
      </w:r>
    </w:p>
    <w:p w14:paraId="222ECBF7" w14:textId="77777777" w:rsidR="00F84407" w:rsidRDefault="00F84407" w:rsidP="0056525D">
      <w:pPr>
        <w:pStyle w:val="PargrafodaLista"/>
        <w:spacing w:line="240" w:lineRule="auto"/>
        <w:jc w:val="right"/>
        <w:rPr>
          <w:rFonts w:ascii="Times New Roman" w:hAnsi="Times New Roman" w:cs="Times New Roman"/>
          <w:b/>
          <w:bCs/>
          <w:color w:val="000000" w:themeColor="text1"/>
          <w:sz w:val="24"/>
          <w:szCs w:val="24"/>
        </w:rPr>
      </w:pPr>
      <w:r w:rsidRPr="00E02A7C">
        <w:rPr>
          <w:rFonts w:ascii="Times New Roman" w:hAnsi="Times New Roman" w:cs="Times New Roman"/>
          <w:b/>
          <w:bCs/>
          <w:color w:val="000000" w:themeColor="text1"/>
          <w:sz w:val="24"/>
          <w:szCs w:val="24"/>
        </w:rPr>
        <w:t xml:space="preserve"> João Lucas Cavalcante SANTOS ¹</w:t>
      </w:r>
    </w:p>
    <w:p w14:paraId="78538ACF" w14:textId="77777777" w:rsidR="00F84407" w:rsidRPr="003C08D4" w:rsidRDefault="00F84407" w:rsidP="0056525D">
      <w:pPr>
        <w:pStyle w:val="PargrafodaLista"/>
        <w:spacing w:after="0" w:line="240" w:lineRule="auto"/>
        <w:jc w:val="right"/>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Valdelice</w:t>
      </w:r>
      <w:proofErr w:type="spellEnd"/>
      <w:r>
        <w:rPr>
          <w:rFonts w:ascii="Times New Roman" w:hAnsi="Times New Roman" w:cs="Times New Roman"/>
          <w:b/>
          <w:bCs/>
          <w:color w:val="000000" w:themeColor="text1"/>
          <w:sz w:val="24"/>
          <w:szCs w:val="24"/>
        </w:rPr>
        <w:t xml:space="preserve"> Ferreira dos</w:t>
      </w:r>
      <w:r w:rsidRPr="00B45178">
        <w:rPr>
          <w:rFonts w:ascii="Times New Roman" w:hAnsi="Times New Roman" w:cs="Times New Roman"/>
          <w:b/>
          <w:bCs/>
          <w:color w:val="000000" w:themeColor="text1"/>
          <w:sz w:val="24"/>
          <w:szCs w:val="24"/>
        </w:rPr>
        <w:t xml:space="preserve"> </w:t>
      </w:r>
      <w:r w:rsidRPr="00E02A7C">
        <w:rPr>
          <w:rFonts w:ascii="Times New Roman" w:hAnsi="Times New Roman" w:cs="Times New Roman"/>
          <w:b/>
          <w:bCs/>
          <w:color w:val="000000" w:themeColor="text1"/>
          <w:sz w:val="24"/>
          <w:szCs w:val="24"/>
        </w:rPr>
        <w:t>SANTOS ¹</w:t>
      </w:r>
    </w:p>
    <w:p w14:paraId="38011D5D" w14:textId="77777777" w:rsidR="00F84407" w:rsidRPr="00E02A7C" w:rsidRDefault="00F84407" w:rsidP="00D02BCE">
      <w:pPr>
        <w:pStyle w:val="PargrafodaLista"/>
        <w:spacing w:after="0" w:line="240" w:lineRule="auto"/>
        <w:jc w:val="right"/>
        <w:rPr>
          <w:rFonts w:ascii="Times New Roman" w:hAnsi="Times New Roman" w:cs="Times New Roman"/>
          <w:b/>
          <w:bCs/>
          <w:color w:val="000000" w:themeColor="text1"/>
          <w:sz w:val="24"/>
          <w:szCs w:val="24"/>
        </w:rPr>
      </w:pPr>
      <w:r w:rsidRPr="00E02A7C">
        <w:rPr>
          <w:rFonts w:ascii="Times New Roman" w:hAnsi="Times New Roman" w:cs="Times New Roman"/>
          <w:b/>
          <w:bCs/>
          <w:color w:val="000000" w:themeColor="text1"/>
          <w:sz w:val="24"/>
          <w:szCs w:val="24"/>
        </w:rPr>
        <w:t xml:space="preserve"> Maria Helena da ROCHA </w:t>
      </w:r>
      <w:r w:rsidRPr="00E02A7C">
        <w:rPr>
          <w:rFonts w:ascii="Times New Roman" w:hAnsi="Times New Roman" w:cs="Times New Roman"/>
          <w:b/>
          <w:bCs/>
          <w:color w:val="000000" w:themeColor="text1"/>
          <w:sz w:val="24"/>
          <w:szCs w:val="24"/>
          <w:vertAlign w:val="superscript"/>
        </w:rPr>
        <w:t>2</w:t>
      </w:r>
    </w:p>
    <w:p w14:paraId="1DD03D7F" w14:textId="4595DD6F" w:rsidR="00B80F5D" w:rsidRPr="009874DD" w:rsidRDefault="00B20600" w:rsidP="00F84407">
      <w:pPr>
        <w:spacing w:after="0" w:line="240" w:lineRule="auto"/>
        <w:jc w:val="right"/>
        <w:rPr>
          <w:rFonts w:ascii="Times New Roman" w:hAnsi="Times New Roman" w:cs="Times New Roman"/>
          <w:b/>
          <w:sz w:val="24"/>
          <w:szCs w:val="24"/>
          <w:vertAlign w:val="subscript"/>
        </w:rPr>
      </w:pPr>
      <w:r w:rsidRPr="00BE5F43">
        <w:rPr>
          <w:rFonts w:ascii="Times New Roman" w:hAnsi="Times New Roman" w:cs="Times New Roman"/>
          <w:b/>
          <w:bCs/>
          <w:sz w:val="24"/>
          <w:szCs w:val="24"/>
        </w:rPr>
        <w:t xml:space="preserve">Rubens Pessoa de </w:t>
      </w:r>
      <w:r w:rsidR="00BE5F43">
        <w:rPr>
          <w:rFonts w:ascii="Times New Roman" w:hAnsi="Times New Roman" w:cs="Times New Roman"/>
          <w:b/>
          <w:bCs/>
          <w:sz w:val="24"/>
          <w:szCs w:val="24"/>
        </w:rPr>
        <w:t>BARROS</w:t>
      </w:r>
      <w:r w:rsidRPr="00D02BCE">
        <w:rPr>
          <w:rFonts w:ascii="Times New Roman" w:hAnsi="Times New Roman" w:cs="Times New Roman"/>
          <w:b/>
          <w:sz w:val="24"/>
          <w:szCs w:val="24"/>
          <w:vertAlign w:val="superscript"/>
        </w:rPr>
        <w:t xml:space="preserve"> </w:t>
      </w:r>
      <w:r w:rsidR="009874DD" w:rsidRPr="00D02BCE">
        <w:rPr>
          <w:rFonts w:ascii="Times New Roman" w:hAnsi="Times New Roman" w:cs="Times New Roman"/>
          <w:b/>
          <w:sz w:val="24"/>
          <w:szCs w:val="24"/>
          <w:vertAlign w:val="superscript"/>
        </w:rPr>
        <w:t>3</w:t>
      </w:r>
    </w:p>
    <w:p w14:paraId="58D3FA44" w14:textId="63CBBD4C" w:rsidR="00CD03C4" w:rsidRDefault="004B2AE8" w:rsidP="000A513D">
      <w:pPr>
        <w:spacing w:after="0" w:line="240" w:lineRule="auto"/>
        <w:jc w:val="right"/>
        <w:rPr>
          <w:rFonts w:ascii="Times New Roman" w:hAnsi="Times New Roman" w:cs="Times New Roman"/>
          <w:sz w:val="16"/>
          <w:szCs w:val="16"/>
        </w:rPr>
      </w:pPr>
      <w:r w:rsidRPr="004B2AE8">
        <w:rPr>
          <w:rFonts w:ascii="Times New Roman" w:hAnsi="Times New Roman" w:cs="Times New Roman"/>
          <w:sz w:val="16"/>
          <w:szCs w:val="16"/>
          <w:vertAlign w:val="superscript"/>
        </w:rPr>
        <w:t>1</w:t>
      </w:r>
      <w:r w:rsidRPr="004B2AE8">
        <w:rPr>
          <w:rFonts w:ascii="Times New Roman" w:hAnsi="Times New Roman" w:cs="Times New Roman"/>
          <w:sz w:val="16"/>
          <w:szCs w:val="16"/>
        </w:rPr>
        <w:t xml:space="preserve"> </w:t>
      </w:r>
      <w:r w:rsidR="00106C46">
        <w:rPr>
          <w:rFonts w:ascii="Times New Roman" w:hAnsi="Times New Roman" w:cs="Times New Roman"/>
          <w:sz w:val="16"/>
          <w:szCs w:val="16"/>
        </w:rPr>
        <w:t>Acadêmic</w:t>
      </w:r>
      <w:r w:rsidR="00106C46" w:rsidRPr="004B2AE8">
        <w:rPr>
          <w:rFonts w:ascii="Times New Roman" w:hAnsi="Times New Roman" w:cs="Times New Roman"/>
          <w:sz w:val="16"/>
          <w:szCs w:val="16"/>
        </w:rPr>
        <w:t>os</w:t>
      </w:r>
      <w:r w:rsidR="00BB1FFF">
        <w:rPr>
          <w:rFonts w:ascii="Times New Roman" w:hAnsi="Times New Roman" w:cs="Times New Roman"/>
          <w:sz w:val="16"/>
          <w:szCs w:val="16"/>
        </w:rPr>
        <w:t>/ Bolsistas</w:t>
      </w:r>
      <w:r w:rsidR="00EC19B8">
        <w:rPr>
          <w:rFonts w:ascii="Times New Roman" w:hAnsi="Times New Roman" w:cs="Times New Roman"/>
          <w:sz w:val="16"/>
          <w:szCs w:val="16"/>
        </w:rPr>
        <w:t xml:space="preserve"> do</w:t>
      </w:r>
      <w:r w:rsidR="00BB1FFF">
        <w:rPr>
          <w:rFonts w:ascii="Times New Roman" w:hAnsi="Times New Roman" w:cs="Times New Roman"/>
          <w:sz w:val="16"/>
          <w:szCs w:val="16"/>
        </w:rPr>
        <w:t xml:space="preserve"> </w:t>
      </w:r>
      <w:r w:rsidR="00EC19B8" w:rsidRPr="00EC19B8">
        <w:rPr>
          <w:rFonts w:ascii="Times New Roman" w:hAnsi="Times New Roman" w:cs="Times New Roman"/>
          <w:sz w:val="16"/>
          <w:szCs w:val="16"/>
        </w:rPr>
        <w:t>Programa Institucional de Bolsas</w:t>
      </w:r>
      <w:r w:rsidR="000A513D">
        <w:rPr>
          <w:rFonts w:ascii="Times New Roman" w:hAnsi="Times New Roman" w:cs="Times New Roman"/>
          <w:sz w:val="16"/>
          <w:szCs w:val="16"/>
        </w:rPr>
        <w:t xml:space="preserve"> de Iniciação à Docência - PIBID</w:t>
      </w:r>
      <w:r w:rsidR="00927C1C">
        <w:rPr>
          <w:rFonts w:ascii="Times New Roman" w:hAnsi="Times New Roman" w:cs="Times New Roman"/>
          <w:sz w:val="16"/>
          <w:szCs w:val="16"/>
        </w:rPr>
        <w:t xml:space="preserve"> </w:t>
      </w:r>
      <w:r w:rsidR="005C12FE">
        <w:rPr>
          <w:rFonts w:ascii="Times New Roman" w:hAnsi="Times New Roman" w:cs="Times New Roman"/>
          <w:sz w:val="16"/>
          <w:szCs w:val="16"/>
        </w:rPr>
        <w:t>do C</w:t>
      </w:r>
      <w:r w:rsidRPr="004B2AE8">
        <w:rPr>
          <w:rFonts w:ascii="Times New Roman" w:hAnsi="Times New Roman" w:cs="Times New Roman"/>
          <w:sz w:val="16"/>
          <w:szCs w:val="16"/>
        </w:rPr>
        <w:t xml:space="preserve">urso de </w:t>
      </w:r>
      <w:r>
        <w:rPr>
          <w:rFonts w:ascii="Times New Roman" w:hAnsi="Times New Roman" w:cs="Times New Roman"/>
          <w:sz w:val="16"/>
          <w:szCs w:val="16"/>
        </w:rPr>
        <w:t>Licenciatura em Ciências Biológicas</w:t>
      </w:r>
      <w:r w:rsidR="00CD03C4">
        <w:rPr>
          <w:rFonts w:ascii="Times New Roman" w:hAnsi="Times New Roman" w:cs="Times New Roman"/>
          <w:sz w:val="16"/>
          <w:szCs w:val="16"/>
        </w:rPr>
        <w:t xml:space="preserve"> </w:t>
      </w:r>
      <w:r w:rsidR="009B62C9">
        <w:rPr>
          <w:rFonts w:ascii="Times New Roman" w:hAnsi="Times New Roman" w:cs="Times New Roman"/>
          <w:sz w:val="16"/>
          <w:szCs w:val="16"/>
        </w:rPr>
        <w:t>pela</w:t>
      </w:r>
      <w:r w:rsidR="000F67E6">
        <w:rPr>
          <w:rFonts w:ascii="Times New Roman" w:hAnsi="Times New Roman" w:cs="Times New Roman"/>
          <w:sz w:val="16"/>
          <w:szCs w:val="16"/>
        </w:rPr>
        <w:t xml:space="preserve"> </w:t>
      </w:r>
      <w:r w:rsidR="00CD03C4" w:rsidRPr="00CD03C4">
        <w:rPr>
          <w:rFonts w:ascii="Times New Roman" w:hAnsi="Times New Roman" w:cs="Times New Roman"/>
          <w:sz w:val="16"/>
          <w:szCs w:val="16"/>
        </w:rPr>
        <w:t xml:space="preserve">Universidade Estadual de Alagoas </w:t>
      </w:r>
      <w:r w:rsidR="00CD03C4">
        <w:rPr>
          <w:rFonts w:ascii="Times New Roman" w:hAnsi="Times New Roman" w:cs="Times New Roman"/>
          <w:sz w:val="16"/>
          <w:szCs w:val="16"/>
        </w:rPr>
        <w:t>–</w:t>
      </w:r>
      <w:r w:rsidR="00CD03C4" w:rsidRPr="00CD03C4">
        <w:rPr>
          <w:rFonts w:ascii="Times New Roman" w:hAnsi="Times New Roman" w:cs="Times New Roman"/>
          <w:sz w:val="16"/>
          <w:szCs w:val="16"/>
        </w:rPr>
        <w:t xml:space="preserve"> UNEAL</w:t>
      </w:r>
      <w:r w:rsidR="00CD03C4">
        <w:rPr>
          <w:rFonts w:ascii="Times New Roman" w:hAnsi="Times New Roman" w:cs="Times New Roman"/>
          <w:sz w:val="16"/>
          <w:szCs w:val="16"/>
        </w:rPr>
        <w:t>.</w:t>
      </w:r>
      <w:r w:rsidR="00106C46">
        <w:rPr>
          <w:rFonts w:ascii="Times New Roman" w:hAnsi="Times New Roman" w:cs="Times New Roman"/>
          <w:sz w:val="16"/>
          <w:szCs w:val="16"/>
        </w:rPr>
        <w:t xml:space="preserve"> Arapiraca, AL</w:t>
      </w:r>
      <w:r>
        <w:rPr>
          <w:rFonts w:ascii="Times New Roman" w:hAnsi="Times New Roman" w:cs="Times New Roman"/>
          <w:sz w:val="16"/>
          <w:szCs w:val="16"/>
        </w:rPr>
        <w:t xml:space="preserve">; </w:t>
      </w:r>
      <w:r w:rsidRPr="004B2AE8">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00FC3819" w:rsidRPr="00FC3819">
        <w:rPr>
          <w:rFonts w:ascii="Times New Roman" w:hAnsi="Times New Roman" w:cs="Times New Roman"/>
          <w:sz w:val="16"/>
          <w:szCs w:val="16"/>
        </w:rPr>
        <w:t>Professora/</w:t>
      </w:r>
      <w:r w:rsidR="00FC3819">
        <w:rPr>
          <w:rFonts w:ascii="Times New Roman" w:hAnsi="Times New Roman" w:cs="Times New Roman"/>
          <w:sz w:val="16"/>
          <w:szCs w:val="16"/>
        </w:rPr>
        <w:t>Supervis</w:t>
      </w:r>
      <w:r w:rsidR="00FC3819" w:rsidRPr="00FC3819">
        <w:rPr>
          <w:rFonts w:ascii="Times New Roman" w:hAnsi="Times New Roman" w:cs="Times New Roman"/>
          <w:sz w:val="16"/>
          <w:szCs w:val="16"/>
        </w:rPr>
        <w:t xml:space="preserve">ora do </w:t>
      </w:r>
      <w:r w:rsidR="00FC3819">
        <w:rPr>
          <w:rFonts w:ascii="Times New Roman" w:hAnsi="Times New Roman" w:cs="Times New Roman"/>
          <w:sz w:val="16"/>
          <w:szCs w:val="16"/>
        </w:rPr>
        <w:t>PIBID</w:t>
      </w:r>
      <w:r w:rsidR="000F67E6">
        <w:rPr>
          <w:rFonts w:ascii="Times New Roman" w:hAnsi="Times New Roman" w:cs="Times New Roman"/>
          <w:sz w:val="16"/>
          <w:szCs w:val="16"/>
        </w:rPr>
        <w:t>,</w:t>
      </w:r>
      <w:r w:rsidR="000F67E6" w:rsidRPr="000F67E6">
        <w:t xml:space="preserve"> </w:t>
      </w:r>
      <w:r w:rsidR="000A513D">
        <w:rPr>
          <w:rFonts w:ascii="Times New Roman" w:hAnsi="Times New Roman" w:cs="Times New Roman"/>
          <w:sz w:val="16"/>
          <w:szCs w:val="16"/>
        </w:rPr>
        <w:t xml:space="preserve">na Escola Estadual </w:t>
      </w:r>
      <w:r w:rsidR="000F67E6" w:rsidRPr="000F67E6">
        <w:rPr>
          <w:rFonts w:ascii="Times New Roman" w:hAnsi="Times New Roman" w:cs="Times New Roman"/>
          <w:sz w:val="16"/>
          <w:szCs w:val="16"/>
        </w:rPr>
        <w:t>Adriano Jorge</w:t>
      </w:r>
      <w:r w:rsidR="000F67E6">
        <w:rPr>
          <w:rFonts w:ascii="Times New Roman" w:hAnsi="Times New Roman" w:cs="Times New Roman"/>
          <w:sz w:val="16"/>
          <w:szCs w:val="16"/>
        </w:rPr>
        <w:t xml:space="preserve">, licenciada em Ciências Biológicas </w:t>
      </w:r>
      <w:r w:rsidR="00CD03C4" w:rsidRPr="00CD03C4">
        <w:rPr>
          <w:rFonts w:ascii="Times New Roman" w:hAnsi="Times New Roman" w:cs="Times New Roman"/>
          <w:sz w:val="16"/>
          <w:szCs w:val="16"/>
        </w:rPr>
        <w:t xml:space="preserve">pela Universidade Estadual de Alagoas - </w:t>
      </w:r>
      <w:r w:rsidR="00477942" w:rsidRPr="00CD03C4">
        <w:rPr>
          <w:rFonts w:ascii="Times New Roman" w:hAnsi="Times New Roman" w:cs="Times New Roman"/>
          <w:sz w:val="16"/>
          <w:szCs w:val="16"/>
        </w:rPr>
        <w:t>UNEAL</w:t>
      </w:r>
      <w:r w:rsidR="00477942">
        <w:rPr>
          <w:rFonts w:ascii="Times New Roman" w:hAnsi="Times New Roman" w:cs="Times New Roman"/>
          <w:sz w:val="16"/>
          <w:szCs w:val="16"/>
        </w:rPr>
        <w:t>,</w:t>
      </w:r>
      <w:r w:rsidR="00CD03C4">
        <w:rPr>
          <w:rFonts w:ascii="Times New Roman" w:hAnsi="Times New Roman" w:cs="Times New Roman"/>
          <w:sz w:val="16"/>
          <w:szCs w:val="16"/>
        </w:rPr>
        <w:t xml:space="preserve"> Arapiraca,</w:t>
      </w:r>
      <w:r w:rsidR="00106C46" w:rsidRPr="00106C46">
        <w:rPr>
          <w:rFonts w:ascii="Times New Roman" w:hAnsi="Times New Roman" w:cs="Times New Roman"/>
          <w:sz w:val="16"/>
          <w:szCs w:val="16"/>
        </w:rPr>
        <w:t xml:space="preserve"> AL</w:t>
      </w:r>
      <w:r w:rsidR="00FC3819">
        <w:rPr>
          <w:rFonts w:ascii="Times New Roman" w:hAnsi="Times New Roman" w:cs="Times New Roman"/>
          <w:sz w:val="16"/>
          <w:szCs w:val="16"/>
        </w:rPr>
        <w:t xml:space="preserve">; </w:t>
      </w:r>
      <w:r w:rsidR="00CD03C4" w:rsidRPr="00CD03C4">
        <w:rPr>
          <w:rFonts w:ascii="Times New Roman" w:hAnsi="Times New Roman" w:cs="Times New Roman"/>
          <w:sz w:val="16"/>
          <w:szCs w:val="16"/>
          <w:vertAlign w:val="superscript"/>
        </w:rPr>
        <w:t>3</w:t>
      </w:r>
      <w:r w:rsidR="00FC3819">
        <w:rPr>
          <w:rFonts w:ascii="Times New Roman" w:hAnsi="Times New Roman" w:cs="Times New Roman"/>
          <w:sz w:val="16"/>
          <w:szCs w:val="16"/>
        </w:rPr>
        <w:t xml:space="preserve"> </w:t>
      </w:r>
      <w:r w:rsidR="00BD06E9">
        <w:rPr>
          <w:rFonts w:ascii="Times New Roman" w:hAnsi="Times New Roman" w:cs="Times New Roman"/>
          <w:sz w:val="16"/>
          <w:szCs w:val="16"/>
        </w:rPr>
        <w:t>Professor</w:t>
      </w:r>
      <w:r w:rsidR="00CD03C4" w:rsidRPr="00CD03C4">
        <w:rPr>
          <w:rFonts w:ascii="Times New Roman" w:hAnsi="Times New Roman" w:cs="Times New Roman"/>
          <w:sz w:val="16"/>
          <w:szCs w:val="16"/>
        </w:rPr>
        <w:t>/</w:t>
      </w:r>
      <w:r w:rsidR="00C27A43">
        <w:rPr>
          <w:rFonts w:ascii="Times New Roman" w:hAnsi="Times New Roman" w:cs="Times New Roman"/>
          <w:sz w:val="16"/>
          <w:szCs w:val="16"/>
        </w:rPr>
        <w:t>Coordenador Institucional</w:t>
      </w:r>
      <w:bookmarkStart w:id="0" w:name="_GoBack"/>
      <w:bookmarkEnd w:id="0"/>
      <w:r w:rsidR="00775718">
        <w:rPr>
          <w:rFonts w:ascii="Times New Roman" w:hAnsi="Times New Roman" w:cs="Times New Roman"/>
          <w:sz w:val="16"/>
          <w:szCs w:val="16"/>
        </w:rPr>
        <w:t xml:space="preserve"> do PIBID</w:t>
      </w:r>
      <w:r w:rsidR="00CD03C4" w:rsidRPr="00CD03C4">
        <w:rPr>
          <w:rFonts w:ascii="Times New Roman" w:hAnsi="Times New Roman" w:cs="Times New Roman"/>
          <w:sz w:val="16"/>
          <w:szCs w:val="16"/>
        </w:rPr>
        <w:t xml:space="preserve"> do</w:t>
      </w:r>
      <w:r w:rsidR="009224A1">
        <w:rPr>
          <w:rFonts w:ascii="Times New Roman" w:hAnsi="Times New Roman" w:cs="Times New Roman"/>
          <w:sz w:val="16"/>
          <w:szCs w:val="16"/>
        </w:rPr>
        <w:t xml:space="preserve"> subprojeto do</w:t>
      </w:r>
      <w:r w:rsidR="005C12FE">
        <w:rPr>
          <w:rFonts w:ascii="Times New Roman" w:hAnsi="Times New Roman" w:cs="Times New Roman"/>
          <w:sz w:val="16"/>
          <w:szCs w:val="16"/>
        </w:rPr>
        <w:t xml:space="preserve"> C</w:t>
      </w:r>
      <w:r w:rsidR="00CD03C4" w:rsidRPr="00CD03C4">
        <w:rPr>
          <w:rFonts w:ascii="Times New Roman" w:hAnsi="Times New Roman" w:cs="Times New Roman"/>
          <w:sz w:val="16"/>
          <w:szCs w:val="16"/>
        </w:rPr>
        <w:t xml:space="preserve">urso de Licenciatura em Ciências Biológicas </w:t>
      </w:r>
      <w:r w:rsidR="000F67E6">
        <w:rPr>
          <w:rFonts w:ascii="Times New Roman" w:hAnsi="Times New Roman" w:cs="Times New Roman"/>
          <w:sz w:val="16"/>
          <w:szCs w:val="16"/>
        </w:rPr>
        <w:t xml:space="preserve">da </w:t>
      </w:r>
      <w:r w:rsidR="00CD03C4" w:rsidRPr="00CD03C4">
        <w:rPr>
          <w:rFonts w:ascii="Times New Roman" w:hAnsi="Times New Roman" w:cs="Times New Roman"/>
          <w:sz w:val="16"/>
          <w:szCs w:val="16"/>
        </w:rPr>
        <w:t>Universidade Estadual de Alagoas – UNEAL</w:t>
      </w:r>
      <w:r w:rsidR="00CD03C4">
        <w:rPr>
          <w:rFonts w:ascii="Times New Roman" w:hAnsi="Times New Roman" w:cs="Times New Roman"/>
          <w:sz w:val="16"/>
          <w:szCs w:val="16"/>
        </w:rPr>
        <w:t>.</w:t>
      </w:r>
      <w:r w:rsidR="00CD03C4" w:rsidRPr="00CD03C4">
        <w:rPr>
          <w:rFonts w:ascii="Times New Roman" w:hAnsi="Times New Roman" w:cs="Times New Roman"/>
          <w:sz w:val="16"/>
          <w:szCs w:val="16"/>
        </w:rPr>
        <w:t xml:space="preserve"> Arapiraca, AL.</w:t>
      </w:r>
    </w:p>
    <w:p w14:paraId="5734E755" w14:textId="77777777" w:rsidR="00CD03C4" w:rsidRPr="00DD062D" w:rsidRDefault="00C27A43" w:rsidP="00CD03C4">
      <w:pPr>
        <w:spacing w:after="0" w:line="240" w:lineRule="auto"/>
        <w:jc w:val="right"/>
        <w:rPr>
          <w:rFonts w:ascii="Times New Roman" w:hAnsi="Times New Roman" w:cs="Times New Roman"/>
          <w:sz w:val="16"/>
          <w:szCs w:val="16"/>
        </w:rPr>
      </w:pPr>
      <w:hyperlink r:id="rId5" w:history="1">
        <w:r w:rsidR="00543288" w:rsidRPr="00DD062D">
          <w:rPr>
            <w:rStyle w:val="Hyperlink"/>
            <w:rFonts w:ascii="Times New Roman" w:hAnsi="Times New Roman" w:cs="Times New Roman"/>
            <w:color w:val="auto"/>
            <w:sz w:val="16"/>
            <w:szCs w:val="16"/>
            <w:u w:val="none"/>
          </w:rPr>
          <w:t>giselle.silva908@gmail.com</w:t>
        </w:r>
      </w:hyperlink>
    </w:p>
    <w:p w14:paraId="239B7F8C" w14:textId="77777777" w:rsidR="00543288" w:rsidRPr="00AF1824" w:rsidRDefault="00543288" w:rsidP="00543288">
      <w:pPr>
        <w:spacing w:after="0" w:line="276" w:lineRule="auto"/>
        <w:jc w:val="right"/>
        <w:rPr>
          <w:rFonts w:ascii="Times New Roman" w:hAnsi="Times New Roman" w:cs="Times New Roman"/>
          <w:sz w:val="24"/>
          <w:szCs w:val="24"/>
        </w:rPr>
      </w:pPr>
    </w:p>
    <w:p w14:paraId="1F78E545" w14:textId="0D9BFF97" w:rsidR="004D6B74" w:rsidRPr="00374950" w:rsidRDefault="009E5E59" w:rsidP="00CB69C0">
      <w:pPr>
        <w:spacing w:after="0" w:line="276" w:lineRule="auto"/>
        <w:jc w:val="both"/>
        <w:rPr>
          <w:rFonts w:ascii="Times New Roman" w:hAnsi="Times New Roman" w:cs="Times New Roman"/>
          <w:sz w:val="24"/>
          <w:szCs w:val="24"/>
          <w:lang w:bidi="pt-BR"/>
        </w:rPr>
      </w:pPr>
      <w:r w:rsidRPr="009E5E59">
        <w:rPr>
          <w:rFonts w:ascii="Times New Roman" w:hAnsi="Times New Roman" w:cs="Times New Roman"/>
          <w:b/>
          <w:sz w:val="24"/>
          <w:szCs w:val="24"/>
        </w:rPr>
        <w:t>RESUMO:</w:t>
      </w:r>
      <w:r>
        <w:rPr>
          <w:rFonts w:ascii="Times New Roman" w:hAnsi="Times New Roman" w:cs="Times New Roman"/>
          <w:b/>
          <w:sz w:val="24"/>
          <w:szCs w:val="24"/>
        </w:rPr>
        <w:t xml:space="preserve"> </w:t>
      </w:r>
      <w:r w:rsidR="00540ABF" w:rsidRPr="00540ABF">
        <w:rPr>
          <w:rFonts w:ascii="Times New Roman" w:hAnsi="Times New Roman" w:cs="Times New Roman"/>
          <w:sz w:val="24"/>
          <w:szCs w:val="24"/>
        </w:rPr>
        <w:t>O referido trabalho trata-se de</w:t>
      </w:r>
      <w:r w:rsidR="00540ABF" w:rsidRPr="00540ABF">
        <w:rPr>
          <w:rFonts w:ascii="Times New Roman" w:hAnsi="Times New Roman" w:cs="Times New Roman"/>
          <w:b/>
          <w:sz w:val="24"/>
          <w:szCs w:val="24"/>
        </w:rPr>
        <w:t xml:space="preserve"> </w:t>
      </w:r>
      <w:r w:rsidR="00540ABF" w:rsidRPr="00540ABF">
        <w:rPr>
          <w:rFonts w:ascii="Times New Roman" w:hAnsi="Times New Roman" w:cs="Times New Roman"/>
          <w:sz w:val="24"/>
          <w:szCs w:val="24"/>
        </w:rPr>
        <w:t>um relato de experiência docente</w:t>
      </w:r>
      <w:r w:rsidR="00540ABF">
        <w:rPr>
          <w:rFonts w:ascii="Times New Roman" w:hAnsi="Times New Roman" w:cs="Times New Roman"/>
          <w:sz w:val="24"/>
          <w:szCs w:val="24"/>
        </w:rPr>
        <w:t xml:space="preserve"> no </w:t>
      </w:r>
      <w:r w:rsidR="00AE5E84" w:rsidRPr="0097220E">
        <w:rPr>
          <w:rFonts w:ascii="Times New Roman" w:hAnsi="Times New Roman" w:cs="Times New Roman"/>
          <w:sz w:val="24"/>
          <w:szCs w:val="24"/>
          <w:lang w:bidi="pt-BR"/>
        </w:rPr>
        <w:t xml:space="preserve">desenvolvimento de uma estratégia didática para abordar temas </w:t>
      </w:r>
      <w:r w:rsidR="00A83D92">
        <w:rPr>
          <w:rFonts w:ascii="Times New Roman" w:hAnsi="Times New Roman" w:cs="Times New Roman"/>
          <w:sz w:val="24"/>
          <w:szCs w:val="24"/>
          <w:lang w:bidi="pt-BR"/>
        </w:rPr>
        <w:t>ambientais,</w:t>
      </w:r>
      <w:r w:rsidR="00AE5E84" w:rsidRPr="0097220E">
        <w:rPr>
          <w:rFonts w:ascii="Times New Roman" w:hAnsi="Times New Roman" w:cs="Times New Roman"/>
          <w:sz w:val="24"/>
          <w:szCs w:val="24"/>
          <w:lang w:bidi="pt-BR"/>
        </w:rPr>
        <w:t xml:space="preserve"> </w:t>
      </w:r>
      <w:r w:rsidR="00540ABF">
        <w:rPr>
          <w:rFonts w:ascii="Times New Roman" w:hAnsi="Times New Roman" w:cs="Times New Roman"/>
          <w:sz w:val="24"/>
          <w:szCs w:val="24"/>
          <w:lang w:bidi="pt-BR"/>
        </w:rPr>
        <w:t>realizada em uma turma</w:t>
      </w:r>
      <w:r w:rsidR="00540ABF" w:rsidRPr="0097220E">
        <w:rPr>
          <w:rFonts w:ascii="Times New Roman" w:hAnsi="Times New Roman" w:cs="Times New Roman"/>
          <w:sz w:val="24"/>
          <w:szCs w:val="24"/>
          <w:lang w:bidi="pt-BR"/>
        </w:rPr>
        <w:t xml:space="preserve"> de 6° ano</w:t>
      </w:r>
      <w:r w:rsidR="00540ABF">
        <w:rPr>
          <w:rFonts w:ascii="Times New Roman" w:hAnsi="Times New Roman" w:cs="Times New Roman"/>
          <w:sz w:val="24"/>
          <w:szCs w:val="24"/>
          <w:lang w:bidi="pt-BR"/>
        </w:rPr>
        <w:t xml:space="preserve"> do</w:t>
      </w:r>
      <w:r w:rsidR="0092245A">
        <w:rPr>
          <w:rFonts w:ascii="Times New Roman" w:hAnsi="Times New Roman" w:cs="Times New Roman"/>
          <w:sz w:val="24"/>
          <w:szCs w:val="24"/>
          <w:lang w:bidi="pt-BR"/>
        </w:rPr>
        <w:t xml:space="preserve"> ensino fundamental</w:t>
      </w:r>
      <w:r w:rsidR="00540ABF">
        <w:rPr>
          <w:rFonts w:ascii="Times New Roman" w:hAnsi="Times New Roman" w:cs="Times New Roman"/>
          <w:sz w:val="24"/>
          <w:szCs w:val="24"/>
          <w:lang w:bidi="pt-BR"/>
        </w:rPr>
        <w:t xml:space="preserve">. </w:t>
      </w:r>
      <w:r w:rsidR="00AF1824">
        <w:rPr>
          <w:rFonts w:ascii="Times New Roman" w:hAnsi="Times New Roman" w:cs="Times New Roman"/>
          <w:sz w:val="24"/>
          <w:szCs w:val="24"/>
          <w:lang w:bidi="pt-BR"/>
        </w:rPr>
        <w:t>T</w:t>
      </w:r>
      <w:r w:rsidR="00540ABF" w:rsidRPr="00540ABF">
        <w:rPr>
          <w:rFonts w:ascii="Times New Roman" w:hAnsi="Times New Roman" w:cs="Times New Roman"/>
          <w:sz w:val="24"/>
          <w:szCs w:val="24"/>
          <w:lang w:bidi="pt-BR"/>
        </w:rPr>
        <w:t xml:space="preserve">eve como </w:t>
      </w:r>
      <w:r w:rsidR="0092245A">
        <w:rPr>
          <w:rFonts w:ascii="Times New Roman" w:hAnsi="Times New Roman" w:cs="Times New Roman"/>
          <w:sz w:val="24"/>
          <w:szCs w:val="24"/>
          <w:lang w:bidi="pt-BR"/>
        </w:rPr>
        <w:t xml:space="preserve">principal </w:t>
      </w:r>
      <w:r w:rsidR="00540ABF" w:rsidRPr="00540ABF">
        <w:rPr>
          <w:rFonts w:ascii="Times New Roman" w:hAnsi="Times New Roman" w:cs="Times New Roman"/>
          <w:sz w:val="24"/>
          <w:szCs w:val="24"/>
          <w:lang w:bidi="pt-BR"/>
        </w:rPr>
        <w:t>objetivo</w:t>
      </w:r>
      <w:r w:rsidR="00AF1824">
        <w:rPr>
          <w:rFonts w:ascii="Times New Roman" w:hAnsi="Times New Roman" w:cs="Times New Roman"/>
          <w:sz w:val="24"/>
          <w:szCs w:val="24"/>
          <w:lang w:bidi="pt-BR"/>
        </w:rPr>
        <w:t>, a realização</w:t>
      </w:r>
      <w:r w:rsidR="00540ABF" w:rsidRPr="00540ABF">
        <w:rPr>
          <w:rFonts w:ascii="Times New Roman" w:hAnsi="Times New Roman" w:cs="Times New Roman"/>
          <w:sz w:val="24"/>
          <w:szCs w:val="24"/>
          <w:lang w:bidi="pt-BR"/>
        </w:rPr>
        <w:t xml:space="preserve"> </w:t>
      </w:r>
      <w:r w:rsidR="00AF1824">
        <w:rPr>
          <w:rFonts w:ascii="Times New Roman" w:hAnsi="Times New Roman" w:cs="Times New Roman"/>
          <w:sz w:val="24"/>
          <w:szCs w:val="24"/>
          <w:lang w:bidi="pt-BR"/>
        </w:rPr>
        <w:t>d</w:t>
      </w:r>
      <w:r w:rsidR="00540ABF" w:rsidRPr="00540ABF">
        <w:rPr>
          <w:rFonts w:ascii="Times New Roman" w:hAnsi="Times New Roman" w:cs="Times New Roman"/>
          <w:sz w:val="24"/>
          <w:szCs w:val="24"/>
          <w:lang w:bidi="pt-BR"/>
        </w:rPr>
        <w:t>a montagem de terrários como método de ensino prático nas aulas de ciências, verificando em que medida a prática contribuiu para ampliar os conceitos científicos</w:t>
      </w:r>
      <w:r w:rsidR="00540ABF">
        <w:rPr>
          <w:rFonts w:ascii="Times New Roman" w:hAnsi="Times New Roman" w:cs="Times New Roman"/>
          <w:sz w:val="24"/>
          <w:szCs w:val="24"/>
          <w:lang w:bidi="pt-BR"/>
        </w:rPr>
        <w:t xml:space="preserve"> dos discentes.</w:t>
      </w:r>
      <w:r w:rsidR="00AE5E84" w:rsidRPr="0097220E">
        <w:rPr>
          <w:rFonts w:ascii="Times New Roman" w:hAnsi="Times New Roman" w:cs="Times New Roman"/>
          <w:sz w:val="24"/>
          <w:szCs w:val="24"/>
          <w:lang w:bidi="pt-BR"/>
        </w:rPr>
        <w:t xml:space="preserve"> </w:t>
      </w:r>
      <w:r w:rsidR="00AF1824">
        <w:rPr>
          <w:rFonts w:ascii="Times New Roman" w:hAnsi="Times New Roman" w:cs="Times New Roman"/>
          <w:sz w:val="24"/>
          <w:szCs w:val="24"/>
        </w:rPr>
        <w:t>Para tanto, foi elaborado uma sequência didática marcada</w:t>
      </w:r>
      <w:r w:rsidR="0092245A">
        <w:rPr>
          <w:rFonts w:ascii="Times New Roman" w:hAnsi="Times New Roman" w:cs="Times New Roman"/>
          <w:sz w:val="24"/>
          <w:szCs w:val="24"/>
        </w:rPr>
        <w:t xml:space="preserve"> em seu primeiro momento</w:t>
      </w:r>
      <w:r w:rsidR="00AF1824">
        <w:rPr>
          <w:rFonts w:ascii="Times New Roman" w:hAnsi="Times New Roman" w:cs="Times New Roman"/>
          <w:sz w:val="24"/>
          <w:szCs w:val="24"/>
        </w:rPr>
        <w:t xml:space="preserve"> pela exposição oral </w:t>
      </w:r>
      <w:r w:rsidR="00AF1824">
        <w:rPr>
          <w:rFonts w:ascii="Times New Roman" w:hAnsi="Times New Roman" w:cs="Times New Roman"/>
          <w:sz w:val="24"/>
          <w:szCs w:val="24"/>
          <w:lang w:bidi="pt-BR"/>
        </w:rPr>
        <w:t>d</w:t>
      </w:r>
      <w:r w:rsidR="00DF7640">
        <w:rPr>
          <w:rFonts w:ascii="Times New Roman" w:hAnsi="Times New Roman" w:cs="Times New Roman"/>
          <w:bCs/>
          <w:sz w:val="24"/>
          <w:szCs w:val="24"/>
        </w:rPr>
        <w:t xml:space="preserve">os </w:t>
      </w:r>
      <w:r w:rsidR="003B08A2">
        <w:rPr>
          <w:rFonts w:ascii="Times New Roman" w:hAnsi="Times New Roman" w:cs="Times New Roman"/>
          <w:bCs/>
          <w:sz w:val="24"/>
          <w:szCs w:val="24"/>
        </w:rPr>
        <w:t>conteúdos</w:t>
      </w:r>
      <w:r w:rsidR="00AF1824">
        <w:rPr>
          <w:rFonts w:ascii="Times New Roman" w:hAnsi="Times New Roman" w:cs="Times New Roman"/>
          <w:bCs/>
          <w:sz w:val="24"/>
          <w:szCs w:val="24"/>
        </w:rPr>
        <w:t>, a realização do pré-</w:t>
      </w:r>
      <w:r w:rsidR="0026394A">
        <w:rPr>
          <w:rFonts w:ascii="Times New Roman" w:hAnsi="Times New Roman" w:cs="Times New Roman"/>
          <w:bCs/>
          <w:sz w:val="24"/>
          <w:szCs w:val="24"/>
        </w:rPr>
        <w:t>teste e</w:t>
      </w:r>
      <w:r w:rsidR="003B08A2">
        <w:rPr>
          <w:rFonts w:ascii="Times New Roman" w:hAnsi="Times New Roman" w:cs="Times New Roman"/>
          <w:bCs/>
          <w:sz w:val="24"/>
          <w:szCs w:val="24"/>
        </w:rPr>
        <w:t xml:space="preserve"> a apresentação teórica da prática</w:t>
      </w:r>
      <w:r w:rsidR="00DF7640">
        <w:rPr>
          <w:rFonts w:ascii="Times New Roman" w:hAnsi="Times New Roman" w:cs="Times New Roman"/>
          <w:sz w:val="24"/>
          <w:szCs w:val="24"/>
          <w:lang w:bidi="pt-BR"/>
        </w:rPr>
        <w:t xml:space="preserve">. </w:t>
      </w:r>
      <w:r w:rsidR="00DF7640" w:rsidRPr="005931F1">
        <w:rPr>
          <w:rFonts w:ascii="Times New Roman" w:hAnsi="Times New Roman" w:cs="Times New Roman"/>
          <w:bCs/>
          <w:sz w:val="24"/>
          <w:szCs w:val="24"/>
        </w:rPr>
        <w:t>No dia da prática,</w:t>
      </w:r>
      <w:r w:rsidR="00DF7640">
        <w:rPr>
          <w:rFonts w:ascii="Times New Roman" w:hAnsi="Times New Roman" w:cs="Times New Roman"/>
          <w:bCs/>
          <w:sz w:val="24"/>
          <w:szCs w:val="24"/>
        </w:rPr>
        <w:t xml:space="preserve"> </w:t>
      </w:r>
      <w:r w:rsidR="00DF7640" w:rsidRPr="005931F1">
        <w:rPr>
          <w:rFonts w:ascii="Times New Roman" w:hAnsi="Times New Roman" w:cs="Times New Roman"/>
          <w:bCs/>
          <w:sz w:val="24"/>
          <w:szCs w:val="24"/>
        </w:rPr>
        <w:t>a sala foi organizada e cada equipe se agrupou</w:t>
      </w:r>
      <w:r w:rsidR="00DF7640">
        <w:rPr>
          <w:rFonts w:ascii="Times New Roman" w:hAnsi="Times New Roman" w:cs="Times New Roman"/>
          <w:bCs/>
          <w:sz w:val="24"/>
          <w:szCs w:val="24"/>
        </w:rPr>
        <w:t xml:space="preserve"> iniciando a montagem dos terrários com auxílio dos pibidianos</w:t>
      </w:r>
      <w:r w:rsidR="00AE5E84" w:rsidRPr="0097220E">
        <w:rPr>
          <w:rFonts w:ascii="Times New Roman" w:hAnsi="Times New Roman" w:cs="Times New Roman"/>
          <w:sz w:val="24"/>
          <w:szCs w:val="24"/>
          <w:lang w:bidi="pt-BR"/>
        </w:rPr>
        <w:t>.</w:t>
      </w:r>
      <w:r w:rsidR="00DF7640">
        <w:rPr>
          <w:rFonts w:ascii="Times New Roman" w:hAnsi="Times New Roman" w:cs="Times New Roman"/>
          <w:sz w:val="24"/>
          <w:szCs w:val="24"/>
          <w:lang w:bidi="pt-BR"/>
        </w:rPr>
        <w:t xml:space="preserve"> </w:t>
      </w:r>
      <w:r w:rsidR="00DF7640" w:rsidRPr="005931F1">
        <w:rPr>
          <w:rFonts w:ascii="Times New Roman" w:hAnsi="Times New Roman" w:cs="Times New Roman"/>
          <w:bCs/>
          <w:sz w:val="24"/>
          <w:szCs w:val="24"/>
        </w:rPr>
        <w:t>Após a realização da prática</w:t>
      </w:r>
      <w:r w:rsidR="00DF7640">
        <w:rPr>
          <w:rFonts w:ascii="Times New Roman" w:hAnsi="Times New Roman" w:cs="Times New Roman"/>
          <w:bCs/>
          <w:sz w:val="24"/>
          <w:szCs w:val="24"/>
        </w:rPr>
        <w:t>,</w:t>
      </w:r>
      <w:r w:rsidR="00DF7640" w:rsidRPr="005931F1">
        <w:rPr>
          <w:rFonts w:ascii="Times New Roman" w:hAnsi="Times New Roman" w:cs="Times New Roman"/>
          <w:bCs/>
          <w:sz w:val="24"/>
          <w:szCs w:val="24"/>
        </w:rPr>
        <w:t xml:space="preserve"> o</w:t>
      </w:r>
      <w:r w:rsidR="0026394A">
        <w:rPr>
          <w:rFonts w:ascii="Times New Roman" w:hAnsi="Times New Roman" w:cs="Times New Roman"/>
          <w:bCs/>
          <w:sz w:val="24"/>
          <w:szCs w:val="24"/>
        </w:rPr>
        <w:t>correu o</w:t>
      </w:r>
      <w:r w:rsidR="00DF7640" w:rsidRPr="005931F1">
        <w:rPr>
          <w:rFonts w:ascii="Times New Roman" w:hAnsi="Times New Roman" w:cs="Times New Roman"/>
          <w:bCs/>
          <w:sz w:val="24"/>
          <w:szCs w:val="24"/>
        </w:rPr>
        <w:t xml:space="preserve"> processo de observação </w:t>
      </w:r>
      <w:r w:rsidR="00DF7640" w:rsidRPr="00C63555">
        <w:rPr>
          <w:rFonts w:ascii="Times New Roman" w:hAnsi="Times New Roman" w:cs="Times New Roman"/>
          <w:bCs/>
          <w:sz w:val="24"/>
          <w:szCs w:val="24"/>
        </w:rPr>
        <w:t>das mudanças</w:t>
      </w:r>
      <w:r w:rsidR="0026394A">
        <w:rPr>
          <w:rFonts w:ascii="Times New Roman" w:hAnsi="Times New Roman" w:cs="Times New Roman"/>
          <w:bCs/>
          <w:sz w:val="24"/>
          <w:szCs w:val="24"/>
        </w:rPr>
        <w:t xml:space="preserve"> recorrentes nos </w:t>
      </w:r>
      <w:r w:rsidR="00476DE2">
        <w:rPr>
          <w:rFonts w:ascii="Times New Roman" w:hAnsi="Times New Roman" w:cs="Times New Roman"/>
          <w:bCs/>
          <w:sz w:val="24"/>
          <w:szCs w:val="24"/>
        </w:rPr>
        <w:t>meios</w:t>
      </w:r>
      <w:r w:rsidR="00803A8B">
        <w:rPr>
          <w:rFonts w:ascii="Times New Roman" w:hAnsi="Times New Roman" w:cs="Times New Roman"/>
          <w:bCs/>
          <w:sz w:val="24"/>
          <w:szCs w:val="24"/>
        </w:rPr>
        <w:t xml:space="preserve">, </w:t>
      </w:r>
      <w:r w:rsidR="00114BBF">
        <w:rPr>
          <w:rFonts w:ascii="Times New Roman" w:hAnsi="Times New Roman" w:cs="Times New Roman"/>
          <w:bCs/>
          <w:sz w:val="24"/>
          <w:szCs w:val="24"/>
        </w:rPr>
        <w:t xml:space="preserve">encerrando a </w:t>
      </w:r>
      <w:r w:rsidR="008232F9">
        <w:rPr>
          <w:rFonts w:ascii="Times New Roman" w:hAnsi="Times New Roman" w:cs="Times New Roman"/>
          <w:bCs/>
          <w:sz w:val="24"/>
          <w:szCs w:val="24"/>
        </w:rPr>
        <w:t xml:space="preserve">intervenção com um debate de informações </w:t>
      </w:r>
      <w:r w:rsidR="00337B94">
        <w:rPr>
          <w:rFonts w:ascii="Times New Roman" w:hAnsi="Times New Roman" w:cs="Times New Roman"/>
          <w:bCs/>
          <w:sz w:val="24"/>
          <w:szCs w:val="24"/>
        </w:rPr>
        <w:t>e</w:t>
      </w:r>
      <w:r w:rsidR="008232F9">
        <w:rPr>
          <w:rFonts w:ascii="Times New Roman" w:hAnsi="Times New Roman" w:cs="Times New Roman"/>
          <w:bCs/>
          <w:sz w:val="24"/>
          <w:szCs w:val="24"/>
        </w:rPr>
        <w:t xml:space="preserve"> o </w:t>
      </w:r>
      <w:r w:rsidR="00D44801">
        <w:rPr>
          <w:rFonts w:ascii="Times New Roman" w:hAnsi="Times New Roman" w:cs="Times New Roman"/>
          <w:bCs/>
          <w:sz w:val="24"/>
          <w:szCs w:val="24"/>
        </w:rPr>
        <w:t>pós-teste</w:t>
      </w:r>
      <w:r w:rsidR="008232F9">
        <w:rPr>
          <w:rFonts w:ascii="Times New Roman" w:hAnsi="Times New Roman" w:cs="Times New Roman"/>
          <w:bCs/>
          <w:sz w:val="24"/>
          <w:szCs w:val="24"/>
        </w:rPr>
        <w:t>.</w:t>
      </w:r>
      <w:r w:rsidR="00374950">
        <w:rPr>
          <w:rFonts w:ascii="Times New Roman" w:hAnsi="Times New Roman" w:cs="Times New Roman"/>
          <w:bCs/>
          <w:sz w:val="24"/>
          <w:szCs w:val="24"/>
        </w:rPr>
        <w:t xml:space="preserve"> </w:t>
      </w:r>
      <w:r w:rsidR="00AE5E84" w:rsidRPr="0097220E">
        <w:rPr>
          <w:rFonts w:ascii="Times New Roman" w:hAnsi="Times New Roman" w:cs="Times New Roman"/>
          <w:sz w:val="24"/>
          <w:szCs w:val="24"/>
          <w:lang w:bidi="pt-BR"/>
        </w:rPr>
        <w:t>Com base nestas a</w:t>
      </w:r>
      <w:r w:rsidR="00CB69C0">
        <w:rPr>
          <w:rFonts w:ascii="Times New Roman" w:hAnsi="Times New Roman" w:cs="Times New Roman"/>
          <w:sz w:val="24"/>
          <w:szCs w:val="24"/>
          <w:lang w:bidi="pt-BR"/>
        </w:rPr>
        <w:t>valiações, foi possível notar</w:t>
      </w:r>
      <w:r w:rsidR="00AE5E84" w:rsidRPr="0097220E">
        <w:rPr>
          <w:rFonts w:ascii="Times New Roman" w:hAnsi="Times New Roman" w:cs="Times New Roman"/>
          <w:sz w:val="24"/>
          <w:szCs w:val="24"/>
          <w:lang w:bidi="pt-BR"/>
        </w:rPr>
        <w:t xml:space="preserve"> que a prática foi eficiente não apenas para o ensino de conc</w:t>
      </w:r>
      <w:r w:rsidR="0026394A">
        <w:rPr>
          <w:rFonts w:ascii="Times New Roman" w:hAnsi="Times New Roman" w:cs="Times New Roman"/>
          <w:sz w:val="24"/>
          <w:szCs w:val="24"/>
          <w:lang w:bidi="pt-BR"/>
        </w:rPr>
        <w:t>eitos formais, mas também para a compreensão dos discentes como</w:t>
      </w:r>
      <w:r w:rsidR="00AE5E84" w:rsidRPr="0097220E">
        <w:rPr>
          <w:rFonts w:ascii="Times New Roman" w:hAnsi="Times New Roman" w:cs="Times New Roman"/>
          <w:sz w:val="24"/>
          <w:szCs w:val="24"/>
          <w:lang w:bidi="pt-BR"/>
        </w:rPr>
        <w:t xml:space="preserve"> agentes transformadores do ambiente</w:t>
      </w:r>
      <w:r w:rsidR="00AE5E84">
        <w:rPr>
          <w:rFonts w:ascii="Times New Roman" w:hAnsi="Times New Roman" w:cs="Times New Roman"/>
          <w:sz w:val="24"/>
          <w:szCs w:val="24"/>
          <w:lang w:bidi="pt-BR"/>
        </w:rPr>
        <w:t xml:space="preserve"> </w:t>
      </w:r>
      <w:r w:rsidR="0026394A">
        <w:rPr>
          <w:rFonts w:ascii="Times New Roman" w:hAnsi="Times New Roman" w:cs="Times New Roman"/>
          <w:sz w:val="24"/>
          <w:szCs w:val="24"/>
          <w:lang w:bidi="pt-BR"/>
        </w:rPr>
        <w:t xml:space="preserve">em </w:t>
      </w:r>
      <w:r w:rsidR="00D44801">
        <w:rPr>
          <w:rFonts w:ascii="Times New Roman" w:hAnsi="Times New Roman" w:cs="Times New Roman"/>
          <w:sz w:val="24"/>
          <w:szCs w:val="24"/>
          <w:lang w:bidi="pt-BR"/>
        </w:rPr>
        <w:t xml:space="preserve">que </w:t>
      </w:r>
      <w:r w:rsidR="00AE5E84">
        <w:rPr>
          <w:rFonts w:ascii="Times New Roman" w:hAnsi="Times New Roman" w:cs="Times New Roman"/>
          <w:sz w:val="24"/>
          <w:szCs w:val="24"/>
          <w:lang w:bidi="pt-BR"/>
        </w:rPr>
        <w:t>atuam</w:t>
      </w:r>
      <w:r w:rsidR="00AE5E84" w:rsidRPr="0097220E">
        <w:rPr>
          <w:rFonts w:ascii="Times New Roman" w:hAnsi="Times New Roman" w:cs="Times New Roman"/>
          <w:sz w:val="24"/>
          <w:szCs w:val="24"/>
          <w:lang w:bidi="pt-BR"/>
        </w:rPr>
        <w:t>.</w:t>
      </w:r>
    </w:p>
    <w:p w14:paraId="0856F0A1" w14:textId="77777777" w:rsidR="009E5E59" w:rsidRPr="009E5E59" w:rsidRDefault="009E5E59" w:rsidP="00CB69C0">
      <w:pPr>
        <w:spacing w:after="0" w:line="276" w:lineRule="auto"/>
        <w:jc w:val="both"/>
        <w:rPr>
          <w:rFonts w:ascii="Times New Roman" w:hAnsi="Times New Roman" w:cs="Times New Roman"/>
          <w:b/>
          <w:sz w:val="24"/>
          <w:szCs w:val="24"/>
        </w:rPr>
      </w:pPr>
    </w:p>
    <w:p w14:paraId="3AE985CF" w14:textId="286CD385" w:rsidR="00D27CCE" w:rsidRDefault="009E5E59" w:rsidP="009E5E59">
      <w:pPr>
        <w:spacing w:after="0" w:line="240" w:lineRule="auto"/>
        <w:jc w:val="both"/>
        <w:rPr>
          <w:rFonts w:ascii="Times New Roman" w:hAnsi="Times New Roman" w:cs="Times New Roman"/>
          <w:sz w:val="24"/>
          <w:szCs w:val="24"/>
        </w:rPr>
      </w:pPr>
      <w:r w:rsidRPr="009E5E59">
        <w:rPr>
          <w:rFonts w:ascii="Times New Roman" w:hAnsi="Times New Roman" w:cs="Times New Roman"/>
          <w:b/>
          <w:sz w:val="24"/>
          <w:szCs w:val="24"/>
        </w:rPr>
        <w:t>Palavras-chave:</w:t>
      </w:r>
      <w:r w:rsidR="006A01ED">
        <w:rPr>
          <w:rFonts w:ascii="Times New Roman" w:hAnsi="Times New Roman" w:cs="Times New Roman"/>
          <w:sz w:val="24"/>
          <w:szCs w:val="24"/>
        </w:rPr>
        <w:t xml:space="preserve"> </w:t>
      </w:r>
      <w:r w:rsidR="00E72D81">
        <w:rPr>
          <w:rFonts w:ascii="Times New Roman" w:hAnsi="Times New Roman" w:cs="Times New Roman"/>
          <w:bCs/>
          <w:sz w:val="24"/>
          <w:szCs w:val="24"/>
        </w:rPr>
        <w:t>Montagem</w:t>
      </w:r>
      <w:r w:rsidR="006A01ED" w:rsidRPr="006A01ED">
        <w:rPr>
          <w:rFonts w:ascii="Times New Roman" w:hAnsi="Times New Roman" w:cs="Times New Roman"/>
          <w:bCs/>
          <w:sz w:val="24"/>
          <w:szCs w:val="24"/>
        </w:rPr>
        <w:t xml:space="preserve"> de terrários</w:t>
      </w:r>
      <w:r w:rsidR="006A01ED">
        <w:rPr>
          <w:rFonts w:ascii="Times New Roman" w:hAnsi="Times New Roman" w:cs="Times New Roman"/>
          <w:bCs/>
          <w:sz w:val="24"/>
          <w:szCs w:val="24"/>
        </w:rPr>
        <w:t xml:space="preserve">. </w:t>
      </w:r>
      <w:r w:rsidR="006A7641">
        <w:rPr>
          <w:rFonts w:ascii="Times New Roman" w:hAnsi="Times New Roman" w:cs="Times New Roman"/>
          <w:bCs/>
          <w:sz w:val="24"/>
          <w:szCs w:val="24"/>
        </w:rPr>
        <w:t>C</w:t>
      </w:r>
      <w:r w:rsidR="006A01ED" w:rsidRPr="006A01ED">
        <w:rPr>
          <w:rFonts w:ascii="Times New Roman" w:hAnsi="Times New Roman" w:cs="Times New Roman"/>
          <w:bCs/>
          <w:sz w:val="24"/>
          <w:szCs w:val="24"/>
        </w:rPr>
        <w:t>iências</w:t>
      </w:r>
      <w:r w:rsidR="006A01ED">
        <w:rPr>
          <w:rFonts w:ascii="Times New Roman" w:hAnsi="Times New Roman" w:cs="Times New Roman"/>
          <w:bCs/>
          <w:sz w:val="24"/>
          <w:szCs w:val="24"/>
        </w:rPr>
        <w:t xml:space="preserve">. </w:t>
      </w:r>
      <w:r w:rsidR="006629A4">
        <w:rPr>
          <w:rFonts w:ascii="Times New Roman" w:hAnsi="Times New Roman" w:cs="Times New Roman"/>
          <w:bCs/>
          <w:sz w:val="24"/>
          <w:szCs w:val="24"/>
        </w:rPr>
        <w:t>Ensino prático</w:t>
      </w:r>
      <w:r w:rsidR="00087D58">
        <w:rPr>
          <w:rFonts w:ascii="Times New Roman" w:hAnsi="Times New Roman" w:cs="Times New Roman"/>
          <w:bCs/>
          <w:sz w:val="24"/>
          <w:szCs w:val="24"/>
        </w:rPr>
        <w:t xml:space="preserve">. </w:t>
      </w:r>
    </w:p>
    <w:p w14:paraId="2BBF1D3C" w14:textId="0CB05B14" w:rsidR="00D27CCE" w:rsidRDefault="00D27CCE" w:rsidP="009E5E59">
      <w:pPr>
        <w:spacing w:after="0" w:line="240" w:lineRule="auto"/>
        <w:jc w:val="both"/>
        <w:rPr>
          <w:rFonts w:ascii="Times New Roman" w:hAnsi="Times New Roman" w:cs="Times New Roman"/>
          <w:sz w:val="24"/>
          <w:szCs w:val="24"/>
        </w:rPr>
      </w:pPr>
    </w:p>
    <w:p w14:paraId="1585A0C1" w14:textId="0BC84512" w:rsidR="0092245A" w:rsidRPr="00CB69C0" w:rsidRDefault="0026394A" w:rsidP="00CB69C0">
      <w:pPr>
        <w:spacing w:after="0" w:line="276" w:lineRule="auto"/>
        <w:jc w:val="both"/>
        <w:rPr>
          <w:rFonts w:ascii="Times New Roman" w:hAnsi="Times New Roman" w:cs="Times New Roman"/>
          <w:sz w:val="24"/>
          <w:szCs w:val="24"/>
          <w:lang w:val="en-US"/>
        </w:rPr>
      </w:pPr>
      <w:r w:rsidRPr="0092245A">
        <w:rPr>
          <w:rFonts w:ascii="Times New Roman" w:hAnsi="Times New Roman" w:cs="Times New Roman"/>
          <w:b/>
          <w:sz w:val="24"/>
          <w:szCs w:val="24"/>
          <w:lang w:val="en-US"/>
        </w:rPr>
        <w:t xml:space="preserve">ABSTRACT: </w:t>
      </w:r>
      <w:r w:rsidR="00CB69C0" w:rsidRPr="00CB69C0">
        <w:rPr>
          <w:rFonts w:ascii="Times New Roman" w:hAnsi="Times New Roman" w:cs="Times New Roman"/>
          <w:sz w:val="24"/>
          <w:szCs w:val="24"/>
          <w:lang w:val="en-US"/>
        </w:rPr>
        <w:t xml:space="preserve">This work is a report of teaching experience in the development of a didactic strategy to address environmental issues, carried out in a class of 6th grade of elementary school. Its main objective was to set up terrariums as a practical teaching method in science classes, verifying to what extent the practice contributed to broaden the students' scientific concepts. For that, a didactic sequence was elaborated, marked in its first moment, by the oral exposition of the contents, the pre-test and the theoretical presentation of the practice. On the day of the practice, the room was organized and each team was grouped and the terrariums were </w:t>
      </w:r>
      <w:r w:rsidR="00CB69C0">
        <w:rPr>
          <w:rFonts w:ascii="Times New Roman" w:hAnsi="Times New Roman" w:cs="Times New Roman"/>
          <w:sz w:val="24"/>
          <w:szCs w:val="24"/>
          <w:lang w:val="en-US"/>
        </w:rPr>
        <w:t xml:space="preserve">assembled with the help of the </w:t>
      </w:r>
      <w:proofErr w:type="spellStart"/>
      <w:r w:rsidR="00CB69C0">
        <w:rPr>
          <w:rFonts w:ascii="Times New Roman" w:hAnsi="Times New Roman" w:cs="Times New Roman"/>
          <w:sz w:val="24"/>
          <w:szCs w:val="24"/>
          <w:lang w:val="en-US"/>
        </w:rPr>
        <w:t>p</w:t>
      </w:r>
      <w:r w:rsidR="00CB69C0" w:rsidRPr="00CB69C0">
        <w:rPr>
          <w:rFonts w:ascii="Times New Roman" w:hAnsi="Times New Roman" w:cs="Times New Roman"/>
          <w:sz w:val="24"/>
          <w:szCs w:val="24"/>
          <w:lang w:val="en-US"/>
        </w:rPr>
        <w:t>idians</w:t>
      </w:r>
      <w:proofErr w:type="spellEnd"/>
      <w:r w:rsidR="00CB69C0" w:rsidRPr="00CB69C0">
        <w:rPr>
          <w:rFonts w:ascii="Times New Roman" w:hAnsi="Times New Roman" w:cs="Times New Roman"/>
          <w:sz w:val="24"/>
          <w:szCs w:val="24"/>
          <w:lang w:val="en-US"/>
        </w:rPr>
        <w:t>. After the practice, the process of observing recurrent changes in the terrariums occurred, ending the intervention with an information debate and the posttest. Based on these evaluations, it was possible to notice that the practice was efficient not only for the teaching of formal concepts, but also for the understanding of the students as transforming agents of the environment in which they work.</w:t>
      </w:r>
    </w:p>
    <w:p w14:paraId="4274C0B7" w14:textId="77777777" w:rsidR="0092245A" w:rsidRPr="0092245A" w:rsidRDefault="0092245A" w:rsidP="0092245A">
      <w:pPr>
        <w:spacing w:after="0" w:line="240" w:lineRule="auto"/>
        <w:jc w:val="both"/>
        <w:rPr>
          <w:rFonts w:ascii="Times New Roman" w:hAnsi="Times New Roman" w:cs="Times New Roman"/>
          <w:b/>
          <w:sz w:val="24"/>
          <w:szCs w:val="24"/>
          <w:lang w:val="en-US"/>
        </w:rPr>
      </w:pPr>
    </w:p>
    <w:p w14:paraId="472EBD2C" w14:textId="4C5F736B" w:rsidR="00A00644" w:rsidRDefault="0092245A" w:rsidP="009E5E59">
      <w:pPr>
        <w:spacing w:after="0" w:line="240" w:lineRule="auto"/>
        <w:jc w:val="both"/>
        <w:rPr>
          <w:rFonts w:ascii="Times New Roman" w:hAnsi="Times New Roman" w:cs="Times New Roman"/>
          <w:sz w:val="24"/>
          <w:szCs w:val="24"/>
        </w:rPr>
      </w:pPr>
      <w:r w:rsidRPr="0092245A">
        <w:rPr>
          <w:rFonts w:ascii="Times New Roman" w:hAnsi="Times New Roman" w:cs="Times New Roman"/>
          <w:b/>
          <w:sz w:val="24"/>
          <w:szCs w:val="24"/>
          <w:lang w:val="en-US"/>
        </w:rPr>
        <w:t xml:space="preserve">Keywords: </w:t>
      </w:r>
      <w:r w:rsidRPr="0092245A">
        <w:rPr>
          <w:rFonts w:ascii="Times New Roman" w:hAnsi="Times New Roman" w:cs="Times New Roman"/>
          <w:sz w:val="24"/>
          <w:szCs w:val="24"/>
          <w:lang w:val="en-US"/>
        </w:rPr>
        <w:t>Construction of terrariums. Sciences. Practical teaching.</w:t>
      </w:r>
    </w:p>
    <w:p w14:paraId="6CDE079C" w14:textId="5A63F159" w:rsidR="00D27CCE" w:rsidRDefault="00137A58" w:rsidP="009E5E59">
      <w:pPr>
        <w:spacing w:after="0" w:line="240" w:lineRule="auto"/>
        <w:jc w:val="both"/>
        <w:rPr>
          <w:rFonts w:ascii="Times New Roman" w:hAnsi="Times New Roman" w:cs="Times New Roman"/>
          <w:b/>
          <w:sz w:val="24"/>
          <w:szCs w:val="24"/>
        </w:rPr>
      </w:pPr>
      <w:r w:rsidRPr="00137A58">
        <w:rPr>
          <w:rFonts w:ascii="Times New Roman" w:hAnsi="Times New Roman" w:cs="Times New Roman"/>
          <w:b/>
          <w:sz w:val="24"/>
          <w:szCs w:val="24"/>
        </w:rPr>
        <w:t>INTRODUÇÃO</w:t>
      </w:r>
    </w:p>
    <w:p w14:paraId="1CD6D360" w14:textId="3D780AD3" w:rsidR="00025FC5" w:rsidRDefault="00780F97" w:rsidP="00B50FD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877CC55" w14:textId="6F3A40C6" w:rsidR="000F1805" w:rsidRDefault="002246FA" w:rsidP="00B50FD4">
      <w:pPr>
        <w:spacing w:after="0" w:line="276" w:lineRule="auto"/>
        <w:ind w:firstLine="708"/>
        <w:jc w:val="both"/>
        <w:rPr>
          <w:rFonts w:ascii="Times New Roman" w:hAnsi="Times New Roman" w:cs="Times New Roman"/>
          <w:sz w:val="24"/>
          <w:szCs w:val="24"/>
          <w:lang w:bidi="en-US"/>
        </w:rPr>
      </w:pPr>
      <w:r>
        <w:rPr>
          <w:rFonts w:ascii="Times New Roman" w:hAnsi="Times New Roman" w:cs="Times New Roman"/>
          <w:bCs/>
          <w:sz w:val="24"/>
          <w:szCs w:val="24"/>
        </w:rPr>
        <w:lastRenderedPageBreak/>
        <w:t xml:space="preserve"> </w:t>
      </w:r>
      <w:r w:rsidR="007D75EE">
        <w:rPr>
          <w:rFonts w:ascii="Times New Roman" w:hAnsi="Times New Roman" w:cs="Times New Roman"/>
          <w:bCs/>
          <w:sz w:val="24"/>
          <w:szCs w:val="24"/>
        </w:rPr>
        <w:t>O processo educativo e</w:t>
      </w:r>
      <w:r w:rsidR="00394836">
        <w:rPr>
          <w:rFonts w:ascii="Times New Roman" w:hAnsi="Times New Roman" w:cs="Times New Roman"/>
          <w:bCs/>
          <w:sz w:val="24"/>
          <w:szCs w:val="24"/>
        </w:rPr>
        <w:t xml:space="preserve">ncontra-se atualmente em </w:t>
      </w:r>
      <w:r w:rsidR="007D75EE">
        <w:rPr>
          <w:rFonts w:ascii="Times New Roman" w:hAnsi="Times New Roman" w:cs="Times New Roman"/>
          <w:bCs/>
          <w:sz w:val="24"/>
          <w:szCs w:val="24"/>
        </w:rPr>
        <w:t>constante</w:t>
      </w:r>
      <w:r w:rsidR="00D14D35">
        <w:rPr>
          <w:rFonts w:ascii="Times New Roman" w:hAnsi="Times New Roman" w:cs="Times New Roman"/>
          <w:bCs/>
          <w:sz w:val="24"/>
          <w:szCs w:val="24"/>
        </w:rPr>
        <w:t>s transformações</w:t>
      </w:r>
      <w:r w:rsidR="007D75EE">
        <w:rPr>
          <w:rFonts w:ascii="Times New Roman" w:hAnsi="Times New Roman" w:cs="Times New Roman"/>
          <w:bCs/>
          <w:sz w:val="24"/>
          <w:szCs w:val="24"/>
        </w:rPr>
        <w:t xml:space="preserve"> e </w:t>
      </w:r>
      <w:r w:rsidR="000D42A6">
        <w:rPr>
          <w:rFonts w:ascii="Times New Roman" w:hAnsi="Times New Roman" w:cs="Times New Roman"/>
          <w:bCs/>
          <w:sz w:val="24"/>
          <w:szCs w:val="24"/>
        </w:rPr>
        <w:t xml:space="preserve">apesar das diversas tentativas de implementação de materiais para apoio </w:t>
      </w:r>
      <w:r w:rsidR="000D42A6" w:rsidRPr="00485F58">
        <w:rPr>
          <w:rFonts w:ascii="Times New Roman" w:hAnsi="Times New Roman" w:cs="Times New Roman"/>
          <w:bCs/>
          <w:sz w:val="24"/>
          <w:szCs w:val="24"/>
        </w:rPr>
        <w:t xml:space="preserve">didático, parte </w:t>
      </w:r>
      <w:r w:rsidR="00351142" w:rsidRPr="00485F58">
        <w:rPr>
          <w:rFonts w:ascii="Times New Roman" w:hAnsi="Times New Roman" w:cs="Times New Roman"/>
          <w:bCs/>
          <w:sz w:val="24"/>
          <w:szCs w:val="24"/>
        </w:rPr>
        <w:t xml:space="preserve">do ensino ainda utiliza a exposição </w:t>
      </w:r>
      <w:r w:rsidR="00612CB5">
        <w:rPr>
          <w:rFonts w:ascii="Times New Roman" w:hAnsi="Times New Roman" w:cs="Times New Roman"/>
          <w:bCs/>
          <w:sz w:val="24"/>
          <w:szCs w:val="24"/>
        </w:rPr>
        <w:t xml:space="preserve">oral </w:t>
      </w:r>
      <w:r w:rsidR="00351142" w:rsidRPr="00485F58">
        <w:rPr>
          <w:rFonts w:ascii="Times New Roman" w:hAnsi="Times New Roman" w:cs="Times New Roman"/>
          <w:bCs/>
          <w:sz w:val="24"/>
          <w:szCs w:val="24"/>
        </w:rPr>
        <w:t>e memorização de informações</w:t>
      </w:r>
      <w:r w:rsidR="002C3795" w:rsidRPr="00485F58">
        <w:rPr>
          <w:rFonts w:ascii="Times New Roman" w:hAnsi="Times New Roman" w:cs="Times New Roman"/>
          <w:bCs/>
          <w:sz w:val="24"/>
          <w:szCs w:val="24"/>
        </w:rPr>
        <w:t xml:space="preserve"> como principal metodologia.</w:t>
      </w:r>
      <w:r w:rsidR="003A303A" w:rsidRPr="00485F58">
        <w:rPr>
          <w:rFonts w:ascii="Times New Roman" w:hAnsi="Times New Roman" w:cs="Times New Roman"/>
          <w:sz w:val="24"/>
          <w:szCs w:val="24"/>
          <w:lang w:bidi="en-US"/>
        </w:rPr>
        <w:t xml:space="preserve"> </w:t>
      </w:r>
      <w:r w:rsidR="002E3FE3" w:rsidRPr="00A203C7">
        <w:rPr>
          <w:rFonts w:ascii="Times New Roman" w:hAnsi="Times New Roman" w:cs="Times New Roman"/>
          <w:sz w:val="24"/>
          <w:szCs w:val="24"/>
          <w:lang w:bidi="en-US"/>
        </w:rPr>
        <w:t xml:space="preserve">Logo, um dos maiores desafios </w:t>
      </w:r>
      <w:r w:rsidR="003A303A" w:rsidRPr="00A203C7">
        <w:rPr>
          <w:rFonts w:ascii="Times New Roman" w:hAnsi="Times New Roman" w:cs="Times New Roman"/>
          <w:sz w:val="24"/>
          <w:szCs w:val="24"/>
          <w:lang w:bidi="en-US"/>
        </w:rPr>
        <w:t xml:space="preserve">educacionais está na </w:t>
      </w:r>
      <w:r w:rsidR="00A203C7" w:rsidRPr="00A203C7">
        <w:rPr>
          <w:rFonts w:ascii="Times New Roman" w:hAnsi="Times New Roman" w:cs="Times New Roman"/>
          <w:sz w:val="24"/>
          <w:szCs w:val="24"/>
          <w:lang w:bidi="en-US"/>
        </w:rPr>
        <w:t xml:space="preserve">utilização de </w:t>
      </w:r>
      <w:r w:rsidR="009802B1">
        <w:rPr>
          <w:rFonts w:ascii="Times New Roman" w:hAnsi="Times New Roman" w:cs="Times New Roman"/>
          <w:sz w:val="24"/>
          <w:szCs w:val="24"/>
          <w:lang w:bidi="en-US"/>
        </w:rPr>
        <w:t xml:space="preserve">métodos </w:t>
      </w:r>
      <w:r w:rsidR="003A303A" w:rsidRPr="00A203C7">
        <w:rPr>
          <w:rFonts w:ascii="Times New Roman" w:hAnsi="Times New Roman" w:cs="Times New Roman"/>
          <w:sz w:val="24"/>
          <w:szCs w:val="24"/>
          <w:lang w:bidi="en-US"/>
        </w:rPr>
        <w:t xml:space="preserve">que </w:t>
      </w:r>
      <w:r w:rsidR="00A203C7" w:rsidRPr="00A203C7">
        <w:rPr>
          <w:rFonts w:ascii="Times New Roman" w:hAnsi="Times New Roman" w:cs="Times New Roman"/>
          <w:sz w:val="24"/>
          <w:szCs w:val="24"/>
          <w:lang w:bidi="en-US"/>
        </w:rPr>
        <w:t xml:space="preserve">efetivamente </w:t>
      </w:r>
      <w:r w:rsidR="003A303A" w:rsidRPr="00A203C7">
        <w:rPr>
          <w:rFonts w:ascii="Times New Roman" w:hAnsi="Times New Roman" w:cs="Times New Roman"/>
          <w:sz w:val="24"/>
          <w:szCs w:val="24"/>
          <w:lang w:bidi="en-US"/>
        </w:rPr>
        <w:t>culminem</w:t>
      </w:r>
      <w:r w:rsidR="00A203C7" w:rsidRPr="00A203C7">
        <w:rPr>
          <w:rFonts w:ascii="Times New Roman" w:hAnsi="Times New Roman" w:cs="Times New Roman"/>
          <w:sz w:val="24"/>
          <w:szCs w:val="24"/>
          <w:lang w:bidi="en-US"/>
        </w:rPr>
        <w:t xml:space="preserve"> na </w:t>
      </w:r>
      <w:r w:rsidR="00A203C7" w:rsidRPr="008F504D">
        <w:rPr>
          <w:rFonts w:ascii="Times New Roman" w:hAnsi="Times New Roman" w:cs="Times New Roman"/>
          <w:sz w:val="24"/>
          <w:szCs w:val="24"/>
          <w:lang w:bidi="en-US"/>
        </w:rPr>
        <w:t>aprendizagem, não apenas</w:t>
      </w:r>
      <w:r w:rsidR="003A303A" w:rsidRPr="008F504D">
        <w:rPr>
          <w:rFonts w:ascii="Times New Roman" w:hAnsi="Times New Roman" w:cs="Times New Roman"/>
          <w:sz w:val="24"/>
          <w:szCs w:val="24"/>
          <w:lang w:bidi="en-US"/>
        </w:rPr>
        <w:t xml:space="preserve"> em </w:t>
      </w:r>
      <w:r w:rsidR="009802B1" w:rsidRPr="008F504D">
        <w:rPr>
          <w:rFonts w:ascii="Times New Roman" w:hAnsi="Times New Roman" w:cs="Times New Roman"/>
          <w:sz w:val="24"/>
          <w:szCs w:val="24"/>
          <w:lang w:bidi="en-US"/>
        </w:rPr>
        <w:t>uma experiência meramente conceitual</w:t>
      </w:r>
      <w:r w:rsidR="00A203C7" w:rsidRPr="008F504D">
        <w:rPr>
          <w:rFonts w:ascii="Times New Roman" w:hAnsi="Times New Roman" w:cs="Times New Roman"/>
          <w:sz w:val="24"/>
          <w:szCs w:val="24"/>
          <w:lang w:bidi="en-US"/>
        </w:rPr>
        <w:t xml:space="preserve"> </w:t>
      </w:r>
      <w:r w:rsidR="00E35927">
        <w:rPr>
          <w:rFonts w:ascii="Times New Roman" w:hAnsi="Times New Roman" w:cs="Times New Roman"/>
          <w:sz w:val="24"/>
          <w:szCs w:val="24"/>
          <w:lang w:bidi="en-US"/>
        </w:rPr>
        <w:t>(</w:t>
      </w:r>
      <w:r w:rsidR="007E69BA">
        <w:rPr>
          <w:rFonts w:ascii="Times New Roman" w:hAnsi="Times New Roman" w:cs="Times New Roman"/>
          <w:sz w:val="24"/>
          <w:szCs w:val="24"/>
          <w:lang w:bidi="en-US"/>
        </w:rPr>
        <w:t>CARMO</w:t>
      </w:r>
      <w:r w:rsidR="00FF176A">
        <w:rPr>
          <w:rFonts w:ascii="Times New Roman" w:hAnsi="Times New Roman" w:cs="Times New Roman"/>
          <w:sz w:val="24"/>
          <w:szCs w:val="24"/>
          <w:lang w:bidi="en-US"/>
        </w:rPr>
        <w:t xml:space="preserve"> </w:t>
      </w:r>
      <w:r w:rsidR="00E1049D">
        <w:rPr>
          <w:rFonts w:ascii="Times New Roman" w:hAnsi="Times New Roman" w:cs="Times New Roman"/>
          <w:sz w:val="24"/>
          <w:szCs w:val="24"/>
          <w:lang w:bidi="en-US"/>
        </w:rPr>
        <w:t>et</w:t>
      </w:r>
      <w:r w:rsidR="00FF176A">
        <w:rPr>
          <w:rFonts w:ascii="Times New Roman" w:hAnsi="Times New Roman" w:cs="Times New Roman"/>
          <w:sz w:val="24"/>
          <w:szCs w:val="24"/>
          <w:lang w:bidi="en-US"/>
        </w:rPr>
        <w:t xml:space="preserve"> al.</w:t>
      </w:r>
      <w:r w:rsidR="000F663E">
        <w:rPr>
          <w:rFonts w:ascii="Times New Roman" w:hAnsi="Times New Roman" w:cs="Times New Roman"/>
          <w:sz w:val="24"/>
          <w:szCs w:val="24"/>
          <w:lang w:bidi="en-US"/>
        </w:rPr>
        <w:t>,</w:t>
      </w:r>
      <w:r w:rsidR="00E1049D">
        <w:rPr>
          <w:rFonts w:ascii="Times New Roman" w:hAnsi="Times New Roman" w:cs="Times New Roman"/>
          <w:sz w:val="24"/>
          <w:szCs w:val="24"/>
          <w:lang w:bidi="en-US"/>
        </w:rPr>
        <w:t xml:space="preserve"> </w:t>
      </w:r>
      <w:r w:rsidR="000F663E">
        <w:rPr>
          <w:rFonts w:ascii="Times New Roman" w:hAnsi="Times New Roman" w:cs="Times New Roman"/>
          <w:sz w:val="24"/>
          <w:szCs w:val="24"/>
          <w:lang w:bidi="en-US"/>
        </w:rPr>
        <w:t>2019)</w:t>
      </w:r>
      <w:r w:rsidR="000F1805" w:rsidRPr="00485F58">
        <w:rPr>
          <w:rFonts w:ascii="Times New Roman" w:hAnsi="Times New Roman" w:cs="Times New Roman"/>
          <w:sz w:val="24"/>
          <w:szCs w:val="24"/>
          <w:lang w:bidi="en-US"/>
        </w:rPr>
        <w:t>.</w:t>
      </w:r>
    </w:p>
    <w:p w14:paraId="26E6DD81" w14:textId="7A0BC462" w:rsidR="009C3657" w:rsidRDefault="0092096C" w:rsidP="00B50FD4">
      <w:pPr>
        <w:spacing w:after="0" w:line="276" w:lineRule="auto"/>
        <w:ind w:firstLine="708"/>
        <w:jc w:val="both"/>
        <w:rPr>
          <w:rFonts w:ascii="Times New Roman" w:hAnsi="Times New Roman" w:cs="Times New Roman"/>
          <w:bCs/>
          <w:sz w:val="24"/>
          <w:szCs w:val="24"/>
        </w:rPr>
      </w:pPr>
      <w:r w:rsidRPr="002F1BE0">
        <w:rPr>
          <w:rFonts w:ascii="Times New Roman" w:hAnsi="Times New Roman" w:cs="Times New Roman"/>
          <w:bCs/>
          <w:sz w:val="24"/>
          <w:szCs w:val="24"/>
        </w:rPr>
        <w:t xml:space="preserve">Nesse sentido, </w:t>
      </w:r>
      <w:r w:rsidR="008F504D">
        <w:rPr>
          <w:rFonts w:ascii="Times New Roman" w:hAnsi="Times New Roman" w:cs="Times New Roman"/>
          <w:bCs/>
          <w:sz w:val="24"/>
          <w:szCs w:val="24"/>
        </w:rPr>
        <w:t xml:space="preserve">a temática da pesquisa </w:t>
      </w:r>
      <w:r w:rsidR="00865917">
        <w:rPr>
          <w:rFonts w:ascii="Times New Roman" w:hAnsi="Times New Roman" w:cs="Times New Roman"/>
          <w:bCs/>
          <w:sz w:val="24"/>
          <w:szCs w:val="24"/>
        </w:rPr>
        <w:t xml:space="preserve">e implementação de aulas práticas </w:t>
      </w:r>
      <w:r w:rsidR="008F504D">
        <w:rPr>
          <w:rFonts w:ascii="Times New Roman" w:hAnsi="Times New Roman" w:cs="Times New Roman"/>
          <w:bCs/>
          <w:sz w:val="24"/>
          <w:szCs w:val="24"/>
        </w:rPr>
        <w:t>no âmbito educacional</w:t>
      </w:r>
      <w:r w:rsidR="00865917">
        <w:rPr>
          <w:rFonts w:ascii="Times New Roman" w:hAnsi="Times New Roman" w:cs="Times New Roman"/>
          <w:bCs/>
          <w:sz w:val="24"/>
          <w:szCs w:val="24"/>
        </w:rPr>
        <w:t>,</w:t>
      </w:r>
      <w:r w:rsidRPr="002F1BE0">
        <w:rPr>
          <w:rFonts w:ascii="Times New Roman" w:hAnsi="Times New Roman" w:cs="Times New Roman"/>
          <w:bCs/>
          <w:sz w:val="24"/>
          <w:szCs w:val="24"/>
        </w:rPr>
        <w:t xml:space="preserve"> </w:t>
      </w:r>
      <w:r w:rsidR="00F83F84">
        <w:rPr>
          <w:rFonts w:ascii="Times New Roman" w:hAnsi="Times New Roman" w:cs="Times New Roman"/>
          <w:bCs/>
          <w:sz w:val="24"/>
          <w:szCs w:val="24"/>
        </w:rPr>
        <w:t>possibilita</w:t>
      </w:r>
      <w:r w:rsidR="005B506F">
        <w:rPr>
          <w:rFonts w:ascii="Times New Roman" w:hAnsi="Times New Roman" w:cs="Times New Roman"/>
          <w:bCs/>
          <w:sz w:val="24"/>
          <w:szCs w:val="24"/>
        </w:rPr>
        <w:t xml:space="preserve"> </w:t>
      </w:r>
      <w:r w:rsidR="00F83F84">
        <w:rPr>
          <w:rFonts w:ascii="Times New Roman" w:hAnsi="Times New Roman" w:cs="Times New Roman"/>
          <w:bCs/>
          <w:sz w:val="24"/>
          <w:szCs w:val="24"/>
        </w:rPr>
        <w:t>a</w:t>
      </w:r>
      <w:r w:rsidR="000463A3">
        <w:rPr>
          <w:rFonts w:ascii="Times New Roman" w:hAnsi="Times New Roman" w:cs="Times New Roman"/>
          <w:bCs/>
          <w:sz w:val="24"/>
          <w:szCs w:val="24"/>
        </w:rPr>
        <w:t xml:space="preserve">o </w:t>
      </w:r>
      <w:r w:rsidR="0039534E">
        <w:rPr>
          <w:rFonts w:ascii="Times New Roman" w:hAnsi="Times New Roman" w:cs="Times New Roman"/>
          <w:bCs/>
          <w:sz w:val="24"/>
          <w:szCs w:val="24"/>
        </w:rPr>
        <w:t xml:space="preserve">processo de </w:t>
      </w:r>
      <w:r w:rsidR="008F504D">
        <w:rPr>
          <w:rFonts w:ascii="Times New Roman" w:hAnsi="Times New Roman" w:cs="Times New Roman"/>
          <w:bCs/>
          <w:sz w:val="24"/>
          <w:szCs w:val="24"/>
        </w:rPr>
        <w:t>ensino-</w:t>
      </w:r>
      <w:r w:rsidR="0039534E">
        <w:rPr>
          <w:rFonts w:ascii="Times New Roman" w:hAnsi="Times New Roman" w:cs="Times New Roman"/>
          <w:bCs/>
          <w:sz w:val="24"/>
          <w:szCs w:val="24"/>
        </w:rPr>
        <w:t>aprendizagem</w:t>
      </w:r>
      <w:r w:rsidR="0035099B">
        <w:rPr>
          <w:rFonts w:ascii="Times New Roman" w:hAnsi="Times New Roman" w:cs="Times New Roman"/>
          <w:bCs/>
          <w:sz w:val="24"/>
          <w:szCs w:val="24"/>
        </w:rPr>
        <w:t xml:space="preserve"> </w:t>
      </w:r>
      <w:r w:rsidR="00B617FA">
        <w:rPr>
          <w:rFonts w:ascii="Times New Roman" w:hAnsi="Times New Roman" w:cs="Times New Roman"/>
          <w:bCs/>
          <w:sz w:val="24"/>
          <w:szCs w:val="24"/>
        </w:rPr>
        <w:t xml:space="preserve">estabelecer </w:t>
      </w:r>
      <w:r w:rsidR="008929A7">
        <w:rPr>
          <w:rFonts w:ascii="Times New Roman" w:hAnsi="Times New Roman" w:cs="Times New Roman"/>
          <w:bCs/>
          <w:sz w:val="24"/>
          <w:szCs w:val="24"/>
        </w:rPr>
        <w:t xml:space="preserve">relação com </w:t>
      </w:r>
      <w:r w:rsidR="00814C3C">
        <w:rPr>
          <w:rFonts w:ascii="Times New Roman" w:hAnsi="Times New Roman" w:cs="Times New Roman"/>
          <w:bCs/>
          <w:sz w:val="24"/>
          <w:szCs w:val="24"/>
        </w:rPr>
        <w:t>a realidade</w:t>
      </w:r>
      <w:r w:rsidR="00891E70">
        <w:rPr>
          <w:rFonts w:ascii="Times New Roman" w:hAnsi="Times New Roman" w:cs="Times New Roman"/>
          <w:bCs/>
          <w:sz w:val="24"/>
          <w:szCs w:val="24"/>
        </w:rPr>
        <w:t xml:space="preserve">, </w:t>
      </w:r>
      <w:r w:rsidR="00B9372A">
        <w:rPr>
          <w:rFonts w:ascii="Times New Roman" w:hAnsi="Times New Roman" w:cs="Times New Roman"/>
          <w:bCs/>
          <w:sz w:val="24"/>
          <w:szCs w:val="24"/>
        </w:rPr>
        <w:t>atuando</w:t>
      </w:r>
      <w:r w:rsidR="001D1B65">
        <w:rPr>
          <w:rFonts w:ascii="Times New Roman" w:hAnsi="Times New Roman" w:cs="Times New Roman"/>
          <w:bCs/>
          <w:sz w:val="24"/>
          <w:szCs w:val="24"/>
        </w:rPr>
        <w:t xml:space="preserve"> como</w:t>
      </w:r>
      <w:r w:rsidR="001754EC">
        <w:rPr>
          <w:rFonts w:ascii="Times New Roman" w:hAnsi="Times New Roman" w:cs="Times New Roman"/>
          <w:bCs/>
          <w:sz w:val="24"/>
          <w:szCs w:val="24"/>
        </w:rPr>
        <w:t xml:space="preserve"> </w:t>
      </w:r>
      <w:r w:rsidR="00B63CFB" w:rsidRPr="00B63CFB">
        <w:rPr>
          <w:rFonts w:ascii="Times New Roman" w:hAnsi="Times New Roman" w:cs="Times New Roman"/>
          <w:bCs/>
          <w:sz w:val="24"/>
          <w:szCs w:val="24"/>
        </w:rPr>
        <w:t>procedimento</w:t>
      </w:r>
      <w:r w:rsidR="00B63CFB">
        <w:rPr>
          <w:rFonts w:ascii="Times New Roman" w:hAnsi="Times New Roman" w:cs="Times New Roman"/>
          <w:bCs/>
          <w:sz w:val="24"/>
          <w:szCs w:val="24"/>
        </w:rPr>
        <w:t xml:space="preserve"> </w:t>
      </w:r>
      <w:r w:rsidR="00891E70">
        <w:rPr>
          <w:rFonts w:ascii="Times New Roman" w:hAnsi="Times New Roman" w:cs="Times New Roman"/>
          <w:bCs/>
          <w:sz w:val="24"/>
          <w:szCs w:val="24"/>
        </w:rPr>
        <w:t xml:space="preserve">que </w:t>
      </w:r>
      <w:r w:rsidR="00D14CD3">
        <w:rPr>
          <w:rFonts w:ascii="Times New Roman" w:hAnsi="Times New Roman" w:cs="Times New Roman"/>
          <w:bCs/>
          <w:sz w:val="24"/>
          <w:szCs w:val="24"/>
        </w:rPr>
        <w:t>visa</w:t>
      </w:r>
      <w:r w:rsidR="00891E70">
        <w:rPr>
          <w:rFonts w:ascii="Times New Roman" w:hAnsi="Times New Roman" w:cs="Times New Roman"/>
          <w:bCs/>
          <w:sz w:val="24"/>
          <w:szCs w:val="24"/>
        </w:rPr>
        <w:t xml:space="preserve"> </w:t>
      </w:r>
      <w:r w:rsidR="00F41F0C">
        <w:rPr>
          <w:rFonts w:ascii="Times New Roman" w:hAnsi="Times New Roman" w:cs="Times New Roman"/>
          <w:bCs/>
          <w:sz w:val="24"/>
          <w:szCs w:val="24"/>
        </w:rPr>
        <w:t>explorar</w:t>
      </w:r>
      <w:r w:rsidR="001754EC">
        <w:rPr>
          <w:rFonts w:ascii="Times New Roman" w:hAnsi="Times New Roman" w:cs="Times New Roman"/>
          <w:bCs/>
          <w:sz w:val="24"/>
          <w:szCs w:val="24"/>
        </w:rPr>
        <w:t xml:space="preserve"> tentativas, experimentos e mudanças</w:t>
      </w:r>
      <w:r w:rsidR="00CC6738">
        <w:rPr>
          <w:rFonts w:ascii="Times New Roman" w:hAnsi="Times New Roman" w:cs="Times New Roman"/>
          <w:bCs/>
          <w:sz w:val="24"/>
          <w:szCs w:val="24"/>
        </w:rPr>
        <w:t xml:space="preserve"> nas quais o enfoque principal é estimular o receptor </w:t>
      </w:r>
      <w:r w:rsidR="001B18B0">
        <w:rPr>
          <w:rFonts w:ascii="Times New Roman" w:hAnsi="Times New Roman" w:cs="Times New Roman"/>
          <w:bCs/>
          <w:sz w:val="24"/>
          <w:szCs w:val="24"/>
        </w:rPr>
        <w:t xml:space="preserve">a desenvolver </w:t>
      </w:r>
      <w:r w:rsidR="008F504D">
        <w:rPr>
          <w:rFonts w:ascii="Times New Roman" w:hAnsi="Times New Roman" w:cs="Times New Roman"/>
          <w:bCs/>
          <w:sz w:val="24"/>
          <w:szCs w:val="24"/>
        </w:rPr>
        <w:t>seu próprio pensamento crítico,</w:t>
      </w:r>
      <w:r w:rsidR="00C17E56">
        <w:rPr>
          <w:rFonts w:ascii="Times New Roman" w:hAnsi="Times New Roman" w:cs="Times New Roman"/>
          <w:bCs/>
          <w:sz w:val="24"/>
          <w:szCs w:val="24"/>
        </w:rPr>
        <w:t xml:space="preserve"> </w:t>
      </w:r>
      <w:r w:rsidR="00B15199">
        <w:rPr>
          <w:rFonts w:ascii="Times New Roman" w:hAnsi="Times New Roman" w:cs="Times New Roman"/>
          <w:bCs/>
          <w:sz w:val="24"/>
          <w:szCs w:val="24"/>
        </w:rPr>
        <w:t xml:space="preserve">o </w:t>
      </w:r>
      <w:r w:rsidR="00C17E56" w:rsidRPr="008F504D">
        <w:rPr>
          <w:rFonts w:ascii="Times New Roman" w:hAnsi="Times New Roman" w:cs="Times New Roman"/>
          <w:bCs/>
          <w:sz w:val="24"/>
          <w:szCs w:val="24"/>
        </w:rPr>
        <w:t>tornando</w:t>
      </w:r>
      <w:r w:rsidR="003D5129">
        <w:rPr>
          <w:rFonts w:ascii="Times New Roman" w:hAnsi="Times New Roman" w:cs="Times New Roman"/>
          <w:bCs/>
          <w:sz w:val="24"/>
          <w:szCs w:val="24"/>
        </w:rPr>
        <w:t xml:space="preserve"> </w:t>
      </w:r>
      <w:r w:rsidR="001B18B0" w:rsidRPr="008F504D">
        <w:rPr>
          <w:rFonts w:ascii="Times New Roman" w:hAnsi="Times New Roman" w:cs="Times New Roman"/>
          <w:bCs/>
          <w:sz w:val="24"/>
          <w:szCs w:val="24"/>
        </w:rPr>
        <w:t>ser ativo</w:t>
      </w:r>
      <w:r w:rsidR="00A203C7" w:rsidRPr="008F504D">
        <w:rPr>
          <w:rFonts w:ascii="Times New Roman" w:hAnsi="Times New Roman" w:cs="Times New Roman"/>
          <w:bCs/>
          <w:sz w:val="24"/>
          <w:szCs w:val="24"/>
        </w:rPr>
        <w:t xml:space="preserve"> na construção do conhecimento</w:t>
      </w:r>
      <w:r w:rsidR="001B18B0" w:rsidRPr="008F504D">
        <w:rPr>
          <w:rFonts w:ascii="Times New Roman" w:hAnsi="Times New Roman" w:cs="Times New Roman"/>
          <w:bCs/>
          <w:sz w:val="24"/>
          <w:szCs w:val="24"/>
        </w:rPr>
        <w:t xml:space="preserve"> </w:t>
      </w:r>
      <w:r w:rsidR="001B18B0">
        <w:rPr>
          <w:rFonts w:ascii="Times New Roman" w:hAnsi="Times New Roman" w:cs="Times New Roman"/>
          <w:bCs/>
          <w:sz w:val="24"/>
          <w:szCs w:val="24"/>
        </w:rPr>
        <w:t>(</w:t>
      </w:r>
      <w:r w:rsidR="00501E7F">
        <w:rPr>
          <w:rFonts w:ascii="Times New Roman" w:hAnsi="Times New Roman" w:cs="Times New Roman"/>
          <w:bCs/>
          <w:sz w:val="24"/>
          <w:szCs w:val="24"/>
        </w:rPr>
        <w:t>SOUSA et al</w:t>
      </w:r>
      <w:r w:rsidR="00E1049D">
        <w:rPr>
          <w:rFonts w:ascii="Times New Roman" w:hAnsi="Times New Roman" w:cs="Times New Roman"/>
          <w:bCs/>
          <w:sz w:val="24"/>
          <w:szCs w:val="24"/>
        </w:rPr>
        <w:t>.</w:t>
      </w:r>
      <w:r w:rsidR="002F5C6C">
        <w:rPr>
          <w:rFonts w:ascii="Times New Roman" w:hAnsi="Times New Roman" w:cs="Times New Roman"/>
          <w:bCs/>
          <w:sz w:val="24"/>
          <w:szCs w:val="24"/>
        </w:rPr>
        <w:t>,</w:t>
      </w:r>
      <w:r w:rsidR="00BC4AB2">
        <w:rPr>
          <w:rFonts w:ascii="Times New Roman" w:hAnsi="Times New Roman" w:cs="Times New Roman"/>
          <w:bCs/>
          <w:sz w:val="24"/>
          <w:szCs w:val="24"/>
        </w:rPr>
        <w:t xml:space="preserve"> </w:t>
      </w:r>
      <w:r w:rsidR="002F5C6C">
        <w:rPr>
          <w:rFonts w:ascii="Times New Roman" w:hAnsi="Times New Roman" w:cs="Times New Roman"/>
          <w:bCs/>
          <w:sz w:val="24"/>
          <w:szCs w:val="24"/>
        </w:rPr>
        <w:t>2018</w:t>
      </w:r>
      <w:r w:rsidR="001B18B0">
        <w:rPr>
          <w:rFonts w:ascii="Times New Roman" w:hAnsi="Times New Roman" w:cs="Times New Roman"/>
          <w:bCs/>
          <w:sz w:val="24"/>
          <w:szCs w:val="24"/>
        </w:rPr>
        <w:t>).</w:t>
      </w:r>
    </w:p>
    <w:p w14:paraId="65D73D82" w14:textId="39F526F9" w:rsidR="00B83957" w:rsidRDefault="00B83957" w:rsidP="00B83957">
      <w:pPr>
        <w:spacing w:after="0" w:line="276" w:lineRule="auto"/>
        <w:ind w:firstLine="708"/>
        <w:jc w:val="both"/>
        <w:rPr>
          <w:rFonts w:ascii="Times New Roman" w:hAnsi="Times New Roman" w:cs="Times New Roman"/>
          <w:bCs/>
          <w:sz w:val="24"/>
          <w:szCs w:val="24"/>
        </w:rPr>
      </w:pPr>
      <w:r w:rsidRPr="00B83957">
        <w:rPr>
          <w:rFonts w:ascii="Times New Roman" w:hAnsi="Times New Roman" w:cs="Times New Roman"/>
          <w:bCs/>
          <w:sz w:val="24"/>
          <w:szCs w:val="24"/>
        </w:rPr>
        <w:t xml:space="preserve">O conjunto de ações educativas permitem a formação de cidadãos conscientes com relação à preservação </w:t>
      </w:r>
      <w:r w:rsidR="0097728A">
        <w:rPr>
          <w:rFonts w:ascii="Times New Roman" w:hAnsi="Times New Roman" w:cs="Times New Roman"/>
          <w:bCs/>
          <w:sz w:val="24"/>
          <w:szCs w:val="24"/>
        </w:rPr>
        <w:t>do ambiente em que se encontram</w:t>
      </w:r>
      <w:r w:rsidRPr="0097728A">
        <w:rPr>
          <w:rFonts w:ascii="Times New Roman" w:hAnsi="Times New Roman" w:cs="Times New Roman"/>
          <w:bCs/>
          <w:sz w:val="24"/>
          <w:szCs w:val="24"/>
        </w:rPr>
        <w:t>,</w:t>
      </w:r>
      <w:r>
        <w:rPr>
          <w:rFonts w:ascii="Times New Roman" w:hAnsi="Times New Roman" w:cs="Times New Roman"/>
          <w:bCs/>
          <w:sz w:val="24"/>
          <w:szCs w:val="24"/>
        </w:rPr>
        <w:t xml:space="preserve"> capazes de tomar</w:t>
      </w:r>
      <w:r w:rsidRPr="00B83957">
        <w:rPr>
          <w:rFonts w:ascii="Times New Roman" w:hAnsi="Times New Roman" w:cs="Times New Roman"/>
          <w:bCs/>
          <w:sz w:val="24"/>
          <w:szCs w:val="24"/>
        </w:rPr>
        <w:t xml:space="preserve"> decisões sobre questões ambientais necessárias para o desenvolvimento sustentável, identificando a importância que representa para todos e o quão desastroso os danos cometidos a ele podem ser, possuindo reflexo direto em toda a população (</w:t>
      </w:r>
      <w:r w:rsidRPr="00B83957">
        <w:rPr>
          <w:rFonts w:ascii="Times New Roman" w:hAnsi="Times New Roman" w:cs="Times New Roman"/>
          <w:bCs/>
          <w:iCs/>
          <w:sz w:val="24"/>
          <w:szCs w:val="24"/>
        </w:rPr>
        <w:t>XAVIER; PEINADO, 2018</w:t>
      </w:r>
      <w:r w:rsidRPr="00B83957">
        <w:rPr>
          <w:rFonts w:ascii="Times New Roman" w:hAnsi="Times New Roman" w:cs="Times New Roman"/>
          <w:bCs/>
          <w:i/>
          <w:sz w:val="24"/>
          <w:szCs w:val="24"/>
        </w:rPr>
        <w:t>)</w:t>
      </w:r>
      <w:r w:rsidRPr="00B83957">
        <w:rPr>
          <w:rFonts w:ascii="Times New Roman" w:hAnsi="Times New Roman" w:cs="Times New Roman"/>
          <w:bCs/>
          <w:sz w:val="24"/>
          <w:szCs w:val="24"/>
        </w:rPr>
        <w:t>.</w:t>
      </w:r>
    </w:p>
    <w:p w14:paraId="79C3EB8D" w14:textId="0ACCCB01" w:rsidR="003D5129" w:rsidRPr="003D5129" w:rsidRDefault="008224F9" w:rsidP="003D5129">
      <w:pPr>
        <w:pStyle w:val="Corpodetexto"/>
        <w:spacing w:line="276" w:lineRule="auto"/>
        <w:ind w:left="111" w:right="110" w:firstLine="708"/>
        <w:jc w:val="both"/>
        <w:rPr>
          <w:lang w:val="pt-BR"/>
        </w:rPr>
      </w:pPr>
      <w:r w:rsidRPr="003D5129">
        <w:rPr>
          <w:bCs/>
          <w:lang w:val="pt-BR"/>
        </w:rPr>
        <w:t>O terrário</w:t>
      </w:r>
      <w:r w:rsidR="00645108" w:rsidRPr="003D5129">
        <w:rPr>
          <w:bCs/>
          <w:lang w:val="pt-BR"/>
        </w:rPr>
        <w:t xml:space="preserve"> por sua vez</w:t>
      </w:r>
      <w:r w:rsidRPr="003D5129">
        <w:rPr>
          <w:bCs/>
          <w:lang w:val="pt-BR"/>
        </w:rPr>
        <w:t xml:space="preserve"> é a </w:t>
      </w:r>
      <w:r w:rsidR="00D70EDC" w:rsidRPr="003D5129">
        <w:rPr>
          <w:bCs/>
          <w:lang w:val="pt-BR"/>
        </w:rPr>
        <w:t>representação de um ecossistema natural</w:t>
      </w:r>
      <w:r w:rsidR="00077108" w:rsidRPr="003D5129">
        <w:rPr>
          <w:bCs/>
          <w:lang w:val="pt-BR"/>
        </w:rPr>
        <w:t xml:space="preserve">, </w:t>
      </w:r>
      <w:r w:rsidR="000A69C0" w:rsidRPr="003D5129">
        <w:rPr>
          <w:bCs/>
          <w:lang w:val="pt-BR"/>
        </w:rPr>
        <w:t>constituído</w:t>
      </w:r>
      <w:r w:rsidR="00711AA8" w:rsidRPr="003D5129">
        <w:rPr>
          <w:bCs/>
          <w:lang w:val="pt-BR"/>
        </w:rPr>
        <w:t xml:space="preserve"> por</w:t>
      </w:r>
      <w:r w:rsidR="00077108" w:rsidRPr="003D5129">
        <w:rPr>
          <w:bCs/>
          <w:lang w:val="pt-BR"/>
        </w:rPr>
        <w:t xml:space="preserve"> fatores bióticos e abióticos </w:t>
      </w:r>
      <w:r w:rsidR="007802B2" w:rsidRPr="003D5129">
        <w:rPr>
          <w:bCs/>
          <w:lang w:val="pt-BR"/>
        </w:rPr>
        <w:t>que busca</w:t>
      </w:r>
      <w:r w:rsidR="00666E4B" w:rsidRPr="003D5129">
        <w:rPr>
          <w:bCs/>
          <w:lang w:val="pt-BR"/>
        </w:rPr>
        <w:t xml:space="preserve"> estabelecer a rela</w:t>
      </w:r>
      <w:r w:rsidR="003D5129" w:rsidRPr="003D5129">
        <w:rPr>
          <w:bCs/>
          <w:lang w:val="pt-BR"/>
        </w:rPr>
        <w:t>ç</w:t>
      </w:r>
      <w:r w:rsidR="0097728A">
        <w:rPr>
          <w:bCs/>
          <w:lang w:val="pt-BR"/>
        </w:rPr>
        <w:t>ão existente entre seres vivos,</w:t>
      </w:r>
      <w:r w:rsidR="00666E4B" w:rsidRPr="003D5129">
        <w:rPr>
          <w:bCs/>
          <w:color w:val="FF0000"/>
          <w:lang w:val="pt-BR"/>
        </w:rPr>
        <w:t xml:space="preserve"> </w:t>
      </w:r>
      <w:r w:rsidR="00666E4B" w:rsidRPr="003D5129">
        <w:rPr>
          <w:bCs/>
          <w:lang w:val="pt-BR"/>
        </w:rPr>
        <w:t>não vivos e o meio ambiente</w:t>
      </w:r>
      <w:r w:rsidR="007802B2" w:rsidRPr="003D5129">
        <w:rPr>
          <w:bCs/>
          <w:lang w:val="pt-BR"/>
        </w:rPr>
        <w:t xml:space="preserve"> em um</w:t>
      </w:r>
      <w:r w:rsidR="00E34EF9" w:rsidRPr="003D5129">
        <w:rPr>
          <w:bCs/>
          <w:lang w:val="pt-BR"/>
        </w:rPr>
        <w:t>a</w:t>
      </w:r>
      <w:r w:rsidR="00BB5D77" w:rsidRPr="003D5129">
        <w:rPr>
          <w:bCs/>
          <w:lang w:val="pt-BR"/>
        </w:rPr>
        <w:t xml:space="preserve"> pequena escala para utilização como meio de observação</w:t>
      </w:r>
      <w:r w:rsidR="00666E4B" w:rsidRPr="003D5129">
        <w:rPr>
          <w:bCs/>
          <w:lang w:val="pt-BR"/>
        </w:rPr>
        <w:t>.</w:t>
      </w:r>
      <w:r w:rsidR="005362C5" w:rsidRPr="003D5129">
        <w:rPr>
          <w:bCs/>
          <w:lang w:val="pt-BR"/>
        </w:rPr>
        <w:t xml:space="preserve"> </w:t>
      </w:r>
      <w:r w:rsidR="00B11AD2">
        <w:rPr>
          <w:lang w:val="pt-BR"/>
        </w:rPr>
        <w:t xml:space="preserve">Elucidando </w:t>
      </w:r>
      <w:r w:rsidR="00396F9D">
        <w:rPr>
          <w:lang w:val="pt-BR"/>
        </w:rPr>
        <w:t xml:space="preserve">a importância da compreensão </w:t>
      </w:r>
      <w:r w:rsidR="003D5129" w:rsidRPr="002E3FE3">
        <w:rPr>
          <w:lang w:val="pt-BR"/>
        </w:rPr>
        <w:t>da</w:t>
      </w:r>
      <w:r w:rsidR="003D5129">
        <w:rPr>
          <w:lang w:val="pt-BR"/>
        </w:rPr>
        <w:t>s</w:t>
      </w:r>
      <w:r w:rsidR="003D5129" w:rsidRPr="002E3FE3">
        <w:rPr>
          <w:lang w:val="pt-BR"/>
        </w:rPr>
        <w:t xml:space="preserve"> r</w:t>
      </w:r>
      <w:r w:rsidR="003B2E08">
        <w:rPr>
          <w:lang w:val="pt-BR"/>
        </w:rPr>
        <w:t>elações entre os seres vivos e</w:t>
      </w:r>
      <w:r w:rsidR="003D5129" w:rsidRPr="002E3FE3">
        <w:rPr>
          <w:lang w:val="pt-BR"/>
        </w:rPr>
        <w:t xml:space="preserve"> o </w:t>
      </w:r>
      <w:r w:rsidR="00396F9D">
        <w:rPr>
          <w:lang w:val="pt-BR"/>
        </w:rPr>
        <w:t xml:space="preserve">meio em que </w:t>
      </w:r>
      <w:r w:rsidR="003D5129">
        <w:rPr>
          <w:lang w:val="pt-BR"/>
        </w:rPr>
        <w:t>vive</w:t>
      </w:r>
      <w:r w:rsidR="00396F9D">
        <w:rPr>
          <w:lang w:val="pt-BR"/>
        </w:rPr>
        <w:t>m</w:t>
      </w:r>
      <w:r w:rsidR="003D5129">
        <w:rPr>
          <w:lang w:val="pt-BR"/>
        </w:rPr>
        <w:t>. Visto que,</w:t>
      </w:r>
      <w:r w:rsidR="003D5129" w:rsidRPr="002E3FE3">
        <w:rPr>
          <w:lang w:val="pt-BR"/>
        </w:rPr>
        <w:t xml:space="preserve"> todos têm um papel importante no </w:t>
      </w:r>
      <w:r w:rsidR="00C15816">
        <w:rPr>
          <w:lang w:val="pt-BR"/>
        </w:rPr>
        <w:t xml:space="preserve">mesmo </w:t>
      </w:r>
      <w:r w:rsidR="00C15816" w:rsidRPr="002E3FE3">
        <w:rPr>
          <w:lang w:val="pt-BR"/>
        </w:rPr>
        <w:t>(</w:t>
      </w:r>
      <w:r w:rsidR="003D5129" w:rsidRPr="002E3FE3">
        <w:rPr>
          <w:lang w:val="pt-BR"/>
        </w:rPr>
        <w:t>MOURA et al., 2015).</w:t>
      </w:r>
    </w:p>
    <w:p w14:paraId="79BA30C1" w14:textId="173B509D" w:rsidR="00171E11" w:rsidRDefault="00077108" w:rsidP="00B50FD4">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Por isto,</w:t>
      </w:r>
      <w:r w:rsidR="00FA1B33">
        <w:rPr>
          <w:rFonts w:ascii="Times New Roman" w:hAnsi="Times New Roman" w:cs="Times New Roman"/>
          <w:bCs/>
          <w:sz w:val="24"/>
          <w:szCs w:val="24"/>
        </w:rPr>
        <w:t xml:space="preserve"> a </w:t>
      </w:r>
      <w:r w:rsidR="00DD176A">
        <w:rPr>
          <w:rFonts w:ascii="Times New Roman" w:hAnsi="Times New Roman" w:cs="Times New Roman"/>
          <w:bCs/>
          <w:sz w:val="24"/>
          <w:szCs w:val="24"/>
        </w:rPr>
        <w:t>elaboração de atividade</w:t>
      </w:r>
      <w:r w:rsidR="00B11AD2">
        <w:rPr>
          <w:rFonts w:ascii="Times New Roman" w:hAnsi="Times New Roman" w:cs="Times New Roman"/>
          <w:bCs/>
          <w:sz w:val="24"/>
          <w:szCs w:val="24"/>
        </w:rPr>
        <w:t>s</w:t>
      </w:r>
      <w:r w:rsidR="00DD176A">
        <w:rPr>
          <w:rFonts w:ascii="Times New Roman" w:hAnsi="Times New Roman" w:cs="Times New Roman"/>
          <w:bCs/>
          <w:sz w:val="24"/>
          <w:szCs w:val="24"/>
        </w:rPr>
        <w:t xml:space="preserve"> </w:t>
      </w:r>
      <w:r w:rsidR="00D011BC">
        <w:rPr>
          <w:rFonts w:ascii="Times New Roman" w:hAnsi="Times New Roman" w:cs="Times New Roman"/>
          <w:bCs/>
          <w:sz w:val="24"/>
          <w:szCs w:val="24"/>
        </w:rPr>
        <w:t>teórico-práticas criadas a partir d</w:t>
      </w:r>
      <w:r w:rsidR="00C15C76">
        <w:rPr>
          <w:rFonts w:ascii="Times New Roman" w:hAnsi="Times New Roman" w:cs="Times New Roman"/>
          <w:bCs/>
          <w:sz w:val="24"/>
          <w:szCs w:val="24"/>
        </w:rPr>
        <w:t>ess</w:t>
      </w:r>
      <w:r w:rsidR="00D011BC">
        <w:rPr>
          <w:rFonts w:ascii="Times New Roman" w:hAnsi="Times New Roman" w:cs="Times New Roman"/>
          <w:bCs/>
          <w:sz w:val="24"/>
          <w:szCs w:val="24"/>
        </w:rPr>
        <w:t>a construção</w:t>
      </w:r>
      <w:r w:rsidR="00C15C76">
        <w:rPr>
          <w:rFonts w:ascii="Times New Roman" w:hAnsi="Times New Roman" w:cs="Times New Roman"/>
          <w:bCs/>
          <w:sz w:val="24"/>
          <w:szCs w:val="24"/>
        </w:rPr>
        <w:t>,</w:t>
      </w:r>
      <w:r w:rsidR="004C53F2">
        <w:rPr>
          <w:rFonts w:ascii="Times New Roman" w:hAnsi="Times New Roman" w:cs="Times New Roman"/>
          <w:bCs/>
          <w:sz w:val="24"/>
          <w:szCs w:val="24"/>
        </w:rPr>
        <w:t xml:space="preserve"> </w:t>
      </w:r>
      <w:r w:rsidR="00C641B1">
        <w:rPr>
          <w:rFonts w:ascii="Times New Roman" w:hAnsi="Times New Roman" w:cs="Times New Roman"/>
          <w:bCs/>
          <w:sz w:val="24"/>
          <w:szCs w:val="24"/>
        </w:rPr>
        <w:t>age</w:t>
      </w:r>
      <w:r w:rsidR="00B11AD2">
        <w:rPr>
          <w:rFonts w:ascii="Times New Roman" w:hAnsi="Times New Roman" w:cs="Times New Roman"/>
          <w:bCs/>
          <w:sz w:val="24"/>
          <w:szCs w:val="24"/>
        </w:rPr>
        <w:t>m</w:t>
      </w:r>
      <w:r w:rsidR="00C641B1">
        <w:rPr>
          <w:rFonts w:ascii="Times New Roman" w:hAnsi="Times New Roman" w:cs="Times New Roman"/>
          <w:bCs/>
          <w:sz w:val="24"/>
          <w:szCs w:val="24"/>
        </w:rPr>
        <w:t xml:space="preserve"> como instrumento para tornar</w:t>
      </w:r>
      <w:r w:rsidR="001C6D21">
        <w:rPr>
          <w:rFonts w:ascii="Times New Roman" w:hAnsi="Times New Roman" w:cs="Times New Roman"/>
          <w:bCs/>
          <w:sz w:val="24"/>
          <w:szCs w:val="24"/>
        </w:rPr>
        <w:t xml:space="preserve"> o e</w:t>
      </w:r>
      <w:r w:rsidR="00B11AD2">
        <w:rPr>
          <w:rFonts w:ascii="Times New Roman" w:hAnsi="Times New Roman" w:cs="Times New Roman"/>
          <w:bCs/>
          <w:sz w:val="24"/>
          <w:szCs w:val="24"/>
        </w:rPr>
        <w:t>nsino de ciências mais criativo e</w:t>
      </w:r>
      <w:r w:rsidR="001C6D21">
        <w:rPr>
          <w:rFonts w:ascii="Times New Roman" w:hAnsi="Times New Roman" w:cs="Times New Roman"/>
          <w:bCs/>
          <w:sz w:val="24"/>
          <w:szCs w:val="24"/>
        </w:rPr>
        <w:t xml:space="preserve"> dinâmico, possibilitando aos discentes, através de observações</w:t>
      </w:r>
      <w:r w:rsidR="00CF66F4">
        <w:rPr>
          <w:rFonts w:ascii="Times New Roman" w:hAnsi="Times New Roman" w:cs="Times New Roman"/>
          <w:bCs/>
          <w:sz w:val="24"/>
          <w:szCs w:val="24"/>
        </w:rPr>
        <w:t xml:space="preserve"> e análise,</w:t>
      </w:r>
      <w:r w:rsidR="002E3FE3" w:rsidRPr="002E3FE3">
        <w:t xml:space="preserve"> </w:t>
      </w:r>
      <w:r w:rsidR="0097728A">
        <w:rPr>
          <w:rFonts w:ascii="Times New Roman" w:hAnsi="Times New Roman" w:cs="Times New Roman"/>
          <w:bCs/>
          <w:sz w:val="24"/>
          <w:szCs w:val="24"/>
        </w:rPr>
        <w:t>construir</w:t>
      </w:r>
      <w:r w:rsidR="002E3FE3" w:rsidRPr="002E3FE3">
        <w:rPr>
          <w:rFonts w:ascii="Times New Roman" w:hAnsi="Times New Roman" w:cs="Times New Roman"/>
          <w:bCs/>
          <w:sz w:val="24"/>
          <w:szCs w:val="24"/>
        </w:rPr>
        <w:t xml:space="preserve"> seu conhecimento</w:t>
      </w:r>
      <w:r w:rsidR="00B11AD2">
        <w:rPr>
          <w:rFonts w:ascii="Times New Roman" w:hAnsi="Times New Roman" w:cs="Times New Roman"/>
          <w:bCs/>
          <w:sz w:val="24"/>
          <w:szCs w:val="24"/>
        </w:rPr>
        <w:t xml:space="preserve"> de forma </w:t>
      </w:r>
      <w:r w:rsidR="00467624">
        <w:rPr>
          <w:rFonts w:ascii="Times New Roman" w:hAnsi="Times New Roman" w:cs="Times New Roman"/>
          <w:bCs/>
          <w:sz w:val="24"/>
          <w:szCs w:val="24"/>
        </w:rPr>
        <w:t xml:space="preserve">mais </w:t>
      </w:r>
      <w:r w:rsidR="00B11AD2">
        <w:rPr>
          <w:rFonts w:ascii="Times New Roman" w:hAnsi="Times New Roman" w:cs="Times New Roman"/>
          <w:bCs/>
          <w:sz w:val="24"/>
          <w:szCs w:val="24"/>
        </w:rPr>
        <w:t>concreta</w:t>
      </w:r>
      <w:r w:rsidR="00B36A21">
        <w:rPr>
          <w:rFonts w:ascii="Times New Roman" w:hAnsi="Times New Roman" w:cs="Times New Roman"/>
          <w:bCs/>
          <w:sz w:val="24"/>
          <w:szCs w:val="24"/>
        </w:rPr>
        <w:t xml:space="preserve"> </w:t>
      </w:r>
      <w:r w:rsidR="00D81131">
        <w:rPr>
          <w:rFonts w:ascii="Times New Roman" w:hAnsi="Times New Roman" w:cs="Times New Roman"/>
          <w:bCs/>
          <w:sz w:val="24"/>
          <w:szCs w:val="24"/>
        </w:rPr>
        <w:t>(</w:t>
      </w:r>
      <w:r w:rsidR="00C31E9C">
        <w:rPr>
          <w:rFonts w:ascii="Times New Roman" w:hAnsi="Times New Roman" w:cs="Times New Roman"/>
          <w:bCs/>
          <w:sz w:val="24"/>
          <w:szCs w:val="24"/>
        </w:rPr>
        <w:t>BOTELHO, 2008</w:t>
      </w:r>
      <w:r w:rsidR="00171E11">
        <w:rPr>
          <w:rFonts w:ascii="Times New Roman" w:hAnsi="Times New Roman" w:cs="Times New Roman"/>
          <w:bCs/>
          <w:sz w:val="24"/>
          <w:szCs w:val="24"/>
        </w:rPr>
        <w:t>).</w:t>
      </w:r>
    </w:p>
    <w:p w14:paraId="76ED5605" w14:textId="5F9511A3" w:rsidR="00AF678A" w:rsidRPr="007136EB" w:rsidRDefault="003D123A" w:rsidP="00F241CB">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Dentro da concepção investigativa </w:t>
      </w:r>
      <w:r w:rsidR="004D2FA4">
        <w:rPr>
          <w:rFonts w:ascii="Times New Roman" w:hAnsi="Times New Roman" w:cs="Times New Roman"/>
          <w:bCs/>
          <w:sz w:val="24"/>
          <w:szCs w:val="24"/>
        </w:rPr>
        <w:t>do</w:t>
      </w:r>
      <w:r>
        <w:rPr>
          <w:rFonts w:ascii="Times New Roman" w:hAnsi="Times New Roman" w:cs="Times New Roman"/>
          <w:bCs/>
          <w:sz w:val="24"/>
          <w:szCs w:val="24"/>
        </w:rPr>
        <w:t xml:space="preserve"> ensino de ciências, tais atividades compõem uma proposta </w:t>
      </w:r>
      <w:r w:rsidR="000A6D0D">
        <w:rPr>
          <w:rFonts w:ascii="Times New Roman" w:hAnsi="Times New Roman" w:cs="Times New Roman"/>
          <w:bCs/>
          <w:sz w:val="24"/>
          <w:szCs w:val="24"/>
        </w:rPr>
        <w:t>metodológica que prevê a inte</w:t>
      </w:r>
      <w:r w:rsidR="00A52701">
        <w:rPr>
          <w:rFonts w:ascii="Times New Roman" w:hAnsi="Times New Roman" w:cs="Times New Roman"/>
          <w:bCs/>
          <w:sz w:val="24"/>
          <w:szCs w:val="24"/>
        </w:rPr>
        <w:t>ra</w:t>
      </w:r>
      <w:r w:rsidR="000A6D0D">
        <w:rPr>
          <w:rFonts w:ascii="Times New Roman" w:hAnsi="Times New Roman" w:cs="Times New Roman"/>
          <w:bCs/>
          <w:sz w:val="24"/>
          <w:szCs w:val="24"/>
        </w:rPr>
        <w:t>ção</w:t>
      </w:r>
      <w:r w:rsidR="00A52701">
        <w:rPr>
          <w:rFonts w:ascii="Times New Roman" w:hAnsi="Times New Roman" w:cs="Times New Roman"/>
          <w:bCs/>
          <w:sz w:val="24"/>
          <w:szCs w:val="24"/>
        </w:rPr>
        <w:t xml:space="preserve"> em grupo na maioria dos e</w:t>
      </w:r>
      <w:r w:rsidR="0097728A">
        <w:rPr>
          <w:rFonts w:ascii="Times New Roman" w:hAnsi="Times New Roman" w:cs="Times New Roman"/>
          <w:bCs/>
          <w:sz w:val="24"/>
          <w:szCs w:val="24"/>
        </w:rPr>
        <w:t>stágios da atividade. Com</w:t>
      </w:r>
      <w:r w:rsidR="00A52701">
        <w:rPr>
          <w:rFonts w:ascii="Times New Roman" w:hAnsi="Times New Roman" w:cs="Times New Roman"/>
          <w:bCs/>
          <w:sz w:val="24"/>
          <w:szCs w:val="24"/>
        </w:rPr>
        <w:t xml:space="preserve"> ações e características próprias do fazer científico defendida </w:t>
      </w:r>
      <w:r w:rsidR="00D97179">
        <w:rPr>
          <w:rFonts w:ascii="Times New Roman" w:hAnsi="Times New Roman" w:cs="Times New Roman"/>
          <w:bCs/>
          <w:sz w:val="24"/>
          <w:szCs w:val="24"/>
        </w:rPr>
        <w:t>na literatura a partir de algumas práticas de ensino por investigação</w:t>
      </w:r>
      <w:r w:rsidR="0097728A">
        <w:rPr>
          <w:rFonts w:ascii="Times New Roman" w:hAnsi="Times New Roman" w:cs="Times New Roman"/>
          <w:bCs/>
          <w:sz w:val="24"/>
          <w:szCs w:val="24"/>
        </w:rPr>
        <w:t xml:space="preserve"> enquanto</w:t>
      </w:r>
      <w:r w:rsidR="00153D2F">
        <w:rPr>
          <w:rFonts w:ascii="Times New Roman" w:hAnsi="Times New Roman" w:cs="Times New Roman"/>
          <w:bCs/>
          <w:sz w:val="24"/>
          <w:szCs w:val="24"/>
        </w:rPr>
        <w:t xml:space="preserve"> abordagem didática, ampliando a discussão pedagógica</w:t>
      </w:r>
      <w:r w:rsidR="0081506A">
        <w:rPr>
          <w:rFonts w:ascii="Times New Roman" w:hAnsi="Times New Roman" w:cs="Times New Roman"/>
          <w:bCs/>
          <w:sz w:val="24"/>
          <w:szCs w:val="24"/>
        </w:rPr>
        <w:t xml:space="preserve"> para além </w:t>
      </w:r>
      <w:r w:rsidR="0081506A" w:rsidRPr="008F504D">
        <w:rPr>
          <w:rFonts w:ascii="Times New Roman" w:hAnsi="Times New Roman" w:cs="Times New Roman"/>
          <w:bCs/>
          <w:sz w:val="24"/>
          <w:szCs w:val="24"/>
        </w:rPr>
        <w:t xml:space="preserve">da </w:t>
      </w:r>
      <w:r w:rsidR="008F504D" w:rsidRPr="008F504D">
        <w:rPr>
          <w:rFonts w:ascii="Times New Roman" w:hAnsi="Times New Roman" w:cs="Times New Roman"/>
          <w:bCs/>
          <w:sz w:val="24"/>
          <w:szCs w:val="24"/>
        </w:rPr>
        <w:t>proposta prática</w:t>
      </w:r>
      <w:r w:rsidR="00AB2BB6" w:rsidRPr="008F504D">
        <w:rPr>
          <w:rFonts w:ascii="Times New Roman" w:hAnsi="Times New Roman" w:cs="Times New Roman"/>
          <w:bCs/>
          <w:sz w:val="24"/>
          <w:szCs w:val="24"/>
        </w:rPr>
        <w:t xml:space="preserve"> </w:t>
      </w:r>
      <w:r w:rsidR="00E173F9">
        <w:rPr>
          <w:rFonts w:ascii="Times New Roman" w:hAnsi="Times New Roman" w:cs="Times New Roman"/>
          <w:bCs/>
          <w:sz w:val="24"/>
          <w:szCs w:val="24"/>
        </w:rPr>
        <w:t>(SASSERON,</w:t>
      </w:r>
      <w:r w:rsidR="00F10178">
        <w:rPr>
          <w:rFonts w:ascii="Times New Roman" w:hAnsi="Times New Roman" w:cs="Times New Roman"/>
          <w:bCs/>
          <w:sz w:val="24"/>
          <w:szCs w:val="24"/>
        </w:rPr>
        <w:t xml:space="preserve"> </w:t>
      </w:r>
      <w:r w:rsidR="00E173F9">
        <w:rPr>
          <w:rFonts w:ascii="Times New Roman" w:hAnsi="Times New Roman" w:cs="Times New Roman"/>
          <w:bCs/>
          <w:sz w:val="24"/>
          <w:szCs w:val="24"/>
        </w:rPr>
        <w:t>2015).</w:t>
      </w:r>
    </w:p>
    <w:p w14:paraId="0A09EC0A" w14:textId="6C6C8485" w:rsidR="008D7B44" w:rsidRDefault="00582F7C" w:rsidP="00F241CB">
      <w:pPr>
        <w:pStyle w:val="Corpodetexto"/>
        <w:spacing w:line="276" w:lineRule="auto"/>
        <w:ind w:right="-2" w:firstLine="707"/>
        <w:jc w:val="both"/>
        <w:rPr>
          <w:lang w:val="pt-BR" w:bidi="pt-BR"/>
        </w:rPr>
      </w:pPr>
      <w:r w:rsidRPr="002E3FE3">
        <w:rPr>
          <w:lang w:val="pt-BR" w:bidi="pt-BR"/>
        </w:rPr>
        <w:t xml:space="preserve"> </w:t>
      </w:r>
      <w:r w:rsidR="00DB7C35" w:rsidRPr="002E3FE3">
        <w:rPr>
          <w:lang w:val="pt-BR" w:bidi="pt-BR"/>
        </w:rPr>
        <w:t>Este trabalho teve como obj</w:t>
      </w:r>
      <w:r w:rsidR="001155B1">
        <w:rPr>
          <w:lang w:val="pt-BR" w:bidi="pt-BR"/>
        </w:rPr>
        <w:t xml:space="preserve">etivo </w:t>
      </w:r>
      <w:r w:rsidR="009C6F8B">
        <w:rPr>
          <w:lang w:val="pt-BR" w:bidi="pt-BR"/>
        </w:rPr>
        <w:t>reali</w:t>
      </w:r>
      <w:r w:rsidR="001155B1">
        <w:rPr>
          <w:lang w:val="pt-BR" w:bidi="pt-BR"/>
        </w:rPr>
        <w:t xml:space="preserve">zar a </w:t>
      </w:r>
      <w:r w:rsidR="009C6F8B">
        <w:rPr>
          <w:lang w:val="pt-BR" w:bidi="pt-BR"/>
        </w:rPr>
        <w:t xml:space="preserve">montagem </w:t>
      </w:r>
      <w:r w:rsidR="001155B1">
        <w:rPr>
          <w:lang w:val="pt-BR" w:bidi="pt-BR"/>
        </w:rPr>
        <w:t>de t</w:t>
      </w:r>
      <w:r w:rsidR="00DB7C35" w:rsidRPr="002E3FE3">
        <w:rPr>
          <w:lang w:val="pt-BR" w:bidi="pt-BR"/>
        </w:rPr>
        <w:t>errário</w:t>
      </w:r>
      <w:r w:rsidR="001155B1">
        <w:rPr>
          <w:lang w:val="pt-BR" w:bidi="pt-BR"/>
        </w:rPr>
        <w:t>s</w:t>
      </w:r>
      <w:r w:rsidR="009C6F8B">
        <w:rPr>
          <w:lang w:val="pt-BR" w:bidi="pt-BR"/>
        </w:rPr>
        <w:t xml:space="preserve"> como</w:t>
      </w:r>
      <w:r w:rsidR="009C6F8B" w:rsidRPr="009C6F8B">
        <w:rPr>
          <w:lang w:val="pt-BR" w:bidi="pt-BR"/>
        </w:rPr>
        <w:t xml:space="preserve"> método de ensino prático nas aulas de ciências</w:t>
      </w:r>
      <w:r w:rsidR="001155B1" w:rsidRPr="00FD5242">
        <w:rPr>
          <w:lang w:val="pt-BR" w:bidi="pt-BR"/>
        </w:rPr>
        <w:t>, verificando</w:t>
      </w:r>
      <w:r w:rsidR="00DB7C35" w:rsidRPr="00FD5242">
        <w:rPr>
          <w:lang w:val="pt-BR" w:bidi="pt-BR"/>
        </w:rPr>
        <w:t xml:space="preserve"> em que med</w:t>
      </w:r>
      <w:r w:rsidR="00F241CB">
        <w:rPr>
          <w:lang w:val="pt-BR" w:bidi="pt-BR"/>
        </w:rPr>
        <w:t xml:space="preserve">ida a </w:t>
      </w:r>
      <w:r w:rsidR="003B2E08">
        <w:rPr>
          <w:lang w:val="pt-BR" w:bidi="pt-BR"/>
        </w:rPr>
        <w:t>prática</w:t>
      </w:r>
      <w:r w:rsidR="001155B1" w:rsidRPr="00FD5242">
        <w:rPr>
          <w:lang w:val="pt-BR" w:bidi="pt-BR"/>
        </w:rPr>
        <w:t xml:space="preserve"> </w:t>
      </w:r>
      <w:r w:rsidR="00F241CB">
        <w:rPr>
          <w:lang w:val="pt-BR" w:bidi="pt-BR"/>
        </w:rPr>
        <w:t>contribuiu</w:t>
      </w:r>
      <w:r w:rsidR="00DB7C35" w:rsidRPr="00FD5242">
        <w:rPr>
          <w:lang w:val="pt-BR" w:bidi="pt-BR"/>
        </w:rPr>
        <w:t xml:space="preserve"> para ampliar os conceitos científicos dos discentes. </w:t>
      </w:r>
      <w:r w:rsidR="002C4034" w:rsidRPr="00FD5242">
        <w:rPr>
          <w:lang w:val="pt-BR" w:bidi="pt-BR"/>
        </w:rPr>
        <w:t>Além de</w:t>
      </w:r>
      <w:r w:rsidR="00DB7C35" w:rsidRPr="00FD5242">
        <w:rPr>
          <w:lang w:val="pt-BR" w:bidi="pt-BR"/>
        </w:rPr>
        <w:t xml:space="preserve"> propiciar a observação científica sob</w:t>
      </w:r>
      <w:r w:rsidR="001155B1" w:rsidRPr="00FD5242">
        <w:rPr>
          <w:lang w:val="pt-BR" w:bidi="pt-BR"/>
        </w:rPr>
        <w:t>re os fenômenos decorrentes nos t</w:t>
      </w:r>
      <w:r w:rsidR="00DB7C35" w:rsidRPr="00FD5242">
        <w:rPr>
          <w:lang w:val="pt-BR" w:bidi="pt-BR"/>
        </w:rPr>
        <w:t>errário</w:t>
      </w:r>
      <w:r w:rsidR="001155B1" w:rsidRPr="00FD5242">
        <w:rPr>
          <w:lang w:val="pt-BR" w:bidi="pt-BR"/>
        </w:rPr>
        <w:t>s</w:t>
      </w:r>
      <w:r w:rsidR="00DB7C35" w:rsidRPr="00FD5242">
        <w:rPr>
          <w:lang w:val="pt-BR" w:bidi="pt-BR"/>
        </w:rPr>
        <w:t xml:space="preserve">, </w:t>
      </w:r>
      <w:r w:rsidR="00FD5242" w:rsidRPr="00FD5242">
        <w:rPr>
          <w:lang w:val="pt-BR" w:bidi="pt-BR"/>
        </w:rPr>
        <w:t xml:space="preserve">as </w:t>
      </w:r>
      <w:r w:rsidR="00DB7C35" w:rsidRPr="00FD5242">
        <w:rPr>
          <w:lang w:val="pt-BR" w:bidi="pt-BR"/>
        </w:rPr>
        <w:t xml:space="preserve">interações, </w:t>
      </w:r>
      <w:r w:rsidR="00FD5242" w:rsidRPr="00FD5242">
        <w:rPr>
          <w:lang w:val="pt-BR" w:bidi="pt-BR"/>
        </w:rPr>
        <w:t>compreensão dos</w:t>
      </w:r>
      <w:r w:rsidR="00B70B96" w:rsidRPr="00FD5242">
        <w:rPr>
          <w:lang w:val="pt-BR" w:bidi="pt-BR"/>
        </w:rPr>
        <w:t xml:space="preserve"> </w:t>
      </w:r>
      <w:r w:rsidR="00F241CB">
        <w:rPr>
          <w:lang w:val="pt-BR" w:bidi="pt-BR"/>
        </w:rPr>
        <w:t>conceitos e funcionamentos do</w:t>
      </w:r>
      <w:r w:rsidR="00DB7C35" w:rsidRPr="00FD5242">
        <w:rPr>
          <w:lang w:val="pt-BR" w:bidi="pt-BR"/>
        </w:rPr>
        <w:t xml:space="preserve"> sistema natural ao relacionar o conteúdo de ciências com o </w:t>
      </w:r>
      <w:r w:rsidR="00E4237F">
        <w:rPr>
          <w:lang w:val="pt-BR" w:bidi="pt-BR"/>
        </w:rPr>
        <w:t>meio ambiente</w:t>
      </w:r>
      <w:r w:rsidR="00564548">
        <w:rPr>
          <w:lang w:val="pt-BR" w:bidi="pt-BR"/>
        </w:rPr>
        <w:t xml:space="preserve"> original</w:t>
      </w:r>
      <w:r w:rsidR="00DB7C35" w:rsidRPr="00FD5242">
        <w:rPr>
          <w:lang w:val="pt-BR" w:bidi="pt-BR"/>
        </w:rPr>
        <w:t xml:space="preserve">. </w:t>
      </w:r>
    </w:p>
    <w:p w14:paraId="30C46A0D" w14:textId="77777777" w:rsidR="00D77D28" w:rsidRDefault="00D77D28" w:rsidP="00D77D28">
      <w:pPr>
        <w:pStyle w:val="Corpodetexto"/>
        <w:spacing w:line="276" w:lineRule="auto"/>
        <w:ind w:right="253"/>
        <w:jc w:val="both"/>
        <w:rPr>
          <w:lang w:val="pt-BR" w:bidi="pt-BR"/>
        </w:rPr>
      </w:pPr>
    </w:p>
    <w:p w14:paraId="00A90581" w14:textId="77777777" w:rsidR="00D77D28" w:rsidRDefault="00D77D28" w:rsidP="00D77D28">
      <w:pPr>
        <w:pStyle w:val="Corpodetexto"/>
        <w:spacing w:line="276" w:lineRule="auto"/>
        <w:ind w:right="253"/>
        <w:jc w:val="both"/>
        <w:rPr>
          <w:lang w:val="pt-BR" w:bidi="pt-BR"/>
        </w:rPr>
      </w:pPr>
    </w:p>
    <w:p w14:paraId="3C4A9332" w14:textId="77777777" w:rsidR="00D77D28" w:rsidRDefault="00D77D28" w:rsidP="00D77D28">
      <w:pPr>
        <w:pStyle w:val="Corpodetexto"/>
        <w:spacing w:line="276" w:lineRule="auto"/>
        <w:ind w:right="253"/>
        <w:jc w:val="both"/>
        <w:rPr>
          <w:lang w:val="pt-BR" w:bidi="pt-BR"/>
        </w:rPr>
      </w:pPr>
    </w:p>
    <w:p w14:paraId="0A4487A4" w14:textId="77777777" w:rsidR="00D77D28" w:rsidRDefault="00D77D28" w:rsidP="00D77D28">
      <w:pPr>
        <w:pStyle w:val="Corpodetexto"/>
        <w:spacing w:line="276" w:lineRule="auto"/>
        <w:ind w:right="253"/>
        <w:jc w:val="both"/>
        <w:rPr>
          <w:lang w:val="pt-BR" w:bidi="pt-BR"/>
        </w:rPr>
      </w:pPr>
    </w:p>
    <w:p w14:paraId="5FE4BD08" w14:textId="77777777" w:rsidR="00D77D28" w:rsidRDefault="00D77D28" w:rsidP="00D77D28">
      <w:pPr>
        <w:pStyle w:val="Corpodetexto"/>
        <w:spacing w:line="276" w:lineRule="auto"/>
        <w:ind w:right="253"/>
        <w:jc w:val="both"/>
        <w:rPr>
          <w:lang w:val="pt-BR" w:bidi="pt-BR"/>
        </w:rPr>
      </w:pPr>
    </w:p>
    <w:p w14:paraId="3723CFE6" w14:textId="77777777" w:rsidR="00D77D28" w:rsidRDefault="00D77D28" w:rsidP="00D77D28">
      <w:pPr>
        <w:pStyle w:val="Corpodetexto"/>
        <w:spacing w:line="276" w:lineRule="auto"/>
        <w:ind w:right="253"/>
        <w:jc w:val="both"/>
        <w:rPr>
          <w:lang w:val="pt-BR" w:bidi="pt-BR"/>
        </w:rPr>
      </w:pPr>
    </w:p>
    <w:p w14:paraId="54F149E9" w14:textId="6534D6DD" w:rsidR="00137A58" w:rsidRPr="00D77D28" w:rsidRDefault="00B239BD" w:rsidP="00D77D28">
      <w:pPr>
        <w:pStyle w:val="Corpodetexto"/>
        <w:spacing w:line="276" w:lineRule="auto"/>
        <w:ind w:right="253"/>
        <w:jc w:val="both"/>
        <w:rPr>
          <w:lang w:val="pt-BR" w:bidi="pt-BR"/>
        </w:rPr>
      </w:pPr>
      <w:r w:rsidRPr="00D77D28">
        <w:rPr>
          <w:b/>
          <w:lang w:val="pt-BR"/>
        </w:rPr>
        <w:t>METODOLOGIA</w:t>
      </w:r>
    </w:p>
    <w:p w14:paraId="47AD52ED" w14:textId="77777777" w:rsidR="00157013" w:rsidRDefault="00157013" w:rsidP="00137A58">
      <w:pPr>
        <w:spacing w:after="0" w:line="240" w:lineRule="auto"/>
        <w:jc w:val="both"/>
        <w:rPr>
          <w:rFonts w:ascii="Times New Roman" w:hAnsi="Times New Roman" w:cs="Times New Roman"/>
          <w:b/>
          <w:sz w:val="24"/>
          <w:szCs w:val="24"/>
        </w:rPr>
      </w:pPr>
    </w:p>
    <w:p w14:paraId="5F531B6C" w14:textId="6B2EAA86" w:rsidR="006074CD" w:rsidRDefault="0045629F" w:rsidP="002E3FE3">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A atividade foi desenvolvida</w:t>
      </w:r>
      <w:r w:rsidR="002D545F">
        <w:rPr>
          <w:rFonts w:ascii="Times New Roman" w:hAnsi="Times New Roman" w:cs="Times New Roman"/>
          <w:bCs/>
          <w:sz w:val="24"/>
          <w:szCs w:val="24"/>
        </w:rPr>
        <w:t xml:space="preserve"> pelos acadêmicos</w:t>
      </w:r>
      <w:r>
        <w:rPr>
          <w:rFonts w:ascii="Times New Roman" w:hAnsi="Times New Roman" w:cs="Times New Roman"/>
          <w:bCs/>
          <w:sz w:val="24"/>
          <w:szCs w:val="24"/>
        </w:rPr>
        <w:t xml:space="preserve"> </w:t>
      </w:r>
      <w:r w:rsidR="004B7951">
        <w:rPr>
          <w:rFonts w:ascii="Times New Roman" w:hAnsi="Times New Roman" w:cs="Times New Roman"/>
          <w:bCs/>
          <w:sz w:val="24"/>
          <w:szCs w:val="24"/>
        </w:rPr>
        <w:t>de Licenciatura em Ciências Biológicas</w:t>
      </w:r>
      <w:r w:rsidR="002E3FE3">
        <w:rPr>
          <w:rFonts w:ascii="Times New Roman" w:hAnsi="Times New Roman" w:cs="Times New Roman"/>
          <w:bCs/>
          <w:sz w:val="24"/>
          <w:szCs w:val="24"/>
        </w:rPr>
        <w:t xml:space="preserve"> </w:t>
      </w:r>
      <w:r w:rsidR="002E3FE3" w:rsidRPr="002E3FE3">
        <w:rPr>
          <w:rFonts w:ascii="Times New Roman" w:hAnsi="Times New Roman" w:cs="Times New Roman"/>
          <w:bCs/>
          <w:sz w:val="24"/>
          <w:szCs w:val="24"/>
        </w:rPr>
        <w:t xml:space="preserve">da  </w:t>
      </w:r>
      <w:r w:rsidR="006E2B2B">
        <w:rPr>
          <w:rFonts w:ascii="Times New Roman" w:hAnsi="Times New Roman" w:cs="Times New Roman"/>
          <w:bCs/>
          <w:sz w:val="24"/>
          <w:szCs w:val="24"/>
        </w:rPr>
        <w:t>Universidade Estadual de Alagoas – UNEAL</w:t>
      </w:r>
      <w:r w:rsidR="00CD1673">
        <w:rPr>
          <w:rFonts w:ascii="Times New Roman" w:hAnsi="Times New Roman" w:cs="Times New Roman"/>
          <w:bCs/>
          <w:sz w:val="24"/>
          <w:szCs w:val="24"/>
        </w:rPr>
        <w:t>,</w:t>
      </w:r>
      <w:r w:rsidR="00C63555">
        <w:rPr>
          <w:rStyle w:val="Refdecomentrio"/>
        </w:rPr>
        <w:t xml:space="preserve"> </w:t>
      </w:r>
      <w:r w:rsidR="00C63555" w:rsidRPr="002E3FE3">
        <w:rPr>
          <w:rFonts w:ascii="Times New Roman" w:hAnsi="Times New Roman" w:cs="Times New Roman"/>
          <w:bCs/>
          <w:sz w:val="24"/>
          <w:szCs w:val="24"/>
        </w:rPr>
        <w:t xml:space="preserve"> </w:t>
      </w:r>
      <w:r w:rsidR="00C63555">
        <w:rPr>
          <w:rFonts w:ascii="Times New Roman" w:hAnsi="Times New Roman" w:cs="Times New Roman"/>
          <w:bCs/>
          <w:sz w:val="24"/>
          <w:szCs w:val="24"/>
        </w:rPr>
        <w:t>b</w:t>
      </w:r>
      <w:r w:rsidR="002E3FE3" w:rsidRPr="002E3FE3">
        <w:rPr>
          <w:rFonts w:ascii="Times New Roman" w:hAnsi="Times New Roman" w:cs="Times New Roman"/>
          <w:bCs/>
          <w:sz w:val="24"/>
          <w:szCs w:val="24"/>
        </w:rPr>
        <w:t>olsistas</w:t>
      </w:r>
      <w:r w:rsidR="002E3FE3">
        <w:rPr>
          <w:rFonts w:ascii="Times New Roman" w:hAnsi="Times New Roman" w:cs="Times New Roman"/>
          <w:bCs/>
          <w:sz w:val="24"/>
          <w:szCs w:val="24"/>
        </w:rPr>
        <w:t xml:space="preserve"> </w:t>
      </w:r>
      <w:r w:rsidR="00BF08E1">
        <w:rPr>
          <w:rFonts w:ascii="Times New Roman" w:hAnsi="Times New Roman" w:cs="Times New Roman"/>
          <w:bCs/>
          <w:sz w:val="24"/>
          <w:szCs w:val="24"/>
        </w:rPr>
        <w:t xml:space="preserve">do Programa Institucional de Bolsas </w:t>
      </w:r>
      <w:r w:rsidR="00BF08E1">
        <w:rPr>
          <w:rFonts w:ascii="Times New Roman" w:hAnsi="Times New Roman" w:cs="Times New Roman"/>
          <w:bCs/>
          <w:sz w:val="24"/>
          <w:szCs w:val="24"/>
        </w:rPr>
        <w:lastRenderedPageBreak/>
        <w:t>de Iniciação à Docência</w:t>
      </w:r>
      <w:r w:rsidR="00CD1673">
        <w:rPr>
          <w:rFonts w:ascii="Times New Roman" w:hAnsi="Times New Roman" w:cs="Times New Roman"/>
          <w:bCs/>
          <w:sz w:val="24"/>
          <w:szCs w:val="24"/>
        </w:rPr>
        <w:t xml:space="preserve"> </w:t>
      </w:r>
      <w:r w:rsidR="0071733E">
        <w:rPr>
          <w:rFonts w:ascii="Times New Roman" w:hAnsi="Times New Roman" w:cs="Times New Roman"/>
          <w:bCs/>
          <w:sz w:val="24"/>
          <w:szCs w:val="24"/>
        </w:rPr>
        <w:t>(PIBID)</w:t>
      </w:r>
      <w:r w:rsidR="00CD1673">
        <w:rPr>
          <w:rFonts w:ascii="Times New Roman" w:hAnsi="Times New Roman" w:cs="Times New Roman"/>
          <w:bCs/>
          <w:sz w:val="24"/>
          <w:szCs w:val="24"/>
        </w:rPr>
        <w:t xml:space="preserve"> com atuação</w:t>
      </w:r>
      <w:r w:rsidR="006E2B2B">
        <w:rPr>
          <w:rFonts w:ascii="Times New Roman" w:hAnsi="Times New Roman" w:cs="Times New Roman"/>
          <w:bCs/>
          <w:sz w:val="24"/>
          <w:szCs w:val="24"/>
        </w:rPr>
        <w:t xml:space="preserve"> </w:t>
      </w:r>
      <w:r>
        <w:rPr>
          <w:rFonts w:ascii="Times New Roman" w:hAnsi="Times New Roman" w:cs="Times New Roman"/>
          <w:bCs/>
          <w:sz w:val="24"/>
          <w:szCs w:val="24"/>
        </w:rPr>
        <w:t>na Escola Estadual Adriano Jorge em Arapiraca</w:t>
      </w:r>
      <w:r w:rsidR="00C916D5">
        <w:rPr>
          <w:rFonts w:ascii="Times New Roman" w:hAnsi="Times New Roman" w:cs="Times New Roman"/>
          <w:bCs/>
          <w:sz w:val="24"/>
          <w:szCs w:val="24"/>
        </w:rPr>
        <w:t xml:space="preserve">-AL, envolvendo </w:t>
      </w:r>
      <w:r w:rsidR="00D8492B">
        <w:rPr>
          <w:rFonts w:ascii="Times New Roman" w:hAnsi="Times New Roman" w:cs="Times New Roman"/>
          <w:bCs/>
          <w:sz w:val="24"/>
          <w:szCs w:val="24"/>
        </w:rPr>
        <w:t xml:space="preserve">42 </w:t>
      </w:r>
      <w:r w:rsidR="00C916D5">
        <w:rPr>
          <w:rFonts w:ascii="Times New Roman" w:hAnsi="Times New Roman" w:cs="Times New Roman"/>
          <w:bCs/>
          <w:sz w:val="24"/>
          <w:szCs w:val="24"/>
        </w:rPr>
        <w:t xml:space="preserve">estudantes do 6° ano do ensino </w:t>
      </w:r>
      <w:r w:rsidR="002C3299">
        <w:rPr>
          <w:rFonts w:ascii="Times New Roman" w:hAnsi="Times New Roman" w:cs="Times New Roman"/>
          <w:bCs/>
          <w:sz w:val="24"/>
          <w:szCs w:val="24"/>
        </w:rPr>
        <w:t>fundamental</w:t>
      </w:r>
      <w:r w:rsidR="00C257EE">
        <w:rPr>
          <w:rFonts w:ascii="Times New Roman" w:hAnsi="Times New Roman" w:cs="Times New Roman"/>
          <w:bCs/>
          <w:sz w:val="24"/>
          <w:szCs w:val="24"/>
        </w:rPr>
        <w:t xml:space="preserve"> II</w:t>
      </w:r>
      <w:r w:rsidR="002C3299">
        <w:rPr>
          <w:rFonts w:ascii="Times New Roman" w:hAnsi="Times New Roman" w:cs="Times New Roman"/>
          <w:bCs/>
          <w:sz w:val="24"/>
          <w:szCs w:val="24"/>
        </w:rPr>
        <w:t xml:space="preserve">, que são atendidos pelo </w:t>
      </w:r>
      <w:r w:rsidR="009B5194">
        <w:rPr>
          <w:rFonts w:ascii="Times New Roman" w:hAnsi="Times New Roman" w:cs="Times New Roman"/>
          <w:bCs/>
          <w:sz w:val="24"/>
          <w:szCs w:val="24"/>
        </w:rPr>
        <w:t>programa</w:t>
      </w:r>
      <w:r w:rsidR="002C3299">
        <w:rPr>
          <w:rFonts w:ascii="Times New Roman" w:hAnsi="Times New Roman" w:cs="Times New Roman"/>
          <w:bCs/>
          <w:sz w:val="24"/>
          <w:szCs w:val="24"/>
        </w:rPr>
        <w:t>.</w:t>
      </w:r>
    </w:p>
    <w:p w14:paraId="124FE976" w14:textId="635026BB" w:rsidR="00DB0282" w:rsidRDefault="002C3299" w:rsidP="007640D2">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05168">
        <w:rPr>
          <w:rFonts w:ascii="Times New Roman" w:hAnsi="Times New Roman" w:cs="Times New Roman"/>
          <w:bCs/>
          <w:sz w:val="24"/>
          <w:szCs w:val="24"/>
        </w:rPr>
        <w:t xml:space="preserve">Para a condução das atividades, a professora supervisora abordou inicialmente em uma sequência de aulas os conteúdos </w:t>
      </w:r>
      <w:r w:rsidR="00DB0282">
        <w:rPr>
          <w:rFonts w:ascii="Times New Roman" w:hAnsi="Times New Roman" w:cs="Times New Roman"/>
          <w:bCs/>
          <w:sz w:val="24"/>
          <w:szCs w:val="24"/>
        </w:rPr>
        <w:t>relacionados</w:t>
      </w:r>
      <w:r w:rsidR="00B96E99" w:rsidRPr="00B96E99">
        <w:rPr>
          <w:rFonts w:ascii="Times New Roman" w:hAnsi="Times New Roman" w:cs="Times New Roman"/>
          <w:bCs/>
          <w:sz w:val="24"/>
          <w:szCs w:val="24"/>
        </w:rPr>
        <w:t xml:space="preserve"> </w:t>
      </w:r>
      <w:r w:rsidR="00B96E99">
        <w:rPr>
          <w:rFonts w:ascii="Times New Roman" w:hAnsi="Times New Roman" w:cs="Times New Roman"/>
          <w:bCs/>
          <w:sz w:val="24"/>
          <w:szCs w:val="24"/>
        </w:rPr>
        <w:t xml:space="preserve">aos conceitos ecológicos e </w:t>
      </w:r>
      <w:r w:rsidR="007640D2">
        <w:rPr>
          <w:rFonts w:ascii="Times New Roman" w:hAnsi="Times New Roman" w:cs="Times New Roman"/>
          <w:bCs/>
          <w:sz w:val="24"/>
          <w:szCs w:val="24"/>
        </w:rPr>
        <w:t>as</w:t>
      </w:r>
      <w:r w:rsidR="00EB3ABA">
        <w:rPr>
          <w:rFonts w:ascii="Times New Roman" w:hAnsi="Times New Roman" w:cs="Times New Roman"/>
          <w:bCs/>
          <w:sz w:val="24"/>
          <w:szCs w:val="24"/>
        </w:rPr>
        <w:t xml:space="preserve"> relações</w:t>
      </w:r>
      <w:r w:rsidR="00B96E99">
        <w:rPr>
          <w:rFonts w:ascii="Times New Roman" w:hAnsi="Times New Roman" w:cs="Times New Roman"/>
          <w:bCs/>
          <w:sz w:val="24"/>
          <w:szCs w:val="24"/>
        </w:rPr>
        <w:t xml:space="preserve"> entre os seres vivos </w:t>
      </w:r>
      <w:r w:rsidR="007640D2">
        <w:rPr>
          <w:rFonts w:ascii="Times New Roman" w:hAnsi="Times New Roman" w:cs="Times New Roman"/>
          <w:bCs/>
          <w:sz w:val="24"/>
          <w:szCs w:val="24"/>
        </w:rPr>
        <w:t>e</w:t>
      </w:r>
      <w:r w:rsidR="00B96E99">
        <w:rPr>
          <w:rFonts w:ascii="Times New Roman" w:hAnsi="Times New Roman" w:cs="Times New Roman"/>
          <w:bCs/>
          <w:sz w:val="24"/>
          <w:szCs w:val="24"/>
        </w:rPr>
        <w:t xml:space="preserve"> o ambiente</w:t>
      </w:r>
      <w:r w:rsidR="007640D2">
        <w:rPr>
          <w:rFonts w:ascii="Times New Roman" w:hAnsi="Times New Roman" w:cs="Times New Roman"/>
          <w:bCs/>
          <w:sz w:val="24"/>
          <w:szCs w:val="24"/>
        </w:rPr>
        <w:t xml:space="preserve"> </w:t>
      </w:r>
      <w:r w:rsidR="007B14A3">
        <w:rPr>
          <w:rFonts w:ascii="Times New Roman" w:hAnsi="Times New Roman" w:cs="Times New Roman"/>
          <w:bCs/>
          <w:sz w:val="24"/>
          <w:szCs w:val="24"/>
        </w:rPr>
        <w:t>em</w:t>
      </w:r>
      <w:r w:rsidR="00405168">
        <w:rPr>
          <w:rFonts w:ascii="Times New Roman" w:hAnsi="Times New Roman" w:cs="Times New Roman"/>
          <w:bCs/>
          <w:sz w:val="24"/>
          <w:szCs w:val="24"/>
        </w:rPr>
        <w:t xml:space="preserve"> forma </w:t>
      </w:r>
      <w:r w:rsidR="00B33E46">
        <w:rPr>
          <w:rFonts w:ascii="Times New Roman" w:hAnsi="Times New Roman" w:cs="Times New Roman"/>
          <w:bCs/>
          <w:sz w:val="24"/>
          <w:szCs w:val="24"/>
        </w:rPr>
        <w:t xml:space="preserve">de exposição </w:t>
      </w:r>
      <w:r w:rsidR="00405168">
        <w:rPr>
          <w:rFonts w:ascii="Times New Roman" w:hAnsi="Times New Roman" w:cs="Times New Roman"/>
          <w:bCs/>
          <w:sz w:val="24"/>
          <w:szCs w:val="24"/>
        </w:rPr>
        <w:t xml:space="preserve">oral, </w:t>
      </w:r>
      <w:r w:rsidR="00B33E46">
        <w:rPr>
          <w:rFonts w:ascii="Times New Roman" w:hAnsi="Times New Roman" w:cs="Times New Roman"/>
          <w:bCs/>
          <w:sz w:val="24"/>
          <w:szCs w:val="24"/>
        </w:rPr>
        <w:t xml:space="preserve">efetuando </w:t>
      </w:r>
      <w:r w:rsidR="002D2DF6">
        <w:rPr>
          <w:rFonts w:ascii="Times New Roman" w:hAnsi="Times New Roman" w:cs="Times New Roman"/>
          <w:bCs/>
          <w:sz w:val="24"/>
          <w:szCs w:val="24"/>
        </w:rPr>
        <w:t xml:space="preserve">alguns </w:t>
      </w:r>
      <w:r w:rsidR="004678C4">
        <w:rPr>
          <w:rFonts w:ascii="Times New Roman" w:hAnsi="Times New Roman" w:cs="Times New Roman"/>
          <w:bCs/>
          <w:sz w:val="24"/>
          <w:szCs w:val="24"/>
        </w:rPr>
        <w:t>diálogos interativos com os alunos</w:t>
      </w:r>
      <w:r w:rsidR="002D2DF6">
        <w:rPr>
          <w:rFonts w:ascii="Times New Roman" w:hAnsi="Times New Roman" w:cs="Times New Roman"/>
          <w:bCs/>
          <w:sz w:val="24"/>
          <w:szCs w:val="24"/>
        </w:rPr>
        <w:t xml:space="preserve"> em </w:t>
      </w:r>
      <w:r w:rsidR="00AD0E6F">
        <w:rPr>
          <w:rFonts w:ascii="Times New Roman" w:hAnsi="Times New Roman" w:cs="Times New Roman"/>
          <w:bCs/>
          <w:sz w:val="24"/>
          <w:szCs w:val="24"/>
        </w:rPr>
        <w:t xml:space="preserve">função de </w:t>
      </w:r>
      <w:r w:rsidR="002D2DF6">
        <w:rPr>
          <w:rFonts w:ascii="Times New Roman" w:hAnsi="Times New Roman" w:cs="Times New Roman"/>
          <w:bCs/>
          <w:sz w:val="24"/>
          <w:szCs w:val="24"/>
        </w:rPr>
        <w:t xml:space="preserve">alguns </w:t>
      </w:r>
      <w:r w:rsidR="00C257EE">
        <w:rPr>
          <w:rFonts w:ascii="Times New Roman" w:hAnsi="Times New Roman" w:cs="Times New Roman"/>
          <w:bCs/>
          <w:sz w:val="24"/>
          <w:szCs w:val="24"/>
        </w:rPr>
        <w:t>sub</w:t>
      </w:r>
      <w:r w:rsidR="002D2DF6">
        <w:rPr>
          <w:rFonts w:ascii="Times New Roman" w:hAnsi="Times New Roman" w:cs="Times New Roman"/>
          <w:bCs/>
          <w:sz w:val="24"/>
          <w:szCs w:val="24"/>
        </w:rPr>
        <w:t>temas específicos.</w:t>
      </w:r>
      <w:r w:rsidR="0041069F">
        <w:rPr>
          <w:rFonts w:ascii="Times New Roman" w:hAnsi="Times New Roman" w:cs="Times New Roman"/>
          <w:bCs/>
          <w:sz w:val="24"/>
          <w:szCs w:val="24"/>
        </w:rPr>
        <w:t xml:space="preserve"> </w:t>
      </w:r>
    </w:p>
    <w:p w14:paraId="560E72BB" w14:textId="47BD2FBA" w:rsidR="009212AB" w:rsidRDefault="00DA2FCA" w:rsidP="00684C0B">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Na sequência,</w:t>
      </w:r>
      <w:r w:rsidR="008F538E">
        <w:rPr>
          <w:rFonts w:ascii="Times New Roman" w:hAnsi="Times New Roman" w:cs="Times New Roman"/>
          <w:bCs/>
          <w:sz w:val="24"/>
          <w:szCs w:val="24"/>
        </w:rPr>
        <w:t xml:space="preserve"> houve </w:t>
      </w:r>
      <w:r w:rsidR="009212AB">
        <w:rPr>
          <w:rFonts w:ascii="Times New Roman" w:hAnsi="Times New Roman" w:cs="Times New Roman"/>
          <w:bCs/>
          <w:sz w:val="24"/>
          <w:szCs w:val="24"/>
        </w:rPr>
        <w:t>a realização de uma atividade escrita</w:t>
      </w:r>
      <w:r w:rsidR="008F0E5F">
        <w:rPr>
          <w:rFonts w:ascii="Times New Roman" w:hAnsi="Times New Roman" w:cs="Times New Roman"/>
          <w:bCs/>
          <w:sz w:val="24"/>
          <w:szCs w:val="24"/>
        </w:rPr>
        <w:t xml:space="preserve"> para </w:t>
      </w:r>
      <w:r w:rsidR="00597AA7">
        <w:rPr>
          <w:rFonts w:ascii="Times New Roman" w:hAnsi="Times New Roman" w:cs="Times New Roman"/>
          <w:bCs/>
          <w:sz w:val="24"/>
          <w:szCs w:val="24"/>
        </w:rPr>
        <w:t>análise</w:t>
      </w:r>
      <w:r w:rsidR="008F0E5F">
        <w:rPr>
          <w:rFonts w:ascii="Times New Roman" w:hAnsi="Times New Roman" w:cs="Times New Roman"/>
          <w:bCs/>
          <w:sz w:val="24"/>
          <w:szCs w:val="24"/>
        </w:rPr>
        <w:t xml:space="preserve"> de compreensão do conteúdo, </w:t>
      </w:r>
      <w:r w:rsidR="00597AA7">
        <w:rPr>
          <w:rFonts w:ascii="Times New Roman" w:hAnsi="Times New Roman" w:cs="Times New Roman"/>
          <w:bCs/>
          <w:sz w:val="24"/>
          <w:szCs w:val="24"/>
        </w:rPr>
        <w:t xml:space="preserve">e após </w:t>
      </w:r>
      <w:r w:rsidR="00800D93">
        <w:rPr>
          <w:rFonts w:ascii="Times New Roman" w:hAnsi="Times New Roman" w:cs="Times New Roman"/>
          <w:bCs/>
          <w:sz w:val="24"/>
          <w:szCs w:val="24"/>
        </w:rPr>
        <w:t xml:space="preserve">isso ocorreu a </w:t>
      </w:r>
      <w:r w:rsidR="008F0E5F">
        <w:rPr>
          <w:rFonts w:ascii="Times New Roman" w:hAnsi="Times New Roman" w:cs="Times New Roman"/>
          <w:bCs/>
          <w:sz w:val="24"/>
          <w:szCs w:val="24"/>
        </w:rPr>
        <w:t xml:space="preserve">apresentação teórica da prática, buscando </w:t>
      </w:r>
      <w:r w:rsidR="00FE02FC">
        <w:rPr>
          <w:rFonts w:ascii="Times New Roman" w:hAnsi="Times New Roman" w:cs="Times New Roman"/>
          <w:bCs/>
          <w:sz w:val="24"/>
          <w:szCs w:val="24"/>
        </w:rPr>
        <w:t>inteirar os discentes</w:t>
      </w:r>
      <w:r w:rsidR="008F0E5F">
        <w:rPr>
          <w:rFonts w:ascii="Times New Roman" w:hAnsi="Times New Roman" w:cs="Times New Roman"/>
          <w:bCs/>
          <w:sz w:val="24"/>
          <w:szCs w:val="24"/>
        </w:rPr>
        <w:t xml:space="preserve"> </w:t>
      </w:r>
      <w:r w:rsidR="00FE02FC">
        <w:rPr>
          <w:rFonts w:ascii="Times New Roman" w:hAnsi="Times New Roman" w:cs="Times New Roman"/>
          <w:bCs/>
          <w:sz w:val="24"/>
          <w:szCs w:val="24"/>
        </w:rPr>
        <w:t>d</w:t>
      </w:r>
      <w:r w:rsidR="008F0E5F">
        <w:rPr>
          <w:rFonts w:ascii="Times New Roman" w:hAnsi="Times New Roman" w:cs="Times New Roman"/>
          <w:bCs/>
          <w:sz w:val="24"/>
          <w:szCs w:val="24"/>
        </w:rPr>
        <w:t>a atividade</w:t>
      </w:r>
      <w:r w:rsidR="00FE02FC">
        <w:rPr>
          <w:rFonts w:ascii="Times New Roman" w:hAnsi="Times New Roman" w:cs="Times New Roman"/>
          <w:bCs/>
          <w:sz w:val="24"/>
          <w:szCs w:val="24"/>
        </w:rPr>
        <w:t xml:space="preserve"> que </w:t>
      </w:r>
      <w:r w:rsidR="00435457">
        <w:rPr>
          <w:rFonts w:ascii="Times New Roman" w:hAnsi="Times New Roman" w:cs="Times New Roman"/>
          <w:bCs/>
          <w:sz w:val="24"/>
          <w:szCs w:val="24"/>
        </w:rPr>
        <w:t>seria realizada na aula seguinte</w:t>
      </w:r>
      <w:r w:rsidR="002D41AD">
        <w:rPr>
          <w:rFonts w:ascii="Times New Roman" w:hAnsi="Times New Roman" w:cs="Times New Roman"/>
          <w:bCs/>
          <w:sz w:val="24"/>
          <w:szCs w:val="24"/>
        </w:rPr>
        <w:t xml:space="preserve">, comunicando previamente os materiais que seriam utilizados </w:t>
      </w:r>
      <w:r w:rsidR="00AA6AA8">
        <w:rPr>
          <w:rFonts w:ascii="Times New Roman" w:hAnsi="Times New Roman" w:cs="Times New Roman"/>
          <w:bCs/>
          <w:sz w:val="24"/>
          <w:szCs w:val="24"/>
        </w:rPr>
        <w:t>e</w:t>
      </w:r>
      <w:r w:rsidR="002D41AD">
        <w:rPr>
          <w:rFonts w:ascii="Times New Roman" w:hAnsi="Times New Roman" w:cs="Times New Roman"/>
          <w:bCs/>
          <w:sz w:val="24"/>
          <w:szCs w:val="24"/>
        </w:rPr>
        <w:t xml:space="preserve"> a </w:t>
      </w:r>
      <w:r w:rsidR="00B70B96" w:rsidRPr="00CE0D07">
        <w:rPr>
          <w:rFonts w:ascii="Times New Roman" w:hAnsi="Times New Roman" w:cs="Times New Roman"/>
          <w:bCs/>
          <w:sz w:val="24"/>
          <w:szCs w:val="24"/>
        </w:rPr>
        <w:t>formação</w:t>
      </w:r>
      <w:r w:rsidR="00B70B96">
        <w:rPr>
          <w:rFonts w:ascii="Times New Roman" w:hAnsi="Times New Roman" w:cs="Times New Roman"/>
          <w:bCs/>
          <w:sz w:val="24"/>
          <w:szCs w:val="24"/>
        </w:rPr>
        <w:t xml:space="preserve"> </w:t>
      </w:r>
      <w:r w:rsidR="00CE0D07">
        <w:rPr>
          <w:rFonts w:ascii="Times New Roman" w:hAnsi="Times New Roman" w:cs="Times New Roman"/>
          <w:bCs/>
          <w:sz w:val="24"/>
          <w:szCs w:val="24"/>
        </w:rPr>
        <w:t>de</w:t>
      </w:r>
      <w:r w:rsidR="00AA6AA8">
        <w:rPr>
          <w:rFonts w:ascii="Times New Roman" w:hAnsi="Times New Roman" w:cs="Times New Roman"/>
          <w:bCs/>
          <w:sz w:val="24"/>
          <w:szCs w:val="24"/>
        </w:rPr>
        <w:t xml:space="preserve"> equipes.</w:t>
      </w:r>
      <w:r w:rsidR="000C6942">
        <w:rPr>
          <w:rFonts w:ascii="Times New Roman" w:hAnsi="Times New Roman" w:cs="Times New Roman"/>
          <w:bCs/>
          <w:sz w:val="24"/>
          <w:szCs w:val="24"/>
        </w:rPr>
        <w:t xml:space="preserve"> </w:t>
      </w:r>
    </w:p>
    <w:p w14:paraId="1EBC0493" w14:textId="5418CA1C" w:rsidR="00B4142A" w:rsidRPr="0045629F" w:rsidRDefault="000C6942" w:rsidP="00684C0B">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 material requerido foi: </w:t>
      </w:r>
      <w:r w:rsidR="00B4142A">
        <w:rPr>
          <w:rFonts w:ascii="Times New Roman" w:hAnsi="Times New Roman" w:cs="Times New Roman"/>
          <w:bCs/>
          <w:sz w:val="24"/>
          <w:szCs w:val="24"/>
        </w:rPr>
        <w:t>um recipiente transparente</w:t>
      </w:r>
      <w:r w:rsidR="00D46E32">
        <w:rPr>
          <w:rFonts w:ascii="Times New Roman" w:hAnsi="Times New Roman" w:cs="Times New Roman"/>
          <w:bCs/>
          <w:sz w:val="24"/>
          <w:szCs w:val="24"/>
        </w:rPr>
        <w:t xml:space="preserve"> </w:t>
      </w:r>
      <w:r w:rsidR="00B4142A">
        <w:rPr>
          <w:rFonts w:ascii="Times New Roman" w:hAnsi="Times New Roman" w:cs="Times New Roman"/>
          <w:bCs/>
          <w:sz w:val="24"/>
          <w:szCs w:val="24"/>
        </w:rPr>
        <w:t>(optou-se pela utilização de garrafas pet), fita adesiva, recipiente pequeno</w:t>
      </w:r>
      <w:r w:rsidR="00C158CA">
        <w:rPr>
          <w:rFonts w:ascii="Times New Roman" w:hAnsi="Times New Roman" w:cs="Times New Roman"/>
          <w:bCs/>
          <w:sz w:val="24"/>
          <w:szCs w:val="24"/>
        </w:rPr>
        <w:t xml:space="preserve"> </w:t>
      </w:r>
      <w:r w:rsidR="00B4142A">
        <w:rPr>
          <w:rFonts w:ascii="Times New Roman" w:hAnsi="Times New Roman" w:cs="Times New Roman"/>
          <w:bCs/>
          <w:sz w:val="24"/>
          <w:szCs w:val="24"/>
        </w:rPr>
        <w:t>(copinho plástico</w:t>
      </w:r>
      <w:r w:rsidR="00CF4907">
        <w:rPr>
          <w:rFonts w:ascii="Times New Roman" w:hAnsi="Times New Roman" w:cs="Times New Roman"/>
          <w:bCs/>
          <w:sz w:val="24"/>
          <w:szCs w:val="24"/>
        </w:rPr>
        <w:t xml:space="preserve">), </w:t>
      </w:r>
      <w:r w:rsidR="00B4142A">
        <w:rPr>
          <w:rFonts w:ascii="Times New Roman" w:hAnsi="Times New Roman" w:cs="Times New Roman"/>
          <w:bCs/>
          <w:sz w:val="24"/>
          <w:szCs w:val="24"/>
        </w:rPr>
        <w:t>areia, terra preta</w:t>
      </w:r>
      <w:r w:rsidR="00CF4907">
        <w:rPr>
          <w:rFonts w:ascii="Times New Roman" w:hAnsi="Times New Roman" w:cs="Times New Roman"/>
          <w:bCs/>
          <w:sz w:val="24"/>
          <w:szCs w:val="24"/>
        </w:rPr>
        <w:t xml:space="preserve"> </w:t>
      </w:r>
      <w:r w:rsidR="00B4142A">
        <w:rPr>
          <w:rFonts w:ascii="Times New Roman" w:hAnsi="Times New Roman" w:cs="Times New Roman"/>
          <w:bCs/>
          <w:sz w:val="24"/>
          <w:szCs w:val="24"/>
        </w:rPr>
        <w:t>(de jardim), pedras pequenas, sementes, plantas pequenas</w:t>
      </w:r>
      <w:r w:rsidR="00B962D9">
        <w:rPr>
          <w:rFonts w:ascii="Times New Roman" w:hAnsi="Times New Roman" w:cs="Times New Roman"/>
          <w:bCs/>
          <w:sz w:val="24"/>
          <w:szCs w:val="24"/>
        </w:rPr>
        <w:t xml:space="preserve"> </w:t>
      </w:r>
      <w:r w:rsidR="00B4142A">
        <w:rPr>
          <w:rFonts w:ascii="Times New Roman" w:hAnsi="Times New Roman" w:cs="Times New Roman"/>
          <w:bCs/>
          <w:sz w:val="24"/>
          <w:szCs w:val="24"/>
        </w:rPr>
        <w:t>(</w:t>
      </w:r>
      <w:r w:rsidR="00A72D6F">
        <w:rPr>
          <w:rFonts w:ascii="Times New Roman" w:hAnsi="Times New Roman" w:cs="Times New Roman"/>
          <w:bCs/>
          <w:sz w:val="24"/>
          <w:szCs w:val="24"/>
        </w:rPr>
        <w:t xml:space="preserve">como </w:t>
      </w:r>
      <w:r w:rsidR="00B4142A">
        <w:rPr>
          <w:rFonts w:ascii="Times New Roman" w:hAnsi="Times New Roman" w:cs="Times New Roman"/>
          <w:bCs/>
          <w:sz w:val="24"/>
          <w:szCs w:val="24"/>
        </w:rPr>
        <w:t>musgo ou grama), pequenos animais vivos</w:t>
      </w:r>
      <w:r w:rsidR="0037098C">
        <w:rPr>
          <w:rFonts w:ascii="Times New Roman" w:hAnsi="Times New Roman" w:cs="Times New Roman"/>
          <w:bCs/>
          <w:sz w:val="24"/>
          <w:szCs w:val="24"/>
        </w:rPr>
        <w:t xml:space="preserve"> </w:t>
      </w:r>
      <w:r w:rsidR="00B4142A">
        <w:rPr>
          <w:rFonts w:ascii="Times New Roman" w:hAnsi="Times New Roman" w:cs="Times New Roman"/>
          <w:bCs/>
          <w:sz w:val="24"/>
          <w:szCs w:val="24"/>
        </w:rPr>
        <w:t>(minhocas, caracóis, por exe</w:t>
      </w:r>
      <w:r w:rsidR="002E3FE3">
        <w:rPr>
          <w:rFonts w:ascii="Times New Roman" w:hAnsi="Times New Roman" w:cs="Times New Roman"/>
          <w:bCs/>
          <w:sz w:val="24"/>
          <w:szCs w:val="24"/>
        </w:rPr>
        <w:t xml:space="preserve">mplo), um pouco de água para </w:t>
      </w:r>
      <w:r w:rsidR="002E3FE3" w:rsidRPr="002E3FE3">
        <w:rPr>
          <w:rFonts w:ascii="Times New Roman" w:hAnsi="Times New Roman" w:cs="Times New Roman"/>
          <w:bCs/>
          <w:sz w:val="24"/>
          <w:szCs w:val="24"/>
        </w:rPr>
        <w:t xml:space="preserve">regar </w:t>
      </w:r>
      <w:r w:rsidR="00B4142A">
        <w:rPr>
          <w:rFonts w:ascii="Times New Roman" w:hAnsi="Times New Roman" w:cs="Times New Roman"/>
          <w:bCs/>
          <w:sz w:val="24"/>
          <w:szCs w:val="24"/>
        </w:rPr>
        <w:t xml:space="preserve">e </w:t>
      </w:r>
      <w:r w:rsidR="00934EAF">
        <w:rPr>
          <w:rFonts w:ascii="Times New Roman" w:hAnsi="Times New Roman" w:cs="Times New Roman"/>
          <w:bCs/>
          <w:sz w:val="24"/>
          <w:szCs w:val="24"/>
        </w:rPr>
        <w:t>ga</w:t>
      </w:r>
      <w:r w:rsidR="00B4142A">
        <w:rPr>
          <w:rFonts w:ascii="Times New Roman" w:hAnsi="Times New Roman" w:cs="Times New Roman"/>
          <w:bCs/>
          <w:sz w:val="24"/>
          <w:szCs w:val="24"/>
        </w:rPr>
        <w:t>lhinhos de plantas, pedaço de pão, laranja ou de tomate.</w:t>
      </w:r>
      <w:r w:rsidR="00AD38DB">
        <w:rPr>
          <w:rFonts w:ascii="Times New Roman" w:hAnsi="Times New Roman" w:cs="Times New Roman"/>
          <w:bCs/>
          <w:sz w:val="24"/>
          <w:szCs w:val="24"/>
        </w:rPr>
        <w:t xml:space="preserve"> </w:t>
      </w:r>
    </w:p>
    <w:p w14:paraId="2E08316D" w14:textId="5EE521D3" w:rsidR="008521DA" w:rsidRDefault="005931F1" w:rsidP="00DA2FCA">
      <w:pPr>
        <w:spacing w:after="0" w:line="276" w:lineRule="auto"/>
        <w:ind w:firstLine="708"/>
        <w:jc w:val="both"/>
        <w:rPr>
          <w:rFonts w:ascii="Times New Roman" w:hAnsi="Times New Roman" w:cs="Times New Roman"/>
          <w:bCs/>
          <w:sz w:val="24"/>
          <w:szCs w:val="24"/>
        </w:rPr>
      </w:pPr>
      <w:r w:rsidRPr="005931F1">
        <w:rPr>
          <w:rFonts w:ascii="Times New Roman" w:hAnsi="Times New Roman" w:cs="Times New Roman"/>
          <w:bCs/>
          <w:sz w:val="24"/>
          <w:szCs w:val="24"/>
        </w:rPr>
        <w:t>No dia da prática,</w:t>
      </w:r>
      <w:r w:rsidR="00395F36">
        <w:rPr>
          <w:rFonts w:ascii="Times New Roman" w:hAnsi="Times New Roman" w:cs="Times New Roman"/>
          <w:bCs/>
          <w:sz w:val="24"/>
          <w:szCs w:val="24"/>
        </w:rPr>
        <w:t xml:space="preserve"> </w:t>
      </w:r>
      <w:r w:rsidRPr="005931F1">
        <w:rPr>
          <w:rFonts w:ascii="Times New Roman" w:hAnsi="Times New Roman" w:cs="Times New Roman"/>
          <w:bCs/>
          <w:sz w:val="24"/>
          <w:szCs w:val="24"/>
        </w:rPr>
        <w:t>a sala foi organizada e cada equipe se agrupou</w:t>
      </w:r>
      <w:r w:rsidR="00D9075B">
        <w:rPr>
          <w:rFonts w:ascii="Times New Roman" w:hAnsi="Times New Roman" w:cs="Times New Roman"/>
          <w:bCs/>
          <w:sz w:val="24"/>
          <w:szCs w:val="24"/>
        </w:rPr>
        <w:t>,</w:t>
      </w:r>
      <w:r w:rsidRPr="005931F1">
        <w:rPr>
          <w:rFonts w:ascii="Times New Roman" w:hAnsi="Times New Roman" w:cs="Times New Roman"/>
          <w:bCs/>
          <w:sz w:val="24"/>
          <w:szCs w:val="24"/>
        </w:rPr>
        <w:t xml:space="preserve"> </w:t>
      </w:r>
      <w:r w:rsidR="00DA381C">
        <w:rPr>
          <w:rFonts w:ascii="Times New Roman" w:hAnsi="Times New Roman" w:cs="Times New Roman"/>
          <w:bCs/>
          <w:sz w:val="24"/>
          <w:szCs w:val="24"/>
        </w:rPr>
        <w:t xml:space="preserve">formando 3 grupos com 10 </w:t>
      </w:r>
      <w:r w:rsidR="0081564D">
        <w:rPr>
          <w:rFonts w:ascii="Times New Roman" w:hAnsi="Times New Roman" w:cs="Times New Roman"/>
          <w:bCs/>
          <w:sz w:val="24"/>
          <w:szCs w:val="24"/>
        </w:rPr>
        <w:t>componentes</w:t>
      </w:r>
      <w:r w:rsidR="00DA381C">
        <w:rPr>
          <w:rFonts w:ascii="Times New Roman" w:hAnsi="Times New Roman" w:cs="Times New Roman"/>
          <w:bCs/>
          <w:sz w:val="24"/>
          <w:szCs w:val="24"/>
        </w:rPr>
        <w:t xml:space="preserve"> e 1 grupo com 12 </w:t>
      </w:r>
      <w:r w:rsidRPr="005931F1">
        <w:rPr>
          <w:rFonts w:ascii="Times New Roman" w:hAnsi="Times New Roman" w:cs="Times New Roman"/>
          <w:bCs/>
          <w:sz w:val="24"/>
          <w:szCs w:val="24"/>
        </w:rPr>
        <w:t>componentes</w:t>
      </w:r>
      <w:r w:rsidR="00153BBC">
        <w:rPr>
          <w:rFonts w:ascii="Times New Roman" w:hAnsi="Times New Roman" w:cs="Times New Roman"/>
          <w:bCs/>
          <w:sz w:val="24"/>
          <w:szCs w:val="24"/>
        </w:rPr>
        <w:t>.</w:t>
      </w:r>
      <w:r w:rsidRPr="005931F1">
        <w:rPr>
          <w:rFonts w:ascii="Times New Roman" w:hAnsi="Times New Roman" w:cs="Times New Roman"/>
          <w:bCs/>
          <w:sz w:val="24"/>
          <w:szCs w:val="24"/>
        </w:rPr>
        <w:t xml:space="preserve"> </w:t>
      </w:r>
      <w:r w:rsidR="00752279">
        <w:rPr>
          <w:rFonts w:ascii="Times New Roman" w:hAnsi="Times New Roman" w:cs="Times New Roman"/>
          <w:bCs/>
          <w:sz w:val="24"/>
          <w:szCs w:val="24"/>
        </w:rPr>
        <w:t>C</w:t>
      </w:r>
      <w:r w:rsidRPr="005931F1">
        <w:rPr>
          <w:rFonts w:ascii="Times New Roman" w:hAnsi="Times New Roman" w:cs="Times New Roman"/>
          <w:bCs/>
          <w:sz w:val="24"/>
          <w:szCs w:val="24"/>
        </w:rPr>
        <w:t xml:space="preserve">ada pibidiano conferiu a disposição </w:t>
      </w:r>
      <w:r w:rsidR="002E3FE3" w:rsidRPr="002E3FE3">
        <w:rPr>
          <w:rFonts w:ascii="Times New Roman" w:hAnsi="Times New Roman" w:cs="Times New Roman"/>
          <w:bCs/>
          <w:sz w:val="24"/>
          <w:szCs w:val="24"/>
        </w:rPr>
        <w:t xml:space="preserve">dos mesmos </w:t>
      </w:r>
      <w:r w:rsidR="008E6EB4">
        <w:rPr>
          <w:rFonts w:ascii="Times New Roman" w:hAnsi="Times New Roman" w:cs="Times New Roman"/>
          <w:bCs/>
          <w:sz w:val="24"/>
          <w:szCs w:val="24"/>
        </w:rPr>
        <w:t>na sala</w:t>
      </w:r>
      <w:r w:rsidRPr="005931F1">
        <w:rPr>
          <w:rFonts w:ascii="Times New Roman" w:hAnsi="Times New Roman" w:cs="Times New Roman"/>
          <w:bCs/>
          <w:sz w:val="24"/>
          <w:szCs w:val="24"/>
        </w:rPr>
        <w:t xml:space="preserve"> e reuniu os m</w:t>
      </w:r>
      <w:r w:rsidR="00294513">
        <w:rPr>
          <w:rFonts w:ascii="Times New Roman" w:hAnsi="Times New Roman" w:cs="Times New Roman"/>
          <w:bCs/>
          <w:sz w:val="24"/>
          <w:szCs w:val="24"/>
        </w:rPr>
        <w:t>ateriais que cada equipe trouxe. E</w:t>
      </w:r>
      <w:r w:rsidRPr="005931F1">
        <w:rPr>
          <w:rFonts w:ascii="Times New Roman" w:hAnsi="Times New Roman" w:cs="Times New Roman"/>
          <w:bCs/>
          <w:sz w:val="24"/>
          <w:szCs w:val="24"/>
        </w:rPr>
        <w:t>m seguida, com auxílio da</w:t>
      </w:r>
      <w:r w:rsidR="002E3FE3">
        <w:rPr>
          <w:rStyle w:val="Refdecomentrio"/>
        </w:rPr>
        <w:t xml:space="preserve"> </w:t>
      </w:r>
      <w:r w:rsidR="002E3FE3" w:rsidRPr="002E3FE3">
        <w:rPr>
          <w:rStyle w:val="Refdecomentrio"/>
          <w:rFonts w:ascii="Times New Roman" w:hAnsi="Times New Roman" w:cs="Times New Roman"/>
          <w:sz w:val="24"/>
          <w:szCs w:val="24"/>
        </w:rPr>
        <w:t>p</w:t>
      </w:r>
      <w:r w:rsidR="002E3FE3" w:rsidRPr="002E3FE3">
        <w:rPr>
          <w:rFonts w:ascii="Times New Roman" w:hAnsi="Times New Roman" w:cs="Times New Roman"/>
          <w:bCs/>
          <w:sz w:val="24"/>
          <w:szCs w:val="24"/>
        </w:rPr>
        <w:t xml:space="preserve">rofessora supervisora </w:t>
      </w:r>
      <w:r w:rsidRPr="005931F1">
        <w:rPr>
          <w:rFonts w:ascii="Times New Roman" w:hAnsi="Times New Roman" w:cs="Times New Roman"/>
          <w:bCs/>
          <w:sz w:val="24"/>
          <w:szCs w:val="24"/>
        </w:rPr>
        <w:t xml:space="preserve">deu-se início a montagem </w:t>
      </w:r>
      <w:r w:rsidR="00CF73F9">
        <w:rPr>
          <w:rFonts w:ascii="Times New Roman" w:hAnsi="Times New Roman" w:cs="Times New Roman"/>
          <w:bCs/>
          <w:sz w:val="24"/>
          <w:szCs w:val="24"/>
        </w:rPr>
        <w:t>dos</w:t>
      </w:r>
      <w:r w:rsidRPr="005931F1">
        <w:rPr>
          <w:rFonts w:ascii="Times New Roman" w:hAnsi="Times New Roman" w:cs="Times New Roman"/>
          <w:bCs/>
          <w:sz w:val="24"/>
          <w:szCs w:val="24"/>
        </w:rPr>
        <w:t xml:space="preserve"> </w:t>
      </w:r>
      <w:r w:rsidR="004728D4">
        <w:rPr>
          <w:rFonts w:ascii="Times New Roman" w:hAnsi="Times New Roman" w:cs="Times New Roman"/>
          <w:bCs/>
          <w:sz w:val="24"/>
          <w:szCs w:val="24"/>
        </w:rPr>
        <w:t>terrários</w:t>
      </w:r>
      <w:r w:rsidR="008E6EB4">
        <w:rPr>
          <w:rFonts w:ascii="Times New Roman" w:hAnsi="Times New Roman" w:cs="Times New Roman"/>
          <w:bCs/>
          <w:sz w:val="24"/>
          <w:szCs w:val="24"/>
        </w:rPr>
        <w:t>,</w:t>
      </w:r>
      <w:r w:rsidRPr="005931F1">
        <w:rPr>
          <w:rFonts w:ascii="Times New Roman" w:hAnsi="Times New Roman" w:cs="Times New Roman"/>
          <w:bCs/>
          <w:sz w:val="24"/>
          <w:szCs w:val="24"/>
        </w:rPr>
        <w:t xml:space="preserve"> levando em sequência cada </w:t>
      </w:r>
      <w:r w:rsidR="002E2C61">
        <w:rPr>
          <w:rFonts w:ascii="Times New Roman" w:hAnsi="Times New Roman" w:cs="Times New Roman"/>
          <w:bCs/>
          <w:sz w:val="24"/>
          <w:szCs w:val="24"/>
        </w:rPr>
        <w:t>material</w:t>
      </w:r>
      <w:r w:rsidR="00752279">
        <w:rPr>
          <w:rFonts w:ascii="Times New Roman" w:hAnsi="Times New Roman" w:cs="Times New Roman"/>
          <w:bCs/>
          <w:sz w:val="24"/>
          <w:szCs w:val="24"/>
        </w:rPr>
        <w:t xml:space="preserve"> até </w:t>
      </w:r>
      <w:r w:rsidR="002E2C61">
        <w:rPr>
          <w:rFonts w:ascii="Times New Roman" w:hAnsi="Times New Roman" w:cs="Times New Roman"/>
          <w:bCs/>
          <w:sz w:val="24"/>
          <w:szCs w:val="24"/>
        </w:rPr>
        <w:t>as equipes</w:t>
      </w:r>
      <w:r w:rsidR="008521DA">
        <w:rPr>
          <w:rFonts w:ascii="Times New Roman" w:hAnsi="Times New Roman" w:cs="Times New Roman"/>
          <w:bCs/>
          <w:sz w:val="24"/>
          <w:szCs w:val="24"/>
        </w:rPr>
        <w:t xml:space="preserve"> envolvidas</w:t>
      </w:r>
      <w:r w:rsidR="004728D4">
        <w:rPr>
          <w:rFonts w:ascii="Times New Roman" w:hAnsi="Times New Roman" w:cs="Times New Roman"/>
          <w:bCs/>
          <w:sz w:val="24"/>
          <w:szCs w:val="24"/>
        </w:rPr>
        <w:t>,</w:t>
      </w:r>
      <w:r w:rsidR="00210D9A">
        <w:rPr>
          <w:rFonts w:ascii="Times New Roman" w:hAnsi="Times New Roman" w:cs="Times New Roman"/>
          <w:bCs/>
          <w:sz w:val="24"/>
          <w:szCs w:val="24"/>
        </w:rPr>
        <w:t xml:space="preserve"> explicando </w:t>
      </w:r>
      <w:r w:rsidR="004728D4">
        <w:rPr>
          <w:rFonts w:ascii="Times New Roman" w:hAnsi="Times New Roman" w:cs="Times New Roman"/>
          <w:bCs/>
          <w:sz w:val="24"/>
          <w:szCs w:val="24"/>
        </w:rPr>
        <w:t>o passo a</w:t>
      </w:r>
      <w:r w:rsidR="00210D9A">
        <w:rPr>
          <w:rFonts w:ascii="Times New Roman" w:hAnsi="Times New Roman" w:cs="Times New Roman"/>
          <w:bCs/>
          <w:sz w:val="24"/>
          <w:szCs w:val="24"/>
        </w:rPr>
        <w:t xml:space="preserve"> passo</w:t>
      </w:r>
      <w:r w:rsidR="006F226A">
        <w:rPr>
          <w:rFonts w:ascii="Times New Roman" w:hAnsi="Times New Roman" w:cs="Times New Roman"/>
          <w:bCs/>
          <w:sz w:val="24"/>
          <w:szCs w:val="24"/>
        </w:rPr>
        <w:t xml:space="preserve"> (figura 1)</w:t>
      </w:r>
      <w:r w:rsidRPr="005931F1">
        <w:rPr>
          <w:rFonts w:ascii="Times New Roman" w:hAnsi="Times New Roman" w:cs="Times New Roman"/>
          <w:bCs/>
          <w:sz w:val="24"/>
          <w:szCs w:val="24"/>
        </w:rPr>
        <w:t xml:space="preserve">. </w:t>
      </w:r>
    </w:p>
    <w:p w14:paraId="2B63D026" w14:textId="77777777" w:rsidR="00C63555" w:rsidRDefault="005931F1" w:rsidP="00C63555">
      <w:pPr>
        <w:spacing w:after="0" w:line="276" w:lineRule="auto"/>
        <w:ind w:firstLine="708"/>
        <w:jc w:val="both"/>
        <w:rPr>
          <w:rStyle w:val="Refdecomentrio"/>
        </w:rPr>
      </w:pPr>
      <w:r w:rsidRPr="005931F1">
        <w:rPr>
          <w:rFonts w:ascii="Times New Roman" w:hAnsi="Times New Roman" w:cs="Times New Roman"/>
          <w:bCs/>
          <w:sz w:val="24"/>
          <w:szCs w:val="24"/>
        </w:rPr>
        <w:t>Após a realização da prática</w:t>
      </w:r>
      <w:r w:rsidR="00CD48EA">
        <w:rPr>
          <w:rFonts w:ascii="Times New Roman" w:hAnsi="Times New Roman" w:cs="Times New Roman"/>
          <w:bCs/>
          <w:sz w:val="24"/>
          <w:szCs w:val="24"/>
        </w:rPr>
        <w:t>,</w:t>
      </w:r>
      <w:r w:rsidRPr="005931F1">
        <w:rPr>
          <w:rFonts w:ascii="Times New Roman" w:hAnsi="Times New Roman" w:cs="Times New Roman"/>
          <w:bCs/>
          <w:sz w:val="24"/>
          <w:szCs w:val="24"/>
        </w:rPr>
        <w:t xml:space="preserve"> os terrários produzidos foram dispostos em uma parte do pátio</w:t>
      </w:r>
      <w:r w:rsidR="004948E8">
        <w:rPr>
          <w:rFonts w:ascii="Times New Roman" w:hAnsi="Times New Roman" w:cs="Times New Roman"/>
          <w:bCs/>
          <w:sz w:val="24"/>
          <w:szCs w:val="24"/>
        </w:rPr>
        <w:t xml:space="preserve"> (figura 2)</w:t>
      </w:r>
      <w:r w:rsidRPr="005931F1">
        <w:rPr>
          <w:rFonts w:ascii="Times New Roman" w:hAnsi="Times New Roman" w:cs="Times New Roman"/>
          <w:bCs/>
          <w:sz w:val="24"/>
          <w:szCs w:val="24"/>
        </w:rPr>
        <w:t xml:space="preserve">, que </w:t>
      </w:r>
      <w:r w:rsidR="00E96FF8">
        <w:rPr>
          <w:rFonts w:ascii="Times New Roman" w:hAnsi="Times New Roman" w:cs="Times New Roman"/>
          <w:bCs/>
          <w:sz w:val="24"/>
          <w:szCs w:val="24"/>
        </w:rPr>
        <w:t>permitiu</w:t>
      </w:r>
      <w:r w:rsidRPr="005931F1">
        <w:rPr>
          <w:rFonts w:ascii="Times New Roman" w:hAnsi="Times New Roman" w:cs="Times New Roman"/>
          <w:bCs/>
          <w:sz w:val="24"/>
          <w:szCs w:val="24"/>
        </w:rPr>
        <w:t xml:space="preserve"> livremente o processo de observação </w:t>
      </w:r>
      <w:r w:rsidR="00C63555" w:rsidRPr="00C63555">
        <w:rPr>
          <w:rFonts w:ascii="Times New Roman" w:hAnsi="Times New Roman" w:cs="Times New Roman"/>
          <w:bCs/>
          <w:sz w:val="24"/>
          <w:szCs w:val="24"/>
        </w:rPr>
        <w:t>das mudanças que certamente ocorreriam durante os próximos dias.</w:t>
      </w:r>
    </w:p>
    <w:p w14:paraId="408B94E4" w14:textId="67E08539" w:rsidR="008F0E5F" w:rsidRPr="0045629F" w:rsidRDefault="00C63555" w:rsidP="00C63555">
      <w:pPr>
        <w:spacing w:after="0" w:line="276" w:lineRule="auto"/>
        <w:ind w:firstLine="708"/>
        <w:jc w:val="both"/>
        <w:rPr>
          <w:rFonts w:ascii="Times New Roman" w:hAnsi="Times New Roman" w:cs="Times New Roman"/>
          <w:bCs/>
          <w:sz w:val="24"/>
          <w:szCs w:val="24"/>
        </w:rPr>
      </w:pPr>
      <w:r w:rsidRPr="0045629F">
        <w:rPr>
          <w:rFonts w:ascii="Times New Roman" w:hAnsi="Times New Roman" w:cs="Times New Roman"/>
          <w:bCs/>
          <w:sz w:val="24"/>
          <w:szCs w:val="24"/>
        </w:rPr>
        <w:t xml:space="preserve"> </w:t>
      </w:r>
    </w:p>
    <w:p w14:paraId="45DBB5EF" w14:textId="6A2DEDE8" w:rsidR="00C45F10" w:rsidRPr="008F3C6E" w:rsidRDefault="008F3C6E" w:rsidP="00137A58">
      <w:pPr>
        <w:spacing w:after="0" w:line="276" w:lineRule="auto"/>
        <w:jc w:val="both"/>
        <w:rPr>
          <w:rFonts w:ascii="Times New Roman" w:hAnsi="Times New Roman" w:cs="Times New Roman"/>
          <w:bCs/>
        </w:rPr>
      </w:pPr>
      <w:r w:rsidRPr="005F6A76">
        <w:rPr>
          <w:rFonts w:ascii="Times New Roman" w:hAnsi="Times New Roman" w:cs="Times New Roman"/>
          <w:b/>
          <w:noProof/>
          <w:sz w:val="24"/>
          <w:szCs w:val="24"/>
          <w:lang w:eastAsia="pt-BR"/>
        </w:rPr>
        <w:drawing>
          <wp:anchor distT="0" distB="0" distL="114300" distR="114300" simplePos="0" relativeHeight="251660288" behindDoc="0" locked="0" layoutInCell="1" allowOverlap="1" wp14:anchorId="6B515903" wp14:editId="4CD21863">
            <wp:simplePos x="0" y="0"/>
            <wp:positionH relativeFrom="column">
              <wp:posOffset>2877820</wp:posOffset>
            </wp:positionH>
            <wp:positionV relativeFrom="paragraph">
              <wp:posOffset>203835</wp:posOffset>
            </wp:positionV>
            <wp:extent cx="2919095" cy="2092960"/>
            <wp:effectExtent l="0" t="0" r="0" b="254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9095" cy="2092960"/>
                    </a:xfrm>
                    <a:prstGeom prst="rect">
                      <a:avLst/>
                    </a:prstGeom>
                  </pic:spPr>
                </pic:pic>
              </a:graphicData>
            </a:graphic>
            <wp14:sizeRelH relativeFrom="margin">
              <wp14:pctWidth>0</wp14:pctWidth>
            </wp14:sizeRelH>
            <wp14:sizeRelV relativeFrom="margin">
              <wp14:pctHeight>0</wp14:pctHeight>
            </wp14:sizeRelV>
          </wp:anchor>
        </w:drawing>
      </w:r>
      <w:r w:rsidR="005F6A76">
        <w:rPr>
          <w:rFonts w:ascii="Times New Roman" w:hAnsi="Times New Roman" w:cs="Times New Roman"/>
          <w:b/>
          <w:sz w:val="24"/>
          <w:szCs w:val="24"/>
        </w:rPr>
        <w:t xml:space="preserve">Figura </w:t>
      </w:r>
      <w:r w:rsidR="00500613" w:rsidRPr="005F6A76">
        <w:rPr>
          <w:rFonts w:ascii="Times New Roman" w:hAnsi="Times New Roman" w:cs="Times New Roman"/>
          <w:b/>
          <w:sz w:val="24"/>
          <w:szCs w:val="24"/>
        </w:rPr>
        <w:t>1</w:t>
      </w:r>
      <w:r w:rsidR="00967048" w:rsidRPr="005F6A76">
        <w:rPr>
          <w:rFonts w:ascii="Times New Roman" w:hAnsi="Times New Roman" w:cs="Times New Roman"/>
          <w:bCs/>
          <w:sz w:val="24"/>
          <w:szCs w:val="24"/>
        </w:rPr>
        <w:t>.</w:t>
      </w:r>
      <w:r w:rsidR="00054FA9" w:rsidRPr="005F6A76">
        <w:rPr>
          <w:rFonts w:ascii="Times New Roman" w:hAnsi="Times New Roman" w:cs="Times New Roman"/>
          <w:bCs/>
          <w:noProof/>
          <w:sz w:val="24"/>
          <w:szCs w:val="24"/>
          <w:lang w:eastAsia="pt-BR"/>
        </w:rPr>
        <w:drawing>
          <wp:anchor distT="0" distB="0" distL="114300" distR="114300" simplePos="0" relativeHeight="251659264" behindDoc="0" locked="0" layoutInCell="1" allowOverlap="1" wp14:anchorId="26F9D30F" wp14:editId="5922C11C">
            <wp:simplePos x="0" y="0"/>
            <wp:positionH relativeFrom="column">
              <wp:posOffset>0</wp:posOffset>
            </wp:positionH>
            <wp:positionV relativeFrom="paragraph">
              <wp:posOffset>203200</wp:posOffset>
            </wp:positionV>
            <wp:extent cx="2764155" cy="2073275"/>
            <wp:effectExtent l="0" t="0" r="0" b="317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4155" cy="2073275"/>
                    </a:xfrm>
                    <a:prstGeom prst="rect">
                      <a:avLst/>
                    </a:prstGeom>
                  </pic:spPr>
                </pic:pic>
              </a:graphicData>
            </a:graphic>
            <wp14:sizeRelH relativeFrom="margin">
              <wp14:pctWidth>0</wp14:pctWidth>
            </wp14:sizeRelH>
            <wp14:sizeRelV relativeFrom="margin">
              <wp14:pctHeight>0</wp14:pctHeight>
            </wp14:sizeRelV>
          </wp:anchor>
        </w:drawing>
      </w:r>
      <w:r w:rsidR="00500613" w:rsidRPr="005F6A76">
        <w:rPr>
          <w:rFonts w:ascii="Times New Roman" w:hAnsi="Times New Roman" w:cs="Times New Roman"/>
          <w:bCs/>
          <w:sz w:val="24"/>
          <w:szCs w:val="24"/>
        </w:rPr>
        <w:t xml:space="preserve">Organização da turma </w:t>
      </w:r>
      <w:r w:rsidR="00787454" w:rsidRPr="005F6A76">
        <w:rPr>
          <w:rFonts w:ascii="Times New Roman" w:hAnsi="Times New Roman" w:cs="Times New Roman"/>
          <w:bCs/>
          <w:sz w:val="24"/>
          <w:szCs w:val="24"/>
        </w:rPr>
        <w:t xml:space="preserve">para a </w:t>
      </w:r>
      <w:r w:rsidR="00787454" w:rsidRPr="00D77D28">
        <w:rPr>
          <w:rFonts w:ascii="Times New Roman" w:hAnsi="Times New Roman" w:cs="Times New Roman"/>
          <w:bCs/>
          <w:sz w:val="24"/>
          <w:szCs w:val="24"/>
        </w:rPr>
        <w:t>prática.</w:t>
      </w:r>
      <w:r w:rsidR="005F6A76">
        <w:rPr>
          <w:rFonts w:ascii="Times New Roman" w:hAnsi="Times New Roman" w:cs="Times New Roman"/>
          <w:b/>
          <w:sz w:val="24"/>
          <w:szCs w:val="24"/>
        </w:rPr>
        <w:t xml:space="preserve">  </w:t>
      </w:r>
      <w:r w:rsidR="00967048" w:rsidRPr="005F6A76">
        <w:rPr>
          <w:rFonts w:ascii="Times New Roman" w:hAnsi="Times New Roman" w:cs="Times New Roman"/>
          <w:b/>
          <w:bCs/>
          <w:sz w:val="24"/>
          <w:szCs w:val="24"/>
        </w:rPr>
        <w:t>Figura 2.</w:t>
      </w:r>
      <w:r w:rsidRPr="005F6A76">
        <w:rPr>
          <w:rFonts w:ascii="Times New Roman" w:hAnsi="Times New Roman" w:cs="Times New Roman"/>
          <w:bCs/>
          <w:sz w:val="24"/>
          <w:szCs w:val="24"/>
        </w:rPr>
        <w:t xml:space="preserve"> Finalização dos terrários pelos</w:t>
      </w:r>
      <w:r w:rsidRPr="00967048">
        <w:rPr>
          <w:rFonts w:ascii="Times New Roman" w:hAnsi="Times New Roman" w:cs="Times New Roman"/>
          <w:bCs/>
          <w:sz w:val="24"/>
          <w:szCs w:val="24"/>
        </w:rPr>
        <w:t xml:space="preserve"> alunos.</w:t>
      </w:r>
    </w:p>
    <w:p w14:paraId="18DF7A21" w14:textId="141F9E84" w:rsidR="00C61E88" w:rsidRPr="005F6A76" w:rsidRDefault="007C1693" w:rsidP="00137A58">
      <w:pPr>
        <w:spacing w:after="0" w:line="240" w:lineRule="auto"/>
        <w:jc w:val="both"/>
        <w:rPr>
          <w:rFonts w:ascii="Times New Roman" w:hAnsi="Times New Roman" w:cs="Times New Roman"/>
          <w:bCs/>
          <w:sz w:val="20"/>
          <w:szCs w:val="20"/>
        </w:rPr>
      </w:pPr>
      <w:r w:rsidRPr="005F6A76">
        <w:rPr>
          <w:rFonts w:ascii="Times New Roman" w:hAnsi="Times New Roman" w:cs="Times New Roman"/>
          <w:b/>
          <w:sz w:val="20"/>
          <w:szCs w:val="20"/>
        </w:rPr>
        <w:t>Fonte</w:t>
      </w:r>
      <w:r w:rsidRPr="005F6A76">
        <w:rPr>
          <w:rFonts w:ascii="Times New Roman" w:hAnsi="Times New Roman" w:cs="Times New Roman"/>
          <w:bCs/>
          <w:sz w:val="20"/>
          <w:szCs w:val="20"/>
        </w:rPr>
        <w:t xml:space="preserve">: </w:t>
      </w:r>
      <w:r w:rsidR="002B616F" w:rsidRPr="005F6A76">
        <w:rPr>
          <w:rFonts w:ascii="Times New Roman" w:hAnsi="Times New Roman" w:cs="Times New Roman"/>
          <w:bCs/>
          <w:sz w:val="20"/>
          <w:szCs w:val="20"/>
        </w:rPr>
        <w:t>Arquivo do autor</w:t>
      </w:r>
      <w:r w:rsidR="003E0DCB" w:rsidRPr="005F6A76">
        <w:rPr>
          <w:rFonts w:ascii="Times New Roman" w:hAnsi="Times New Roman" w:cs="Times New Roman"/>
          <w:bCs/>
          <w:sz w:val="20"/>
          <w:szCs w:val="20"/>
        </w:rPr>
        <w:t>, 2019</w:t>
      </w:r>
      <w:r w:rsidR="002B616F" w:rsidRPr="005F6A76">
        <w:rPr>
          <w:rFonts w:ascii="Times New Roman" w:hAnsi="Times New Roman" w:cs="Times New Roman"/>
          <w:bCs/>
          <w:sz w:val="24"/>
          <w:szCs w:val="24"/>
        </w:rPr>
        <w:t>.</w:t>
      </w:r>
      <w:r w:rsidR="008F3C6E" w:rsidRPr="005F6A76">
        <w:rPr>
          <w:sz w:val="24"/>
          <w:szCs w:val="24"/>
        </w:rPr>
        <w:t xml:space="preserve">                       </w:t>
      </w:r>
      <w:r w:rsidR="005F6A76">
        <w:rPr>
          <w:sz w:val="24"/>
          <w:szCs w:val="24"/>
        </w:rPr>
        <w:t xml:space="preserve">              </w:t>
      </w:r>
      <w:r w:rsidR="008F3C6E" w:rsidRPr="005F6A76">
        <w:rPr>
          <w:rFonts w:ascii="Times New Roman" w:hAnsi="Times New Roman" w:cs="Times New Roman"/>
          <w:b/>
          <w:bCs/>
          <w:sz w:val="20"/>
          <w:szCs w:val="20"/>
        </w:rPr>
        <w:t>Fonte:</w:t>
      </w:r>
      <w:r w:rsidR="008F3C6E" w:rsidRPr="005F6A76">
        <w:rPr>
          <w:rFonts w:ascii="Times New Roman" w:hAnsi="Times New Roman" w:cs="Times New Roman"/>
          <w:bCs/>
          <w:sz w:val="20"/>
          <w:szCs w:val="20"/>
        </w:rPr>
        <w:t xml:space="preserve"> Arquivo do auto</w:t>
      </w:r>
      <w:r w:rsidR="00C257EE" w:rsidRPr="005F6A76">
        <w:rPr>
          <w:rFonts w:ascii="Times New Roman" w:hAnsi="Times New Roman" w:cs="Times New Roman"/>
          <w:bCs/>
          <w:sz w:val="20"/>
          <w:szCs w:val="20"/>
        </w:rPr>
        <w:t>r</w:t>
      </w:r>
      <w:r w:rsidR="003E0DCB" w:rsidRPr="005F6A76">
        <w:rPr>
          <w:rFonts w:ascii="Times New Roman" w:hAnsi="Times New Roman" w:cs="Times New Roman"/>
          <w:bCs/>
          <w:sz w:val="20"/>
          <w:szCs w:val="20"/>
        </w:rPr>
        <w:t>, 2019</w:t>
      </w:r>
      <w:r w:rsidR="00C257EE" w:rsidRPr="005F6A76">
        <w:rPr>
          <w:rFonts w:ascii="Times New Roman" w:hAnsi="Times New Roman" w:cs="Times New Roman"/>
          <w:bCs/>
          <w:sz w:val="20"/>
          <w:szCs w:val="20"/>
        </w:rPr>
        <w:t>.</w:t>
      </w:r>
    </w:p>
    <w:p w14:paraId="505CF178" w14:textId="77777777" w:rsidR="00C61E88" w:rsidRDefault="00C61E88" w:rsidP="00137A58">
      <w:pPr>
        <w:spacing w:after="0" w:line="240" w:lineRule="auto"/>
        <w:jc w:val="both"/>
        <w:rPr>
          <w:rFonts w:ascii="Times New Roman" w:hAnsi="Times New Roman" w:cs="Times New Roman"/>
          <w:b/>
          <w:sz w:val="24"/>
          <w:szCs w:val="24"/>
        </w:rPr>
      </w:pPr>
    </w:p>
    <w:p w14:paraId="18A86C40" w14:textId="77777777" w:rsidR="00C61E88" w:rsidRDefault="00C61E88" w:rsidP="00137A58">
      <w:pPr>
        <w:spacing w:after="0" w:line="240" w:lineRule="auto"/>
        <w:jc w:val="both"/>
        <w:rPr>
          <w:rFonts w:ascii="Times New Roman" w:hAnsi="Times New Roman" w:cs="Times New Roman"/>
          <w:b/>
          <w:sz w:val="24"/>
          <w:szCs w:val="24"/>
        </w:rPr>
      </w:pPr>
    </w:p>
    <w:p w14:paraId="3CBAF248" w14:textId="05A789B8" w:rsidR="007B4A7B" w:rsidRDefault="007B4A7B" w:rsidP="00137A58">
      <w:pPr>
        <w:spacing w:after="0" w:line="240" w:lineRule="auto"/>
        <w:jc w:val="both"/>
        <w:rPr>
          <w:rFonts w:ascii="Times New Roman" w:hAnsi="Times New Roman" w:cs="Times New Roman"/>
          <w:b/>
          <w:sz w:val="24"/>
          <w:szCs w:val="24"/>
        </w:rPr>
      </w:pPr>
    </w:p>
    <w:p w14:paraId="0C8EF8B5" w14:textId="77777777" w:rsidR="00137A58" w:rsidRDefault="00137A58" w:rsidP="00137A58">
      <w:pPr>
        <w:spacing w:after="0" w:line="240" w:lineRule="auto"/>
        <w:jc w:val="both"/>
        <w:rPr>
          <w:rFonts w:ascii="Times New Roman" w:hAnsi="Times New Roman" w:cs="Times New Roman"/>
          <w:b/>
          <w:sz w:val="24"/>
          <w:szCs w:val="24"/>
        </w:rPr>
      </w:pPr>
      <w:r w:rsidRPr="00137A58">
        <w:rPr>
          <w:rFonts w:ascii="Times New Roman" w:hAnsi="Times New Roman" w:cs="Times New Roman"/>
          <w:b/>
          <w:sz w:val="24"/>
          <w:szCs w:val="24"/>
        </w:rPr>
        <w:t>RESULTADOS E DISCUSSÃO</w:t>
      </w:r>
    </w:p>
    <w:p w14:paraId="63E7EA54" w14:textId="77777777" w:rsidR="00E721ED" w:rsidRDefault="00E721ED" w:rsidP="00137A58">
      <w:pPr>
        <w:spacing w:after="0" w:line="240" w:lineRule="auto"/>
        <w:jc w:val="both"/>
        <w:rPr>
          <w:rFonts w:ascii="Times New Roman" w:hAnsi="Times New Roman" w:cs="Times New Roman"/>
          <w:b/>
          <w:sz w:val="24"/>
          <w:szCs w:val="24"/>
        </w:rPr>
      </w:pPr>
    </w:p>
    <w:p w14:paraId="531589A8" w14:textId="769490DE" w:rsidR="00137A58" w:rsidRDefault="00FA35A7" w:rsidP="00610805">
      <w:pPr>
        <w:spacing w:after="0" w:line="276" w:lineRule="auto"/>
        <w:ind w:firstLine="708"/>
        <w:jc w:val="both"/>
        <w:rPr>
          <w:rFonts w:ascii="Times New Roman" w:hAnsi="Times New Roman" w:cs="Times New Roman"/>
          <w:bCs/>
          <w:sz w:val="24"/>
          <w:szCs w:val="24"/>
        </w:rPr>
      </w:pPr>
      <w:r w:rsidRPr="00F762F3">
        <w:rPr>
          <w:rFonts w:ascii="Times New Roman" w:hAnsi="Times New Roman" w:cs="Times New Roman"/>
          <w:bCs/>
          <w:sz w:val="24"/>
          <w:szCs w:val="24"/>
        </w:rPr>
        <w:t>A prática</w:t>
      </w:r>
      <w:r w:rsidR="00F762F3">
        <w:rPr>
          <w:rFonts w:ascii="Times New Roman" w:hAnsi="Times New Roman" w:cs="Times New Roman"/>
          <w:bCs/>
          <w:sz w:val="24"/>
          <w:szCs w:val="24"/>
        </w:rPr>
        <w:t xml:space="preserve"> </w:t>
      </w:r>
      <w:r w:rsidR="007B0B6A">
        <w:rPr>
          <w:rFonts w:ascii="Times New Roman" w:hAnsi="Times New Roman" w:cs="Times New Roman"/>
          <w:bCs/>
          <w:sz w:val="24"/>
          <w:szCs w:val="24"/>
        </w:rPr>
        <w:t>contribuiu</w:t>
      </w:r>
      <w:r w:rsidR="00F762F3">
        <w:rPr>
          <w:rFonts w:ascii="Times New Roman" w:hAnsi="Times New Roman" w:cs="Times New Roman"/>
          <w:bCs/>
          <w:sz w:val="24"/>
          <w:szCs w:val="24"/>
        </w:rPr>
        <w:t xml:space="preserve"> </w:t>
      </w:r>
      <w:r w:rsidR="00F762F3" w:rsidRPr="009212AB">
        <w:rPr>
          <w:rFonts w:ascii="Times New Roman" w:hAnsi="Times New Roman" w:cs="Times New Roman"/>
          <w:bCs/>
          <w:sz w:val="24"/>
          <w:szCs w:val="24"/>
        </w:rPr>
        <w:t>significativamente</w:t>
      </w:r>
      <w:r w:rsidR="00F762F3" w:rsidRPr="00D80B75">
        <w:rPr>
          <w:rFonts w:ascii="Times New Roman" w:hAnsi="Times New Roman" w:cs="Times New Roman"/>
          <w:bCs/>
          <w:color w:val="FF0000"/>
          <w:sz w:val="24"/>
          <w:szCs w:val="24"/>
        </w:rPr>
        <w:t xml:space="preserve"> </w:t>
      </w:r>
      <w:r w:rsidR="00F762F3">
        <w:rPr>
          <w:rFonts w:ascii="Times New Roman" w:hAnsi="Times New Roman" w:cs="Times New Roman"/>
          <w:bCs/>
          <w:sz w:val="24"/>
          <w:szCs w:val="24"/>
        </w:rPr>
        <w:t xml:space="preserve">para a compreensão dos conteúdos vistos pelos discentes em sala de aula, pois através da experiência proposta, os educandos foram oportunizados </w:t>
      </w:r>
      <w:r w:rsidR="001D3D0D">
        <w:rPr>
          <w:rFonts w:ascii="Times New Roman" w:hAnsi="Times New Roman" w:cs="Times New Roman"/>
          <w:bCs/>
          <w:sz w:val="24"/>
          <w:szCs w:val="24"/>
        </w:rPr>
        <w:t xml:space="preserve">a explorar as etapas de uma observação científica, induzindo-os ao </w:t>
      </w:r>
      <w:r w:rsidR="008750F6">
        <w:rPr>
          <w:rFonts w:ascii="Times New Roman" w:hAnsi="Times New Roman" w:cs="Times New Roman"/>
          <w:bCs/>
          <w:sz w:val="24"/>
          <w:szCs w:val="24"/>
        </w:rPr>
        <w:lastRenderedPageBreak/>
        <w:t xml:space="preserve">questionamento, percepção e averiguação </w:t>
      </w:r>
      <w:r w:rsidR="00B8734D">
        <w:rPr>
          <w:rFonts w:ascii="Times New Roman" w:hAnsi="Times New Roman" w:cs="Times New Roman"/>
          <w:bCs/>
          <w:sz w:val="24"/>
          <w:szCs w:val="24"/>
        </w:rPr>
        <w:t>da prática utilizada</w:t>
      </w:r>
      <w:r w:rsidR="008750F6">
        <w:rPr>
          <w:rFonts w:ascii="Times New Roman" w:hAnsi="Times New Roman" w:cs="Times New Roman"/>
          <w:bCs/>
          <w:sz w:val="24"/>
          <w:szCs w:val="24"/>
        </w:rPr>
        <w:t xml:space="preserve">. </w:t>
      </w:r>
      <w:r w:rsidR="00610805" w:rsidRPr="00610805">
        <w:rPr>
          <w:rFonts w:ascii="Times New Roman" w:hAnsi="Times New Roman" w:cs="Times New Roman"/>
          <w:bCs/>
          <w:sz w:val="24"/>
          <w:szCs w:val="24"/>
        </w:rPr>
        <w:t xml:space="preserve">Sendo assim, indagaram os processos dinâmicos que ocorriam nos microambientes e com base nas dúvidas evidenciadas, </w:t>
      </w:r>
      <w:r w:rsidR="005A012C">
        <w:rPr>
          <w:rFonts w:ascii="Times New Roman" w:hAnsi="Times New Roman" w:cs="Times New Roman"/>
          <w:bCs/>
          <w:sz w:val="24"/>
          <w:szCs w:val="24"/>
        </w:rPr>
        <w:t>a elucidação</w:t>
      </w:r>
      <w:r w:rsidR="005A012C" w:rsidRPr="00610805">
        <w:rPr>
          <w:rFonts w:ascii="Times New Roman" w:hAnsi="Times New Roman" w:cs="Times New Roman"/>
          <w:bCs/>
          <w:sz w:val="24"/>
          <w:szCs w:val="24"/>
        </w:rPr>
        <w:t xml:space="preserve"> de muitos conceitos ecológicos conseguiram</w:t>
      </w:r>
      <w:r w:rsidR="00610805" w:rsidRPr="00610805">
        <w:rPr>
          <w:rFonts w:ascii="Times New Roman" w:hAnsi="Times New Roman" w:cs="Times New Roman"/>
          <w:bCs/>
          <w:sz w:val="24"/>
          <w:szCs w:val="24"/>
        </w:rPr>
        <w:t xml:space="preserve"> ser melhor abstraídos por correlacionar de forma concreta com a perspectiva criada, em decorrência do instrumento didático.</w:t>
      </w:r>
    </w:p>
    <w:p w14:paraId="7C4ED682" w14:textId="471B7E19" w:rsidR="00E31804" w:rsidRDefault="004A3AD1" w:rsidP="00B8734D">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Todos os discentes participaram da </w:t>
      </w:r>
      <w:r w:rsidR="00D01BD8">
        <w:rPr>
          <w:rFonts w:ascii="Times New Roman" w:hAnsi="Times New Roman" w:cs="Times New Roman"/>
          <w:bCs/>
          <w:sz w:val="24"/>
          <w:szCs w:val="24"/>
        </w:rPr>
        <w:t>prática</w:t>
      </w:r>
      <w:r>
        <w:rPr>
          <w:rFonts w:ascii="Times New Roman" w:hAnsi="Times New Roman" w:cs="Times New Roman"/>
          <w:bCs/>
          <w:sz w:val="24"/>
          <w:szCs w:val="24"/>
        </w:rPr>
        <w:t xml:space="preserve"> ativamente</w:t>
      </w:r>
      <w:r w:rsidR="00250C44">
        <w:rPr>
          <w:rFonts w:ascii="Times New Roman" w:hAnsi="Times New Roman" w:cs="Times New Roman"/>
          <w:bCs/>
          <w:sz w:val="24"/>
          <w:szCs w:val="24"/>
        </w:rPr>
        <w:t>,</w:t>
      </w:r>
      <w:r w:rsidR="005B29AF">
        <w:rPr>
          <w:rFonts w:ascii="Times New Roman" w:hAnsi="Times New Roman" w:cs="Times New Roman"/>
          <w:bCs/>
          <w:sz w:val="24"/>
          <w:szCs w:val="24"/>
        </w:rPr>
        <w:t xml:space="preserve"> </w:t>
      </w:r>
      <w:r w:rsidR="00250C44">
        <w:rPr>
          <w:rFonts w:ascii="Times New Roman" w:hAnsi="Times New Roman" w:cs="Times New Roman"/>
          <w:bCs/>
          <w:sz w:val="24"/>
          <w:szCs w:val="24"/>
        </w:rPr>
        <w:t>cada equipe produziu um terr</w:t>
      </w:r>
      <w:r w:rsidR="003A7317">
        <w:rPr>
          <w:rFonts w:ascii="Times New Roman" w:hAnsi="Times New Roman" w:cs="Times New Roman"/>
          <w:bCs/>
          <w:sz w:val="24"/>
          <w:szCs w:val="24"/>
        </w:rPr>
        <w:t>á</w:t>
      </w:r>
      <w:r w:rsidR="00250C44">
        <w:rPr>
          <w:rFonts w:ascii="Times New Roman" w:hAnsi="Times New Roman" w:cs="Times New Roman"/>
          <w:bCs/>
          <w:sz w:val="24"/>
          <w:szCs w:val="24"/>
        </w:rPr>
        <w:t>rio</w:t>
      </w:r>
      <w:r w:rsidR="003A7317">
        <w:rPr>
          <w:rFonts w:ascii="Times New Roman" w:hAnsi="Times New Roman" w:cs="Times New Roman"/>
          <w:bCs/>
          <w:sz w:val="24"/>
          <w:szCs w:val="24"/>
        </w:rPr>
        <w:t xml:space="preserve"> e </w:t>
      </w:r>
      <w:r w:rsidR="00694010">
        <w:rPr>
          <w:rFonts w:ascii="Times New Roman" w:hAnsi="Times New Roman" w:cs="Times New Roman"/>
          <w:bCs/>
          <w:sz w:val="24"/>
          <w:szCs w:val="24"/>
        </w:rPr>
        <w:t>com</w:t>
      </w:r>
      <w:r w:rsidR="00DD232C">
        <w:rPr>
          <w:rFonts w:ascii="Times New Roman" w:hAnsi="Times New Roman" w:cs="Times New Roman"/>
          <w:bCs/>
          <w:sz w:val="24"/>
          <w:szCs w:val="24"/>
        </w:rPr>
        <w:t xml:space="preserve"> o material restante </w:t>
      </w:r>
      <w:r w:rsidR="00E5408F">
        <w:rPr>
          <w:rFonts w:ascii="Times New Roman" w:hAnsi="Times New Roman" w:cs="Times New Roman"/>
          <w:bCs/>
          <w:sz w:val="24"/>
          <w:szCs w:val="24"/>
        </w:rPr>
        <w:t xml:space="preserve">eles </w:t>
      </w:r>
      <w:r w:rsidR="00DD232C">
        <w:rPr>
          <w:rFonts w:ascii="Times New Roman" w:hAnsi="Times New Roman" w:cs="Times New Roman"/>
          <w:bCs/>
          <w:sz w:val="24"/>
          <w:szCs w:val="24"/>
        </w:rPr>
        <w:t xml:space="preserve">realizaram sozinhos </w:t>
      </w:r>
      <w:r w:rsidR="002A51A2">
        <w:rPr>
          <w:rFonts w:ascii="Times New Roman" w:hAnsi="Times New Roman" w:cs="Times New Roman"/>
          <w:bCs/>
          <w:sz w:val="24"/>
          <w:szCs w:val="24"/>
        </w:rPr>
        <w:t xml:space="preserve">a montagem de mais alguns para </w:t>
      </w:r>
      <w:r w:rsidR="00821167">
        <w:rPr>
          <w:rFonts w:ascii="Times New Roman" w:hAnsi="Times New Roman" w:cs="Times New Roman"/>
          <w:bCs/>
          <w:sz w:val="24"/>
          <w:szCs w:val="24"/>
        </w:rPr>
        <w:t xml:space="preserve">levarem para casa. </w:t>
      </w:r>
      <w:r w:rsidR="00B1019E">
        <w:rPr>
          <w:rFonts w:ascii="Times New Roman" w:hAnsi="Times New Roman" w:cs="Times New Roman"/>
          <w:bCs/>
          <w:sz w:val="24"/>
          <w:szCs w:val="24"/>
        </w:rPr>
        <w:t>Realizando</w:t>
      </w:r>
      <w:r w:rsidR="00F95CBC">
        <w:rPr>
          <w:rFonts w:ascii="Times New Roman" w:hAnsi="Times New Roman" w:cs="Times New Roman"/>
          <w:bCs/>
          <w:sz w:val="24"/>
          <w:szCs w:val="24"/>
        </w:rPr>
        <w:t xml:space="preserve"> </w:t>
      </w:r>
      <w:r w:rsidR="00F955B9">
        <w:rPr>
          <w:rFonts w:ascii="Times New Roman" w:hAnsi="Times New Roman" w:cs="Times New Roman"/>
          <w:bCs/>
          <w:sz w:val="24"/>
          <w:szCs w:val="24"/>
        </w:rPr>
        <w:t xml:space="preserve">posteriormente análises </w:t>
      </w:r>
      <w:r w:rsidR="00F95CBC">
        <w:rPr>
          <w:rFonts w:ascii="Times New Roman" w:hAnsi="Times New Roman" w:cs="Times New Roman"/>
          <w:bCs/>
          <w:sz w:val="24"/>
          <w:szCs w:val="24"/>
        </w:rPr>
        <w:t xml:space="preserve">e </w:t>
      </w:r>
      <w:r w:rsidR="00F638B9">
        <w:rPr>
          <w:rFonts w:ascii="Times New Roman" w:hAnsi="Times New Roman" w:cs="Times New Roman"/>
          <w:bCs/>
          <w:sz w:val="24"/>
          <w:szCs w:val="24"/>
        </w:rPr>
        <w:t xml:space="preserve">comparações entre os fenômenos que estavam ocorrendo </w:t>
      </w:r>
      <w:r w:rsidR="00314EB8">
        <w:rPr>
          <w:rFonts w:ascii="Times New Roman" w:hAnsi="Times New Roman" w:cs="Times New Roman"/>
          <w:bCs/>
          <w:sz w:val="24"/>
          <w:szCs w:val="24"/>
        </w:rPr>
        <w:t>dentro d</w:t>
      </w:r>
      <w:r w:rsidR="00262763">
        <w:rPr>
          <w:rFonts w:ascii="Times New Roman" w:hAnsi="Times New Roman" w:cs="Times New Roman"/>
          <w:bCs/>
          <w:sz w:val="24"/>
          <w:szCs w:val="24"/>
        </w:rPr>
        <w:t>os respectivos terrários</w:t>
      </w:r>
      <w:r w:rsidR="00314EB8">
        <w:rPr>
          <w:rFonts w:ascii="Times New Roman" w:hAnsi="Times New Roman" w:cs="Times New Roman"/>
          <w:bCs/>
          <w:sz w:val="24"/>
          <w:szCs w:val="24"/>
        </w:rPr>
        <w:t xml:space="preserve">, </w:t>
      </w:r>
      <w:r w:rsidR="00C30113">
        <w:rPr>
          <w:rFonts w:ascii="Times New Roman" w:hAnsi="Times New Roman" w:cs="Times New Roman"/>
          <w:bCs/>
          <w:sz w:val="24"/>
          <w:szCs w:val="24"/>
        </w:rPr>
        <w:t xml:space="preserve">e as diferenças entre o trabalho de cada equipe. </w:t>
      </w:r>
      <w:r w:rsidR="00E14631">
        <w:rPr>
          <w:rFonts w:ascii="Times New Roman" w:hAnsi="Times New Roman" w:cs="Times New Roman"/>
          <w:bCs/>
          <w:sz w:val="24"/>
          <w:szCs w:val="24"/>
        </w:rPr>
        <w:t>Todas as observações foram direcionadas aos pibidianos</w:t>
      </w:r>
      <w:r w:rsidR="000E7965">
        <w:rPr>
          <w:rFonts w:ascii="Times New Roman" w:hAnsi="Times New Roman" w:cs="Times New Roman"/>
          <w:bCs/>
          <w:sz w:val="24"/>
          <w:szCs w:val="24"/>
        </w:rPr>
        <w:t>,</w:t>
      </w:r>
      <w:r w:rsidR="00E14631">
        <w:rPr>
          <w:rFonts w:ascii="Times New Roman" w:hAnsi="Times New Roman" w:cs="Times New Roman"/>
          <w:bCs/>
          <w:sz w:val="24"/>
          <w:szCs w:val="24"/>
        </w:rPr>
        <w:t xml:space="preserve"> </w:t>
      </w:r>
      <w:r w:rsidR="007E4212">
        <w:rPr>
          <w:rFonts w:ascii="Times New Roman" w:hAnsi="Times New Roman" w:cs="Times New Roman"/>
          <w:bCs/>
          <w:sz w:val="24"/>
          <w:szCs w:val="24"/>
        </w:rPr>
        <w:t xml:space="preserve">que </w:t>
      </w:r>
      <w:r w:rsidR="000E7965">
        <w:rPr>
          <w:rFonts w:ascii="Times New Roman" w:hAnsi="Times New Roman" w:cs="Times New Roman"/>
          <w:bCs/>
          <w:sz w:val="24"/>
          <w:szCs w:val="24"/>
        </w:rPr>
        <w:t xml:space="preserve">buscaram relacionar </w:t>
      </w:r>
      <w:r w:rsidR="00417DFA">
        <w:rPr>
          <w:rFonts w:ascii="Times New Roman" w:hAnsi="Times New Roman" w:cs="Times New Roman"/>
          <w:bCs/>
          <w:sz w:val="24"/>
          <w:szCs w:val="24"/>
        </w:rPr>
        <w:t xml:space="preserve">os conteúdos que </w:t>
      </w:r>
      <w:r w:rsidR="005509B6">
        <w:rPr>
          <w:rFonts w:ascii="Times New Roman" w:hAnsi="Times New Roman" w:cs="Times New Roman"/>
          <w:bCs/>
          <w:sz w:val="24"/>
          <w:szCs w:val="24"/>
        </w:rPr>
        <w:t xml:space="preserve">os alunos </w:t>
      </w:r>
      <w:r w:rsidR="00417DFA">
        <w:rPr>
          <w:rFonts w:ascii="Times New Roman" w:hAnsi="Times New Roman" w:cs="Times New Roman"/>
          <w:bCs/>
          <w:sz w:val="24"/>
          <w:szCs w:val="24"/>
        </w:rPr>
        <w:t xml:space="preserve">estudaram </w:t>
      </w:r>
      <w:r w:rsidR="00455D78">
        <w:rPr>
          <w:rFonts w:ascii="Times New Roman" w:hAnsi="Times New Roman" w:cs="Times New Roman"/>
          <w:bCs/>
          <w:sz w:val="24"/>
          <w:szCs w:val="24"/>
        </w:rPr>
        <w:t>com os fenômenos observados</w:t>
      </w:r>
      <w:r w:rsidR="00295F96">
        <w:rPr>
          <w:rFonts w:ascii="Times New Roman" w:hAnsi="Times New Roman" w:cs="Times New Roman"/>
          <w:bCs/>
          <w:sz w:val="24"/>
          <w:szCs w:val="24"/>
        </w:rPr>
        <w:t xml:space="preserve">, </w:t>
      </w:r>
      <w:r w:rsidR="00B45622">
        <w:rPr>
          <w:rFonts w:ascii="Times New Roman" w:hAnsi="Times New Roman" w:cs="Times New Roman"/>
          <w:bCs/>
          <w:sz w:val="24"/>
          <w:szCs w:val="24"/>
        </w:rPr>
        <w:t>possibilitan</w:t>
      </w:r>
      <w:r w:rsidR="00466372">
        <w:rPr>
          <w:rFonts w:ascii="Times New Roman" w:hAnsi="Times New Roman" w:cs="Times New Roman"/>
          <w:bCs/>
          <w:sz w:val="24"/>
          <w:szCs w:val="24"/>
        </w:rPr>
        <w:t xml:space="preserve">do </w:t>
      </w:r>
      <w:r w:rsidR="004F10C2">
        <w:rPr>
          <w:rFonts w:ascii="Times New Roman" w:hAnsi="Times New Roman" w:cs="Times New Roman"/>
          <w:bCs/>
          <w:sz w:val="24"/>
          <w:szCs w:val="24"/>
        </w:rPr>
        <w:t>assim</w:t>
      </w:r>
      <w:r w:rsidR="00B45622">
        <w:rPr>
          <w:rFonts w:ascii="Times New Roman" w:hAnsi="Times New Roman" w:cs="Times New Roman"/>
          <w:bCs/>
          <w:sz w:val="24"/>
          <w:szCs w:val="24"/>
        </w:rPr>
        <w:t>,</w:t>
      </w:r>
      <w:r w:rsidR="004F10C2">
        <w:rPr>
          <w:rFonts w:ascii="Times New Roman" w:hAnsi="Times New Roman" w:cs="Times New Roman"/>
          <w:bCs/>
          <w:sz w:val="24"/>
          <w:szCs w:val="24"/>
        </w:rPr>
        <w:t xml:space="preserve"> </w:t>
      </w:r>
      <w:r w:rsidR="00B45622">
        <w:rPr>
          <w:rFonts w:ascii="Times New Roman" w:hAnsi="Times New Roman" w:cs="Times New Roman"/>
          <w:bCs/>
          <w:sz w:val="24"/>
          <w:szCs w:val="24"/>
        </w:rPr>
        <w:t>um</w:t>
      </w:r>
      <w:r w:rsidR="004F10C2">
        <w:rPr>
          <w:rFonts w:ascii="Times New Roman" w:hAnsi="Times New Roman" w:cs="Times New Roman"/>
          <w:bCs/>
          <w:sz w:val="24"/>
          <w:szCs w:val="24"/>
        </w:rPr>
        <w:t>a</w:t>
      </w:r>
      <w:r w:rsidR="006F0811">
        <w:rPr>
          <w:rFonts w:ascii="Times New Roman" w:hAnsi="Times New Roman" w:cs="Times New Roman"/>
          <w:bCs/>
          <w:sz w:val="24"/>
          <w:szCs w:val="24"/>
        </w:rPr>
        <w:t xml:space="preserve"> aprendizagem mais </w:t>
      </w:r>
      <w:r w:rsidR="00585230">
        <w:rPr>
          <w:rFonts w:ascii="Times New Roman" w:hAnsi="Times New Roman" w:cs="Times New Roman"/>
          <w:bCs/>
          <w:sz w:val="24"/>
          <w:szCs w:val="24"/>
        </w:rPr>
        <w:t>coesa</w:t>
      </w:r>
      <w:r w:rsidR="00466372">
        <w:rPr>
          <w:rFonts w:ascii="Times New Roman" w:hAnsi="Times New Roman" w:cs="Times New Roman"/>
          <w:bCs/>
          <w:sz w:val="24"/>
          <w:szCs w:val="24"/>
        </w:rPr>
        <w:t>.</w:t>
      </w:r>
      <w:r w:rsidR="006F0811">
        <w:rPr>
          <w:rFonts w:ascii="Times New Roman" w:hAnsi="Times New Roman" w:cs="Times New Roman"/>
          <w:bCs/>
          <w:sz w:val="24"/>
          <w:szCs w:val="24"/>
        </w:rPr>
        <w:t xml:space="preserve"> </w:t>
      </w:r>
      <w:r w:rsidR="00466372">
        <w:rPr>
          <w:rFonts w:ascii="Times New Roman" w:hAnsi="Times New Roman" w:cs="Times New Roman"/>
          <w:bCs/>
          <w:sz w:val="24"/>
          <w:szCs w:val="24"/>
        </w:rPr>
        <w:t xml:space="preserve"> </w:t>
      </w:r>
    </w:p>
    <w:p w14:paraId="04C16FDC" w14:textId="707884E5" w:rsidR="00FA4A89" w:rsidRDefault="00FA4A89" w:rsidP="00B8734D">
      <w:pPr>
        <w:spacing w:after="0" w:line="276" w:lineRule="auto"/>
        <w:ind w:firstLine="708"/>
        <w:jc w:val="both"/>
        <w:rPr>
          <w:rFonts w:ascii="Times New Roman" w:hAnsi="Times New Roman" w:cs="Times New Roman"/>
          <w:bCs/>
          <w:sz w:val="24"/>
          <w:szCs w:val="24"/>
        </w:rPr>
      </w:pPr>
      <w:r w:rsidRPr="00FA4A89">
        <w:rPr>
          <w:rFonts w:ascii="Times New Roman" w:hAnsi="Times New Roman" w:cs="Times New Roman"/>
          <w:bCs/>
          <w:sz w:val="24"/>
          <w:szCs w:val="24"/>
        </w:rPr>
        <w:t>Foi evidente a diferença de resultados entre a</w:t>
      </w:r>
      <w:r>
        <w:rPr>
          <w:rFonts w:ascii="Times New Roman" w:hAnsi="Times New Roman" w:cs="Times New Roman"/>
          <w:bCs/>
          <w:sz w:val="24"/>
          <w:szCs w:val="24"/>
        </w:rPr>
        <w:t xml:space="preserve"> primeira lista de exercícios </w:t>
      </w:r>
      <w:r w:rsidRPr="00FA4A89">
        <w:rPr>
          <w:rFonts w:ascii="Times New Roman" w:hAnsi="Times New Roman" w:cs="Times New Roman"/>
          <w:bCs/>
          <w:sz w:val="24"/>
          <w:szCs w:val="24"/>
        </w:rPr>
        <w:t>passada antes da atividade prática e a segunda lista que foi entregue aos alunos depois do experimento. É possível afirmar que a di</w:t>
      </w:r>
      <w:r w:rsidR="00D77D28">
        <w:rPr>
          <w:rFonts w:ascii="Times New Roman" w:hAnsi="Times New Roman" w:cs="Times New Roman"/>
          <w:bCs/>
          <w:sz w:val="24"/>
          <w:szCs w:val="24"/>
        </w:rPr>
        <w:t>ferença de percentual no índice de aprendizagem</w:t>
      </w:r>
      <w:r w:rsidRPr="00FA4A89">
        <w:rPr>
          <w:rFonts w:ascii="Times New Roman" w:hAnsi="Times New Roman" w:cs="Times New Roman"/>
          <w:bCs/>
          <w:sz w:val="24"/>
          <w:szCs w:val="24"/>
        </w:rPr>
        <w:t xml:space="preserve"> entre as duas atividades é significativa, esta diferença pode ser melhor observada nos gráficos abaixo</w:t>
      </w:r>
      <w:r>
        <w:rPr>
          <w:rFonts w:ascii="Times New Roman" w:hAnsi="Times New Roman" w:cs="Times New Roman"/>
          <w:bCs/>
          <w:sz w:val="24"/>
          <w:szCs w:val="24"/>
        </w:rPr>
        <w:t xml:space="preserve"> (figura 3 e figura 4)</w:t>
      </w:r>
      <w:r w:rsidRPr="00FA4A89">
        <w:rPr>
          <w:rFonts w:ascii="Times New Roman" w:hAnsi="Times New Roman" w:cs="Times New Roman"/>
          <w:bCs/>
          <w:sz w:val="24"/>
          <w:szCs w:val="24"/>
        </w:rPr>
        <w:t>.</w:t>
      </w:r>
    </w:p>
    <w:p w14:paraId="3FF9D337" w14:textId="6BE0F6EA" w:rsidR="00895AE8" w:rsidRDefault="00895AE8" w:rsidP="00B8734D">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Na </w:t>
      </w:r>
      <w:r w:rsidR="00237719">
        <w:rPr>
          <w:rFonts w:ascii="Times New Roman" w:hAnsi="Times New Roman" w:cs="Times New Roman"/>
          <w:bCs/>
          <w:sz w:val="24"/>
          <w:szCs w:val="24"/>
        </w:rPr>
        <w:t>atividade realizada antes da prá</w:t>
      </w:r>
      <w:r>
        <w:rPr>
          <w:rFonts w:ascii="Times New Roman" w:hAnsi="Times New Roman" w:cs="Times New Roman"/>
          <w:bCs/>
          <w:sz w:val="24"/>
          <w:szCs w:val="24"/>
        </w:rPr>
        <w:t>tica</w:t>
      </w:r>
      <w:r w:rsidR="00FA4A89">
        <w:rPr>
          <w:rFonts w:ascii="Times New Roman" w:hAnsi="Times New Roman" w:cs="Times New Roman"/>
          <w:bCs/>
          <w:sz w:val="24"/>
          <w:szCs w:val="24"/>
        </w:rPr>
        <w:t xml:space="preserve"> (figura 3)</w:t>
      </w:r>
      <w:r w:rsidR="006F0811">
        <w:rPr>
          <w:rFonts w:ascii="Times New Roman" w:hAnsi="Times New Roman" w:cs="Times New Roman"/>
          <w:bCs/>
          <w:sz w:val="24"/>
          <w:szCs w:val="24"/>
        </w:rPr>
        <w:t>,</w:t>
      </w:r>
      <w:r>
        <w:rPr>
          <w:rFonts w:ascii="Times New Roman" w:hAnsi="Times New Roman" w:cs="Times New Roman"/>
          <w:bCs/>
          <w:sz w:val="24"/>
          <w:szCs w:val="24"/>
        </w:rPr>
        <w:t xml:space="preserve"> notou-se que </w:t>
      </w:r>
      <w:r w:rsidR="009142AE">
        <w:rPr>
          <w:rFonts w:ascii="Times New Roman" w:hAnsi="Times New Roman" w:cs="Times New Roman"/>
          <w:bCs/>
          <w:sz w:val="24"/>
          <w:szCs w:val="24"/>
        </w:rPr>
        <w:t>26% dos alunos da turma apresentaram alguma dificuldade em responder as questões</w:t>
      </w:r>
      <w:r w:rsidR="006F0811">
        <w:rPr>
          <w:rFonts w:ascii="Times New Roman" w:hAnsi="Times New Roman" w:cs="Times New Roman"/>
          <w:bCs/>
          <w:sz w:val="24"/>
          <w:szCs w:val="24"/>
        </w:rPr>
        <w:t>.</w:t>
      </w:r>
      <w:r w:rsidR="009142AE">
        <w:rPr>
          <w:rFonts w:ascii="Times New Roman" w:hAnsi="Times New Roman" w:cs="Times New Roman"/>
          <w:bCs/>
          <w:sz w:val="24"/>
          <w:szCs w:val="24"/>
        </w:rPr>
        <w:t xml:space="preserve"> No entanto, após a realização da prática</w:t>
      </w:r>
      <w:r w:rsidR="00FA4A89">
        <w:rPr>
          <w:rFonts w:ascii="Times New Roman" w:hAnsi="Times New Roman" w:cs="Times New Roman"/>
          <w:bCs/>
          <w:sz w:val="24"/>
          <w:szCs w:val="24"/>
        </w:rPr>
        <w:t xml:space="preserve">, </w:t>
      </w:r>
      <w:r w:rsidR="009142AE">
        <w:rPr>
          <w:rFonts w:ascii="Times New Roman" w:hAnsi="Times New Roman" w:cs="Times New Roman"/>
          <w:bCs/>
          <w:sz w:val="24"/>
          <w:szCs w:val="24"/>
        </w:rPr>
        <w:t xml:space="preserve">das observações </w:t>
      </w:r>
      <w:r w:rsidR="003D6737">
        <w:rPr>
          <w:rFonts w:ascii="Times New Roman" w:hAnsi="Times New Roman" w:cs="Times New Roman"/>
          <w:bCs/>
          <w:sz w:val="24"/>
          <w:szCs w:val="24"/>
        </w:rPr>
        <w:t xml:space="preserve">e </w:t>
      </w:r>
      <w:r w:rsidR="00FC61CB">
        <w:rPr>
          <w:rFonts w:ascii="Times New Roman" w:hAnsi="Times New Roman" w:cs="Times New Roman"/>
          <w:bCs/>
          <w:sz w:val="24"/>
          <w:szCs w:val="24"/>
        </w:rPr>
        <w:t>d</w:t>
      </w:r>
      <w:r w:rsidR="003D6737">
        <w:rPr>
          <w:rFonts w:ascii="Times New Roman" w:hAnsi="Times New Roman" w:cs="Times New Roman"/>
          <w:bCs/>
          <w:sz w:val="24"/>
          <w:szCs w:val="24"/>
        </w:rPr>
        <w:t xml:space="preserve">as novas discussões </w:t>
      </w:r>
      <w:r w:rsidR="009142AE">
        <w:rPr>
          <w:rFonts w:ascii="Times New Roman" w:hAnsi="Times New Roman" w:cs="Times New Roman"/>
          <w:bCs/>
          <w:sz w:val="24"/>
          <w:szCs w:val="24"/>
        </w:rPr>
        <w:t>sobre o</w:t>
      </w:r>
      <w:r w:rsidR="003D6737">
        <w:rPr>
          <w:rFonts w:ascii="Times New Roman" w:hAnsi="Times New Roman" w:cs="Times New Roman"/>
          <w:bCs/>
          <w:sz w:val="24"/>
          <w:szCs w:val="24"/>
        </w:rPr>
        <w:t xml:space="preserve">s temas, </w:t>
      </w:r>
      <w:r w:rsidR="006F0811">
        <w:rPr>
          <w:rFonts w:ascii="Times New Roman" w:hAnsi="Times New Roman" w:cs="Times New Roman"/>
          <w:bCs/>
          <w:sz w:val="24"/>
          <w:szCs w:val="24"/>
        </w:rPr>
        <w:t>foi identificado no pós-teste</w:t>
      </w:r>
      <w:r w:rsidR="003D6737">
        <w:rPr>
          <w:rFonts w:ascii="Times New Roman" w:hAnsi="Times New Roman" w:cs="Times New Roman"/>
          <w:bCs/>
          <w:sz w:val="24"/>
          <w:szCs w:val="24"/>
        </w:rPr>
        <w:t xml:space="preserve"> </w:t>
      </w:r>
      <w:r w:rsidR="006F0811">
        <w:rPr>
          <w:rFonts w:ascii="Times New Roman" w:hAnsi="Times New Roman" w:cs="Times New Roman"/>
          <w:bCs/>
          <w:sz w:val="24"/>
          <w:szCs w:val="24"/>
        </w:rPr>
        <w:t>q</w:t>
      </w:r>
      <w:r w:rsidR="00150B77">
        <w:rPr>
          <w:rFonts w:ascii="Times New Roman" w:hAnsi="Times New Roman" w:cs="Times New Roman"/>
          <w:bCs/>
          <w:sz w:val="24"/>
          <w:szCs w:val="24"/>
        </w:rPr>
        <w:t>ue apenas 8</w:t>
      </w:r>
      <w:r w:rsidR="003D6737">
        <w:rPr>
          <w:rFonts w:ascii="Times New Roman" w:hAnsi="Times New Roman" w:cs="Times New Roman"/>
          <w:bCs/>
          <w:sz w:val="24"/>
          <w:szCs w:val="24"/>
        </w:rPr>
        <w:t xml:space="preserve">% dos 42 alunos </w:t>
      </w:r>
      <w:r w:rsidR="00C61E34">
        <w:rPr>
          <w:rFonts w:ascii="Times New Roman" w:hAnsi="Times New Roman" w:cs="Times New Roman"/>
          <w:bCs/>
          <w:sz w:val="24"/>
          <w:szCs w:val="24"/>
        </w:rPr>
        <w:t>apresentaram</w:t>
      </w:r>
      <w:r w:rsidR="003D6737">
        <w:rPr>
          <w:rFonts w:ascii="Times New Roman" w:hAnsi="Times New Roman" w:cs="Times New Roman"/>
          <w:bCs/>
          <w:sz w:val="24"/>
          <w:szCs w:val="24"/>
        </w:rPr>
        <w:t xml:space="preserve"> alguma dúvida restante</w:t>
      </w:r>
      <w:r w:rsidR="00FA4A89">
        <w:rPr>
          <w:rFonts w:ascii="Times New Roman" w:hAnsi="Times New Roman" w:cs="Times New Roman"/>
          <w:bCs/>
          <w:sz w:val="24"/>
          <w:szCs w:val="24"/>
        </w:rPr>
        <w:t xml:space="preserve"> (figura 4)</w:t>
      </w:r>
      <w:r w:rsidR="003D6737">
        <w:rPr>
          <w:rFonts w:ascii="Times New Roman" w:hAnsi="Times New Roman" w:cs="Times New Roman"/>
          <w:bCs/>
          <w:sz w:val="24"/>
          <w:szCs w:val="24"/>
        </w:rPr>
        <w:t>.</w:t>
      </w:r>
    </w:p>
    <w:p w14:paraId="0BF681CC" w14:textId="47291610" w:rsidR="00486B2A" w:rsidRDefault="00486B2A" w:rsidP="00B8734D">
      <w:pPr>
        <w:spacing w:after="0" w:line="276" w:lineRule="auto"/>
        <w:ind w:firstLine="708"/>
        <w:jc w:val="both"/>
        <w:rPr>
          <w:rFonts w:ascii="Times New Roman" w:hAnsi="Times New Roman" w:cs="Times New Roman"/>
          <w:bCs/>
          <w:sz w:val="24"/>
          <w:szCs w:val="24"/>
        </w:rPr>
      </w:pPr>
    </w:p>
    <w:p w14:paraId="0E4032CA" w14:textId="2A5CBE67" w:rsidR="00DB7D61" w:rsidRDefault="008E1AF1" w:rsidP="00610805">
      <w:pPr>
        <w:spacing w:after="0" w:line="276" w:lineRule="auto"/>
        <w:jc w:val="both"/>
        <w:rPr>
          <w:rFonts w:ascii="Times New Roman" w:hAnsi="Times New Roman" w:cs="Times New Roman"/>
          <w:bCs/>
        </w:rPr>
      </w:pPr>
      <w:r>
        <w:rPr>
          <w:rFonts w:ascii="Times New Roman" w:hAnsi="Times New Roman" w:cs="Times New Roman"/>
          <w:b/>
          <w:bCs/>
          <w:sz w:val="24"/>
          <w:szCs w:val="24"/>
        </w:rPr>
        <w:t>Figura 3</w:t>
      </w:r>
      <w:r w:rsidR="00DB7D61" w:rsidRPr="00967048">
        <w:rPr>
          <w:rFonts w:ascii="Times New Roman" w:hAnsi="Times New Roman" w:cs="Times New Roman"/>
          <w:b/>
          <w:bCs/>
          <w:sz w:val="24"/>
          <w:szCs w:val="24"/>
        </w:rPr>
        <w:t>.</w:t>
      </w:r>
      <w:r w:rsidR="00DB7D61" w:rsidRPr="00967048">
        <w:rPr>
          <w:rFonts w:ascii="Times New Roman" w:hAnsi="Times New Roman" w:cs="Times New Roman"/>
          <w:bCs/>
          <w:sz w:val="24"/>
          <w:szCs w:val="24"/>
        </w:rPr>
        <w:t xml:space="preserve"> Gráfico com</w:t>
      </w:r>
      <w:r w:rsidR="00FA4A89">
        <w:rPr>
          <w:rFonts w:ascii="Times New Roman" w:hAnsi="Times New Roman" w:cs="Times New Roman"/>
          <w:bCs/>
          <w:sz w:val="24"/>
          <w:szCs w:val="24"/>
        </w:rPr>
        <w:t xml:space="preserve"> </w:t>
      </w:r>
      <w:r w:rsidR="00D77D28">
        <w:rPr>
          <w:rFonts w:ascii="Times New Roman" w:hAnsi="Times New Roman" w:cs="Times New Roman"/>
          <w:bCs/>
          <w:sz w:val="24"/>
          <w:szCs w:val="24"/>
        </w:rPr>
        <w:t>base n</w:t>
      </w:r>
      <w:r w:rsidR="00FA4A89">
        <w:rPr>
          <w:rFonts w:ascii="Times New Roman" w:hAnsi="Times New Roman" w:cs="Times New Roman"/>
          <w:bCs/>
          <w:sz w:val="24"/>
          <w:szCs w:val="24"/>
        </w:rPr>
        <w:t>os</w:t>
      </w:r>
      <w:r w:rsidR="00FA4A89" w:rsidRPr="00967048">
        <w:rPr>
          <w:rFonts w:ascii="Times New Roman" w:hAnsi="Times New Roman" w:cs="Times New Roman"/>
          <w:bCs/>
          <w:sz w:val="24"/>
          <w:szCs w:val="24"/>
        </w:rPr>
        <w:t xml:space="preserve"> resultados</w:t>
      </w:r>
      <w:r w:rsidR="00DB7D61" w:rsidRPr="00967048">
        <w:rPr>
          <w:rFonts w:ascii="Times New Roman" w:hAnsi="Times New Roman" w:cs="Times New Roman"/>
          <w:bCs/>
          <w:sz w:val="24"/>
          <w:szCs w:val="24"/>
        </w:rPr>
        <w:t xml:space="preserve"> da atividade desenvolvida antes da prática</w:t>
      </w:r>
      <w:r w:rsidR="00DB7D61" w:rsidRPr="00DB7D61">
        <w:rPr>
          <w:rFonts w:ascii="Times New Roman" w:hAnsi="Times New Roman" w:cs="Times New Roman"/>
          <w:bCs/>
        </w:rPr>
        <w:t>.</w:t>
      </w:r>
    </w:p>
    <w:p w14:paraId="43012C91" w14:textId="77777777" w:rsidR="00D77D28" w:rsidRPr="00DB7D61" w:rsidRDefault="00D77D28" w:rsidP="00610805">
      <w:pPr>
        <w:spacing w:after="0" w:line="276" w:lineRule="auto"/>
        <w:jc w:val="both"/>
        <w:rPr>
          <w:rFonts w:ascii="Times New Roman" w:hAnsi="Times New Roman" w:cs="Times New Roman"/>
          <w:bCs/>
        </w:rPr>
      </w:pPr>
    </w:p>
    <w:p w14:paraId="56377E16" w14:textId="36EC0736" w:rsidR="00E20C2A" w:rsidRDefault="00E20C2A" w:rsidP="00B8734D">
      <w:pPr>
        <w:spacing w:after="0" w:line="276" w:lineRule="auto"/>
        <w:ind w:firstLine="708"/>
        <w:jc w:val="both"/>
        <w:rPr>
          <w:rFonts w:ascii="Times New Roman" w:hAnsi="Times New Roman" w:cs="Times New Roman"/>
          <w:bCs/>
          <w:sz w:val="24"/>
          <w:szCs w:val="24"/>
        </w:rPr>
      </w:pPr>
      <w:r w:rsidRPr="00E20C2A">
        <w:rPr>
          <w:rFonts w:ascii="Times New Roman" w:hAnsi="Times New Roman" w:cs="Times New Roman"/>
          <w:bCs/>
          <w:noProof/>
          <w:sz w:val="24"/>
          <w:szCs w:val="24"/>
          <w:lang w:eastAsia="pt-BR"/>
        </w:rPr>
        <w:drawing>
          <wp:inline distT="0" distB="0" distL="0" distR="0" wp14:anchorId="4F5D6B43" wp14:editId="136A0577">
            <wp:extent cx="4413504" cy="1865376"/>
            <wp:effectExtent l="0" t="0" r="6350" b="19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DD666E" w14:textId="50E3C8E4" w:rsidR="008E1AF1" w:rsidRPr="008E1AF1" w:rsidRDefault="008E1AF1" w:rsidP="00B8734D">
      <w:pPr>
        <w:spacing w:after="0" w:line="276" w:lineRule="auto"/>
        <w:ind w:firstLine="708"/>
        <w:jc w:val="both"/>
        <w:rPr>
          <w:rFonts w:ascii="Times New Roman" w:hAnsi="Times New Roman" w:cs="Times New Roman"/>
          <w:b/>
          <w:bCs/>
          <w:sz w:val="20"/>
          <w:szCs w:val="20"/>
        </w:rPr>
      </w:pPr>
      <w:r w:rsidRPr="008E1AF1">
        <w:rPr>
          <w:rFonts w:ascii="Times New Roman" w:hAnsi="Times New Roman" w:cs="Times New Roman"/>
          <w:b/>
          <w:bCs/>
          <w:sz w:val="20"/>
          <w:szCs w:val="20"/>
        </w:rPr>
        <w:t>Fonte:</w:t>
      </w:r>
      <w:r w:rsidR="005A012C" w:rsidRPr="005A012C">
        <w:rPr>
          <w:rFonts w:ascii="Times New Roman" w:hAnsi="Times New Roman" w:cs="Times New Roman"/>
          <w:bCs/>
          <w:sz w:val="20"/>
          <w:szCs w:val="20"/>
        </w:rPr>
        <w:t xml:space="preserve"> </w:t>
      </w:r>
      <w:r w:rsidR="005A012C" w:rsidRPr="005F6A76">
        <w:rPr>
          <w:rFonts w:ascii="Times New Roman" w:hAnsi="Times New Roman" w:cs="Times New Roman"/>
          <w:bCs/>
          <w:sz w:val="20"/>
          <w:szCs w:val="20"/>
        </w:rPr>
        <w:t>Arquivo do autor, 2019</w:t>
      </w:r>
      <w:r w:rsidR="005A012C" w:rsidRPr="005F6A76">
        <w:rPr>
          <w:rFonts w:ascii="Times New Roman" w:hAnsi="Times New Roman" w:cs="Times New Roman"/>
          <w:bCs/>
          <w:sz w:val="24"/>
          <w:szCs w:val="24"/>
        </w:rPr>
        <w:t>.</w:t>
      </w:r>
      <w:r w:rsidR="005A012C" w:rsidRPr="005F6A76">
        <w:rPr>
          <w:sz w:val="24"/>
          <w:szCs w:val="24"/>
        </w:rPr>
        <w:t xml:space="preserve">                       </w:t>
      </w:r>
      <w:r w:rsidR="005A012C">
        <w:rPr>
          <w:sz w:val="24"/>
          <w:szCs w:val="24"/>
        </w:rPr>
        <w:t xml:space="preserve">              </w:t>
      </w:r>
    </w:p>
    <w:p w14:paraId="273B382B" w14:textId="65605C2D" w:rsidR="00D77D28" w:rsidRDefault="00D77D28" w:rsidP="00B8734D">
      <w:pPr>
        <w:spacing w:after="0" w:line="276" w:lineRule="auto"/>
        <w:ind w:firstLine="708"/>
        <w:jc w:val="both"/>
        <w:rPr>
          <w:rFonts w:ascii="Times New Roman" w:hAnsi="Times New Roman" w:cs="Times New Roman"/>
          <w:bCs/>
          <w:sz w:val="24"/>
          <w:szCs w:val="24"/>
        </w:rPr>
      </w:pPr>
    </w:p>
    <w:p w14:paraId="3CBD2229" w14:textId="3ED44361" w:rsidR="00D77D28" w:rsidRDefault="00D77D28" w:rsidP="00B8734D">
      <w:pPr>
        <w:spacing w:after="0" w:line="276" w:lineRule="auto"/>
        <w:ind w:firstLine="708"/>
        <w:jc w:val="both"/>
        <w:rPr>
          <w:rFonts w:ascii="Times New Roman" w:hAnsi="Times New Roman" w:cs="Times New Roman"/>
          <w:bCs/>
          <w:sz w:val="24"/>
          <w:szCs w:val="24"/>
        </w:rPr>
      </w:pPr>
    </w:p>
    <w:p w14:paraId="7029BAD3" w14:textId="0BF121A6" w:rsidR="00D77D28" w:rsidRDefault="00D77D28" w:rsidP="00B8734D">
      <w:pPr>
        <w:spacing w:after="0" w:line="276" w:lineRule="auto"/>
        <w:ind w:firstLine="708"/>
        <w:jc w:val="both"/>
        <w:rPr>
          <w:rFonts w:ascii="Times New Roman" w:hAnsi="Times New Roman" w:cs="Times New Roman"/>
          <w:bCs/>
          <w:sz w:val="24"/>
          <w:szCs w:val="24"/>
        </w:rPr>
      </w:pPr>
    </w:p>
    <w:p w14:paraId="3CA48D7C" w14:textId="0FD4A006" w:rsidR="00D77D28" w:rsidRDefault="00D77D28" w:rsidP="00B8734D">
      <w:pPr>
        <w:spacing w:after="0" w:line="276" w:lineRule="auto"/>
        <w:ind w:firstLine="708"/>
        <w:jc w:val="both"/>
        <w:rPr>
          <w:rFonts w:ascii="Times New Roman" w:hAnsi="Times New Roman" w:cs="Times New Roman"/>
          <w:bCs/>
          <w:sz w:val="24"/>
          <w:szCs w:val="24"/>
        </w:rPr>
      </w:pPr>
    </w:p>
    <w:p w14:paraId="6B0BAEB7" w14:textId="77777777" w:rsidR="00D77D28" w:rsidRDefault="00D77D28" w:rsidP="00B8734D">
      <w:pPr>
        <w:spacing w:after="0" w:line="276" w:lineRule="auto"/>
        <w:ind w:firstLine="708"/>
        <w:jc w:val="both"/>
        <w:rPr>
          <w:rFonts w:ascii="Times New Roman" w:hAnsi="Times New Roman" w:cs="Times New Roman"/>
          <w:bCs/>
          <w:sz w:val="24"/>
          <w:szCs w:val="24"/>
        </w:rPr>
      </w:pPr>
    </w:p>
    <w:p w14:paraId="0FF99137" w14:textId="53DA4ECC" w:rsidR="00DB7D61" w:rsidRDefault="008E1AF1" w:rsidP="00610805">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Figura 4</w:t>
      </w:r>
      <w:r w:rsidR="00DB7D61" w:rsidRPr="00967048">
        <w:rPr>
          <w:rFonts w:ascii="Times New Roman" w:hAnsi="Times New Roman" w:cs="Times New Roman"/>
          <w:b/>
          <w:bCs/>
          <w:sz w:val="24"/>
          <w:szCs w:val="24"/>
        </w:rPr>
        <w:t>.</w:t>
      </w:r>
      <w:r w:rsidR="00DB7D61" w:rsidRPr="00967048">
        <w:rPr>
          <w:rFonts w:ascii="Times New Roman" w:hAnsi="Times New Roman" w:cs="Times New Roman"/>
          <w:bCs/>
          <w:sz w:val="24"/>
          <w:szCs w:val="24"/>
        </w:rPr>
        <w:t xml:space="preserve"> Gráfico com </w:t>
      </w:r>
      <w:r w:rsidR="00D77D28">
        <w:rPr>
          <w:rFonts w:ascii="Times New Roman" w:hAnsi="Times New Roman" w:cs="Times New Roman"/>
          <w:bCs/>
          <w:sz w:val="24"/>
          <w:szCs w:val="24"/>
        </w:rPr>
        <w:t>base n</w:t>
      </w:r>
      <w:r w:rsidR="00FA4A89">
        <w:rPr>
          <w:rFonts w:ascii="Times New Roman" w:hAnsi="Times New Roman" w:cs="Times New Roman"/>
          <w:bCs/>
          <w:sz w:val="24"/>
          <w:szCs w:val="24"/>
        </w:rPr>
        <w:t xml:space="preserve">os </w:t>
      </w:r>
      <w:r w:rsidR="00DB7D61" w:rsidRPr="00967048">
        <w:rPr>
          <w:rFonts w:ascii="Times New Roman" w:hAnsi="Times New Roman" w:cs="Times New Roman"/>
          <w:bCs/>
          <w:sz w:val="24"/>
          <w:szCs w:val="24"/>
        </w:rPr>
        <w:t>resultado</w:t>
      </w:r>
      <w:r w:rsidR="00FA4A89">
        <w:rPr>
          <w:rFonts w:ascii="Times New Roman" w:hAnsi="Times New Roman" w:cs="Times New Roman"/>
          <w:bCs/>
          <w:sz w:val="24"/>
          <w:szCs w:val="24"/>
        </w:rPr>
        <w:t>s</w:t>
      </w:r>
      <w:r w:rsidR="00DB7D61" w:rsidRPr="00967048">
        <w:rPr>
          <w:rFonts w:ascii="Times New Roman" w:hAnsi="Times New Roman" w:cs="Times New Roman"/>
          <w:bCs/>
          <w:sz w:val="24"/>
          <w:szCs w:val="24"/>
        </w:rPr>
        <w:t xml:space="preserve"> da atividade desenvolvida depois da prática.</w:t>
      </w:r>
    </w:p>
    <w:p w14:paraId="790DD979" w14:textId="77777777" w:rsidR="00D70F3A" w:rsidRPr="00967048" w:rsidRDefault="00D70F3A" w:rsidP="00610805">
      <w:pPr>
        <w:spacing w:after="0" w:line="276" w:lineRule="auto"/>
        <w:jc w:val="both"/>
        <w:rPr>
          <w:rFonts w:ascii="Times New Roman" w:hAnsi="Times New Roman" w:cs="Times New Roman"/>
          <w:bCs/>
          <w:sz w:val="24"/>
          <w:szCs w:val="24"/>
        </w:rPr>
      </w:pPr>
    </w:p>
    <w:p w14:paraId="0BFDC9E0" w14:textId="6683C9A5" w:rsidR="002C6EA1" w:rsidRDefault="002C6EA1" w:rsidP="00B8734D">
      <w:pPr>
        <w:spacing w:after="0" w:line="276" w:lineRule="auto"/>
        <w:ind w:firstLine="708"/>
        <w:jc w:val="both"/>
        <w:rPr>
          <w:rFonts w:ascii="Times New Roman" w:hAnsi="Times New Roman" w:cs="Times New Roman"/>
          <w:bCs/>
          <w:sz w:val="24"/>
          <w:szCs w:val="24"/>
        </w:rPr>
      </w:pPr>
      <w:r>
        <w:rPr>
          <w:rFonts w:ascii="Times New Roman" w:hAnsi="Times New Roman" w:cs="Times New Roman"/>
          <w:bCs/>
          <w:noProof/>
          <w:sz w:val="24"/>
          <w:szCs w:val="24"/>
          <w:lang w:eastAsia="pt-BR"/>
        </w:rPr>
        <w:lastRenderedPageBreak/>
        <w:drawing>
          <wp:inline distT="0" distB="0" distL="0" distR="0" wp14:anchorId="4670FE94" wp14:editId="4229D8F9">
            <wp:extent cx="4038600" cy="1943100"/>
            <wp:effectExtent l="0" t="1905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D91F5D" w14:textId="77777777" w:rsidR="00FA4A89" w:rsidRDefault="008E1AF1" w:rsidP="00B8734D">
      <w:pPr>
        <w:spacing w:after="0" w:line="276" w:lineRule="auto"/>
        <w:ind w:firstLine="708"/>
        <w:jc w:val="both"/>
        <w:rPr>
          <w:sz w:val="24"/>
          <w:szCs w:val="24"/>
        </w:rPr>
      </w:pPr>
      <w:r w:rsidRPr="008E1AF1">
        <w:rPr>
          <w:rFonts w:ascii="Times New Roman" w:hAnsi="Times New Roman" w:cs="Times New Roman"/>
          <w:b/>
          <w:bCs/>
          <w:sz w:val="20"/>
          <w:szCs w:val="20"/>
        </w:rPr>
        <w:t>Fonte:</w:t>
      </w:r>
      <w:r w:rsidR="005A012C">
        <w:rPr>
          <w:rFonts w:ascii="Times New Roman" w:hAnsi="Times New Roman" w:cs="Times New Roman"/>
          <w:b/>
          <w:bCs/>
          <w:sz w:val="20"/>
          <w:szCs w:val="20"/>
        </w:rPr>
        <w:t xml:space="preserve"> </w:t>
      </w:r>
      <w:r w:rsidR="005A012C" w:rsidRPr="005F6A76">
        <w:rPr>
          <w:rFonts w:ascii="Times New Roman" w:hAnsi="Times New Roman" w:cs="Times New Roman"/>
          <w:bCs/>
          <w:sz w:val="20"/>
          <w:szCs w:val="20"/>
        </w:rPr>
        <w:t>Arquivo do autor, 2019</w:t>
      </w:r>
      <w:r w:rsidR="005A012C" w:rsidRPr="005F6A76">
        <w:rPr>
          <w:rFonts w:ascii="Times New Roman" w:hAnsi="Times New Roman" w:cs="Times New Roman"/>
          <w:bCs/>
          <w:sz w:val="24"/>
          <w:szCs w:val="24"/>
        </w:rPr>
        <w:t>.</w:t>
      </w:r>
      <w:r w:rsidR="005A012C" w:rsidRPr="005F6A76">
        <w:rPr>
          <w:sz w:val="24"/>
          <w:szCs w:val="24"/>
        </w:rPr>
        <w:t xml:space="preserve">        </w:t>
      </w:r>
    </w:p>
    <w:p w14:paraId="68DBB9F9" w14:textId="60B27255" w:rsidR="008E1AF1" w:rsidRPr="008E1AF1" w:rsidRDefault="005A012C" w:rsidP="00B8734D">
      <w:pPr>
        <w:spacing w:after="0" w:line="276" w:lineRule="auto"/>
        <w:ind w:firstLine="708"/>
        <w:jc w:val="both"/>
        <w:rPr>
          <w:rFonts w:ascii="Times New Roman" w:hAnsi="Times New Roman" w:cs="Times New Roman"/>
          <w:b/>
          <w:bCs/>
          <w:sz w:val="20"/>
          <w:szCs w:val="20"/>
        </w:rPr>
      </w:pPr>
      <w:r w:rsidRPr="005F6A76">
        <w:rPr>
          <w:sz w:val="24"/>
          <w:szCs w:val="24"/>
        </w:rPr>
        <w:t xml:space="preserve">               </w:t>
      </w:r>
      <w:r>
        <w:rPr>
          <w:sz w:val="24"/>
          <w:szCs w:val="24"/>
        </w:rPr>
        <w:t xml:space="preserve">              </w:t>
      </w:r>
    </w:p>
    <w:p w14:paraId="77882951" w14:textId="66A57961" w:rsidR="00A761E6" w:rsidRDefault="00A761E6" w:rsidP="00C63555">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Os</w:t>
      </w:r>
      <w:r w:rsidR="008D22C5">
        <w:rPr>
          <w:rFonts w:ascii="Times New Roman" w:hAnsi="Times New Roman" w:cs="Times New Roman"/>
          <w:bCs/>
          <w:sz w:val="24"/>
          <w:szCs w:val="24"/>
        </w:rPr>
        <w:t xml:space="preserve"> alunos</w:t>
      </w:r>
      <w:r>
        <w:rPr>
          <w:rFonts w:ascii="Times New Roman" w:hAnsi="Times New Roman" w:cs="Times New Roman"/>
          <w:bCs/>
          <w:sz w:val="24"/>
          <w:szCs w:val="24"/>
        </w:rPr>
        <w:t xml:space="preserve"> testa</w:t>
      </w:r>
      <w:r w:rsidR="005B29AF">
        <w:rPr>
          <w:rFonts w:ascii="Times New Roman" w:hAnsi="Times New Roman" w:cs="Times New Roman"/>
          <w:bCs/>
          <w:sz w:val="24"/>
          <w:szCs w:val="24"/>
        </w:rPr>
        <w:t>ra</w:t>
      </w:r>
      <w:r>
        <w:rPr>
          <w:rFonts w:ascii="Times New Roman" w:hAnsi="Times New Roman" w:cs="Times New Roman"/>
          <w:bCs/>
          <w:sz w:val="24"/>
          <w:szCs w:val="24"/>
        </w:rPr>
        <w:t>m seus conhecimentos prévios, trabalha</w:t>
      </w:r>
      <w:r w:rsidR="00BF42D3">
        <w:rPr>
          <w:rFonts w:ascii="Times New Roman" w:hAnsi="Times New Roman" w:cs="Times New Roman"/>
          <w:bCs/>
          <w:sz w:val="24"/>
          <w:szCs w:val="24"/>
        </w:rPr>
        <w:t>ra</w:t>
      </w:r>
      <w:r>
        <w:rPr>
          <w:rFonts w:ascii="Times New Roman" w:hAnsi="Times New Roman" w:cs="Times New Roman"/>
          <w:bCs/>
          <w:sz w:val="24"/>
          <w:szCs w:val="24"/>
        </w:rPr>
        <w:t xml:space="preserve">m ativamente em todo o processo, </w:t>
      </w:r>
      <w:r w:rsidRPr="009212AB">
        <w:rPr>
          <w:rFonts w:ascii="Times New Roman" w:hAnsi="Times New Roman" w:cs="Times New Roman"/>
          <w:bCs/>
          <w:sz w:val="24"/>
          <w:szCs w:val="24"/>
        </w:rPr>
        <w:t>argumenta</w:t>
      </w:r>
      <w:r w:rsidR="00BF42D3" w:rsidRPr="009212AB">
        <w:rPr>
          <w:rFonts w:ascii="Times New Roman" w:hAnsi="Times New Roman" w:cs="Times New Roman"/>
          <w:bCs/>
          <w:sz w:val="24"/>
          <w:szCs w:val="24"/>
        </w:rPr>
        <w:t>ra</w:t>
      </w:r>
      <w:r w:rsidRPr="009212AB">
        <w:rPr>
          <w:rFonts w:ascii="Times New Roman" w:hAnsi="Times New Roman" w:cs="Times New Roman"/>
          <w:bCs/>
          <w:sz w:val="24"/>
          <w:szCs w:val="24"/>
        </w:rPr>
        <w:t>m</w:t>
      </w:r>
      <w:r w:rsidR="009212AB">
        <w:rPr>
          <w:rFonts w:ascii="Times New Roman" w:hAnsi="Times New Roman" w:cs="Times New Roman"/>
          <w:bCs/>
          <w:sz w:val="24"/>
          <w:szCs w:val="24"/>
        </w:rPr>
        <w:t xml:space="preserve"> durante o procedimento</w:t>
      </w:r>
      <w:r>
        <w:rPr>
          <w:rFonts w:ascii="Times New Roman" w:hAnsi="Times New Roman" w:cs="Times New Roman"/>
          <w:bCs/>
          <w:sz w:val="24"/>
          <w:szCs w:val="24"/>
        </w:rPr>
        <w:t xml:space="preserve"> e encerra</w:t>
      </w:r>
      <w:r w:rsidR="00BF42D3">
        <w:rPr>
          <w:rFonts w:ascii="Times New Roman" w:hAnsi="Times New Roman" w:cs="Times New Roman"/>
          <w:bCs/>
          <w:sz w:val="24"/>
          <w:szCs w:val="24"/>
        </w:rPr>
        <w:t>ra</w:t>
      </w:r>
      <w:r>
        <w:rPr>
          <w:rFonts w:ascii="Times New Roman" w:hAnsi="Times New Roman" w:cs="Times New Roman"/>
          <w:bCs/>
          <w:sz w:val="24"/>
          <w:szCs w:val="24"/>
        </w:rPr>
        <w:t>m a atividade</w:t>
      </w:r>
      <w:r w:rsidR="0075385F">
        <w:rPr>
          <w:rFonts w:ascii="Times New Roman" w:hAnsi="Times New Roman" w:cs="Times New Roman"/>
          <w:bCs/>
          <w:sz w:val="24"/>
          <w:szCs w:val="24"/>
        </w:rPr>
        <w:t xml:space="preserve"> </w:t>
      </w:r>
      <w:r w:rsidR="00C63555" w:rsidRPr="00C63555">
        <w:rPr>
          <w:rFonts w:ascii="Times New Roman" w:hAnsi="Times New Roman" w:cs="Times New Roman"/>
          <w:bCs/>
          <w:sz w:val="24"/>
          <w:szCs w:val="24"/>
        </w:rPr>
        <w:t xml:space="preserve">descrevendo, através do método dialógico os conhecimentos </w:t>
      </w:r>
      <w:r w:rsidR="002F3254">
        <w:rPr>
          <w:rFonts w:ascii="Times New Roman" w:hAnsi="Times New Roman" w:cs="Times New Roman"/>
          <w:bCs/>
          <w:sz w:val="24"/>
          <w:szCs w:val="24"/>
        </w:rPr>
        <w:t>adquiridos, durante a montagem</w:t>
      </w:r>
      <w:r w:rsidR="00C63555" w:rsidRPr="00C63555">
        <w:rPr>
          <w:rFonts w:ascii="Times New Roman" w:hAnsi="Times New Roman" w:cs="Times New Roman"/>
          <w:bCs/>
          <w:sz w:val="24"/>
          <w:szCs w:val="24"/>
        </w:rPr>
        <w:t xml:space="preserve"> </w:t>
      </w:r>
      <w:r w:rsidR="0069466F">
        <w:rPr>
          <w:rFonts w:ascii="Times New Roman" w:hAnsi="Times New Roman" w:cs="Times New Roman"/>
          <w:bCs/>
          <w:sz w:val="24"/>
          <w:szCs w:val="24"/>
        </w:rPr>
        <w:t>dos</w:t>
      </w:r>
      <w:r w:rsidR="00C63555" w:rsidRPr="00C63555">
        <w:rPr>
          <w:rFonts w:ascii="Times New Roman" w:hAnsi="Times New Roman" w:cs="Times New Roman"/>
          <w:bCs/>
          <w:sz w:val="24"/>
          <w:szCs w:val="24"/>
        </w:rPr>
        <w:t xml:space="preserve"> </w:t>
      </w:r>
      <w:r w:rsidR="0069466F">
        <w:rPr>
          <w:rFonts w:ascii="Times New Roman" w:hAnsi="Times New Roman" w:cs="Times New Roman"/>
          <w:bCs/>
          <w:sz w:val="24"/>
          <w:szCs w:val="24"/>
        </w:rPr>
        <w:t>terrários</w:t>
      </w:r>
      <w:r w:rsidR="00C63555" w:rsidRPr="00C63555">
        <w:rPr>
          <w:rFonts w:ascii="Times New Roman" w:hAnsi="Times New Roman" w:cs="Times New Roman"/>
          <w:bCs/>
          <w:sz w:val="24"/>
          <w:szCs w:val="24"/>
        </w:rPr>
        <w:t xml:space="preserve">.  </w:t>
      </w:r>
    </w:p>
    <w:p w14:paraId="017911AA" w14:textId="031660D4" w:rsidR="006F1A15" w:rsidRPr="006F1A15" w:rsidRDefault="006F1A15" w:rsidP="00D70F3A">
      <w:pPr>
        <w:spacing w:after="0" w:line="276" w:lineRule="auto"/>
        <w:ind w:left="3119" w:right="-2"/>
        <w:jc w:val="both"/>
        <w:rPr>
          <w:rFonts w:ascii="Times New Roman" w:hAnsi="Times New Roman" w:cs="Times New Roman"/>
          <w:bCs/>
        </w:rPr>
      </w:pPr>
      <w:r w:rsidRPr="006F1A15">
        <w:rPr>
          <w:rFonts w:ascii="Times New Roman" w:hAnsi="Times New Roman" w:cs="Times New Roman"/>
          <w:bCs/>
        </w:rPr>
        <w:t>Ainda com relação ao ensino de Ciências no ensino fundamental, pode-se destacar a dificuldade do aluno em relacionar a teoria desenvolvida em sala com a realidade a sua volta e é por esse motivo que as atividades práticas experimentais são de suma importância uma vez que proporcionam ao aluno vivenciar a realidade discutida em sala de aula através de teorias cientificas (SERAFIM, 2001).</w:t>
      </w:r>
    </w:p>
    <w:p w14:paraId="3DA5FE70" w14:textId="2E8C817F" w:rsidR="00A2356A" w:rsidRPr="00F762F3" w:rsidRDefault="003809BA" w:rsidP="00A30A7E">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Conforme </w:t>
      </w:r>
      <w:proofErr w:type="spellStart"/>
      <w:r>
        <w:rPr>
          <w:rFonts w:ascii="Times New Roman" w:hAnsi="Times New Roman" w:cs="Times New Roman"/>
          <w:bCs/>
          <w:sz w:val="24"/>
          <w:szCs w:val="24"/>
        </w:rPr>
        <w:t>Sedano</w:t>
      </w:r>
      <w:proofErr w:type="spellEnd"/>
      <w:r>
        <w:rPr>
          <w:rFonts w:ascii="Times New Roman" w:hAnsi="Times New Roman" w:cs="Times New Roman"/>
          <w:bCs/>
          <w:sz w:val="24"/>
          <w:szCs w:val="24"/>
        </w:rPr>
        <w:t xml:space="preserve"> e Carvalho (2017), d</w:t>
      </w:r>
      <w:r w:rsidR="00A2356A">
        <w:rPr>
          <w:rFonts w:ascii="Times New Roman" w:hAnsi="Times New Roman" w:cs="Times New Roman"/>
          <w:bCs/>
          <w:sz w:val="24"/>
          <w:szCs w:val="24"/>
        </w:rPr>
        <w:t>ent</w:t>
      </w:r>
      <w:r w:rsidR="002F3254">
        <w:rPr>
          <w:rFonts w:ascii="Times New Roman" w:hAnsi="Times New Roman" w:cs="Times New Roman"/>
          <w:bCs/>
          <w:sz w:val="24"/>
          <w:szCs w:val="24"/>
        </w:rPr>
        <w:t>ro da concepção investigativa do</w:t>
      </w:r>
      <w:r w:rsidR="00A2356A">
        <w:rPr>
          <w:rFonts w:ascii="Times New Roman" w:hAnsi="Times New Roman" w:cs="Times New Roman"/>
          <w:bCs/>
          <w:sz w:val="24"/>
          <w:szCs w:val="24"/>
        </w:rPr>
        <w:t xml:space="preserve"> ensino de ciências, tais atividades compõem uma proposta metodológica que prevê a interação em grupo na maioria dos estágios da atividade. As ações </w:t>
      </w:r>
      <w:r w:rsidR="00066728">
        <w:rPr>
          <w:rFonts w:ascii="Times New Roman" w:hAnsi="Times New Roman" w:cs="Times New Roman"/>
          <w:bCs/>
          <w:sz w:val="24"/>
          <w:szCs w:val="24"/>
        </w:rPr>
        <w:t xml:space="preserve">e características próprias do fazer </w:t>
      </w:r>
      <w:r w:rsidR="00A24BED">
        <w:rPr>
          <w:rFonts w:ascii="Times New Roman" w:hAnsi="Times New Roman" w:cs="Times New Roman"/>
          <w:bCs/>
          <w:sz w:val="24"/>
          <w:szCs w:val="24"/>
        </w:rPr>
        <w:t xml:space="preserve">científico </w:t>
      </w:r>
      <w:r w:rsidR="00CF73A1">
        <w:rPr>
          <w:rFonts w:ascii="Times New Roman" w:hAnsi="Times New Roman" w:cs="Times New Roman"/>
          <w:bCs/>
          <w:sz w:val="24"/>
          <w:szCs w:val="24"/>
        </w:rPr>
        <w:t>defendem</w:t>
      </w:r>
      <w:r w:rsidR="00C364FF">
        <w:rPr>
          <w:rFonts w:ascii="Times New Roman" w:hAnsi="Times New Roman" w:cs="Times New Roman"/>
          <w:bCs/>
          <w:sz w:val="24"/>
          <w:szCs w:val="24"/>
        </w:rPr>
        <w:t xml:space="preserve"> o ensino </w:t>
      </w:r>
      <w:r w:rsidR="00340E9D">
        <w:rPr>
          <w:rFonts w:ascii="Times New Roman" w:hAnsi="Times New Roman" w:cs="Times New Roman"/>
          <w:bCs/>
          <w:sz w:val="24"/>
          <w:szCs w:val="24"/>
        </w:rPr>
        <w:t>por investigação</w:t>
      </w:r>
      <w:r w:rsidR="00C07A0A">
        <w:rPr>
          <w:rFonts w:ascii="Times New Roman" w:hAnsi="Times New Roman" w:cs="Times New Roman"/>
          <w:bCs/>
          <w:sz w:val="24"/>
          <w:szCs w:val="24"/>
        </w:rPr>
        <w:t xml:space="preserve"> </w:t>
      </w:r>
      <w:r w:rsidR="00340E9D">
        <w:rPr>
          <w:rFonts w:ascii="Times New Roman" w:hAnsi="Times New Roman" w:cs="Times New Roman"/>
          <w:bCs/>
          <w:sz w:val="24"/>
          <w:szCs w:val="24"/>
        </w:rPr>
        <w:t>enquanto abordagem didática</w:t>
      </w:r>
      <w:r w:rsidR="00C07A0A">
        <w:rPr>
          <w:rFonts w:ascii="Times New Roman" w:hAnsi="Times New Roman" w:cs="Times New Roman"/>
          <w:bCs/>
          <w:sz w:val="24"/>
          <w:szCs w:val="24"/>
        </w:rPr>
        <w:t>, ampliando a discussão pedagógica para além da proposição prática de ensino</w:t>
      </w:r>
      <w:r>
        <w:rPr>
          <w:rFonts w:ascii="Times New Roman" w:hAnsi="Times New Roman" w:cs="Times New Roman"/>
          <w:bCs/>
          <w:sz w:val="24"/>
          <w:szCs w:val="24"/>
        </w:rPr>
        <w:t>.</w:t>
      </w:r>
    </w:p>
    <w:p w14:paraId="6CA235A1" w14:textId="3B087D23" w:rsidR="001E5A98" w:rsidRDefault="00DD1D7A" w:rsidP="00BA562E">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qualidade dessa </w:t>
      </w:r>
      <w:r w:rsidR="002F3254">
        <w:rPr>
          <w:rFonts w:ascii="Times New Roman" w:hAnsi="Times New Roman" w:cs="Times New Roman"/>
          <w:bCs/>
          <w:sz w:val="24"/>
          <w:szCs w:val="24"/>
        </w:rPr>
        <w:t>pr</w:t>
      </w:r>
      <w:r w:rsidR="00BC0ED7">
        <w:rPr>
          <w:rFonts w:ascii="Times New Roman" w:hAnsi="Times New Roman" w:cs="Times New Roman"/>
          <w:bCs/>
          <w:sz w:val="24"/>
          <w:szCs w:val="24"/>
        </w:rPr>
        <w:t>á</w:t>
      </w:r>
      <w:r w:rsidR="002F3254">
        <w:rPr>
          <w:rFonts w:ascii="Times New Roman" w:hAnsi="Times New Roman" w:cs="Times New Roman"/>
          <w:bCs/>
          <w:sz w:val="24"/>
          <w:szCs w:val="24"/>
        </w:rPr>
        <w:t xml:space="preserve">tica </w:t>
      </w:r>
      <w:r>
        <w:rPr>
          <w:rFonts w:ascii="Times New Roman" w:hAnsi="Times New Roman" w:cs="Times New Roman"/>
          <w:bCs/>
          <w:sz w:val="24"/>
          <w:szCs w:val="24"/>
        </w:rPr>
        <w:t>é medida pelo modo como cada sujeito desenvolve a atividade, pelo trabalho coletivo que realiz</w:t>
      </w:r>
      <w:r w:rsidR="002F3254">
        <w:rPr>
          <w:rFonts w:ascii="Times New Roman" w:hAnsi="Times New Roman" w:cs="Times New Roman"/>
          <w:bCs/>
          <w:sz w:val="24"/>
          <w:szCs w:val="24"/>
        </w:rPr>
        <w:t>ar</w:t>
      </w:r>
      <w:r>
        <w:rPr>
          <w:rFonts w:ascii="Times New Roman" w:hAnsi="Times New Roman" w:cs="Times New Roman"/>
          <w:bCs/>
          <w:sz w:val="24"/>
          <w:szCs w:val="24"/>
        </w:rPr>
        <w:t>am e pelo nível de cooperação e de ajuda que os sujeitos participantes da aula manifestaram</w:t>
      </w:r>
      <w:r w:rsidR="00995C87">
        <w:rPr>
          <w:rFonts w:ascii="Times New Roman" w:hAnsi="Times New Roman" w:cs="Times New Roman"/>
          <w:bCs/>
          <w:sz w:val="24"/>
          <w:szCs w:val="24"/>
        </w:rPr>
        <w:t xml:space="preserve"> (</w:t>
      </w:r>
      <w:r w:rsidR="002368D0">
        <w:rPr>
          <w:rFonts w:ascii="Times New Roman" w:hAnsi="Times New Roman" w:cs="Times New Roman"/>
          <w:bCs/>
          <w:sz w:val="24"/>
          <w:szCs w:val="24"/>
        </w:rPr>
        <w:t>GHEDIN, 2008).</w:t>
      </w:r>
    </w:p>
    <w:p w14:paraId="5149CF06" w14:textId="47DEB5D2" w:rsidR="002368D0" w:rsidRDefault="00065F8E" w:rsidP="00483A0E">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Esse </w:t>
      </w:r>
      <w:r w:rsidR="00C82589">
        <w:rPr>
          <w:rFonts w:ascii="Times New Roman" w:hAnsi="Times New Roman" w:cs="Times New Roman"/>
          <w:bCs/>
          <w:sz w:val="24"/>
          <w:szCs w:val="24"/>
        </w:rPr>
        <w:t>i</w:t>
      </w:r>
      <w:r>
        <w:rPr>
          <w:rFonts w:ascii="Times New Roman" w:hAnsi="Times New Roman" w:cs="Times New Roman"/>
          <w:bCs/>
          <w:sz w:val="24"/>
          <w:szCs w:val="24"/>
        </w:rPr>
        <w:t xml:space="preserve">tem </w:t>
      </w:r>
      <w:r w:rsidR="00C82589">
        <w:rPr>
          <w:rFonts w:ascii="Times New Roman" w:hAnsi="Times New Roman" w:cs="Times New Roman"/>
          <w:bCs/>
          <w:sz w:val="24"/>
          <w:szCs w:val="24"/>
        </w:rPr>
        <w:t>integra parte fundamental da conjuntura dessa pesquisa, pois indica a existência</w:t>
      </w:r>
      <w:r w:rsidR="00CD3052">
        <w:rPr>
          <w:rFonts w:ascii="Times New Roman" w:hAnsi="Times New Roman" w:cs="Times New Roman"/>
          <w:bCs/>
          <w:sz w:val="24"/>
          <w:szCs w:val="24"/>
        </w:rPr>
        <w:t xml:space="preserve"> de processos de manutenção e mudança discursiva nas representações </w:t>
      </w:r>
      <w:r w:rsidR="00DD7AA0">
        <w:rPr>
          <w:rFonts w:ascii="Times New Roman" w:hAnsi="Times New Roman" w:cs="Times New Roman"/>
          <w:bCs/>
          <w:sz w:val="24"/>
          <w:szCs w:val="24"/>
        </w:rPr>
        <w:t>d</w:t>
      </w:r>
      <w:r w:rsidR="00666964">
        <w:rPr>
          <w:rFonts w:ascii="Times New Roman" w:hAnsi="Times New Roman" w:cs="Times New Roman"/>
          <w:bCs/>
          <w:sz w:val="24"/>
          <w:szCs w:val="24"/>
        </w:rPr>
        <w:t xml:space="preserve">o ensino de ciências atualmente. </w:t>
      </w:r>
      <w:r w:rsidR="00A01BE3">
        <w:rPr>
          <w:rFonts w:ascii="Times New Roman" w:hAnsi="Times New Roman" w:cs="Times New Roman"/>
          <w:bCs/>
          <w:sz w:val="24"/>
          <w:szCs w:val="24"/>
        </w:rPr>
        <w:t>R</w:t>
      </w:r>
      <w:r w:rsidR="00666964">
        <w:rPr>
          <w:rFonts w:ascii="Times New Roman" w:hAnsi="Times New Roman" w:cs="Times New Roman"/>
          <w:bCs/>
          <w:sz w:val="24"/>
          <w:szCs w:val="24"/>
        </w:rPr>
        <w:t>epresentações</w:t>
      </w:r>
      <w:r w:rsidR="00A01BE3">
        <w:rPr>
          <w:rFonts w:ascii="Times New Roman" w:hAnsi="Times New Roman" w:cs="Times New Roman"/>
          <w:bCs/>
          <w:sz w:val="24"/>
          <w:szCs w:val="24"/>
        </w:rPr>
        <w:t xml:space="preserve"> essas que</w:t>
      </w:r>
      <w:r w:rsidR="00666964">
        <w:rPr>
          <w:rFonts w:ascii="Times New Roman" w:hAnsi="Times New Roman" w:cs="Times New Roman"/>
          <w:bCs/>
          <w:sz w:val="24"/>
          <w:szCs w:val="24"/>
        </w:rPr>
        <w:t xml:space="preserve"> podem se voltar a um ensino </w:t>
      </w:r>
      <w:r w:rsidR="00563FF7">
        <w:rPr>
          <w:rFonts w:ascii="Times New Roman" w:hAnsi="Times New Roman" w:cs="Times New Roman"/>
          <w:bCs/>
          <w:sz w:val="24"/>
          <w:szCs w:val="24"/>
        </w:rPr>
        <w:t>mais condizente com os moldes de formação</w:t>
      </w:r>
      <w:r w:rsidR="00C63555">
        <w:rPr>
          <w:rFonts w:ascii="Times New Roman" w:hAnsi="Times New Roman" w:cs="Times New Roman"/>
          <w:bCs/>
          <w:sz w:val="24"/>
          <w:szCs w:val="24"/>
        </w:rPr>
        <w:t xml:space="preserve"> </w:t>
      </w:r>
      <w:r w:rsidR="00C63555" w:rsidRPr="00C63555">
        <w:rPr>
          <w:rFonts w:ascii="Times New Roman" w:hAnsi="Times New Roman" w:cs="Times New Roman"/>
          <w:bCs/>
          <w:sz w:val="24"/>
          <w:szCs w:val="24"/>
        </w:rPr>
        <w:t>científica</w:t>
      </w:r>
      <w:r w:rsidR="00C63555">
        <w:rPr>
          <w:rFonts w:ascii="Times New Roman" w:hAnsi="Times New Roman" w:cs="Times New Roman"/>
          <w:bCs/>
          <w:sz w:val="24"/>
          <w:szCs w:val="24"/>
        </w:rPr>
        <w:t>, f</w:t>
      </w:r>
      <w:r w:rsidR="00563FF7">
        <w:rPr>
          <w:rFonts w:ascii="Times New Roman" w:hAnsi="Times New Roman" w:cs="Times New Roman"/>
          <w:bCs/>
          <w:sz w:val="24"/>
          <w:szCs w:val="24"/>
        </w:rPr>
        <w:t>ocada no método</w:t>
      </w:r>
      <w:r w:rsidR="00C63555" w:rsidRPr="00C63555">
        <w:t xml:space="preserve"> </w:t>
      </w:r>
      <w:r w:rsidR="00C63555" w:rsidRPr="00C63555">
        <w:rPr>
          <w:rFonts w:ascii="Times New Roman" w:hAnsi="Times New Roman" w:cs="Times New Roman"/>
          <w:bCs/>
          <w:sz w:val="24"/>
          <w:szCs w:val="24"/>
        </w:rPr>
        <w:t>investigativo</w:t>
      </w:r>
      <w:r w:rsidR="00AD57D6">
        <w:rPr>
          <w:rFonts w:ascii="Times New Roman" w:hAnsi="Times New Roman" w:cs="Times New Roman"/>
          <w:bCs/>
          <w:sz w:val="24"/>
          <w:szCs w:val="24"/>
        </w:rPr>
        <w:t>, constituindo discursos que</w:t>
      </w:r>
      <w:r w:rsidR="002B44F8">
        <w:rPr>
          <w:rFonts w:ascii="Times New Roman" w:hAnsi="Times New Roman" w:cs="Times New Roman"/>
          <w:bCs/>
          <w:sz w:val="24"/>
          <w:szCs w:val="24"/>
        </w:rPr>
        <w:t xml:space="preserve"> se</w:t>
      </w:r>
      <w:r w:rsidR="00AD57D6">
        <w:rPr>
          <w:rFonts w:ascii="Times New Roman" w:hAnsi="Times New Roman" w:cs="Times New Roman"/>
          <w:bCs/>
          <w:sz w:val="24"/>
          <w:szCs w:val="24"/>
        </w:rPr>
        <w:t xml:space="preserve"> </w:t>
      </w:r>
      <w:proofErr w:type="spellStart"/>
      <w:r w:rsidR="00AD57D6">
        <w:rPr>
          <w:rFonts w:ascii="Times New Roman" w:hAnsi="Times New Roman" w:cs="Times New Roman"/>
          <w:bCs/>
          <w:sz w:val="24"/>
          <w:szCs w:val="24"/>
        </w:rPr>
        <w:t>re</w:t>
      </w:r>
      <w:proofErr w:type="spellEnd"/>
      <w:r w:rsidR="0076111F">
        <w:rPr>
          <w:rFonts w:ascii="Times New Roman" w:hAnsi="Times New Roman" w:cs="Times New Roman"/>
          <w:bCs/>
          <w:sz w:val="24"/>
          <w:szCs w:val="24"/>
        </w:rPr>
        <w:t>-</w:t>
      </w:r>
      <w:r w:rsidR="00AD57D6">
        <w:rPr>
          <w:rFonts w:ascii="Times New Roman" w:hAnsi="Times New Roman" w:cs="Times New Roman"/>
          <w:bCs/>
          <w:sz w:val="24"/>
          <w:szCs w:val="24"/>
        </w:rPr>
        <w:t xml:space="preserve">contextualizam </w:t>
      </w:r>
      <w:r w:rsidR="0076111F">
        <w:rPr>
          <w:rFonts w:ascii="Times New Roman" w:hAnsi="Times New Roman" w:cs="Times New Roman"/>
          <w:bCs/>
          <w:sz w:val="24"/>
          <w:szCs w:val="24"/>
        </w:rPr>
        <w:t xml:space="preserve">em formatos próprios de </w:t>
      </w:r>
      <w:r w:rsidR="000A07A5">
        <w:rPr>
          <w:rFonts w:ascii="Times New Roman" w:hAnsi="Times New Roman" w:cs="Times New Roman"/>
          <w:bCs/>
          <w:sz w:val="24"/>
          <w:szCs w:val="24"/>
        </w:rPr>
        <w:t>contextos</w:t>
      </w:r>
      <w:r w:rsidR="003979F3">
        <w:rPr>
          <w:rFonts w:ascii="Times New Roman" w:hAnsi="Times New Roman" w:cs="Times New Roman"/>
          <w:bCs/>
          <w:sz w:val="24"/>
          <w:szCs w:val="24"/>
        </w:rPr>
        <w:t xml:space="preserve"> estudados</w:t>
      </w:r>
      <w:r w:rsidR="008719AF">
        <w:rPr>
          <w:rFonts w:ascii="Times New Roman" w:hAnsi="Times New Roman" w:cs="Times New Roman"/>
          <w:bCs/>
          <w:sz w:val="24"/>
          <w:szCs w:val="24"/>
        </w:rPr>
        <w:t xml:space="preserve"> </w:t>
      </w:r>
      <w:r w:rsidR="003979F3">
        <w:rPr>
          <w:rFonts w:ascii="Times New Roman" w:hAnsi="Times New Roman" w:cs="Times New Roman"/>
          <w:bCs/>
          <w:sz w:val="24"/>
          <w:szCs w:val="24"/>
        </w:rPr>
        <w:t xml:space="preserve">(MOREIRA; PINHÃO, </w:t>
      </w:r>
      <w:r w:rsidR="00187425">
        <w:rPr>
          <w:rFonts w:ascii="Times New Roman" w:hAnsi="Times New Roman" w:cs="Times New Roman"/>
          <w:bCs/>
          <w:sz w:val="24"/>
          <w:szCs w:val="24"/>
        </w:rPr>
        <w:t>2018).</w:t>
      </w:r>
    </w:p>
    <w:p w14:paraId="751E0D7A" w14:textId="3C6F798A" w:rsidR="00BA562E" w:rsidRDefault="00BA562E" w:rsidP="002E15D2">
      <w:pPr>
        <w:spacing w:after="0" w:line="276" w:lineRule="auto"/>
        <w:ind w:firstLine="708"/>
        <w:jc w:val="both"/>
        <w:rPr>
          <w:rFonts w:ascii="Times New Roman" w:hAnsi="Times New Roman" w:cs="Times New Roman"/>
          <w:bCs/>
          <w:sz w:val="24"/>
          <w:szCs w:val="24"/>
        </w:rPr>
      </w:pPr>
    </w:p>
    <w:p w14:paraId="1B9672B6" w14:textId="75BB5FD8" w:rsidR="00FE2D82" w:rsidRDefault="00FE2D82" w:rsidP="002E15D2">
      <w:pPr>
        <w:spacing w:after="0" w:line="276" w:lineRule="auto"/>
        <w:ind w:firstLine="708"/>
        <w:jc w:val="both"/>
        <w:rPr>
          <w:rFonts w:ascii="Times New Roman" w:hAnsi="Times New Roman" w:cs="Times New Roman"/>
          <w:bCs/>
          <w:sz w:val="24"/>
          <w:szCs w:val="24"/>
        </w:rPr>
      </w:pPr>
    </w:p>
    <w:p w14:paraId="3058D65C" w14:textId="5B2448AF" w:rsidR="00FE2D82" w:rsidRDefault="00FE2D82" w:rsidP="002E15D2">
      <w:pPr>
        <w:spacing w:after="0" w:line="276" w:lineRule="auto"/>
        <w:ind w:firstLine="708"/>
        <w:jc w:val="both"/>
        <w:rPr>
          <w:rFonts w:ascii="Times New Roman" w:hAnsi="Times New Roman" w:cs="Times New Roman"/>
          <w:bCs/>
          <w:sz w:val="24"/>
          <w:szCs w:val="24"/>
        </w:rPr>
      </w:pPr>
    </w:p>
    <w:p w14:paraId="1A05436F" w14:textId="56F8B557" w:rsidR="00FE2D82" w:rsidRDefault="00FE2D82" w:rsidP="002E15D2">
      <w:pPr>
        <w:spacing w:after="0" w:line="276" w:lineRule="auto"/>
        <w:ind w:firstLine="708"/>
        <w:jc w:val="both"/>
        <w:rPr>
          <w:rFonts w:ascii="Times New Roman" w:hAnsi="Times New Roman" w:cs="Times New Roman"/>
          <w:bCs/>
          <w:sz w:val="24"/>
          <w:szCs w:val="24"/>
        </w:rPr>
      </w:pPr>
    </w:p>
    <w:p w14:paraId="1E51B767" w14:textId="0AAD2D56" w:rsidR="00FE2D82" w:rsidRDefault="00FE2D82" w:rsidP="002E15D2">
      <w:pPr>
        <w:spacing w:after="0" w:line="276" w:lineRule="auto"/>
        <w:ind w:firstLine="708"/>
        <w:jc w:val="both"/>
        <w:rPr>
          <w:rFonts w:ascii="Times New Roman" w:hAnsi="Times New Roman" w:cs="Times New Roman"/>
          <w:bCs/>
          <w:sz w:val="24"/>
          <w:szCs w:val="24"/>
        </w:rPr>
      </w:pPr>
    </w:p>
    <w:p w14:paraId="30B0E2AF" w14:textId="0CF50E06" w:rsidR="00D70F3A" w:rsidRDefault="00D70F3A" w:rsidP="002E15D2">
      <w:pPr>
        <w:spacing w:after="0" w:line="276" w:lineRule="auto"/>
        <w:ind w:firstLine="708"/>
        <w:jc w:val="both"/>
        <w:rPr>
          <w:rFonts w:ascii="Times New Roman" w:hAnsi="Times New Roman" w:cs="Times New Roman"/>
          <w:bCs/>
          <w:sz w:val="24"/>
          <w:szCs w:val="24"/>
        </w:rPr>
      </w:pPr>
    </w:p>
    <w:p w14:paraId="3027A35E" w14:textId="77777777" w:rsidR="00D70F3A" w:rsidRDefault="00D70F3A" w:rsidP="002E15D2">
      <w:pPr>
        <w:spacing w:after="0" w:line="276" w:lineRule="auto"/>
        <w:ind w:firstLine="708"/>
        <w:jc w:val="both"/>
        <w:rPr>
          <w:rFonts w:ascii="Times New Roman" w:hAnsi="Times New Roman" w:cs="Times New Roman"/>
          <w:bCs/>
          <w:sz w:val="24"/>
          <w:szCs w:val="24"/>
        </w:rPr>
      </w:pPr>
    </w:p>
    <w:p w14:paraId="359E4A9F" w14:textId="49BD06BF" w:rsidR="007B4A7B" w:rsidRDefault="007B4A7B" w:rsidP="00137A58">
      <w:pPr>
        <w:spacing w:after="0" w:line="240" w:lineRule="auto"/>
        <w:jc w:val="both"/>
        <w:rPr>
          <w:rFonts w:ascii="Times New Roman" w:hAnsi="Times New Roman" w:cs="Times New Roman"/>
          <w:sz w:val="24"/>
          <w:szCs w:val="24"/>
        </w:rPr>
      </w:pPr>
    </w:p>
    <w:p w14:paraId="59797439" w14:textId="77777777" w:rsidR="00137A58" w:rsidRDefault="00BC69FD" w:rsidP="00137A58">
      <w:pPr>
        <w:spacing w:after="0" w:line="240" w:lineRule="auto"/>
        <w:jc w:val="both"/>
        <w:rPr>
          <w:rFonts w:ascii="Times New Roman" w:hAnsi="Times New Roman" w:cs="Times New Roman"/>
          <w:b/>
          <w:sz w:val="24"/>
          <w:szCs w:val="24"/>
        </w:rPr>
      </w:pPr>
      <w:r w:rsidRPr="00BC69FD">
        <w:rPr>
          <w:rFonts w:ascii="Times New Roman" w:hAnsi="Times New Roman" w:cs="Times New Roman"/>
          <w:b/>
          <w:sz w:val="24"/>
          <w:szCs w:val="24"/>
        </w:rPr>
        <w:t>CONCLUSÕES</w:t>
      </w:r>
    </w:p>
    <w:p w14:paraId="236CA219" w14:textId="77777777" w:rsidR="00BC69FD" w:rsidRPr="00BB0669" w:rsidRDefault="00BC69FD" w:rsidP="00BC69FD">
      <w:pPr>
        <w:spacing w:after="0" w:line="276" w:lineRule="auto"/>
        <w:jc w:val="both"/>
        <w:rPr>
          <w:rFonts w:ascii="Times New Roman" w:hAnsi="Times New Roman" w:cs="Times New Roman"/>
          <w:bCs/>
          <w:sz w:val="24"/>
          <w:szCs w:val="24"/>
        </w:rPr>
      </w:pPr>
    </w:p>
    <w:p w14:paraId="606C7BA8" w14:textId="364A446A" w:rsidR="00BC69FD" w:rsidRPr="00714B1E" w:rsidRDefault="00B2138E" w:rsidP="00714B1E">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A montagem</w:t>
      </w:r>
      <w:r w:rsidR="00BB0669">
        <w:rPr>
          <w:rFonts w:ascii="Times New Roman" w:hAnsi="Times New Roman" w:cs="Times New Roman"/>
          <w:bCs/>
          <w:sz w:val="24"/>
          <w:szCs w:val="24"/>
        </w:rPr>
        <w:t xml:space="preserve"> do</w:t>
      </w:r>
      <w:r>
        <w:rPr>
          <w:rFonts w:ascii="Times New Roman" w:hAnsi="Times New Roman" w:cs="Times New Roman"/>
          <w:bCs/>
          <w:sz w:val="24"/>
          <w:szCs w:val="24"/>
        </w:rPr>
        <w:t>s</w:t>
      </w:r>
      <w:r w:rsidR="00BB0669">
        <w:rPr>
          <w:rFonts w:ascii="Times New Roman" w:hAnsi="Times New Roman" w:cs="Times New Roman"/>
          <w:bCs/>
          <w:sz w:val="24"/>
          <w:szCs w:val="24"/>
        </w:rPr>
        <w:t xml:space="preserve"> terrário</w:t>
      </w:r>
      <w:r>
        <w:rPr>
          <w:rFonts w:ascii="Times New Roman" w:hAnsi="Times New Roman" w:cs="Times New Roman"/>
          <w:bCs/>
          <w:sz w:val="24"/>
          <w:szCs w:val="24"/>
        </w:rPr>
        <w:t>s</w:t>
      </w:r>
      <w:r w:rsidR="00340EE0">
        <w:rPr>
          <w:rFonts w:ascii="Times New Roman" w:hAnsi="Times New Roman" w:cs="Times New Roman"/>
          <w:bCs/>
          <w:sz w:val="24"/>
          <w:szCs w:val="24"/>
        </w:rPr>
        <w:t xml:space="preserve"> constitui</w:t>
      </w:r>
      <w:r w:rsidR="00483A0E">
        <w:rPr>
          <w:rFonts w:ascii="Times New Roman" w:hAnsi="Times New Roman" w:cs="Times New Roman"/>
          <w:bCs/>
          <w:sz w:val="24"/>
          <w:szCs w:val="24"/>
        </w:rPr>
        <w:t>u</w:t>
      </w:r>
      <w:r w:rsidR="00340EE0">
        <w:rPr>
          <w:rFonts w:ascii="Times New Roman" w:hAnsi="Times New Roman" w:cs="Times New Roman"/>
          <w:bCs/>
          <w:sz w:val="24"/>
          <w:szCs w:val="24"/>
        </w:rPr>
        <w:t xml:space="preserve">-se como </w:t>
      </w:r>
      <w:r w:rsidR="00483A0E">
        <w:rPr>
          <w:rFonts w:ascii="Times New Roman" w:hAnsi="Times New Roman" w:cs="Times New Roman"/>
          <w:bCs/>
          <w:sz w:val="24"/>
          <w:szCs w:val="24"/>
        </w:rPr>
        <w:t xml:space="preserve">um </w:t>
      </w:r>
      <w:r w:rsidR="00340EE0">
        <w:rPr>
          <w:rFonts w:ascii="Times New Roman" w:hAnsi="Times New Roman" w:cs="Times New Roman"/>
          <w:bCs/>
          <w:sz w:val="24"/>
          <w:szCs w:val="24"/>
        </w:rPr>
        <w:t>instrumento didático proveitoso, uma vez que permitiu um maior envolvimento</w:t>
      </w:r>
      <w:r w:rsidR="00527108">
        <w:rPr>
          <w:rFonts w:ascii="Times New Roman" w:hAnsi="Times New Roman" w:cs="Times New Roman"/>
          <w:bCs/>
          <w:sz w:val="24"/>
          <w:szCs w:val="24"/>
        </w:rPr>
        <w:t xml:space="preserve"> da</w:t>
      </w:r>
      <w:r w:rsidR="00340EE0">
        <w:rPr>
          <w:rFonts w:ascii="Times New Roman" w:hAnsi="Times New Roman" w:cs="Times New Roman"/>
          <w:bCs/>
          <w:sz w:val="24"/>
          <w:szCs w:val="24"/>
        </w:rPr>
        <w:t xml:space="preserve"> </w:t>
      </w:r>
      <w:r w:rsidR="00527108">
        <w:rPr>
          <w:rFonts w:ascii="Times New Roman" w:hAnsi="Times New Roman" w:cs="Times New Roman"/>
          <w:bCs/>
          <w:sz w:val="24"/>
          <w:szCs w:val="24"/>
        </w:rPr>
        <w:t>turma</w:t>
      </w:r>
      <w:r w:rsidR="00340EE0">
        <w:rPr>
          <w:rFonts w:ascii="Times New Roman" w:hAnsi="Times New Roman" w:cs="Times New Roman"/>
          <w:bCs/>
          <w:sz w:val="24"/>
          <w:szCs w:val="24"/>
        </w:rPr>
        <w:t xml:space="preserve"> com o tema</w:t>
      </w:r>
      <w:r w:rsidR="00D446EF">
        <w:rPr>
          <w:rFonts w:ascii="Times New Roman" w:hAnsi="Times New Roman" w:cs="Times New Roman"/>
          <w:bCs/>
          <w:sz w:val="24"/>
          <w:szCs w:val="24"/>
        </w:rPr>
        <w:t xml:space="preserve"> abordado, atuando </w:t>
      </w:r>
      <w:r w:rsidR="00D446EF" w:rsidRPr="00D446EF">
        <w:rPr>
          <w:rFonts w:ascii="Times New Roman" w:hAnsi="Times New Roman" w:cs="Times New Roman"/>
          <w:bCs/>
          <w:sz w:val="24"/>
          <w:szCs w:val="24"/>
          <w:lang w:bidi="pt-BR"/>
        </w:rPr>
        <w:t>como método de ensino prático nas aulas de ciências</w:t>
      </w:r>
      <w:r w:rsidR="00340EE0">
        <w:rPr>
          <w:rFonts w:ascii="Times New Roman" w:hAnsi="Times New Roman" w:cs="Times New Roman"/>
          <w:bCs/>
          <w:sz w:val="24"/>
          <w:szCs w:val="24"/>
        </w:rPr>
        <w:t>. Além das observações</w:t>
      </w:r>
      <w:r w:rsidR="00CC388A">
        <w:rPr>
          <w:rFonts w:ascii="Times New Roman" w:hAnsi="Times New Roman" w:cs="Times New Roman"/>
          <w:bCs/>
          <w:sz w:val="24"/>
          <w:szCs w:val="24"/>
        </w:rPr>
        <w:t xml:space="preserve">, a atividade permitiu aos estudantes </w:t>
      </w:r>
      <w:r w:rsidR="0065460D">
        <w:rPr>
          <w:rFonts w:ascii="Times New Roman" w:hAnsi="Times New Roman" w:cs="Times New Roman"/>
          <w:bCs/>
          <w:sz w:val="24"/>
          <w:szCs w:val="24"/>
        </w:rPr>
        <w:t>argumentarem</w:t>
      </w:r>
      <w:r w:rsidR="00502110">
        <w:rPr>
          <w:rFonts w:ascii="Times New Roman" w:hAnsi="Times New Roman" w:cs="Times New Roman"/>
          <w:bCs/>
          <w:sz w:val="24"/>
          <w:szCs w:val="24"/>
        </w:rPr>
        <w:t xml:space="preserve"> e raciocinar em conjunto, construindo seus conhecimentos</w:t>
      </w:r>
      <w:r w:rsidR="004F02FF">
        <w:rPr>
          <w:rFonts w:ascii="Times New Roman" w:hAnsi="Times New Roman" w:cs="Times New Roman"/>
          <w:bCs/>
          <w:sz w:val="24"/>
          <w:szCs w:val="24"/>
        </w:rPr>
        <w:t xml:space="preserve"> e despertando o desejo de querer contribuir com a melhoria da natureza</w:t>
      </w:r>
      <w:r w:rsidR="004974C0">
        <w:rPr>
          <w:rFonts w:ascii="Times New Roman" w:hAnsi="Times New Roman" w:cs="Times New Roman"/>
          <w:bCs/>
          <w:sz w:val="24"/>
          <w:szCs w:val="24"/>
        </w:rPr>
        <w:t xml:space="preserve">. </w:t>
      </w:r>
    </w:p>
    <w:p w14:paraId="7B2EAA86" w14:textId="333764C3" w:rsidR="00714B1E" w:rsidRDefault="00714B1E" w:rsidP="00021546">
      <w:pPr>
        <w:spacing w:after="0" w:line="276"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Portanto, essa experimentação didática difere de outras atividades com caráter prático e demanda um conhecimento sobre a natureza do trabalho experimental na constituição do conhecimento científico. Assim, sua função nas atividades de ensino-aprendizagem de ciências não é a de uma atividade à parte, mas sim constitutiva da disciplina. </w:t>
      </w:r>
    </w:p>
    <w:p w14:paraId="316774F2" w14:textId="49810925" w:rsidR="00BC69FD" w:rsidRDefault="00BC69FD" w:rsidP="00137A58">
      <w:pPr>
        <w:spacing w:after="0" w:line="240" w:lineRule="auto"/>
        <w:jc w:val="both"/>
        <w:rPr>
          <w:rFonts w:ascii="Times New Roman" w:hAnsi="Times New Roman" w:cs="Times New Roman"/>
          <w:sz w:val="24"/>
          <w:szCs w:val="24"/>
        </w:rPr>
      </w:pPr>
    </w:p>
    <w:p w14:paraId="68FE4785" w14:textId="2304F157" w:rsidR="003D5CF4" w:rsidRDefault="00BC69FD" w:rsidP="00AA30C4">
      <w:pPr>
        <w:spacing w:after="0" w:line="240" w:lineRule="auto"/>
        <w:jc w:val="both"/>
        <w:rPr>
          <w:rFonts w:ascii="Times New Roman" w:hAnsi="Times New Roman" w:cs="Times New Roman"/>
          <w:b/>
          <w:sz w:val="24"/>
          <w:szCs w:val="24"/>
        </w:rPr>
      </w:pPr>
      <w:r w:rsidRPr="00BC69FD">
        <w:rPr>
          <w:rFonts w:ascii="Times New Roman" w:hAnsi="Times New Roman" w:cs="Times New Roman"/>
          <w:b/>
          <w:sz w:val="24"/>
          <w:szCs w:val="24"/>
        </w:rPr>
        <w:t>REFERÊNCIAS BIBLIOGRÁFICAS</w:t>
      </w:r>
    </w:p>
    <w:p w14:paraId="0FAB5E17" w14:textId="77777777" w:rsidR="009245EF" w:rsidRDefault="009245EF" w:rsidP="00AA30C4">
      <w:pPr>
        <w:spacing w:after="0" w:line="240" w:lineRule="auto"/>
        <w:jc w:val="both"/>
        <w:rPr>
          <w:rFonts w:ascii="Times New Roman" w:hAnsi="Times New Roman" w:cs="Times New Roman"/>
          <w:b/>
          <w:sz w:val="24"/>
          <w:szCs w:val="24"/>
        </w:rPr>
      </w:pPr>
    </w:p>
    <w:p w14:paraId="65DBBD11" w14:textId="0F9145EF" w:rsidR="00BF67D0" w:rsidRDefault="00D6668A" w:rsidP="00096FE4">
      <w:pPr>
        <w:spacing w:after="0" w:line="240" w:lineRule="auto"/>
        <w:rPr>
          <w:rFonts w:ascii="Times New Roman" w:hAnsi="Times New Roman" w:cs="Times New Roman"/>
          <w:sz w:val="20"/>
          <w:szCs w:val="20"/>
        </w:rPr>
      </w:pPr>
      <w:r w:rsidRPr="004E2A76">
        <w:rPr>
          <w:rFonts w:ascii="Times New Roman" w:hAnsi="Times New Roman" w:cs="Times New Roman"/>
          <w:sz w:val="20"/>
          <w:szCs w:val="20"/>
        </w:rPr>
        <w:t>BO</w:t>
      </w:r>
      <w:r w:rsidR="00062FB9">
        <w:rPr>
          <w:rFonts w:ascii="Times New Roman" w:hAnsi="Times New Roman" w:cs="Times New Roman"/>
          <w:sz w:val="20"/>
          <w:szCs w:val="20"/>
        </w:rPr>
        <w:t>TELHO, Lazara Aparecida. O terrá</w:t>
      </w:r>
      <w:r w:rsidRPr="004E2A76">
        <w:rPr>
          <w:rFonts w:ascii="Times New Roman" w:hAnsi="Times New Roman" w:cs="Times New Roman"/>
          <w:sz w:val="20"/>
          <w:szCs w:val="20"/>
        </w:rPr>
        <w:t xml:space="preserve">rio como instrumento organizador da aprendizagem em Ciências do 9° ano. </w:t>
      </w:r>
      <w:r w:rsidRPr="00CE088A">
        <w:rPr>
          <w:rFonts w:ascii="Times New Roman" w:hAnsi="Times New Roman" w:cs="Times New Roman"/>
          <w:b/>
          <w:sz w:val="20"/>
          <w:szCs w:val="20"/>
        </w:rPr>
        <w:t>Programa de Desenvolvimento Educacional-PDE</w:t>
      </w:r>
      <w:r w:rsidRPr="004E2A76">
        <w:rPr>
          <w:rFonts w:ascii="Times New Roman" w:hAnsi="Times New Roman" w:cs="Times New Roman"/>
          <w:sz w:val="20"/>
          <w:szCs w:val="20"/>
        </w:rPr>
        <w:t>: Curitiba-Paraná, 2008.</w:t>
      </w:r>
    </w:p>
    <w:p w14:paraId="15B06943" w14:textId="5334984C" w:rsidR="00BF67D0" w:rsidRPr="004E2A76" w:rsidRDefault="007D7616" w:rsidP="00096FE4">
      <w:pPr>
        <w:spacing w:after="0" w:line="240" w:lineRule="auto"/>
        <w:rPr>
          <w:rFonts w:ascii="Times New Roman" w:hAnsi="Times New Roman" w:cs="Times New Roman"/>
          <w:bCs/>
          <w:sz w:val="20"/>
          <w:szCs w:val="20"/>
        </w:rPr>
      </w:pPr>
      <w:r w:rsidRPr="004E2A76">
        <w:rPr>
          <w:rFonts w:ascii="Times New Roman" w:hAnsi="Times New Roman" w:cs="Times New Roman"/>
          <w:bCs/>
          <w:sz w:val="20"/>
          <w:szCs w:val="20"/>
        </w:rPr>
        <w:t xml:space="preserve">CARMO, Ellen Patrícia Marques do; ARAÚJO, Juliana Pinheiro de; CORRÊA, Maysa Alves; LEITE, Diego </w:t>
      </w:r>
      <w:proofErr w:type="spellStart"/>
      <w:r w:rsidRPr="004E2A76">
        <w:rPr>
          <w:rFonts w:ascii="Times New Roman" w:hAnsi="Times New Roman" w:cs="Times New Roman"/>
          <w:bCs/>
          <w:sz w:val="20"/>
          <w:szCs w:val="20"/>
        </w:rPr>
        <w:t>Coêlho</w:t>
      </w:r>
      <w:proofErr w:type="spellEnd"/>
      <w:r w:rsidRPr="004E2A76">
        <w:rPr>
          <w:rFonts w:ascii="Times New Roman" w:hAnsi="Times New Roman" w:cs="Times New Roman"/>
          <w:bCs/>
          <w:sz w:val="20"/>
          <w:szCs w:val="20"/>
        </w:rPr>
        <w:t xml:space="preserve">. Oficinas pedagógicas: estratégias para o ensino de educação ambiental em Cametá-PA. </w:t>
      </w:r>
      <w:r w:rsidRPr="00CE088A">
        <w:rPr>
          <w:rFonts w:ascii="Times New Roman" w:hAnsi="Times New Roman" w:cs="Times New Roman"/>
          <w:b/>
          <w:bCs/>
          <w:sz w:val="20"/>
          <w:szCs w:val="20"/>
        </w:rPr>
        <w:t>Ciências em Foco,</w:t>
      </w:r>
      <w:r w:rsidRPr="004E2A76">
        <w:rPr>
          <w:rFonts w:ascii="Times New Roman" w:hAnsi="Times New Roman" w:cs="Times New Roman"/>
          <w:bCs/>
          <w:sz w:val="20"/>
          <w:szCs w:val="20"/>
        </w:rPr>
        <w:t xml:space="preserve"> v.12, n.1, p.14-24, 2019.</w:t>
      </w:r>
    </w:p>
    <w:p w14:paraId="7291EEE9" w14:textId="23C37779" w:rsidR="00BF67D0" w:rsidRPr="004E2A76" w:rsidRDefault="007D7616" w:rsidP="00096FE4">
      <w:pPr>
        <w:spacing w:after="0" w:line="276" w:lineRule="auto"/>
        <w:rPr>
          <w:rFonts w:ascii="Times New Roman" w:hAnsi="Times New Roman" w:cs="Times New Roman"/>
          <w:sz w:val="20"/>
          <w:szCs w:val="20"/>
        </w:rPr>
      </w:pPr>
      <w:r w:rsidRPr="004E2A76">
        <w:rPr>
          <w:rFonts w:ascii="Times New Roman" w:hAnsi="Times New Roman" w:cs="Times New Roman"/>
          <w:sz w:val="20"/>
          <w:szCs w:val="20"/>
        </w:rPr>
        <w:t xml:space="preserve">GHEDIN, Evandro. </w:t>
      </w:r>
      <w:r w:rsidRPr="00CE088A">
        <w:rPr>
          <w:rFonts w:ascii="Times New Roman" w:hAnsi="Times New Roman" w:cs="Times New Roman"/>
          <w:b/>
          <w:sz w:val="20"/>
          <w:szCs w:val="20"/>
        </w:rPr>
        <w:t>Ensino de Filosofia no Ensino Médio</w:t>
      </w:r>
      <w:r w:rsidRPr="004E2A76">
        <w:rPr>
          <w:rFonts w:ascii="Times New Roman" w:hAnsi="Times New Roman" w:cs="Times New Roman"/>
          <w:sz w:val="20"/>
          <w:szCs w:val="20"/>
        </w:rPr>
        <w:t>. São Paulo: Cortez, 2008.</w:t>
      </w:r>
    </w:p>
    <w:p w14:paraId="570F0B08" w14:textId="1D4634A6" w:rsidR="00BF67D0" w:rsidRDefault="00C8024D" w:rsidP="00C8024D">
      <w:pPr>
        <w:spacing w:after="0" w:line="276" w:lineRule="auto"/>
        <w:rPr>
          <w:rFonts w:ascii="Times New Roman" w:hAnsi="Times New Roman" w:cs="Times New Roman"/>
          <w:sz w:val="20"/>
          <w:szCs w:val="20"/>
        </w:rPr>
      </w:pPr>
      <w:r w:rsidRPr="004E2A76">
        <w:rPr>
          <w:rFonts w:ascii="Times New Roman" w:hAnsi="Times New Roman" w:cs="Times New Roman"/>
          <w:sz w:val="20"/>
          <w:szCs w:val="20"/>
        </w:rPr>
        <w:t xml:space="preserve">MOREIRA, Maria Cristina do Amaral; PINHÃO, Francine. Representações discursivas sobre experiências didáticas de mestrandos em ensino de ciências. </w:t>
      </w:r>
      <w:r w:rsidR="00713BAA" w:rsidRPr="00713BAA">
        <w:rPr>
          <w:rFonts w:ascii="Times New Roman" w:hAnsi="Times New Roman" w:cs="Times New Roman"/>
          <w:b/>
          <w:bCs/>
          <w:sz w:val="20"/>
          <w:szCs w:val="20"/>
        </w:rPr>
        <w:t>Ensaio P</w:t>
      </w:r>
      <w:r w:rsidR="00713BAA">
        <w:rPr>
          <w:rFonts w:ascii="Times New Roman" w:hAnsi="Times New Roman" w:cs="Times New Roman"/>
          <w:b/>
          <w:bCs/>
          <w:sz w:val="20"/>
          <w:szCs w:val="20"/>
        </w:rPr>
        <w:t>esquisa em Educação em Ciências</w:t>
      </w:r>
      <w:r w:rsidRPr="00713BAA">
        <w:rPr>
          <w:rFonts w:ascii="Times New Roman" w:hAnsi="Times New Roman" w:cs="Times New Roman"/>
          <w:b/>
          <w:sz w:val="20"/>
          <w:szCs w:val="20"/>
        </w:rPr>
        <w:t>:</w:t>
      </w:r>
      <w:r w:rsidRPr="004E2A76">
        <w:rPr>
          <w:rFonts w:ascii="Times New Roman" w:hAnsi="Times New Roman" w:cs="Times New Roman"/>
          <w:sz w:val="20"/>
          <w:szCs w:val="20"/>
        </w:rPr>
        <w:t xml:space="preserve"> Belo Horizonte, v.20, 2018.</w:t>
      </w:r>
    </w:p>
    <w:p w14:paraId="2F289980" w14:textId="295E89C4" w:rsidR="00BF67D0" w:rsidRDefault="00747AEF" w:rsidP="00096FE4">
      <w:pPr>
        <w:spacing w:after="0" w:line="276" w:lineRule="auto"/>
        <w:rPr>
          <w:rFonts w:ascii="Times New Roman" w:hAnsi="Times New Roman" w:cs="Times New Roman"/>
          <w:sz w:val="20"/>
          <w:szCs w:val="20"/>
        </w:rPr>
      </w:pPr>
      <w:r w:rsidRPr="004E2A76">
        <w:rPr>
          <w:rFonts w:ascii="Times New Roman" w:hAnsi="Times New Roman" w:cs="Times New Roman"/>
          <w:sz w:val="20"/>
          <w:szCs w:val="20"/>
        </w:rPr>
        <w:t xml:space="preserve">MOURA, </w:t>
      </w:r>
      <w:proofErr w:type="spellStart"/>
      <w:r w:rsidRPr="004E2A76">
        <w:rPr>
          <w:rFonts w:ascii="Times New Roman" w:hAnsi="Times New Roman" w:cs="Times New Roman"/>
          <w:sz w:val="20"/>
          <w:szCs w:val="20"/>
        </w:rPr>
        <w:t>Layanne</w:t>
      </w:r>
      <w:proofErr w:type="spellEnd"/>
      <w:r w:rsidRPr="004E2A76">
        <w:rPr>
          <w:rFonts w:ascii="Times New Roman" w:hAnsi="Times New Roman" w:cs="Times New Roman"/>
          <w:sz w:val="20"/>
          <w:szCs w:val="20"/>
        </w:rPr>
        <w:t xml:space="preserve"> Nayara de; MOURA, </w:t>
      </w:r>
      <w:proofErr w:type="spellStart"/>
      <w:r w:rsidRPr="004E2A76">
        <w:rPr>
          <w:rFonts w:ascii="Times New Roman" w:hAnsi="Times New Roman" w:cs="Times New Roman"/>
          <w:sz w:val="20"/>
          <w:szCs w:val="20"/>
        </w:rPr>
        <w:t>Laylla</w:t>
      </w:r>
      <w:proofErr w:type="spellEnd"/>
      <w:r w:rsidRPr="004E2A76">
        <w:rPr>
          <w:rFonts w:ascii="Times New Roman" w:hAnsi="Times New Roman" w:cs="Times New Roman"/>
          <w:sz w:val="20"/>
          <w:szCs w:val="20"/>
        </w:rPr>
        <w:t xml:space="preserve"> Natália de; SENRA, Ronaldo Eustáquio </w:t>
      </w:r>
      <w:proofErr w:type="spellStart"/>
      <w:r w:rsidRPr="004E2A76">
        <w:rPr>
          <w:rFonts w:ascii="Times New Roman" w:hAnsi="Times New Roman" w:cs="Times New Roman"/>
          <w:sz w:val="20"/>
          <w:szCs w:val="20"/>
        </w:rPr>
        <w:t>Feitoza</w:t>
      </w:r>
      <w:proofErr w:type="spellEnd"/>
      <w:r w:rsidRPr="004E2A76">
        <w:rPr>
          <w:rFonts w:ascii="Times New Roman" w:hAnsi="Times New Roman" w:cs="Times New Roman"/>
          <w:sz w:val="20"/>
          <w:szCs w:val="20"/>
        </w:rPr>
        <w:t xml:space="preserve">; LUCENA, Isabela </w:t>
      </w:r>
      <w:proofErr w:type="spellStart"/>
      <w:r w:rsidRPr="004E2A76">
        <w:rPr>
          <w:rFonts w:ascii="Times New Roman" w:hAnsi="Times New Roman" w:cs="Times New Roman"/>
          <w:sz w:val="20"/>
          <w:szCs w:val="20"/>
        </w:rPr>
        <w:t>Codolo</w:t>
      </w:r>
      <w:proofErr w:type="spellEnd"/>
      <w:r w:rsidRPr="004E2A76">
        <w:rPr>
          <w:rFonts w:ascii="Times New Roman" w:hAnsi="Times New Roman" w:cs="Times New Roman"/>
          <w:sz w:val="20"/>
          <w:szCs w:val="20"/>
        </w:rPr>
        <w:t xml:space="preserve"> de; MELLO, </w:t>
      </w:r>
      <w:proofErr w:type="spellStart"/>
      <w:r w:rsidRPr="004E2A76">
        <w:rPr>
          <w:rFonts w:ascii="Times New Roman" w:hAnsi="Times New Roman" w:cs="Times New Roman"/>
          <w:sz w:val="20"/>
          <w:szCs w:val="20"/>
        </w:rPr>
        <w:t>Geison</w:t>
      </w:r>
      <w:proofErr w:type="spellEnd"/>
      <w:r w:rsidRPr="004E2A76">
        <w:rPr>
          <w:rFonts w:ascii="Times New Roman" w:hAnsi="Times New Roman" w:cs="Times New Roman"/>
          <w:sz w:val="20"/>
          <w:szCs w:val="20"/>
        </w:rPr>
        <w:t xml:space="preserve"> Jader. O terrário como temática no ensino de ciências na educação do campo. </w:t>
      </w:r>
      <w:r w:rsidR="00713BAA" w:rsidRPr="00713BAA">
        <w:rPr>
          <w:rFonts w:ascii="Times New Roman" w:hAnsi="Times New Roman" w:cs="Times New Roman"/>
          <w:b/>
          <w:bCs/>
          <w:sz w:val="20"/>
          <w:szCs w:val="20"/>
        </w:rPr>
        <w:t>Revista Monografias Ambientais</w:t>
      </w:r>
      <w:r w:rsidR="00AB3A2C">
        <w:rPr>
          <w:rFonts w:ascii="Times New Roman" w:hAnsi="Times New Roman" w:cs="Times New Roman"/>
          <w:sz w:val="20"/>
          <w:szCs w:val="20"/>
        </w:rPr>
        <w:t>,</w:t>
      </w:r>
      <w:r w:rsidRPr="004E2A76">
        <w:rPr>
          <w:rFonts w:ascii="Times New Roman" w:hAnsi="Times New Roman" w:cs="Times New Roman"/>
          <w:sz w:val="20"/>
          <w:szCs w:val="20"/>
        </w:rPr>
        <w:t xml:space="preserve"> v.14, 2015, p.261-277.</w:t>
      </w:r>
    </w:p>
    <w:p w14:paraId="3AE944A4" w14:textId="2AD7E64B" w:rsidR="00B50FD4" w:rsidRPr="004E2A76" w:rsidRDefault="00AD227E" w:rsidP="00096FE4">
      <w:pPr>
        <w:spacing w:after="0" w:line="240" w:lineRule="auto"/>
        <w:rPr>
          <w:rFonts w:ascii="Times New Roman" w:hAnsi="Times New Roman" w:cs="Times New Roman"/>
          <w:sz w:val="20"/>
          <w:szCs w:val="20"/>
        </w:rPr>
      </w:pPr>
      <w:r w:rsidRPr="004E2A76">
        <w:rPr>
          <w:rFonts w:ascii="Times New Roman" w:hAnsi="Times New Roman" w:cs="Times New Roman"/>
          <w:sz w:val="20"/>
          <w:szCs w:val="20"/>
        </w:rPr>
        <w:t xml:space="preserve">SASSERON, Lúcia Helena. Alfabetização científica, ensino por investigação e argumentação: relação entre ciências da natureza e escola. </w:t>
      </w:r>
      <w:r w:rsidR="00AB3A2C" w:rsidRPr="00AB3A2C">
        <w:rPr>
          <w:rFonts w:ascii="Times New Roman" w:hAnsi="Times New Roman" w:cs="Times New Roman"/>
          <w:b/>
          <w:bCs/>
          <w:sz w:val="20"/>
          <w:szCs w:val="20"/>
        </w:rPr>
        <w:t>Ensaio Pesquisa em Educação em Ciências</w:t>
      </w:r>
      <w:r w:rsidR="00AB3A2C" w:rsidRPr="00AB3A2C">
        <w:rPr>
          <w:rFonts w:ascii="Times New Roman" w:hAnsi="Times New Roman" w:cs="Times New Roman"/>
          <w:b/>
          <w:sz w:val="20"/>
          <w:szCs w:val="20"/>
        </w:rPr>
        <w:t>:</w:t>
      </w:r>
      <w:r w:rsidR="00AB3A2C">
        <w:rPr>
          <w:rFonts w:ascii="Times New Roman" w:hAnsi="Times New Roman" w:cs="Times New Roman"/>
          <w:b/>
          <w:sz w:val="20"/>
          <w:szCs w:val="20"/>
        </w:rPr>
        <w:t xml:space="preserve"> </w:t>
      </w:r>
      <w:r w:rsidRPr="004E2A76">
        <w:rPr>
          <w:rFonts w:ascii="Times New Roman" w:hAnsi="Times New Roman" w:cs="Times New Roman"/>
          <w:sz w:val="20"/>
          <w:szCs w:val="20"/>
        </w:rPr>
        <w:t>Belo Horizonte, v.17, p. 49-67, nov. 2015.</w:t>
      </w:r>
    </w:p>
    <w:p w14:paraId="5CCAAF66" w14:textId="3CCADD09" w:rsidR="00BF67D0" w:rsidRDefault="00F00B73" w:rsidP="0022250D">
      <w:pPr>
        <w:spacing w:after="0" w:line="240" w:lineRule="auto"/>
        <w:rPr>
          <w:rFonts w:ascii="Times New Roman" w:hAnsi="Times New Roman" w:cs="Times New Roman"/>
          <w:sz w:val="20"/>
          <w:szCs w:val="20"/>
        </w:rPr>
      </w:pPr>
      <w:r w:rsidRPr="004E2A76">
        <w:rPr>
          <w:rFonts w:ascii="Times New Roman" w:hAnsi="Times New Roman" w:cs="Times New Roman"/>
          <w:sz w:val="20"/>
          <w:szCs w:val="20"/>
        </w:rPr>
        <w:t xml:space="preserve">SEDANO, Luciana; CARVALHO, Anna Maria Pessoa de. Ensino de ciências por investigação: oportunidade de interação social e sua importância para a construção da autonomia moral. </w:t>
      </w:r>
      <w:r w:rsidRPr="00E55821">
        <w:rPr>
          <w:rFonts w:ascii="Times New Roman" w:hAnsi="Times New Roman" w:cs="Times New Roman"/>
          <w:b/>
          <w:sz w:val="20"/>
          <w:szCs w:val="20"/>
        </w:rPr>
        <w:t xml:space="preserve">ALEXANDRIA: Revista de </w:t>
      </w:r>
      <w:r w:rsidR="00E55821" w:rsidRPr="00E55821">
        <w:rPr>
          <w:rFonts w:ascii="Times New Roman" w:hAnsi="Times New Roman" w:cs="Times New Roman"/>
          <w:b/>
          <w:sz w:val="20"/>
          <w:szCs w:val="20"/>
        </w:rPr>
        <w:t>Educação em</w:t>
      </w:r>
      <w:r w:rsidRPr="00E55821">
        <w:rPr>
          <w:rFonts w:ascii="Times New Roman" w:hAnsi="Times New Roman" w:cs="Times New Roman"/>
          <w:b/>
          <w:sz w:val="20"/>
          <w:szCs w:val="20"/>
        </w:rPr>
        <w:t xml:space="preserve"> Ciências e Tecnologia</w:t>
      </w:r>
      <w:r w:rsidRPr="004E2A76">
        <w:rPr>
          <w:rFonts w:ascii="Times New Roman" w:hAnsi="Times New Roman" w:cs="Times New Roman"/>
          <w:sz w:val="20"/>
          <w:szCs w:val="20"/>
        </w:rPr>
        <w:t>. Florianópolis, v.10, n.1, p.199-226. 2017.</w:t>
      </w:r>
    </w:p>
    <w:p w14:paraId="4D8E6FD2" w14:textId="6B7D31F6" w:rsidR="00FA4A89" w:rsidRDefault="00FA4A89" w:rsidP="0022250D">
      <w:pPr>
        <w:spacing w:after="0" w:line="240" w:lineRule="auto"/>
        <w:rPr>
          <w:rFonts w:ascii="Times New Roman" w:hAnsi="Times New Roman" w:cs="Times New Roman"/>
          <w:sz w:val="20"/>
          <w:szCs w:val="20"/>
        </w:rPr>
      </w:pPr>
      <w:r w:rsidRPr="00FA4A89">
        <w:rPr>
          <w:rFonts w:ascii="Times New Roman" w:hAnsi="Times New Roman" w:cs="Times New Roman"/>
          <w:sz w:val="20"/>
          <w:szCs w:val="20"/>
        </w:rPr>
        <w:t xml:space="preserve">SERAFIM, M. C. A falácia da dicotomia teoria-prática. </w:t>
      </w:r>
      <w:r w:rsidRPr="00FA4A89">
        <w:rPr>
          <w:rFonts w:ascii="Times New Roman" w:hAnsi="Times New Roman" w:cs="Times New Roman"/>
          <w:b/>
          <w:sz w:val="20"/>
          <w:szCs w:val="20"/>
        </w:rPr>
        <w:t>Revista Espaço Acadêmico</w:t>
      </w:r>
      <w:r w:rsidRPr="00FA4A89">
        <w:rPr>
          <w:rFonts w:ascii="Times New Roman" w:hAnsi="Times New Roman" w:cs="Times New Roman"/>
          <w:sz w:val="20"/>
          <w:szCs w:val="20"/>
        </w:rPr>
        <w:t>, v. 7, 2001.</w:t>
      </w:r>
    </w:p>
    <w:p w14:paraId="3CF2A2B4" w14:textId="53C18065" w:rsidR="00C27F14" w:rsidRDefault="00C27F14" w:rsidP="0022250D">
      <w:pPr>
        <w:spacing w:after="0" w:line="240" w:lineRule="auto"/>
        <w:rPr>
          <w:rFonts w:ascii="Times New Roman" w:hAnsi="Times New Roman" w:cs="Times New Roman"/>
          <w:sz w:val="20"/>
          <w:szCs w:val="20"/>
        </w:rPr>
      </w:pPr>
      <w:r w:rsidRPr="00C27F14">
        <w:rPr>
          <w:rFonts w:ascii="Times New Roman" w:hAnsi="Times New Roman" w:cs="Times New Roman"/>
          <w:sz w:val="20"/>
          <w:szCs w:val="20"/>
        </w:rPr>
        <w:t>SOUSA</w:t>
      </w:r>
      <w:r>
        <w:rPr>
          <w:rFonts w:ascii="Times New Roman" w:hAnsi="Times New Roman" w:cs="Times New Roman"/>
          <w:sz w:val="20"/>
          <w:szCs w:val="20"/>
        </w:rPr>
        <w:t xml:space="preserve">, </w:t>
      </w:r>
      <w:proofErr w:type="spellStart"/>
      <w:r>
        <w:rPr>
          <w:rFonts w:ascii="Times New Roman" w:hAnsi="Times New Roman" w:cs="Times New Roman"/>
          <w:sz w:val="20"/>
          <w:szCs w:val="20"/>
        </w:rPr>
        <w:t>Mapoanney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Nhalis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Clares</w:t>
      </w:r>
      <w:proofErr w:type="spellEnd"/>
      <w:r>
        <w:rPr>
          <w:rFonts w:ascii="Times New Roman" w:hAnsi="Times New Roman" w:cs="Times New Roman"/>
          <w:sz w:val="20"/>
          <w:szCs w:val="20"/>
        </w:rPr>
        <w:t xml:space="preserve"> de; </w:t>
      </w:r>
      <w:r w:rsidRPr="00C27F14">
        <w:rPr>
          <w:rFonts w:ascii="Times New Roman" w:hAnsi="Times New Roman" w:cs="Times New Roman"/>
          <w:sz w:val="20"/>
          <w:szCs w:val="20"/>
        </w:rPr>
        <w:t>CRUZ</w:t>
      </w:r>
      <w:r>
        <w:rPr>
          <w:rFonts w:ascii="Times New Roman" w:hAnsi="Times New Roman" w:cs="Times New Roman"/>
          <w:sz w:val="20"/>
          <w:szCs w:val="20"/>
        </w:rPr>
        <w:t>, C. A.;</w:t>
      </w:r>
      <w:r w:rsidRPr="00C27F14">
        <w:rPr>
          <w:rFonts w:ascii="Times New Roman" w:hAnsi="Times New Roman" w:cs="Times New Roman"/>
          <w:sz w:val="20"/>
          <w:szCs w:val="20"/>
        </w:rPr>
        <w:t xml:space="preserve"> SANTOS</w:t>
      </w:r>
      <w:r>
        <w:rPr>
          <w:rFonts w:ascii="Times New Roman" w:hAnsi="Times New Roman" w:cs="Times New Roman"/>
          <w:sz w:val="20"/>
          <w:szCs w:val="20"/>
        </w:rPr>
        <w:t>, Z. M. S. A.;</w:t>
      </w:r>
      <w:r w:rsidRPr="00C27F14">
        <w:rPr>
          <w:rFonts w:ascii="Times New Roman" w:hAnsi="Times New Roman" w:cs="Times New Roman"/>
          <w:sz w:val="20"/>
          <w:szCs w:val="20"/>
        </w:rPr>
        <w:t xml:space="preserve"> CÂNDIDO</w:t>
      </w:r>
      <w:r>
        <w:rPr>
          <w:rFonts w:ascii="Times New Roman" w:hAnsi="Times New Roman" w:cs="Times New Roman"/>
          <w:sz w:val="20"/>
          <w:szCs w:val="20"/>
        </w:rPr>
        <w:t xml:space="preserve">, A. L. </w:t>
      </w:r>
      <w:r w:rsidRPr="00C27F14">
        <w:rPr>
          <w:rFonts w:ascii="Times New Roman" w:hAnsi="Times New Roman" w:cs="Times New Roman"/>
          <w:sz w:val="20"/>
          <w:szCs w:val="20"/>
        </w:rPr>
        <w:t xml:space="preserve">Conhecimento de discentes sobre metodologia ativa na construção do processo de ensino aprendizagem inovador. </w:t>
      </w:r>
      <w:r w:rsidRPr="00C27F14">
        <w:rPr>
          <w:rFonts w:ascii="Times New Roman" w:hAnsi="Times New Roman" w:cs="Times New Roman"/>
          <w:b/>
          <w:sz w:val="20"/>
          <w:szCs w:val="20"/>
        </w:rPr>
        <w:t>Revista Interdisciplinar Encontro das Ciências-RIEC</w:t>
      </w:r>
      <w:r w:rsidRPr="00C27F14">
        <w:rPr>
          <w:rFonts w:ascii="Times New Roman" w:hAnsi="Times New Roman" w:cs="Times New Roman"/>
          <w:sz w:val="20"/>
          <w:szCs w:val="20"/>
        </w:rPr>
        <w:t>, v. 1, n. 1, p. 61-74, 2018.</w:t>
      </w:r>
    </w:p>
    <w:p w14:paraId="4262EABD" w14:textId="77777777" w:rsidR="006A0232" w:rsidRPr="006A0232" w:rsidRDefault="006A0232" w:rsidP="006A0232">
      <w:pPr>
        <w:spacing w:after="0" w:line="276" w:lineRule="auto"/>
        <w:jc w:val="both"/>
        <w:rPr>
          <w:rFonts w:ascii="Times New Roman" w:hAnsi="Times New Roman" w:cs="Times New Roman"/>
          <w:bCs/>
          <w:sz w:val="20"/>
          <w:szCs w:val="20"/>
        </w:rPr>
      </w:pPr>
      <w:r w:rsidRPr="006A0232">
        <w:rPr>
          <w:rFonts w:ascii="Times New Roman" w:hAnsi="Times New Roman" w:cs="Times New Roman"/>
          <w:bCs/>
          <w:sz w:val="20"/>
          <w:szCs w:val="20"/>
        </w:rPr>
        <w:t xml:space="preserve">XAVIER, Camila Gabriela de Souza; PEINADO, Mônica Regina Duarte Peinado. </w:t>
      </w:r>
      <w:r w:rsidRPr="006A0232">
        <w:rPr>
          <w:rFonts w:ascii="Times New Roman" w:hAnsi="Times New Roman" w:cs="Times New Roman"/>
          <w:b/>
          <w:bCs/>
          <w:sz w:val="20"/>
          <w:szCs w:val="20"/>
        </w:rPr>
        <w:t>A necessidade da Educação Ambiental nas escolas.</w:t>
      </w:r>
      <w:r w:rsidRPr="006A0232">
        <w:rPr>
          <w:rFonts w:ascii="Times New Roman" w:hAnsi="Times New Roman" w:cs="Times New Roman"/>
          <w:bCs/>
          <w:sz w:val="20"/>
          <w:szCs w:val="20"/>
        </w:rPr>
        <w:t xml:space="preserve"> Disponível em: </w:t>
      </w:r>
    </w:p>
    <w:p w14:paraId="4B44A403" w14:textId="5E7171FA" w:rsidR="00562E10" w:rsidRPr="006A0232" w:rsidRDefault="006A0232" w:rsidP="006A0232">
      <w:pPr>
        <w:spacing w:after="0" w:line="276" w:lineRule="auto"/>
        <w:jc w:val="both"/>
        <w:rPr>
          <w:rFonts w:ascii="Times New Roman" w:hAnsi="Times New Roman" w:cs="Times New Roman"/>
          <w:bCs/>
          <w:sz w:val="20"/>
          <w:szCs w:val="20"/>
        </w:rPr>
      </w:pPr>
      <w:r w:rsidRPr="006A0232">
        <w:rPr>
          <w:rFonts w:ascii="Times New Roman" w:hAnsi="Times New Roman" w:cs="Times New Roman"/>
          <w:bCs/>
          <w:sz w:val="20"/>
          <w:szCs w:val="20"/>
        </w:rPr>
        <w:t>&lt;https://educacao.estadao.com.br/blogs/blog-dos-colegios-salesiano-santa-teresinha/a-necessidade-da-educacao-ambienta</w:t>
      </w:r>
      <w:r>
        <w:rPr>
          <w:rFonts w:ascii="Times New Roman" w:hAnsi="Times New Roman" w:cs="Times New Roman"/>
          <w:bCs/>
          <w:sz w:val="20"/>
          <w:szCs w:val="20"/>
        </w:rPr>
        <w:t>l-nas-escolas/&gt;. Acesso em: 18 abr. 2019</w:t>
      </w:r>
      <w:r w:rsidRPr="006A0232">
        <w:rPr>
          <w:rFonts w:ascii="Times New Roman" w:hAnsi="Times New Roman" w:cs="Times New Roman"/>
          <w:bCs/>
          <w:sz w:val="20"/>
          <w:szCs w:val="20"/>
        </w:rPr>
        <w:t>.</w:t>
      </w:r>
    </w:p>
    <w:p w14:paraId="00A07CDA" w14:textId="76489BE4" w:rsidR="002313D8" w:rsidRDefault="002313D8" w:rsidP="00BC69FD">
      <w:pPr>
        <w:spacing w:after="0" w:line="240" w:lineRule="auto"/>
        <w:jc w:val="both"/>
        <w:rPr>
          <w:rFonts w:ascii="Times New Roman" w:hAnsi="Times New Roman" w:cs="Times New Roman"/>
          <w:sz w:val="24"/>
          <w:szCs w:val="24"/>
        </w:rPr>
      </w:pPr>
    </w:p>
    <w:p w14:paraId="0948E784" w14:textId="3C4556C5" w:rsidR="00BC69FD" w:rsidRDefault="00BC69FD" w:rsidP="00BC69FD">
      <w:pPr>
        <w:spacing w:after="0" w:line="240" w:lineRule="auto"/>
        <w:jc w:val="both"/>
        <w:rPr>
          <w:rFonts w:ascii="Times New Roman" w:hAnsi="Times New Roman" w:cs="Times New Roman"/>
          <w:b/>
          <w:sz w:val="24"/>
          <w:szCs w:val="24"/>
        </w:rPr>
      </w:pPr>
      <w:r w:rsidRPr="00BC69FD">
        <w:rPr>
          <w:rFonts w:ascii="Times New Roman" w:hAnsi="Times New Roman" w:cs="Times New Roman"/>
          <w:b/>
          <w:sz w:val="24"/>
          <w:szCs w:val="24"/>
        </w:rPr>
        <w:t>AGRADECIMENTOS</w:t>
      </w:r>
    </w:p>
    <w:p w14:paraId="4B1EA92B" w14:textId="77777777" w:rsidR="009245EF" w:rsidRPr="00BC69FD" w:rsidRDefault="009245EF" w:rsidP="00BC69FD">
      <w:pPr>
        <w:spacing w:after="0" w:line="240" w:lineRule="auto"/>
        <w:jc w:val="both"/>
        <w:rPr>
          <w:rFonts w:ascii="Times New Roman" w:hAnsi="Times New Roman" w:cs="Times New Roman"/>
          <w:b/>
          <w:sz w:val="24"/>
          <w:szCs w:val="24"/>
        </w:rPr>
      </w:pPr>
    </w:p>
    <w:p w14:paraId="407DFE68" w14:textId="69EA3316" w:rsidR="00BC69FD" w:rsidRDefault="0037230A" w:rsidP="003749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trabalho foi </w:t>
      </w:r>
      <w:r w:rsidR="00C63555" w:rsidRPr="00C63555">
        <w:rPr>
          <w:rFonts w:ascii="Times New Roman" w:hAnsi="Times New Roman" w:cs="Times New Roman"/>
          <w:sz w:val="24"/>
          <w:szCs w:val="24"/>
        </w:rPr>
        <w:t xml:space="preserve">viabilizado </w:t>
      </w:r>
      <w:r w:rsidR="00430124">
        <w:rPr>
          <w:rFonts w:ascii="Times New Roman" w:hAnsi="Times New Roman" w:cs="Times New Roman"/>
          <w:sz w:val="24"/>
          <w:szCs w:val="24"/>
        </w:rPr>
        <w:t xml:space="preserve">e </w:t>
      </w:r>
      <w:r>
        <w:rPr>
          <w:rFonts w:ascii="Times New Roman" w:hAnsi="Times New Roman" w:cs="Times New Roman"/>
          <w:sz w:val="24"/>
          <w:szCs w:val="24"/>
        </w:rPr>
        <w:t>desenvolvido</w:t>
      </w:r>
      <w:r w:rsidR="00450687">
        <w:rPr>
          <w:rFonts w:ascii="Times New Roman" w:hAnsi="Times New Roman" w:cs="Times New Roman"/>
          <w:sz w:val="24"/>
          <w:szCs w:val="24"/>
        </w:rPr>
        <w:t xml:space="preserve"> a partir </w:t>
      </w:r>
      <w:r w:rsidR="002A4C53">
        <w:rPr>
          <w:rFonts w:ascii="Times New Roman" w:hAnsi="Times New Roman" w:cs="Times New Roman"/>
          <w:sz w:val="24"/>
          <w:szCs w:val="24"/>
        </w:rPr>
        <w:t xml:space="preserve">do </w:t>
      </w:r>
      <w:r w:rsidR="002967C5">
        <w:rPr>
          <w:rFonts w:ascii="Times New Roman" w:hAnsi="Times New Roman" w:cs="Times New Roman"/>
          <w:sz w:val="24"/>
          <w:szCs w:val="24"/>
        </w:rPr>
        <w:t>Programa</w:t>
      </w:r>
      <w:r w:rsidR="004C1AC5">
        <w:rPr>
          <w:rFonts w:ascii="Times New Roman" w:hAnsi="Times New Roman" w:cs="Times New Roman"/>
          <w:sz w:val="24"/>
          <w:szCs w:val="24"/>
        </w:rPr>
        <w:t xml:space="preserve"> Institucional de Bolsas de Iniciação à Docência-PIBID</w:t>
      </w:r>
      <w:r w:rsidR="00450687">
        <w:rPr>
          <w:rFonts w:ascii="Times New Roman" w:hAnsi="Times New Roman" w:cs="Times New Roman"/>
          <w:sz w:val="24"/>
          <w:szCs w:val="24"/>
        </w:rPr>
        <w:t xml:space="preserve"> </w:t>
      </w:r>
      <w:r w:rsidR="00F344D3">
        <w:rPr>
          <w:rFonts w:ascii="Times New Roman" w:hAnsi="Times New Roman" w:cs="Times New Roman"/>
          <w:sz w:val="24"/>
          <w:szCs w:val="24"/>
        </w:rPr>
        <w:t xml:space="preserve">financiado </w:t>
      </w:r>
      <w:r w:rsidR="00450687">
        <w:rPr>
          <w:rFonts w:ascii="Times New Roman" w:hAnsi="Times New Roman" w:cs="Times New Roman"/>
          <w:sz w:val="24"/>
          <w:szCs w:val="24"/>
        </w:rPr>
        <w:t>pela CAPES,</w:t>
      </w:r>
      <w:r w:rsidR="00430A7E">
        <w:rPr>
          <w:rFonts w:ascii="Times New Roman" w:hAnsi="Times New Roman" w:cs="Times New Roman"/>
          <w:sz w:val="24"/>
          <w:szCs w:val="24"/>
        </w:rPr>
        <w:t xml:space="preserve"> que possuiu</w:t>
      </w:r>
      <w:r w:rsidR="00450687">
        <w:rPr>
          <w:rFonts w:ascii="Times New Roman" w:hAnsi="Times New Roman" w:cs="Times New Roman"/>
          <w:sz w:val="24"/>
          <w:szCs w:val="24"/>
        </w:rPr>
        <w:t xml:space="preserve"> </w:t>
      </w:r>
      <w:r w:rsidR="00DC745E">
        <w:rPr>
          <w:rFonts w:ascii="Times New Roman" w:hAnsi="Times New Roman" w:cs="Times New Roman"/>
          <w:sz w:val="24"/>
          <w:szCs w:val="24"/>
        </w:rPr>
        <w:t>supervisão da professora de sala Maria Helena da Rocha</w:t>
      </w:r>
      <w:r w:rsidR="006A63D5">
        <w:rPr>
          <w:rFonts w:ascii="Times New Roman" w:hAnsi="Times New Roman" w:cs="Times New Roman"/>
          <w:sz w:val="24"/>
          <w:szCs w:val="24"/>
        </w:rPr>
        <w:t xml:space="preserve"> sob a</w:t>
      </w:r>
      <w:r w:rsidR="00430A7E">
        <w:rPr>
          <w:rFonts w:ascii="Times New Roman" w:hAnsi="Times New Roman" w:cs="Times New Roman"/>
          <w:sz w:val="24"/>
          <w:szCs w:val="24"/>
        </w:rPr>
        <w:t xml:space="preserve"> </w:t>
      </w:r>
      <w:r w:rsidR="00BF67D0">
        <w:rPr>
          <w:rFonts w:ascii="Times New Roman" w:hAnsi="Times New Roman" w:cs="Times New Roman"/>
          <w:sz w:val="24"/>
          <w:szCs w:val="24"/>
        </w:rPr>
        <w:t>orientação da Coordenadora de Área P</w:t>
      </w:r>
      <w:r w:rsidR="00704BF0">
        <w:rPr>
          <w:rFonts w:ascii="Times New Roman" w:hAnsi="Times New Roman" w:cs="Times New Roman"/>
          <w:sz w:val="24"/>
          <w:szCs w:val="24"/>
        </w:rPr>
        <w:t xml:space="preserve">rofessora </w:t>
      </w:r>
      <w:proofErr w:type="spellStart"/>
      <w:r w:rsidR="00530CA8">
        <w:rPr>
          <w:rFonts w:ascii="Times New Roman" w:hAnsi="Times New Roman" w:cs="Times New Roman"/>
          <w:sz w:val="24"/>
          <w:szCs w:val="24"/>
        </w:rPr>
        <w:t>Claud</w:t>
      </w:r>
      <w:r w:rsidR="00EA7982">
        <w:rPr>
          <w:rFonts w:ascii="Times New Roman" w:hAnsi="Times New Roman" w:cs="Times New Roman"/>
          <w:sz w:val="24"/>
          <w:szCs w:val="24"/>
        </w:rPr>
        <w:t>i</w:t>
      </w:r>
      <w:r w:rsidR="00530CA8">
        <w:rPr>
          <w:rFonts w:ascii="Times New Roman" w:hAnsi="Times New Roman" w:cs="Times New Roman"/>
          <w:sz w:val="24"/>
          <w:szCs w:val="24"/>
        </w:rPr>
        <w:t>mary</w:t>
      </w:r>
      <w:proofErr w:type="spellEnd"/>
      <w:r w:rsidR="00EA7982">
        <w:rPr>
          <w:rFonts w:ascii="Times New Roman" w:hAnsi="Times New Roman" w:cs="Times New Roman"/>
          <w:sz w:val="24"/>
          <w:szCs w:val="24"/>
        </w:rPr>
        <w:t xml:space="preserve"> </w:t>
      </w:r>
      <w:r w:rsidR="00E204DD" w:rsidRPr="00E204DD">
        <w:rPr>
          <w:rFonts w:ascii="Times New Roman" w:hAnsi="Times New Roman" w:cs="Times New Roman"/>
          <w:sz w:val="24"/>
          <w:szCs w:val="24"/>
        </w:rPr>
        <w:t xml:space="preserve">Bispo dos </w:t>
      </w:r>
      <w:r w:rsidR="00E204DD">
        <w:rPr>
          <w:rFonts w:ascii="Times New Roman" w:hAnsi="Times New Roman" w:cs="Times New Roman"/>
          <w:sz w:val="24"/>
          <w:szCs w:val="24"/>
        </w:rPr>
        <w:t>Santos</w:t>
      </w:r>
      <w:r w:rsidR="00EA7982">
        <w:rPr>
          <w:rFonts w:ascii="Times New Roman" w:hAnsi="Times New Roman" w:cs="Times New Roman"/>
          <w:sz w:val="24"/>
          <w:szCs w:val="24"/>
        </w:rPr>
        <w:t xml:space="preserve"> </w:t>
      </w:r>
      <w:r w:rsidR="00197835">
        <w:rPr>
          <w:rFonts w:ascii="Times New Roman" w:hAnsi="Times New Roman" w:cs="Times New Roman"/>
          <w:sz w:val="24"/>
          <w:szCs w:val="24"/>
        </w:rPr>
        <w:t xml:space="preserve">e </w:t>
      </w:r>
      <w:r w:rsidR="00BF67D0">
        <w:rPr>
          <w:rFonts w:ascii="Times New Roman" w:hAnsi="Times New Roman" w:cs="Times New Roman"/>
          <w:sz w:val="24"/>
          <w:szCs w:val="24"/>
        </w:rPr>
        <w:t>do Coordenador I</w:t>
      </w:r>
      <w:r w:rsidR="00EA7982">
        <w:rPr>
          <w:rFonts w:ascii="Times New Roman" w:hAnsi="Times New Roman" w:cs="Times New Roman"/>
          <w:sz w:val="24"/>
          <w:szCs w:val="24"/>
        </w:rPr>
        <w:t>nstitucional</w:t>
      </w:r>
      <w:r w:rsidR="00BF67D0">
        <w:rPr>
          <w:rFonts w:ascii="Times New Roman" w:hAnsi="Times New Roman" w:cs="Times New Roman"/>
          <w:sz w:val="24"/>
          <w:szCs w:val="24"/>
        </w:rPr>
        <w:t xml:space="preserve"> Professor</w:t>
      </w:r>
      <w:r w:rsidR="00EA7982">
        <w:rPr>
          <w:rFonts w:ascii="Times New Roman" w:hAnsi="Times New Roman" w:cs="Times New Roman"/>
          <w:sz w:val="24"/>
          <w:szCs w:val="24"/>
        </w:rPr>
        <w:t xml:space="preserve"> </w:t>
      </w:r>
      <w:r w:rsidR="00A92C3E">
        <w:rPr>
          <w:rFonts w:ascii="Times New Roman" w:hAnsi="Times New Roman" w:cs="Times New Roman"/>
          <w:sz w:val="24"/>
          <w:szCs w:val="24"/>
        </w:rPr>
        <w:t>Rubens</w:t>
      </w:r>
      <w:r w:rsidR="00BF67D0">
        <w:rPr>
          <w:rFonts w:ascii="Times New Roman" w:hAnsi="Times New Roman" w:cs="Times New Roman"/>
          <w:sz w:val="24"/>
          <w:szCs w:val="24"/>
        </w:rPr>
        <w:t xml:space="preserve"> Pessoa de Barros</w:t>
      </w:r>
      <w:r w:rsidR="006A63D5">
        <w:rPr>
          <w:rFonts w:ascii="Times New Roman" w:hAnsi="Times New Roman" w:cs="Times New Roman"/>
          <w:sz w:val="24"/>
          <w:szCs w:val="24"/>
        </w:rPr>
        <w:t>.</w:t>
      </w:r>
    </w:p>
    <w:p w14:paraId="3C95AA88" w14:textId="77777777" w:rsidR="00BC69FD" w:rsidRDefault="00BC69FD" w:rsidP="00BC69FD">
      <w:pPr>
        <w:spacing w:after="0" w:line="240" w:lineRule="auto"/>
        <w:jc w:val="both"/>
        <w:rPr>
          <w:rFonts w:ascii="Times New Roman" w:hAnsi="Times New Roman" w:cs="Times New Roman"/>
          <w:sz w:val="24"/>
          <w:szCs w:val="24"/>
        </w:rPr>
      </w:pPr>
    </w:p>
    <w:p w14:paraId="54BBF993" w14:textId="77777777" w:rsidR="00BC69FD" w:rsidRDefault="00BC69FD" w:rsidP="00BC69FD">
      <w:pPr>
        <w:spacing w:after="0" w:line="240" w:lineRule="auto"/>
        <w:jc w:val="both"/>
        <w:rPr>
          <w:rFonts w:ascii="Times New Roman" w:hAnsi="Times New Roman" w:cs="Times New Roman"/>
          <w:sz w:val="24"/>
          <w:szCs w:val="24"/>
        </w:rPr>
      </w:pPr>
    </w:p>
    <w:p w14:paraId="4A6251E5" w14:textId="77777777" w:rsidR="00BC69FD" w:rsidRDefault="00BC69FD" w:rsidP="00BC69FD">
      <w:pPr>
        <w:spacing w:after="0" w:line="240" w:lineRule="auto"/>
        <w:jc w:val="both"/>
        <w:rPr>
          <w:rFonts w:ascii="Times New Roman" w:hAnsi="Times New Roman" w:cs="Times New Roman"/>
          <w:sz w:val="24"/>
          <w:szCs w:val="24"/>
        </w:rPr>
      </w:pPr>
    </w:p>
    <w:p w14:paraId="38ECA1B2" w14:textId="77777777" w:rsidR="00BC69FD" w:rsidRDefault="00BC69FD" w:rsidP="00BC69FD">
      <w:pPr>
        <w:spacing w:after="0" w:line="240" w:lineRule="auto"/>
        <w:jc w:val="both"/>
        <w:rPr>
          <w:rFonts w:ascii="Times New Roman" w:hAnsi="Times New Roman" w:cs="Times New Roman"/>
          <w:sz w:val="24"/>
          <w:szCs w:val="24"/>
        </w:rPr>
      </w:pPr>
    </w:p>
    <w:p w14:paraId="69040BE5" w14:textId="77777777" w:rsidR="00BC69FD" w:rsidRDefault="00BC69FD" w:rsidP="00BC69FD">
      <w:pPr>
        <w:spacing w:after="0" w:line="240" w:lineRule="auto"/>
        <w:jc w:val="both"/>
        <w:rPr>
          <w:rFonts w:ascii="Times New Roman" w:hAnsi="Times New Roman" w:cs="Times New Roman"/>
          <w:sz w:val="24"/>
          <w:szCs w:val="24"/>
        </w:rPr>
      </w:pPr>
    </w:p>
    <w:p w14:paraId="5B492F0D" w14:textId="77777777" w:rsidR="00BC69FD" w:rsidRDefault="00BC69FD" w:rsidP="00BC69FD">
      <w:pPr>
        <w:spacing w:after="0" w:line="240" w:lineRule="auto"/>
        <w:jc w:val="both"/>
        <w:rPr>
          <w:rFonts w:ascii="Times New Roman" w:hAnsi="Times New Roman" w:cs="Times New Roman"/>
          <w:sz w:val="24"/>
          <w:szCs w:val="24"/>
        </w:rPr>
      </w:pPr>
    </w:p>
    <w:p w14:paraId="219EDDEA" w14:textId="77777777" w:rsidR="00BC69FD" w:rsidRDefault="00BC69FD" w:rsidP="00BC69FD">
      <w:pPr>
        <w:spacing w:after="0" w:line="240" w:lineRule="auto"/>
        <w:jc w:val="both"/>
        <w:rPr>
          <w:rFonts w:ascii="Times New Roman" w:hAnsi="Times New Roman" w:cs="Times New Roman"/>
          <w:sz w:val="24"/>
          <w:szCs w:val="24"/>
        </w:rPr>
      </w:pPr>
    </w:p>
    <w:p w14:paraId="66B42BD4" w14:textId="77777777" w:rsidR="00BC69FD" w:rsidRDefault="00BC69FD" w:rsidP="00BC69FD">
      <w:pPr>
        <w:spacing w:after="0" w:line="240" w:lineRule="auto"/>
        <w:jc w:val="both"/>
        <w:rPr>
          <w:rFonts w:ascii="Times New Roman" w:hAnsi="Times New Roman" w:cs="Times New Roman"/>
          <w:sz w:val="24"/>
          <w:szCs w:val="24"/>
        </w:rPr>
      </w:pPr>
    </w:p>
    <w:p w14:paraId="29024B58" w14:textId="77777777" w:rsidR="00137A58" w:rsidRDefault="00137A58" w:rsidP="00BC69FD">
      <w:pPr>
        <w:spacing w:after="0" w:line="240" w:lineRule="auto"/>
        <w:jc w:val="both"/>
        <w:rPr>
          <w:rFonts w:ascii="Times New Roman" w:hAnsi="Times New Roman" w:cs="Times New Roman"/>
          <w:sz w:val="24"/>
          <w:szCs w:val="24"/>
        </w:rPr>
      </w:pPr>
    </w:p>
    <w:p w14:paraId="581134F3" w14:textId="77777777" w:rsidR="00137A58" w:rsidRPr="009E5E59" w:rsidRDefault="00137A58" w:rsidP="00137A58">
      <w:pPr>
        <w:spacing w:after="0" w:line="240" w:lineRule="auto"/>
        <w:jc w:val="both"/>
        <w:rPr>
          <w:rFonts w:ascii="Times New Roman" w:hAnsi="Times New Roman" w:cs="Times New Roman"/>
          <w:sz w:val="24"/>
          <w:szCs w:val="24"/>
        </w:rPr>
      </w:pPr>
    </w:p>
    <w:p w14:paraId="27294125" w14:textId="77777777" w:rsidR="00CD03C4" w:rsidRPr="00CD03C4" w:rsidRDefault="00CD03C4" w:rsidP="00CD03C4">
      <w:pPr>
        <w:spacing w:line="240" w:lineRule="auto"/>
        <w:jc w:val="center"/>
        <w:rPr>
          <w:rFonts w:ascii="Times New Roman" w:hAnsi="Times New Roman" w:cs="Times New Roman"/>
          <w:sz w:val="16"/>
          <w:szCs w:val="16"/>
        </w:rPr>
      </w:pPr>
    </w:p>
    <w:p w14:paraId="74B4ED5F" w14:textId="77777777" w:rsidR="004B2AE8" w:rsidRPr="004B2AE8" w:rsidRDefault="004B2AE8" w:rsidP="0048566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p>
    <w:sectPr w:rsidR="004B2AE8" w:rsidRPr="004B2AE8" w:rsidSect="008D22C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70"/>
    <w:rsid w:val="00000ADC"/>
    <w:rsid w:val="00001257"/>
    <w:rsid w:val="00001528"/>
    <w:rsid w:val="000044B2"/>
    <w:rsid w:val="00020E8D"/>
    <w:rsid w:val="00025FC5"/>
    <w:rsid w:val="00027BFE"/>
    <w:rsid w:val="000433B8"/>
    <w:rsid w:val="00045D29"/>
    <w:rsid w:val="000463A3"/>
    <w:rsid w:val="00051ED5"/>
    <w:rsid w:val="00054FA9"/>
    <w:rsid w:val="00062FB9"/>
    <w:rsid w:val="00064FF7"/>
    <w:rsid w:val="00065F8E"/>
    <w:rsid w:val="00066728"/>
    <w:rsid w:val="0007001E"/>
    <w:rsid w:val="00077108"/>
    <w:rsid w:val="00087D58"/>
    <w:rsid w:val="00092469"/>
    <w:rsid w:val="00096A1F"/>
    <w:rsid w:val="00096BAD"/>
    <w:rsid w:val="000A07A5"/>
    <w:rsid w:val="000A2EB3"/>
    <w:rsid w:val="000A513D"/>
    <w:rsid w:val="000A69C0"/>
    <w:rsid w:val="000A6D0D"/>
    <w:rsid w:val="000A7C7E"/>
    <w:rsid w:val="000B0E6B"/>
    <w:rsid w:val="000B32F7"/>
    <w:rsid w:val="000C4447"/>
    <w:rsid w:val="000C5032"/>
    <w:rsid w:val="000C518F"/>
    <w:rsid w:val="000C609D"/>
    <w:rsid w:val="000C6942"/>
    <w:rsid w:val="000C7EED"/>
    <w:rsid w:val="000D04A8"/>
    <w:rsid w:val="000D088D"/>
    <w:rsid w:val="000D40AB"/>
    <w:rsid w:val="000D42A6"/>
    <w:rsid w:val="000E2D90"/>
    <w:rsid w:val="000E3338"/>
    <w:rsid w:val="000E4160"/>
    <w:rsid w:val="000E7965"/>
    <w:rsid w:val="000F1805"/>
    <w:rsid w:val="000F25EA"/>
    <w:rsid w:val="000F663E"/>
    <w:rsid w:val="000F67E6"/>
    <w:rsid w:val="00102FC4"/>
    <w:rsid w:val="00106C46"/>
    <w:rsid w:val="00114BBF"/>
    <w:rsid w:val="001155B1"/>
    <w:rsid w:val="0011586D"/>
    <w:rsid w:val="001167CC"/>
    <w:rsid w:val="0011792F"/>
    <w:rsid w:val="00123421"/>
    <w:rsid w:val="0012792E"/>
    <w:rsid w:val="00133971"/>
    <w:rsid w:val="00133B45"/>
    <w:rsid w:val="001342CF"/>
    <w:rsid w:val="00136EA9"/>
    <w:rsid w:val="00137A58"/>
    <w:rsid w:val="00146D2C"/>
    <w:rsid w:val="00150B77"/>
    <w:rsid w:val="0015109D"/>
    <w:rsid w:val="001523BA"/>
    <w:rsid w:val="001523EF"/>
    <w:rsid w:val="00152E2D"/>
    <w:rsid w:val="00153BBC"/>
    <w:rsid w:val="00153D2F"/>
    <w:rsid w:val="00157013"/>
    <w:rsid w:val="001605FC"/>
    <w:rsid w:val="0016324D"/>
    <w:rsid w:val="00164425"/>
    <w:rsid w:val="00164C2A"/>
    <w:rsid w:val="00171E11"/>
    <w:rsid w:val="001754EC"/>
    <w:rsid w:val="001853D4"/>
    <w:rsid w:val="00187425"/>
    <w:rsid w:val="0019082C"/>
    <w:rsid w:val="001958B0"/>
    <w:rsid w:val="00197835"/>
    <w:rsid w:val="001A535E"/>
    <w:rsid w:val="001B09A3"/>
    <w:rsid w:val="001B18B0"/>
    <w:rsid w:val="001B457C"/>
    <w:rsid w:val="001C34AD"/>
    <w:rsid w:val="001C6D21"/>
    <w:rsid w:val="001D1B65"/>
    <w:rsid w:val="001D3D0D"/>
    <w:rsid w:val="001D604F"/>
    <w:rsid w:val="001E25AB"/>
    <w:rsid w:val="001E3298"/>
    <w:rsid w:val="001E5A98"/>
    <w:rsid w:val="001E62A0"/>
    <w:rsid w:val="00210D9A"/>
    <w:rsid w:val="00214D01"/>
    <w:rsid w:val="00215BFD"/>
    <w:rsid w:val="0022250D"/>
    <w:rsid w:val="00223172"/>
    <w:rsid w:val="00223518"/>
    <w:rsid w:val="002246FA"/>
    <w:rsid w:val="002247BA"/>
    <w:rsid w:val="00227BC7"/>
    <w:rsid w:val="002313D8"/>
    <w:rsid w:val="00234FE9"/>
    <w:rsid w:val="002368D0"/>
    <w:rsid w:val="00237719"/>
    <w:rsid w:val="00241BB3"/>
    <w:rsid w:val="00245620"/>
    <w:rsid w:val="00250C44"/>
    <w:rsid w:val="00252605"/>
    <w:rsid w:val="002556CC"/>
    <w:rsid w:val="00257301"/>
    <w:rsid w:val="00261994"/>
    <w:rsid w:val="00262763"/>
    <w:rsid w:val="0026394A"/>
    <w:rsid w:val="002650F5"/>
    <w:rsid w:val="00271871"/>
    <w:rsid w:val="00275BF5"/>
    <w:rsid w:val="00281686"/>
    <w:rsid w:val="00283A8B"/>
    <w:rsid w:val="00284711"/>
    <w:rsid w:val="00294513"/>
    <w:rsid w:val="00295F96"/>
    <w:rsid w:val="002967C5"/>
    <w:rsid w:val="002A0D9A"/>
    <w:rsid w:val="002A21CA"/>
    <w:rsid w:val="002A4C53"/>
    <w:rsid w:val="002A51A2"/>
    <w:rsid w:val="002A5F95"/>
    <w:rsid w:val="002B3884"/>
    <w:rsid w:val="002B44F8"/>
    <w:rsid w:val="002B616F"/>
    <w:rsid w:val="002C0CAC"/>
    <w:rsid w:val="002C2AA2"/>
    <w:rsid w:val="002C3299"/>
    <w:rsid w:val="002C3795"/>
    <w:rsid w:val="002C4034"/>
    <w:rsid w:val="002C52C4"/>
    <w:rsid w:val="002C627D"/>
    <w:rsid w:val="002C6EA1"/>
    <w:rsid w:val="002D2DF6"/>
    <w:rsid w:val="002D41AD"/>
    <w:rsid w:val="002D545F"/>
    <w:rsid w:val="002E0034"/>
    <w:rsid w:val="002E2C61"/>
    <w:rsid w:val="002E3FE3"/>
    <w:rsid w:val="002E5549"/>
    <w:rsid w:val="002E67CD"/>
    <w:rsid w:val="002E7526"/>
    <w:rsid w:val="002F1BE0"/>
    <w:rsid w:val="002F3254"/>
    <w:rsid w:val="002F5C6C"/>
    <w:rsid w:val="003002E0"/>
    <w:rsid w:val="00302ABC"/>
    <w:rsid w:val="003048C3"/>
    <w:rsid w:val="003060A4"/>
    <w:rsid w:val="00311FE7"/>
    <w:rsid w:val="00314EB8"/>
    <w:rsid w:val="00316748"/>
    <w:rsid w:val="00320E21"/>
    <w:rsid w:val="00322970"/>
    <w:rsid w:val="00330429"/>
    <w:rsid w:val="003319CC"/>
    <w:rsid w:val="00332F78"/>
    <w:rsid w:val="00337B94"/>
    <w:rsid w:val="00340E9D"/>
    <w:rsid w:val="00340EE0"/>
    <w:rsid w:val="0035099B"/>
    <w:rsid w:val="00351142"/>
    <w:rsid w:val="0035797C"/>
    <w:rsid w:val="00367504"/>
    <w:rsid w:val="0037098C"/>
    <w:rsid w:val="0037230A"/>
    <w:rsid w:val="003730AF"/>
    <w:rsid w:val="00374950"/>
    <w:rsid w:val="003809BA"/>
    <w:rsid w:val="00392E7D"/>
    <w:rsid w:val="00394836"/>
    <w:rsid w:val="0039534E"/>
    <w:rsid w:val="00395F36"/>
    <w:rsid w:val="0039685A"/>
    <w:rsid w:val="00396F9D"/>
    <w:rsid w:val="003979F3"/>
    <w:rsid w:val="003A1871"/>
    <w:rsid w:val="003A303A"/>
    <w:rsid w:val="003A7317"/>
    <w:rsid w:val="003A7481"/>
    <w:rsid w:val="003A7E8C"/>
    <w:rsid w:val="003B08A2"/>
    <w:rsid w:val="003B0FC4"/>
    <w:rsid w:val="003B2E08"/>
    <w:rsid w:val="003B51B8"/>
    <w:rsid w:val="003C2B55"/>
    <w:rsid w:val="003C4052"/>
    <w:rsid w:val="003C5701"/>
    <w:rsid w:val="003C78F5"/>
    <w:rsid w:val="003D123A"/>
    <w:rsid w:val="003D304F"/>
    <w:rsid w:val="003D3596"/>
    <w:rsid w:val="003D5012"/>
    <w:rsid w:val="003D5129"/>
    <w:rsid w:val="003D5AD9"/>
    <w:rsid w:val="003D5CF4"/>
    <w:rsid w:val="003D6737"/>
    <w:rsid w:val="003E0DCB"/>
    <w:rsid w:val="003E1645"/>
    <w:rsid w:val="003E35F9"/>
    <w:rsid w:val="003E42C1"/>
    <w:rsid w:val="003F49B4"/>
    <w:rsid w:val="00400954"/>
    <w:rsid w:val="00402BB5"/>
    <w:rsid w:val="00402C6D"/>
    <w:rsid w:val="00405168"/>
    <w:rsid w:val="00405EB0"/>
    <w:rsid w:val="0041069F"/>
    <w:rsid w:val="004158A0"/>
    <w:rsid w:val="00417377"/>
    <w:rsid w:val="00417DFA"/>
    <w:rsid w:val="00423237"/>
    <w:rsid w:val="00430124"/>
    <w:rsid w:val="0043098F"/>
    <w:rsid w:val="00430A7E"/>
    <w:rsid w:val="00431551"/>
    <w:rsid w:val="004329B0"/>
    <w:rsid w:val="004350FD"/>
    <w:rsid w:val="00435457"/>
    <w:rsid w:val="00450323"/>
    <w:rsid w:val="00450687"/>
    <w:rsid w:val="0045145A"/>
    <w:rsid w:val="00455D78"/>
    <w:rsid w:val="0045629F"/>
    <w:rsid w:val="00456A33"/>
    <w:rsid w:val="004656C6"/>
    <w:rsid w:val="00466372"/>
    <w:rsid w:val="00466443"/>
    <w:rsid w:val="004674D6"/>
    <w:rsid w:val="00467624"/>
    <w:rsid w:val="004678C4"/>
    <w:rsid w:val="004728D4"/>
    <w:rsid w:val="004737C4"/>
    <w:rsid w:val="00476A7A"/>
    <w:rsid w:val="00476DE2"/>
    <w:rsid w:val="00477942"/>
    <w:rsid w:val="00483A0E"/>
    <w:rsid w:val="004841A2"/>
    <w:rsid w:val="00485662"/>
    <w:rsid w:val="00485F58"/>
    <w:rsid w:val="00486B2A"/>
    <w:rsid w:val="004948E8"/>
    <w:rsid w:val="004974C0"/>
    <w:rsid w:val="004A264D"/>
    <w:rsid w:val="004A3AD1"/>
    <w:rsid w:val="004A5346"/>
    <w:rsid w:val="004A62D7"/>
    <w:rsid w:val="004B0356"/>
    <w:rsid w:val="004B2AE8"/>
    <w:rsid w:val="004B75CA"/>
    <w:rsid w:val="004B7951"/>
    <w:rsid w:val="004C1AC5"/>
    <w:rsid w:val="004C53F2"/>
    <w:rsid w:val="004C6F90"/>
    <w:rsid w:val="004C7C07"/>
    <w:rsid w:val="004C7CC7"/>
    <w:rsid w:val="004D2FA4"/>
    <w:rsid w:val="004D6B74"/>
    <w:rsid w:val="004E0453"/>
    <w:rsid w:val="004E1AAE"/>
    <w:rsid w:val="004E2A76"/>
    <w:rsid w:val="004E57C2"/>
    <w:rsid w:val="004F02FF"/>
    <w:rsid w:val="004F10C2"/>
    <w:rsid w:val="00500613"/>
    <w:rsid w:val="00501E7F"/>
    <w:rsid w:val="00502110"/>
    <w:rsid w:val="00507B02"/>
    <w:rsid w:val="00510F7B"/>
    <w:rsid w:val="00514A63"/>
    <w:rsid w:val="0052321B"/>
    <w:rsid w:val="0052321F"/>
    <w:rsid w:val="00527108"/>
    <w:rsid w:val="00530C85"/>
    <w:rsid w:val="00530CA8"/>
    <w:rsid w:val="005311B9"/>
    <w:rsid w:val="00533CCC"/>
    <w:rsid w:val="00535C33"/>
    <w:rsid w:val="005362C5"/>
    <w:rsid w:val="00540ABF"/>
    <w:rsid w:val="00543288"/>
    <w:rsid w:val="0054769C"/>
    <w:rsid w:val="005509B6"/>
    <w:rsid w:val="005537CC"/>
    <w:rsid w:val="00557B8B"/>
    <w:rsid w:val="00562E10"/>
    <w:rsid w:val="00563FF7"/>
    <w:rsid w:val="00564548"/>
    <w:rsid w:val="005707E7"/>
    <w:rsid w:val="005713D0"/>
    <w:rsid w:val="005765EA"/>
    <w:rsid w:val="0057790C"/>
    <w:rsid w:val="00582F7C"/>
    <w:rsid w:val="00585230"/>
    <w:rsid w:val="00586BA5"/>
    <w:rsid w:val="005931F1"/>
    <w:rsid w:val="0059497C"/>
    <w:rsid w:val="00597AA7"/>
    <w:rsid w:val="005A012C"/>
    <w:rsid w:val="005A0D04"/>
    <w:rsid w:val="005A329D"/>
    <w:rsid w:val="005A5A20"/>
    <w:rsid w:val="005B0713"/>
    <w:rsid w:val="005B29AF"/>
    <w:rsid w:val="005B30B3"/>
    <w:rsid w:val="005B3533"/>
    <w:rsid w:val="005B506F"/>
    <w:rsid w:val="005B642A"/>
    <w:rsid w:val="005B6542"/>
    <w:rsid w:val="005C12FE"/>
    <w:rsid w:val="005D0955"/>
    <w:rsid w:val="005D3C15"/>
    <w:rsid w:val="005D71D6"/>
    <w:rsid w:val="005F4949"/>
    <w:rsid w:val="005F6A76"/>
    <w:rsid w:val="006074CD"/>
    <w:rsid w:val="00610805"/>
    <w:rsid w:val="00612CB5"/>
    <w:rsid w:val="00631531"/>
    <w:rsid w:val="0063197D"/>
    <w:rsid w:val="00635ADD"/>
    <w:rsid w:val="006433A2"/>
    <w:rsid w:val="00644851"/>
    <w:rsid w:val="00645108"/>
    <w:rsid w:val="0065460D"/>
    <w:rsid w:val="00660F91"/>
    <w:rsid w:val="006616CF"/>
    <w:rsid w:val="006629A4"/>
    <w:rsid w:val="006649ED"/>
    <w:rsid w:val="0066669F"/>
    <w:rsid w:val="00666964"/>
    <w:rsid w:val="00666E4B"/>
    <w:rsid w:val="00671C36"/>
    <w:rsid w:val="00673523"/>
    <w:rsid w:val="0067788A"/>
    <w:rsid w:val="00682539"/>
    <w:rsid w:val="00684C0B"/>
    <w:rsid w:val="006853EB"/>
    <w:rsid w:val="00694010"/>
    <w:rsid w:val="0069466F"/>
    <w:rsid w:val="0069569A"/>
    <w:rsid w:val="0069775A"/>
    <w:rsid w:val="006A01ED"/>
    <w:rsid w:val="006A0232"/>
    <w:rsid w:val="006A446F"/>
    <w:rsid w:val="006A44F1"/>
    <w:rsid w:val="006A4F86"/>
    <w:rsid w:val="006A63D5"/>
    <w:rsid w:val="006A7641"/>
    <w:rsid w:val="006B1057"/>
    <w:rsid w:val="006B3521"/>
    <w:rsid w:val="006B4993"/>
    <w:rsid w:val="006C2FC1"/>
    <w:rsid w:val="006E2B2B"/>
    <w:rsid w:val="006F0811"/>
    <w:rsid w:val="006F1A15"/>
    <w:rsid w:val="006F226A"/>
    <w:rsid w:val="006F45D7"/>
    <w:rsid w:val="006F60F5"/>
    <w:rsid w:val="00704BF0"/>
    <w:rsid w:val="00711AA8"/>
    <w:rsid w:val="0071362C"/>
    <w:rsid w:val="007136EB"/>
    <w:rsid w:val="00713BAA"/>
    <w:rsid w:val="00714B1E"/>
    <w:rsid w:val="0071733E"/>
    <w:rsid w:val="00730AB1"/>
    <w:rsid w:val="0073402D"/>
    <w:rsid w:val="007455C4"/>
    <w:rsid w:val="00747733"/>
    <w:rsid w:val="00747AEF"/>
    <w:rsid w:val="00752279"/>
    <w:rsid w:val="0075385F"/>
    <w:rsid w:val="0076111F"/>
    <w:rsid w:val="007640D2"/>
    <w:rsid w:val="0077142F"/>
    <w:rsid w:val="00772D2B"/>
    <w:rsid w:val="00775718"/>
    <w:rsid w:val="0077648C"/>
    <w:rsid w:val="007802B2"/>
    <w:rsid w:val="00780F97"/>
    <w:rsid w:val="00784279"/>
    <w:rsid w:val="00785E43"/>
    <w:rsid w:val="00787409"/>
    <w:rsid w:val="00787454"/>
    <w:rsid w:val="00795F30"/>
    <w:rsid w:val="00795F80"/>
    <w:rsid w:val="007A3AF3"/>
    <w:rsid w:val="007B0B6A"/>
    <w:rsid w:val="007B14A3"/>
    <w:rsid w:val="007B4A7B"/>
    <w:rsid w:val="007B64F3"/>
    <w:rsid w:val="007C07A7"/>
    <w:rsid w:val="007C1693"/>
    <w:rsid w:val="007D3A4E"/>
    <w:rsid w:val="007D75EE"/>
    <w:rsid w:val="007D7616"/>
    <w:rsid w:val="007E0049"/>
    <w:rsid w:val="007E008F"/>
    <w:rsid w:val="007E4212"/>
    <w:rsid w:val="007E69BA"/>
    <w:rsid w:val="007F1E54"/>
    <w:rsid w:val="007F6A0E"/>
    <w:rsid w:val="007F6F25"/>
    <w:rsid w:val="00800D93"/>
    <w:rsid w:val="00803A8B"/>
    <w:rsid w:val="00814C3C"/>
    <w:rsid w:val="0081506A"/>
    <w:rsid w:val="0081564D"/>
    <w:rsid w:val="00815FAE"/>
    <w:rsid w:val="00821167"/>
    <w:rsid w:val="008224F9"/>
    <w:rsid w:val="008232F9"/>
    <w:rsid w:val="008278E6"/>
    <w:rsid w:val="0083364A"/>
    <w:rsid w:val="00837654"/>
    <w:rsid w:val="00841A94"/>
    <w:rsid w:val="008521DA"/>
    <w:rsid w:val="008574D0"/>
    <w:rsid w:val="0086415D"/>
    <w:rsid w:val="00865917"/>
    <w:rsid w:val="008719AF"/>
    <w:rsid w:val="0087376C"/>
    <w:rsid w:val="008750F6"/>
    <w:rsid w:val="00891E70"/>
    <w:rsid w:val="00891FD6"/>
    <w:rsid w:val="008929A7"/>
    <w:rsid w:val="00895AE8"/>
    <w:rsid w:val="008A1C9B"/>
    <w:rsid w:val="008A32DE"/>
    <w:rsid w:val="008B521E"/>
    <w:rsid w:val="008C0C82"/>
    <w:rsid w:val="008C23EA"/>
    <w:rsid w:val="008D22C5"/>
    <w:rsid w:val="008D7B44"/>
    <w:rsid w:val="008E1AF1"/>
    <w:rsid w:val="008E1E84"/>
    <w:rsid w:val="008E204E"/>
    <w:rsid w:val="008E30ED"/>
    <w:rsid w:val="008E6EB4"/>
    <w:rsid w:val="008F0E5F"/>
    <w:rsid w:val="008F3C6E"/>
    <w:rsid w:val="008F504D"/>
    <w:rsid w:val="008F538E"/>
    <w:rsid w:val="008F7722"/>
    <w:rsid w:val="00900823"/>
    <w:rsid w:val="0090256F"/>
    <w:rsid w:val="0090334F"/>
    <w:rsid w:val="009142AE"/>
    <w:rsid w:val="0092096C"/>
    <w:rsid w:val="00920FDA"/>
    <w:rsid w:val="009212AB"/>
    <w:rsid w:val="00922284"/>
    <w:rsid w:val="0092245A"/>
    <w:rsid w:val="009224A1"/>
    <w:rsid w:val="009245EF"/>
    <w:rsid w:val="00926431"/>
    <w:rsid w:val="00927C1C"/>
    <w:rsid w:val="00930782"/>
    <w:rsid w:val="00934EAF"/>
    <w:rsid w:val="009363D1"/>
    <w:rsid w:val="0094035A"/>
    <w:rsid w:val="00940CFD"/>
    <w:rsid w:val="009419B9"/>
    <w:rsid w:val="0095225E"/>
    <w:rsid w:val="0095407B"/>
    <w:rsid w:val="0095420E"/>
    <w:rsid w:val="00963EE4"/>
    <w:rsid w:val="00967048"/>
    <w:rsid w:val="009676E3"/>
    <w:rsid w:val="0097728A"/>
    <w:rsid w:val="009802B1"/>
    <w:rsid w:val="00983068"/>
    <w:rsid w:val="009847D9"/>
    <w:rsid w:val="009873C5"/>
    <w:rsid w:val="009874DD"/>
    <w:rsid w:val="00987558"/>
    <w:rsid w:val="00991522"/>
    <w:rsid w:val="00995C87"/>
    <w:rsid w:val="009A781D"/>
    <w:rsid w:val="009A785E"/>
    <w:rsid w:val="009B25D8"/>
    <w:rsid w:val="009B4A1C"/>
    <w:rsid w:val="009B5194"/>
    <w:rsid w:val="009B56D0"/>
    <w:rsid w:val="009B62C9"/>
    <w:rsid w:val="009B683B"/>
    <w:rsid w:val="009C196F"/>
    <w:rsid w:val="009C3657"/>
    <w:rsid w:val="009C43BF"/>
    <w:rsid w:val="009C6F8B"/>
    <w:rsid w:val="009E15E2"/>
    <w:rsid w:val="009E22DE"/>
    <w:rsid w:val="009E5E59"/>
    <w:rsid w:val="009F0177"/>
    <w:rsid w:val="009F7F8F"/>
    <w:rsid w:val="00A00644"/>
    <w:rsid w:val="00A01BE3"/>
    <w:rsid w:val="00A14A3B"/>
    <w:rsid w:val="00A16FEC"/>
    <w:rsid w:val="00A203C7"/>
    <w:rsid w:val="00A2356A"/>
    <w:rsid w:val="00A24BED"/>
    <w:rsid w:val="00A30539"/>
    <w:rsid w:val="00A30A7E"/>
    <w:rsid w:val="00A35643"/>
    <w:rsid w:val="00A41011"/>
    <w:rsid w:val="00A41C7B"/>
    <w:rsid w:val="00A44963"/>
    <w:rsid w:val="00A50CAE"/>
    <w:rsid w:val="00A52701"/>
    <w:rsid w:val="00A53701"/>
    <w:rsid w:val="00A640E9"/>
    <w:rsid w:val="00A66AF7"/>
    <w:rsid w:val="00A72C08"/>
    <w:rsid w:val="00A72D6F"/>
    <w:rsid w:val="00A72FAE"/>
    <w:rsid w:val="00A761E6"/>
    <w:rsid w:val="00A83D92"/>
    <w:rsid w:val="00A90DD5"/>
    <w:rsid w:val="00A92C3E"/>
    <w:rsid w:val="00A945B2"/>
    <w:rsid w:val="00A945E4"/>
    <w:rsid w:val="00A95148"/>
    <w:rsid w:val="00A963BB"/>
    <w:rsid w:val="00AA30C4"/>
    <w:rsid w:val="00AA35CF"/>
    <w:rsid w:val="00AA6AA8"/>
    <w:rsid w:val="00AB2BB6"/>
    <w:rsid w:val="00AB3A2C"/>
    <w:rsid w:val="00AB505E"/>
    <w:rsid w:val="00AC4C19"/>
    <w:rsid w:val="00AC7598"/>
    <w:rsid w:val="00AD0E6F"/>
    <w:rsid w:val="00AD227E"/>
    <w:rsid w:val="00AD2871"/>
    <w:rsid w:val="00AD38DB"/>
    <w:rsid w:val="00AD57D6"/>
    <w:rsid w:val="00AE5E84"/>
    <w:rsid w:val="00AF1824"/>
    <w:rsid w:val="00AF678A"/>
    <w:rsid w:val="00AF71C5"/>
    <w:rsid w:val="00B00FEF"/>
    <w:rsid w:val="00B018E3"/>
    <w:rsid w:val="00B01FB0"/>
    <w:rsid w:val="00B02012"/>
    <w:rsid w:val="00B1019E"/>
    <w:rsid w:val="00B11AD2"/>
    <w:rsid w:val="00B11E97"/>
    <w:rsid w:val="00B12E48"/>
    <w:rsid w:val="00B15199"/>
    <w:rsid w:val="00B17610"/>
    <w:rsid w:val="00B20600"/>
    <w:rsid w:val="00B2138E"/>
    <w:rsid w:val="00B239BD"/>
    <w:rsid w:val="00B269A5"/>
    <w:rsid w:val="00B33E46"/>
    <w:rsid w:val="00B34808"/>
    <w:rsid w:val="00B36A21"/>
    <w:rsid w:val="00B4142A"/>
    <w:rsid w:val="00B438BE"/>
    <w:rsid w:val="00B44642"/>
    <w:rsid w:val="00B45622"/>
    <w:rsid w:val="00B50FD4"/>
    <w:rsid w:val="00B617FA"/>
    <w:rsid w:val="00B63CFB"/>
    <w:rsid w:val="00B65294"/>
    <w:rsid w:val="00B70B96"/>
    <w:rsid w:val="00B80C46"/>
    <w:rsid w:val="00B80F5D"/>
    <w:rsid w:val="00B82188"/>
    <w:rsid w:val="00B83957"/>
    <w:rsid w:val="00B843F9"/>
    <w:rsid w:val="00B84D26"/>
    <w:rsid w:val="00B86DB9"/>
    <w:rsid w:val="00B8734D"/>
    <w:rsid w:val="00B87B74"/>
    <w:rsid w:val="00B87E69"/>
    <w:rsid w:val="00B9179B"/>
    <w:rsid w:val="00B9372A"/>
    <w:rsid w:val="00B93854"/>
    <w:rsid w:val="00B962D9"/>
    <w:rsid w:val="00B96E99"/>
    <w:rsid w:val="00BA562E"/>
    <w:rsid w:val="00BB0595"/>
    <w:rsid w:val="00BB0669"/>
    <w:rsid w:val="00BB152B"/>
    <w:rsid w:val="00BB1FFF"/>
    <w:rsid w:val="00BB5476"/>
    <w:rsid w:val="00BB5D77"/>
    <w:rsid w:val="00BB73A2"/>
    <w:rsid w:val="00BC0ED7"/>
    <w:rsid w:val="00BC2D71"/>
    <w:rsid w:val="00BC4AB2"/>
    <w:rsid w:val="00BC69FD"/>
    <w:rsid w:val="00BC72F0"/>
    <w:rsid w:val="00BD06E9"/>
    <w:rsid w:val="00BD153B"/>
    <w:rsid w:val="00BE12BE"/>
    <w:rsid w:val="00BE5F43"/>
    <w:rsid w:val="00BF08E1"/>
    <w:rsid w:val="00BF42D3"/>
    <w:rsid w:val="00BF67D0"/>
    <w:rsid w:val="00C02032"/>
    <w:rsid w:val="00C0707B"/>
    <w:rsid w:val="00C07A0A"/>
    <w:rsid w:val="00C15816"/>
    <w:rsid w:val="00C158CA"/>
    <w:rsid w:val="00C15C76"/>
    <w:rsid w:val="00C17E56"/>
    <w:rsid w:val="00C216CF"/>
    <w:rsid w:val="00C2541F"/>
    <w:rsid w:val="00C257EE"/>
    <w:rsid w:val="00C26B13"/>
    <w:rsid w:val="00C27A43"/>
    <w:rsid w:val="00C27F14"/>
    <w:rsid w:val="00C30113"/>
    <w:rsid w:val="00C3081F"/>
    <w:rsid w:val="00C31E9C"/>
    <w:rsid w:val="00C33FCF"/>
    <w:rsid w:val="00C364FF"/>
    <w:rsid w:val="00C45F10"/>
    <w:rsid w:val="00C56BB6"/>
    <w:rsid w:val="00C61E34"/>
    <w:rsid w:val="00C61E88"/>
    <w:rsid w:val="00C62AC7"/>
    <w:rsid w:val="00C63555"/>
    <w:rsid w:val="00C641B1"/>
    <w:rsid w:val="00C75DD8"/>
    <w:rsid w:val="00C8024D"/>
    <w:rsid w:val="00C82589"/>
    <w:rsid w:val="00C91157"/>
    <w:rsid w:val="00C916D5"/>
    <w:rsid w:val="00C94278"/>
    <w:rsid w:val="00C95346"/>
    <w:rsid w:val="00CA0A79"/>
    <w:rsid w:val="00CB26F9"/>
    <w:rsid w:val="00CB5C35"/>
    <w:rsid w:val="00CB5FBF"/>
    <w:rsid w:val="00CB69C0"/>
    <w:rsid w:val="00CC388A"/>
    <w:rsid w:val="00CC4720"/>
    <w:rsid w:val="00CC6738"/>
    <w:rsid w:val="00CD0356"/>
    <w:rsid w:val="00CD03C4"/>
    <w:rsid w:val="00CD1673"/>
    <w:rsid w:val="00CD2138"/>
    <w:rsid w:val="00CD3052"/>
    <w:rsid w:val="00CD3301"/>
    <w:rsid w:val="00CD48EA"/>
    <w:rsid w:val="00CD6B16"/>
    <w:rsid w:val="00CE088A"/>
    <w:rsid w:val="00CE0D07"/>
    <w:rsid w:val="00CE49EA"/>
    <w:rsid w:val="00CF4907"/>
    <w:rsid w:val="00CF66F4"/>
    <w:rsid w:val="00CF73A1"/>
    <w:rsid w:val="00CF73F9"/>
    <w:rsid w:val="00D011BC"/>
    <w:rsid w:val="00D01BD8"/>
    <w:rsid w:val="00D02BCE"/>
    <w:rsid w:val="00D074DA"/>
    <w:rsid w:val="00D12A8F"/>
    <w:rsid w:val="00D14CD3"/>
    <w:rsid w:val="00D14D35"/>
    <w:rsid w:val="00D14EC8"/>
    <w:rsid w:val="00D22104"/>
    <w:rsid w:val="00D27CCE"/>
    <w:rsid w:val="00D336D5"/>
    <w:rsid w:val="00D3551B"/>
    <w:rsid w:val="00D4029C"/>
    <w:rsid w:val="00D430B4"/>
    <w:rsid w:val="00D446EF"/>
    <w:rsid w:val="00D44801"/>
    <w:rsid w:val="00D46E32"/>
    <w:rsid w:val="00D51158"/>
    <w:rsid w:val="00D559E5"/>
    <w:rsid w:val="00D62FCC"/>
    <w:rsid w:val="00D64383"/>
    <w:rsid w:val="00D6668A"/>
    <w:rsid w:val="00D70EDC"/>
    <w:rsid w:val="00D70F3A"/>
    <w:rsid w:val="00D7727D"/>
    <w:rsid w:val="00D77D28"/>
    <w:rsid w:val="00D80B75"/>
    <w:rsid w:val="00D81131"/>
    <w:rsid w:val="00D8492B"/>
    <w:rsid w:val="00D9075B"/>
    <w:rsid w:val="00D97179"/>
    <w:rsid w:val="00DA2FCA"/>
    <w:rsid w:val="00DA381C"/>
    <w:rsid w:val="00DA5257"/>
    <w:rsid w:val="00DA5823"/>
    <w:rsid w:val="00DA7326"/>
    <w:rsid w:val="00DB0282"/>
    <w:rsid w:val="00DB7C35"/>
    <w:rsid w:val="00DB7D61"/>
    <w:rsid w:val="00DC25D1"/>
    <w:rsid w:val="00DC71E0"/>
    <w:rsid w:val="00DC745E"/>
    <w:rsid w:val="00DD062D"/>
    <w:rsid w:val="00DD063F"/>
    <w:rsid w:val="00DD176A"/>
    <w:rsid w:val="00DD1D7A"/>
    <w:rsid w:val="00DD232C"/>
    <w:rsid w:val="00DD7AA0"/>
    <w:rsid w:val="00DF7640"/>
    <w:rsid w:val="00E03D32"/>
    <w:rsid w:val="00E1049D"/>
    <w:rsid w:val="00E1196C"/>
    <w:rsid w:val="00E12248"/>
    <w:rsid w:val="00E14107"/>
    <w:rsid w:val="00E14631"/>
    <w:rsid w:val="00E14A8B"/>
    <w:rsid w:val="00E15F30"/>
    <w:rsid w:val="00E16729"/>
    <w:rsid w:val="00E169C6"/>
    <w:rsid w:val="00E173F9"/>
    <w:rsid w:val="00E204DD"/>
    <w:rsid w:val="00E20C2A"/>
    <w:rsid w:val="00E218D5"/>
    <w:rsid w:val="00E23335"/>
    <w:rsid w:val="00E24690"/>
    <w:rsid w:val="00E31804"/>
    <w:rsid w:val="00E34EF9"/>
    <w:rsid w:val="00E35927"/>
    <w:rsid w:val="00E40D3F"/>
    <w:rsid w:val="00E4237F"/>
    <w:rsid w:val="00E5408F"/>
    <w:rsid w:val="00E5524D"/>
    <w:rsid w:val="00E55821"/>
    <w:rsid w:val="00E62E26"/>
    <w:rsid w:val="00E7172A"/>
    <w:rsid w:val="00E721ED"/>
    <w:rsid w:val="00E72D81"/>
    <w:rsid w:val="00E72E1E"/>
    <w:rsid w:val="00E73126"/>
    <w:rsid w:val="00E758A8"/>
    <w:rsid w:val="00E81C00"/>
    <w:rsid w:val="00E850A6"/>
    <w:rsid w:val="00E90135"/>
    <w:rsid w:val="00E96FF8"/>
    <w:rsid w:val="00E97C92"/>
    <w:rsid w:val="00E97D7A"/>
    <w:rsid w:val="00EA40B2"/>
    <w:rsid w:val="00EA4BE8"/>
    <w:rsid w:val="00EA6E99"/>
    <w:rsid w:val="00EA7791"/>
    <w:rsid w:val="00EA7982"/>
    <w:rsid w:val="00EB0FB5"/>
    <w:rsid w:val="00EB3ABA"/>
    <w:rsid w:val="00EC07CB"/>
    <w:rsid w:val="00EC19B8"/>
    <w:rsid w:val="00EC2536"/>
    <w:rsid w:val="00ED2F98"/>
    <w:rsid w:val="00EE17BB"/>
    <w:rsid w:val="00EF7659"/>
    <w:rsid w:val="00F00B73"/>
    <w:rsid w:val="00F10178"/>
    <w:rsid w:val="00F11818"/>
    <w:rsid w:val="00F12D5F"/>
    <w:rsid w:val="00F241CB"/>
    <w:rsid w:val="00F344D3"/>
    <w:rsid w:val="00F35A62"/>
    <w:rsid w:val="00F41299"/>
    <w:rsid w:val="00F41F0C"/>
    <w:rsid w:val="00F4551D"/>
    <w:rsid w:val="00F45BF9"/>
    <w:rsid w:val="00F468D5"/>
    <w:rsid w:val="00F517D8"/>
    <w:rsid w:val="00F638B9"/>
    <w:rsid w:val="00F65E47"/>
    <w:rsid w:val="00F70178"/>
    <w:rsid w:val="00F762F3"/>
    <w:rsid w:val="00F76A14"/>
    <w:rsid w:val="00F81296"/>
    <w:rsid w:val="00F83F84"/>
    <w:rsid w:val="00F84407"/>
    <w:rsid w:val="00F8764D"/>
    <w:rsid w:val="00F87AF6"/>
    <w:rsid w:val="00F94CDF"/>
    <w:rsid w:val="00F955B9"/>
    <w:rsid w:val="00F95CBC"/>
    <w:rsid w:val="00F96752"/>
    <w:rsid w:val="00FA1B33"/>
    <w:rsid w:val="00FA35A7"/>
    <w:rsid w:val="00FA4A89"/>
    <w:rsid w:val="00FA62E7"/>
    <w:rsid w:val="00FA7FFC"/>
    <w:rsid w:val="00FC3819"/>
    <w:rsid w:val="00FC61CB"/>
    <w:rsid w:val="00FD04F4"/>
    <w:rsid w:val="00FD5242"/>
    <w:rsid w:val="00FE02FC"/>
    <w:rsid w:val="00FE25D9"/>
    <w:rsid w:val="00FE25E7"/>
    <w:rsid w:val="00FE2D82"/>
    <w:rsid w:val="00FE59DD"/>
    <w:rsid w:val="00FE715D"/>
    <w:rsid w:val="00FE7D87"/>
    <w:rsid w:val="00FE7E18"/>
    <w:rsid w:val="00FF176A"/>
    <w:rsid w:val="00FF3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88C9"/>
  <w15:chartTrackingRefBased/>
  <w15:docId w15:val="{82B618E0-4897-4EB2-B3B2-8497862E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D03C4"/>
    <w:rPr>
      <w:rFonts w:ascii="Times New Roman" w:hAnsi="Times New Roman" w:cs="Times New Roman"/>
      <w:sz w:val="24"/>
      <w:szCs w:val="24"/>
    </w:rPr>
  </w:style>
  <w:style w:type="character" w:styleId="Hyperlink">
    <w:name w:val="Hyperlink"/>
    <w:basedOn w:val="Fontepargpadro"/>
    <w:uiPriority w:val="99"/>
    <w:unhideWhenUsed/>
    <w:rsid w:val="004D6B74"/>
    <w:rPr>
      <w:color w:val="0563C1" w:themeColor="hyperlink"/>
      <w:u w:val="single"/>
    </w:rPr>
  </w:style>
  <w:style w:type="paragraph" w:styleId="PargrafodaLista">
    <w:name w:val="List Paragraph"/>
    <w:basedOn w:val="Normal"/>
    <w:uiPriority w:val="34"/>
    <w:qFormat/>
    <w:rsid w:val="00F84407"/>
    <w:pPr>
      <w:ind w:left="720"/>
      <w:contextualSpacing/>
    </w:pPr>
  </w:style>
  <w:style w:type="paragraph" w:styleId="Corpodetexto">
    <w:name w:val="Body Text"/>
    <w:basedOn w:val="Normal"/>
    <w:link w:val="CorpodetextoChar"/>
    <w:uiPriority w:val="1"/>
    <w:qFormat/>
    <w:rsid w:val="00644851"/>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CorpodetextoChar">
    <w:name w:val="Corpo de texto Char"/>
    <w:basedOn w:val="Fontepargpadro"/>
    <w:link w:val="Corpodetexto"/>
    <w:uiPriority w:val="1"/>
    <w:rsid w:val="00644851"/>
    <w:rPr>
      <w:rFonts w:ascii="Times New Roman" w:eastAsia="Times New Roman" w:hAnsi="Times New Roman" w:cs="Times New Roman"/>
      <w:sz w:val="24"/>
      <w:szCs w:val="24"/>
      <w:lang w:val="en-US" w:bidi="en-US"/>
    </w:rPr>
  </w:style>
  <w:style w:type="character" w:styleId="Refdecomentrio">
    <w:name w:val="annotation reference"/>
    <w:basedOn w:val="Fontepargpadro"/>
    <w:uiPriority w:val="99"/>
    <w:semiHidden/>
    <w:unhideWhenUsed/>
    <w:rsid w:val="00A30539"/>
    <w:rPr>
      <w:sz w:val="16"/>
      <w:szCs w:val="16"/>
    </w:rPr>
  </w:style>
  <w:style w:type="paragraph" w:styleId="Textodecomentrio">
    <w:name w:val="annotation text"/>
    <w:basedOn w:val="Normal"/>
    <w:link w:val="TextodecomentrioChar"/>
    <w:uiPriority w:val="99"/>
    <w:semiHidden/>
    <w:unhideWhenUsed/>
    <w:rsid w:val="00A305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0539"/>
    <w:rPr>
      <w:sz w:val="20"/>
      <w:szCs w:val="20"/>
    </w:rPr>
  </w:style>
  <w:style w:type="paragraph" w:styleId="Assuntodocomentrio">
    <w:name w:val="annotation subject"/>
    <w:basedOn w:val="Textodecomentrio"/>
    <w:next w:val="Textodecomentrio"/>
    <w:link w:val="AssuntodocomentrioChar"/>
    <w:uiPriority w:val="99"/>
    <w:semiHidden/>
    <w:unhideWhenUsed/>
    <w:rsid w:val="00A30539"/>
    <w:rPr>
      <w:b/>
      <w:bCs/>
    </w:rPr>
  </w:style>
  <w:style w:type="character" w:customStyle="1" w:styleId="AssuntodocomentrioChar">
    <w:name w:val="Assunto do comentário Char"/>
    <w:basedOn w:val="TextodecomentrioChar"/>
    <w:link w:val="Assuntodocomentrio"/>
    <w:uiPriority w:val="99"/>
    <w:semiHidden/>
    <w:rsid w:val="00A30539"/>
    <w:rPr>
      <w:b/>
      <w:bCs/>
      <w:sz w:val="20"/>
      <w:szCs w:val="20"/>
    </w:rPr>
  </w:style>
  <w:style w:type="paragraph" w:styleId="Textodebalo">
    <w:name w:val="Balloon Text"/>
    <w:basedOn w:val="Normal"/>
    <w:link w:val="TextodebaloChar"/>
    <w:uiPriority w:val="99"/>
    <w:semiHidden/>
    <w:unhideWhenUsed/>
    <w:rsid w:val="00A305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0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38942">
      <w:bodyDiv w:val="1"/>
      <w:marLeft w:val="0"/>
      <w:marRight w:val="0"/>
      <w:marTop w:val="0"/>
      <w:marBottom w:val="0"/>
      <w:divBdr>
        <w:top w:val="none" w:sz="0" w:space="0" w:color="auto"/>
        <w:left w:val="none" w:sz="0" w:space="0" w:color="auto"/>
        <w:bottom w:val="none" w:sz="0" w:space="0" w:color="auto"/>
        <w:right w:val="none" w:sz="0" w:space="0" w:color="auto"/>
      </w:divBdr>
    </w:div>
    <w:div w:id="9700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hyperlink" Target="mailto:giselle.silva908@gmail.com.br"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hart" Target="charts/chart2.xm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2.xml" /><Relationship Id="rId1" Type="http://schemas.microsoft.com/office/2011/relationships/chartStyle" Target="style2.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87736464448793E-2"/>
          <c:y val="6.1111111111111109E-2"/>
          <c:w val="0.9641227244553614"/>
          <c:h val="0.68124350288056568"/>
        </c:manualLayout>
      </c:layout>
      <c:pie3DChart>
        <c:varyColors val="1"/>
        <c:ser>
          <c:idx val="0"/>
          <c:order val="0"/>
          <c:tx>
            <c:strRef>
              <c:f>Planilha1!$B$1</c:f>
              <c:strCache>
                <c:ptCount val="1"/>
                <c:pt idx="0">
                  <c:v>Coluna1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E19C-4FD1-AA4A-D1CD7D636628}"/>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19C-4FD1-AA4A-D1CD7D636628}"/>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2C3-4CFD-A8C8-F6B863C1DF68}"/>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2C3-4CFD-A8C8-F6B863C1DF68}"/>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9C-4FD1-AA4A-D1CD7D636628}"/>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9C-4FD1-AA4A-D1CD7D63662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pt-BR"/>
              </a:p>
            </c:txPr>
            <c:showLegendKey val="0"/>
            <c:showVal val="0"/>
            <c:showCatName val="0"/>
            <c:showSerName val="0"/>
            <c:showPercent val="0"/>
            <c:showBubbleSize val="0"/>
            <c:extLst>
              <c:ext xmlns:c15="http://schemas.microsoft.com/office/drawing/2012/chart" uri="{CE6537A1-D6FC-4f65-9D91-7224C49458BB}"/>
            </c:extLst>
          </c:dLbls>
          <c:cat>
            <c:strRef>
              <c:f>Planilha1!$A$2:$A$5</c:f>
              <c:strCache>
                <c:ptCount val="2"/>
                <c:pt idx="0">
                  <c:v>Compreensão do conteúdo.</c:v>
                </c:pt>
                <c:pt idx="1">
                  <c:v>Dificuldade na resolução das questões.</c:v>
                </c:pt>
              </c:strCache>
            </c:strRef>
          </c:cat>
          <c:val>
            <c:numRef>
              <c:f>Planilha1!$B$2:$B$5</c:f>
              <c:numCache>
                <c:formatCode>0%</c:formatCode>
                <c:ptCount val="4"/>
                <c:pt idx="0">
                  <c:v>0.72</c:v>
                </c:pt>
                <c:pt idx="1">
                  <c:v>0.28000000000000003</c:v>
                </c:pt>
              </c:numCache>
            </c:numRef>
          </c:val>
          <c:extLst>
            <c:ext xmlns:c16="http://schemas.microsoft.com/office/drawing/2014/chart" uri="{C3380CC4-5D6E-409C-BE32-E72D297353CC}">
              <c16:uniqueId val="{00000000-E19C-4FD1-AA4A-D1CD7D636628}"/>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80626990074154"/>
          <c:y val="6.7260230003383251E-3"/>
          <c:w val="0.86117691833102072"/>
          <c:h val="0.72436665211193074"/>
        </c:manualLayout>
      </c:layout>
      <c:pie3DChart>
        <c:varyColors val="1"/>
        <c:ser>
          <c:idx val="0"/>
          <c:order val="0"/>
          <c:tx>
            <c:strRef>
              <c:f>Planilha1!$B$1</c:f>
              <c:strCache>
                <c:ptCount val="1"/>
                <c:pt idx="0">
                  <c:v>Vendas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F59E-4B3A-B6E2-E7D0F8AF4993}"/>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59E-4B3A-B6E2-E7D0F8AF4993}"/>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5B8-4D72-B8B9-57D7BCED0648}"/>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5B8-4D72-B8B9-57D7BCED0648}"/>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9E-4B3A-B6E2-E7D0F8AF4993}"/>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9E-4B3A-B6E2-E7D0F8AF49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pt-BR"/>
              </a:p>
            </c:txPr>
            <c:showLegendKey val="0"/>
            <c:showVal val="0"/>
            <c:showCatName val="0"/>
            <c:showSerName val="0"/>
            <c:showPercent val="0"/>
            <c:showBubbleSize val="0"/>
            <c:extLst>
              <c:ext xmlns:c15="http://schemas.microsoft.com/office/drawing/2012/chart" uri="{CE6537A1-D6FC-4f65-9D91-7224C49458BB}"/>
            </c:extLst>
          </c:dLbls>
          <c:cat>
            <c:strRef>
              <c:f>Planilha1!$A$2:$A$5</c:f>
              <c:strCache>
                <c:ptCount val="2"/>
                <c:pt idx="0">
                  <c:v>Compreensão do conteúdo.</c:v>
                </c:pt>
                <c:pt idx="1">
                  <c:v>Dificuldade na resolução das questões.</c:v>
                </c:pt>
              </c:strCache>
            </c:strRef>
          </c:cat>
          <c:val>
            <c:numRef>
              <c:f>Planilha1!$B$2:$B$5</c:f>
              <c:numCache>
                <c:formatCode>0%</c:formatCode>
                <c:ptCount val="4"/>
                <c:pt idx="0">
                  <c:v>0.92</c:v>
                </c:pt>
                <c:pt idx="1">
                  <c:v>0.08</c:v>
                </c:pt>
              </c:numCache>
            </c:numRef>
          </c:val>
          <c:extLst>
            <c:ext xmlns:c16="http://schemas.microsoft.com/office/drawing/2014/chart" uri="{C3380CC4-5D6E-409C-BE32-E72D297353CC}">
              <c16:uniqueId val="{00000000-F59E-4B3A-B6E2-E7D0F8AF4993}"/>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5E0F9-A9DE-754F-8DA6-32DF87FC2D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2456</Words>
  <Characters>13266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Ivanildo</dc:creator>
  <cp:keywords/>
  <dc:description/>
  <cp:lastModifiedBy>giselle.silva908@gmail.com</cp:lastModifiedBy>
  <cp:revision>13</cp:revision>
  <dcterms:created xsi:type="dcterms:W3CDTF">2019-08-24T01:57:00Z</dcterms:created>
  <dcterms:modified xsi:type="dcterms:W3CDTF">2019-08-24T02:31:00Z</dcterms:modified>
</cp:coreProperties>
</file>