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5D4F63F" w14:textId="3A298C24" w:rsidR="00057129" w:rsidRPr="00844066" w:rsidRDefault="00057129" w:rsidP="00057129">
      <w:pPr>
        <w:jc w:val="both"/>
        <w:rPr>
          <w:b/>
          <w:bCs/>
        </w:rPr>
      </w:pPr>
      <w:r w:rsidRPr="00844066">
        <w:rPr>
          <w:b/>
          <w:bCs/>
        </w:rPr>
        <w:t>AÇÃO SOCIAL EM ODONTOLOGIA PARA HOMENS ADULTOS EM SITUAÇÃO DE VULNERABILIDADE SOCIAL</w:t>
      </w:r>
      <w:r w:rsidR="003D2111">
        <w:rPr>
          <w:b/>
          <w:bCs/>
        </w:rPr>
        <w:t>: RELATO DE EXPERIÊNCIA</w:t>
      </w:r>
    </w:p>
    <w:p w14:paraId="15F7BA56" w14:textId="33F62CE2" w:rsidR="00057129" w:rsidRPr="00E870C9" w:rsidRDefault="00057129" w:rsidP="00057129">
      <w:pPr>
        <w:jc w:val="both"/>
      </w:pPr>
      <w:r w:rsidRPr="00E870C9">
        <w:t>¹</w:t>
      </w:r>
      <w:r w:rsidR="003D2111">
        <w:t xml:space="preserve">*Sarah </w:t>
      </w:r>
      <w:proofErr w:type="spellStart"/>
      <w:r w:rsidR="003D2111">
        <w:t>Emilly</w:t>
      </w:r>
      <w:proofErr w:type="spellEnd"/>
      <w:r w:rsidR="003D2111">
        <w:t xml:space="preserve"> Nascimento JADÃO</w:t>
      </w:r>
      <w:r w:rsidRPr="00E870C9">
        <w:t>, ²</w:t>
      </w:r>
      <w:r w:rsidR="003D2111">
        <w:t>Yasmim Pereira dos santos de OLIVEIRA</w:t>
      </w:r>
      <w:r w:rsidRPr="00E870C9">
        <w:t xml:space="preserve">, ³Isabelle Maria Dias de </w:t>
      </w:r>
      <w:r w:rsidR="003D2111">
        <w:t>SOUSA</w:t>
      </w:r>
      <w:r w:rsidRPr="00E870C9">
        <w:t xml:space="preserve">, </w:t>
      </w:r>
      <w:r w:rsidRPr="00E870C9">
        <w:rPr>
          <w:vertAlign w:val="superscript"/>
        </w:rPr>
        <w:t xml:space="preserve">4 </w:t>
      </w:r>
      <w:proofErr w:type="spellStart"/>
      <w:r w:rsidRPr="00E870C9">
        <w:t>Thays</w:t>
      </w:r>
      <w:proofErr w:type="spellEnd"/>
      <w:r w:rsidRPr="00E870C9">
        <w:t xml:space="preserve"> Danielly Silva P</w:t>
      </w:r>
      <w:r w:rsidR="003D2111">
        <w:t>INTO</w:t>
      </w:r>
      <w:r w:rsidRPr="00E870C9">
        <w:t xml:space="preserve">, </w:t>
      </w:r>
      <w:r w:rsidRPr="00E870C9">
        <w:rPr>
          <w:vertAlign w:val="superscript"/>
        </w:rPr>
        <w:t xml:space="preserve">5  </w:t>
      </w:r>
      <w:r w:rsidRPr="00E870C9">
        <w:t>Giselle Maria Ferreira Lima V</w:t>
      </w:r>
      <w:r w:rsidR="003D2111">
        <w:t>ERDE</w:t>
      </w:r>
    </w:p>
    <w:p w14:paraId="5BB43AD9" w14:textId="26E57E39" w:rsidR="00057129" w:rsidRPr="00E870C9" w:rsidRDefault="00057129" w:rsidP="00057129">
      <w:pPr>
        <w:jc w:val="both"/>
      </w:pPr>
      <w:r w:rsidRPr="00E870C9">
        <w:t xml:space="preserve">1Aluna de graduação, Centro Universitário Santo Agostinho (UNIFSA) - Teresina-PI. E-mail: </w:t>
      </w:r>
      <w:hyperlink r:id="rId8" w:history="1">
        <w:r w:rsidR="003D2111" w:rsidRPr="00E870C9">
          <w:rPr>
            <w:rStyle w:val="Hyperlink"/>
          </w:rPr>
          <w:t>saraahjd@gmail.com</w:t>
        </w:r>
      </w:hyperlink>
    </w:p>
    <w:p w14:paraId="2C428D38" w14:textId="05EB7BF5" w:rsidR="00057129" w:rsidRPr="00E870C9" w:rsidRDefault="00057129" w:rsidP="00057129">
      <w:pPr>
        <w:jc w:val="both"/>
      </w:pPr>
      <w:r w:rsidRPr="00E870C9">
        <w:t xml:space="preserve">2Aluna de graduação, Centro Universitário Santo Agostinho (UNIFSA) - Teresina-PI. E-mail: </w:t>
      </w:r>
      <w:hyperlink r:id="rId9" w:history="1">
        <w:r w:rsidR="003D2111" w:rsidRPr="00E87F4F">
          <w:rPr>
            <w:rStyle w:val="Hyperlink"/>
          </w:rPr>
          <w:t>yasmimpereira0912@gmail.com</w:t>
        </w:r>
      </w:hyperlink>
    </w:p>
    <w:p w14:paraId="103076E3" w14:textId="77777777" w:rsidR="00057129" w:rsidRPr="00E870C9" w:rsidRDefault="00057129" w:rsidP="00057129">
      <w:pPr>
        <w:jc w:val="both"/>
      </w:pPr>
      <w:r w:rsidRPr="00E870C9">
        <w:t xml:space="preserve">3Aluna de graduação, Centro Universitário Santo Agostinho (UNIFSA) - Teresina-PI. E-mail: </w:t>
      </w:r>
      <w:hyperlink r:id="rId10" w:history="1">
        <w:r w:rsidRPr="00E870C9">
          <w:rPr>
            <w:rStyle w:val="Hyperlink"/>
          </w:rPr>
          <w:t>diasisabele180@gmail.com</w:t>
        </w:r>
      </w:hyperlink>
    </w:p>
    <w:p w14:paraId="2E4D9844" w14:textId="77777777" w:rsidR="00057129" w:rsidRPr="00E870C9" w:rsidRDefault="00057129" w:rsidP="00057129">
      <w:pPr>
        <w:jc w:val="both"/>
      </w:pPr>
      <w:r w:rsidRPr="00E870C9">
        <w:t xml:space="preserve">4Aluna de graduação, Centro Universitário Santo Agostinho (UNIFSA) - Teresina-PI. E-mail: </w:t>
      </w:r>
      <w:hyperlink r:id="rId11" w:history="1">
        <w:r w:rsidRPr="00E870C9">
          <w:rPr>
            <w:rStyle w:val="Hyperlink"/>
          </w:rPr>
          <w:t>Thaysdaniellysp@gmail.com</w:t>
        </w:r>
      </w:hyperlink>
    </w:p>
    <w:p w14:paraId="71D72C36" w14:textId="77777777" w:rsidR="00057129" w:rsidRPr="00E870C9" w:rsidRDefault="00057129" w:rsidP="00057129">
      <w:pPr>
        <w:jc w:val="both"/>
      </w:pPr>
      <w:r w:rsidRPr="00E870C9">
        <w:t xml:space="preserve">5Professora, Centro Universitário Santo Agostinho (UNIFSA). Teresina – PI. E-mail: </w:t>
      </w:r>
      <w:hyperlink r:id="rId12" w:history="1">
        <w:r w:rsidRPr="00E870C9">
          <w:rPr>
            <w:rStyle w:val="Hyperlink"/>
          </w:rPr>
          <w:t>Gisellelimaverde@unifsa.com.br</w:t>
        </w:r>
      </w:hyperlink>
    </w:p>
    <w:p w14:paraId="66C806B4" w14:textId="77777777" w:rsidR="00057129" w:rsidRPr="007032EC" w:rsidRDefault="00057129" w:rsidP="00057129">
      <w:pPr>
        <w:jc w:val="both"/>
      </w:pPr>
      <w:r>
        <w:rPr>
          <w:b/>
          <w:bCs/>
        </w:rPr>
        <w:t xml:space="preserve">INTRODUÇÃO: </w:t>
      </w:r>
      <w:r w:rsidRPr="00E870C9">
        <w:t>As doenças bucais são altamente prevalentes em populações socialmente vulneráveis, especialmente entre homens adultos usuários de drogas, fumantes, e consumidores de álcool. Devido a esses hábitos de vida prejudiciais esse grupo possui menor acesso a serviços de saúde bucal. Portanto, é fundamental a implementação de in</w:t>
      </w:r>
      <w:r>
        <w:t>i</w:t>
      </w:r>
      <w:r w:rsidRPr="00E870C9">
        <w:t xml:space="preserve">ciativas educativas e preventivas direcionadas a essas populações. Este relato descreve a experiência de uma ação social em odontologia, com objetivo de promover saúde bucal abordando higiene oral, dietas </w:t>
      </w:r>
      <w:proofErr w:type="spellStart"/>
      <w:r w:rsidRPr="00E870C9">
        <w:t>cariogênicas</w:t>
      </w:r>
      <w:proofErr w:type="spellEnd"/>
      <w:r w:rsidRPr="00E870C9">
        <w:t xml:space="preserve"> e prevenção do câncer bucal.</w:t>
      </w:r>
      <w:r>
        <w:rPr>
          <w:sz w:val="28"/>
          <w:szCs w:val="28"/>
        </w:rPr>
        <w:t xml:space="preserve"> </w:t>
      </w:r>
      <w:r>
        <w:rPr>
          <w:b/>
          <w:bCs/>
        </w:rPr>
        <w:t>RELATO</w:t>
      </w:r>
      <w:r w:rsidRPr="00E870C9">
        <w:rPr>
          <w:b/>
          <w:bCs/>
        </w:rPr>
        <w:t>:</w:t>
      </w:r>
      <w:r w:rsidRPr="00E870C9">
        <w:t xml:space="preserve"> A ação foi realizada no dia 10 de abril de 2025 em parceria com a Associação Beneficente São Paulo Apóstolo, o público era composto por homens adultos com mais de 30 anos, com histórico de tabagismo, consumo de álcool e uso de drogas ilícitas. De </w:t>
      </w:r>
      <w:proofErr w:type="spellStart"/>
      <w:r w:rsidRPr="00E870C9">
        <w:t>inicio</w:t>
      </w:r>
      <w:proofErr w:type="spellEnd"/>
      <w:r w:rsidRPr="00E870C9">
        <w:t xml:space="preserve"> houve o acolhimento e apresentação das alunas palestrantes, em seguida palestra educativa com uso de linguagem acessível e recursos visuais que abordou os seguintes temas: problemas que a má higiene pode causar como cárie, periodontite, gengivite e perda dentária; Principais causas e fatores de risco do câncer de boca, bem como seus sinais, sintomas, importância do diagnóstico precoce e como realizar o auto exame; Dietas </w:t>
      </w:r>
      <w:proofErr w:type="spellStart"/>
      <w:r w:rsidRPr="00E870C9">
        <w:t>cariogênicas</w:t>
      </w:r>
      <w:proofErr w:type="spellEnd"/>
      <w:r w:rsidRPr="00E870C9">
        <w:t>, destacando o açúcar como principal causador da doença cárie; Escovação adequada e uso correto de fio dental com demonstração em modelo anatômico odontológico de boca gigante. Por fim, entrega de lanches e distribuição de kits de higiene bucal, contendo escova, creme dental e fio dental, promovendo um momento de socialização e encerramento.</w:t>
      </w:r>
      <w:r>
        <w:rPr>
          <w:sz w:val="28"/>
          <w:szCs w:val="28"/>
        </w:rPr>
        <w:t xml:space="preserve"> </w:t>
      </w:r>
      <w:r>
        <w:rPr>
          <w:b/>
          <w:bCs/>
        </w:rPr>
        <w:t xml:space="preserve">CONSIDERAÇÕES FINAIS: </w:t>
      </w:r>
      <w:r w:rsidRPr="007032EC">
        <w:t>A experi</w:t>
      </w:r>
      <w:r>
        <w:t>ê</w:t>
      </w:r>
      <w:r w:rsidRPr="007032EC">
        <w:t>ncia revelou que iniciativas sociais voltadas para grupos em condições de vulnerabilidade social, são efetivas para a promoção e educação em saúde bucal, especialmente quando realizadas de maneira humanizada e inserida no contexto social dos indivíduos. A abordagem educativa, a demonstração pr</w:t>
      </w:r>
      <w:r>
        <w:t>á</w:t>
      </w:r>
      <w:r w:rsidRPr="007032EC">
        <w:t xml:space="preserve">tica e a entrega dos kits de higiene, não apenas transmitiu conhecimentos, mas também a criação de vínculo e incentivo a mudanças de hábitos. É crucial ressaltar a necessidade de incluir de forma contínua esse público em ações de promoção e prevenção de saúde, contribuindo para prevenção dos agravos e diagnóstico precoce de doenças bucais. </w:t>
      </w: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65BCC9A" w14:textId="0B09E51A" w:rsidR="00BD3669" w:rsidRPr="006C4844" w:rsidRDefault="006C4844" w:rsidP="00BD366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PALAVRAS-CHAVES:</w:t>
      </w:r>
      <w:r w:rsidRPr="006C4844">
        <w:t xml:space="preserve"> </w:t>
      </w:r>
      <w:r>
        <w:t>Odontologia Social</w:t>
      </w:r>
      <w:r>
        <w:t xml:space="preserve">, </w:t>
      </w:r>
      <w:r>
        <w:t>Saúde</w:t>
      </w:r>
      <w:r>
        <w:t xml:space="preserve"> </w:t>
      </w:r>
      <w:r>
        <w:t>Bucal</w:t>
      </w:r>
      <w:r>
        <w:t xml:space="preserve">, </w:t>
      </w:r>
      <w:r>
        <w:t>Vulnerabilidade</w:t>
      </w:r>
      <w:r>
        <w:t xml:space="preserve"> </w:t>
      </w:r>
      <w:r>
        <w:t>Social</w:t>
      </w:r>
      <w:r>
        <w:t xml:space="preserve">, </w:t>
      </w:r>
      <w:r>
        <w:t>Promoção de Saúde</w:t>
      </w:r>
      <w:r>
        <w:t xml:space="preserve">, </w:t>
      </w:r>
      <w:r>
        <w:t>Prevenção</w:t>
      </w:r>
      <w:r>
        <w:t xml:space="preserve">, </w:t>
      </w:r>
      <w:bookmarkStart w:id="0" w:name="_GoBack"/>
      <w:bookmarkEnd w:id="0"/>
      <w:r>
        <w:t>Câncer Bucal.</w:t>
      </w:r>
    </w:p>
    <w:sectPr w:rsidR="00BD3669" w:rsidRPr="006C4844" w:rsidSect="002D1E5C">
      <w:headerReference w:type="default" r:id="rId13"/>
      <w:footerReference w:type="default" r:id="rId14"/>
      <w:headerReference w:type="first" r:id="rId15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017C0" w14:textId="77777777" w:rsidR="003D13C2" w:rsidRDefault="003D13C2" w:rsidP="00D479CD">
      <w:r>
        <w:separator/>
      </w:r>
    </w:p>
  </w:endnote>
  <w:endnote w:type="continuationSeparator" w:id="0">
    <w:p w14:paraId="60D2E126" w14:textId="77777777" w:rsidR="003D13C2" w:rsidRDefault="003D13C2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5FA1E" w14:textId="77777777" w:rsidR="003D13C2" w:rsidRDefault="003D13C2" w:rsidP="00D479CD">
      <w:r>
        <w:separator/>
      </w:r>
    </w:p>
  </w:footnote>
  <w:footnote w:type="continuationSeparator" w:id="0">
    <w:p w14:paraId="6C8DC6B0" w14:textId="77777777" w:rsidR="003D13C2" w:rsidRDefault="003D13C2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129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D13C2"/>
    <w:rsid w:val="003D2111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07B02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4844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56BC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D2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ahjd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sellelimaverde@unifsa.com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aysdaniellysp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iasisabele18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smimpereira0912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DA26-EE8B-45E0-9290-8116A939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10</TotalTime>
  <Pages>1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Yasmim Oliveira</cp:lastModifiedBy>
  <cp:revision>4</cp:revision>
  <cp:lastPrinted>2019-06-27T19:23:00Z</cp:lastPrinted>
  <dcterms:created xsi:type="dcterms:W3CDTF">2025-05-19T22:47:00Z</dcterms:created>
  <dcterms:modified xsi:type="dcterms:W3CDTF">2025-05-21T22:14:00Z</dcterms:modified>
</cp:coreProperties>
</file>