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A05F" w14:textId="77777777" w:rsidR="00EB2F56" w:rsidRDefault="00B8062E">
      <w:pPr>
        <w:spacing w:after="0" w:line="259" w:lineRule="auto"/>
        <w:ind w:right="80"/>
        <w:jc w:val="center"/>
        <w:rPr>
          <w:rFonts w:ascii="Bell MT" w:eastAsia="Bell MT" w:hAnsi="Bell MT" w:cs="Bell MT"/>
        </w:rPr>
      </w:pPr>
      <w:bookmarkStart w:id="0" w:name="_heading=h.gjdgxs" w:colFirst="0" w:colLast="0"/>
      <w:bookmarkEnd w:id="0"/>
      <w:r>
        <w:rPr>
          <w:rFonts w:ascii="Bell MT" w:eastAsia="Bell MT" w:hAnsi="Bell MT" w:cs="Bell MT"/>
          <w:b/>
          <w:sz w:val="28"/>
          <w:szCs w:val="28"/>
        </w:rPr>
        <w:t xml:space="preserve">O RACISMO NO AMBIENTE ESCOLAR: PERSPECTIVAS E </w:t>
      </w:r>
    </w:p>
    <w:p w14:paraId="2DED19F4" w14:textId="77777777" w:rsidR="00EB2F56" w:rsidRDefault="00B8062E">
      <w:pPr>
        <w:spacing w:after="0" w:line="259" w:lineRule="auto"/>
        <w:ind w:right="77"/>
        <w:jc w:val="center"/>
        <w:rPr>
          <w:rFonts w:ascii="Bell MT" w:eastAsia="Bell MT" w:hAnsi="Bell MT" w:cs="Bell MT"/>
        </w:rPr>
      </w:pPr>
      <w:r>
        <w:rPr>
          <w:rFonts w:ascii="Bell MT" w:eastAsia="Bell MT" w:hAnsi="Bell MT" w:cs="Bell MT"/>
          <w:b/>
          <w:sz w:val="28"/>
          <w:szCs w:val="28"/>
        </w:rPr>
        <w:t xml:space="preserve">CAMINHOS PARA A CONSTRUÇÃO DE UMA EDUCAÇÃO </w:t>
      </w:r>
    </w:p>
    <w:p w14:paraId="7C097D61" w14:textId="77777777" w:rsidR="00EB2F56" w:rsidRDefault="00B8062E">
      <w:pPr>
        <w:tabs>
          <w:tab w:val="left" w:pos="204"/>
        </w:tabs>
        <w:spacing w:after="0" w:line="240" w:lineRule="auto"/>
        <w:jc w:val="center"/>
        <w:rPr>
          <w:rFonts w:ascii="Bell MT" w:eastAsia="Bell MT" w:hAnsi="Bell MT" w:cs="Bell MT"/>
          <w:color w:val="000000"/>
          <w:sz w:val="28"/>
          <w:szCs w:val="28"/>
        </w:rPr>
      </w:pPr>
      <w:r>
        <w:rPr>
          <w:rFonts w:ascii="Bell MT" w:eastAsia="Bell MT" w:hAnsi="Bell MT" w:cs="Bell MT"/>
          <w:b/>
          <w:sz w:val="28"/>
          <w:szCs w:val="28"/>
        </w:rPr>
        <w:t>ANTIRRACISTA</w:t>
      </w:r>
    </w:p>
    <w:p w14:paraId="131BE6FB" w14:textId="77777777" w:rsidR="00EB2F56" w:rsidRDefault="00EB2F56">
      <w:pPr>
        <w:tabs>
          <w:tab w:val="left" w:pos="204"/>
        </w:tabs>
        <w:spacing w:after="0" w:line="240" w:lineRule="auto"/>
        <w:jc w:val="center"/>
        <w:rPr>
          <w:rFonts w:ascii="Bell MT" w:eastAsia="Bell MT" w:hAnsi="Bell MT" w:cs="Bell MT"/>
          <w:color w:val="000000"/>
          <w:sz w:val="28"/>
          <w:szCs w:val="28"/>
        </w:rPr>
      </w:pPr>
    </w:p>
    <w:p w14:paraId="3078DEA9" w14:textId="77777777" w:rsidR="00EB2F56" w:rsidRDefault="00B8062E">
      <w:pPr>
        <w:spacing w:after="0" w:line="240" w:lineRule="auto"/>
        <w:jc w:val="center"/>
        <w:rPr>
          <w:rFonts w:ascii="Bell MT" w:eastAsia="Bell MT" w:hAnsi="Bell MT" w:cs="Bell MT"/>
          <w:sz w:val="28"/>
          <w:szCs w:val="28"/>
        </w:rPr>
      </w:pPr>
      <w:r>
        <w:rPr>
          <w:rFonts w:ascii="Bell MT" w:eastAsia="Bell MT" w:hAnsi="Bell MT" w:cs="Bell MT"/>
          <w:b/>
          <w:sz w:val="28"/>
          <w:szCs w:val="28"/>
        </w:rPr>
        <w:t>RACISM IN THE SCHOOL ENVIRONMENT: PERSPECTIVES AND</w:t>
      </w:r>
    </w:p>
    <w:p w14:paraId="2802CB11" w14:textId="77777777" w:rsidR="00EB2F56" w:rsidRDefault="00B8062E">
      <w:pPr>
        <w:spacing w:after="0" w:line="240" w:lineRule="auto"/>
        <w:jc w:val="center"/>
        <w:rPr>
          <w:rFonts w:ascii="Bell MT" w:eastAsia="Bell MT" w:hAnsi="Bell MT" w:cs="Bell MT"/>
          <w:sz w:val="28"/>
          <w:szCs w:val="28"/>
        </w:rPr>
      </w:pPr>
      <w:r>
        <w:rPr>
          <w:rFonts w:ascii="Bell MT" w:eastAsia="Bell MT" w:hAnsi="Bell MT" w:cs="Bell MT"/>
          <w:b/>
          <w:sz w:val="28"/>
          <w:szCs w:val="28"/>
        </w:rPr>
        <w:t>PATHS TO BUILD AN EDUCATION</w:t>
      </w:r>
    </w:p>
    <w:p w14:paraId="0E352492" w14:textId="295DDDB5" w:rsidR="00EB2F56" w:rsidRDefault="00B8062E">
      <w:pPr>
        <w:spacing w:after="0" w:line="240" w:lineRule="auto"/>
        <w:jc w:val="center"/>
        <w:rPr>
          <w:rFonts w:ascii="Bell MT" w:eastAsia="Bell MT" w:hAnsi="Bell MT" w:cs="Bell MT"/>
          <w:b/>
          <w:sz w:val="28"/>
          <w:szCs w:val="28"/>
        </w:rPr>
      </w:pPr>
      <w:r>
        <w:rPr>
          <w:rFonts w:ascii="Bell MT" w:eastAsia="Bell MT" w:hAnsi="Bell MT" w:cs="Bell MT"/>
          <w:b/>
          <w:sz w:val="28"/>
          <w:szCs w:val="28"/>
        </w:rPr>
        <w:t>ANTI-RACIST</w:t>
      </w:r>
    </w:p>
    <w:p w14:paraId="110F32A3" w14:textId="77777777" w:rsidR="0068180D" w:rsidRPr="0068180D" w:rsidRDefault="0068180D">
      <w:pPr>
        <w:spacing w:after="0" w:line="240" w:lineRule="auto"/>
        <w:jc w:val="center"/>
        <w:rPr>
          <w:rFonts w:ascii="Bell MT" w:eastAsia="Bell MT" w:hAnsi="Bell MT" w:cs="Bell MT"/>
          <w:b/>
          <w:bCs/>
          <w:sz w:val="28"/>
          <w:szCs w:val="28"/>
        </w:rPr>
      </w:pPr>
    </w:p>
    <w:p w14:paraId="563815AB" w14:textId="4C5CA023" w:rsidR="00EB2F56" w:rsidRPr="006254ED" w:rsidRDefault="0068180D" w:rsidP="006254ED">
      <w:pPr>
        <w:tabs>
          <w:tab w:val="left" w:pos="3585"/>
        </w:tabs>
        <w:spacing w:after="0" w:line="240" w:lineRule="auto"/>
        <w:jc w:val="center"/>
        <w:rPr>
          <w:rFonts w:ascii="Bell MT" w:eastAsia="Bell MT" w:hAnsi="Bell MT" w:cs="Bell MT"/>
          <w:b/>
          <w:bCs/>
          <w:color w:val="000000"/>
          <w:sz w:val="24"/>
          <w:szCs w:val="24"/>
        </w:rPr>
      </w:pPr>
      <w:proofErr w:type="spellStart"/>
      <w:r w:rsidRPr="0068180D">
        <w:rPr>
          <w:rFonts w:ascii="Bell MT" w:eastAsia="Bell MT" w:hAnsi="Bell MT" w:cs="Bell MT"/>
          <w:b/>
          <w:bCs/>
          <w:color w:val="000000"/>
          <w:sz w:val="24"/>
          <w:szCs w:val="24"/>
        </w:rPr>
        <w:t>Adjaine</w:t>
      </w:r>
      <w:proofErr w:type="spellEnd"/>
      <w:r w:rsidRPr="0068180D">
        <w:rPr>
          <w:rFonts w:ascii="Bell MT" w:eastAsia="Bell MT" w:hAnsi="Bell MT" w:cs="Bell MT"/>
          <w:b/>
          <w:bCs/>
          <w:color w:val="000000"/>
          <w:sz w:val="24"/>
          <w:szCs w:val="24"/>
        </w:rPr>
        <w:t xml:space="preserve"> Silva dos </w:t>
      </w:r>
      <w:proofErr w:type="gramStart"/>
      <w:r w:rsidRPr="0068180D">
        <w:rPr>
          <w:rFonts w:ascii="Bell MT" w:eastAsia="Bell MT" w:hAnsi="Bell MT" w:cs="Bell MT"/>
          <w:b/>
          <w:bCs/>
          <w:color w:val="000000"/>
          <w:sz w:val="24"/>
          <w:szCs w:val="24"/>
        </w:rPr>
        <w:t>Santos</w:t>
      </w:r>
      <w:r>
        <w:rPr>
          <w:rFonts w:ascii="Bell MT" w:eastAsia="Bell MT" w:hAnsi="Bell MT" w:cs="Bell MT"/>
          <w:b/>
          <w:color w:val="000000"/>
          <w:sz w:val="24"/>
          <w:szCs w:val="24"/>
          <w:vertAlign w:val="superscript"/>
        </w:rPr>
        <w:t>(</w:t>
      </w:r>
      <w:proofErr w:type="gramEnd"/>
      <w:r>
        <w:rPr>
          <w:rFonts w:ascii="Bell MT" w:eastAsia="Bell MT" w:hAnsi="Bell MT" w:cs="Bell MT"/>
          <w:b/>
          <w:color w:val="000000"/>
          <w:sz w:val="24"/>
          <w:szCs w:val="24"/>
          <w:vertAlign w:val="superscript"/>
        </w:rPr>
        <w:t>1)</w:t>
      </w:r>
      <w:r>
        <w:rPr>
          <w:rFonts w:ascii="Bell MT" w:eastAsia="Bell MT" w:hAnsi="Bell MT" w:cs="Bell MT"/>
          <w:b/>
          <w:color w:val="000000"/>
          <w:sz w:val="24"/>
          <w:szCs w:val="24"/>
        </w:rPr>
        <w:t>;</w:t>
      </w:r>
    </w:p>
    <w:p w14:paraId="40A43376" w14:textId="564F7A91" w:rsidR="00EB2F56" w:rsidRDefault="00B8062E" w:rsidP="0068180D">
      <w:pPr>
        <w:spacing w:after="0" w:line="240" w:lineRule="auto"/>
        <w:jc w:val="center"/>
        <w:rPr>
          <w:rFonts w:ascii="Bell MT" w:eastAsia="Bell MT" w:hAnsi="Bell MT" w:cs="Bell MT"/>
          <w:b/>
          <w:color w:val="000000"/>
          <w:sz w:val="24"/>
          <w:szCs w:val="24"/>
        </w:rPr>
      </w:pPr>
      <w:r>
        <w:rPr>
          <w:rFonts w:ascii="Bell MT" w:eastAsia="Bell MT" w:hAnsi="Bell MT" w:cs="Bell MT"/>
          <w:b/>
          <w:color w:val="000000"/>
          <w:sz w:val="24"/>
          <w:szCs w:val="24"/>
        </w:rPr>
        <w:t>Sérgio Oliveira da Silva Júnior</w:t>
      </w:r>
      <w:r>
        <w:rPr>
          <w:rFonts w:ascii="Bell MT" w:eastAsia="Bell MT" w:hAnsi="Bell MT" w:cs="Bell MT"/>
          <w:b/>
          <w:color w:val="000000"/>
          <w:sz w:val="24"/>
          <w:szCs w:val="24"/>
          <w:vertAlign w:val="superscript"/>
        </w:rPr>
        <w:t xml:space="preserve"> (</w:t>
      </w:r>
      <w:r w:rsidR="006254ED">
        <w:rPr>
          <w:rFonts w:ascii="Bell MT" w:eastAsia="Bell MT" w:hAnsi="Bell MT" w:cs="Bell MT"/>
          <w:b/>
          <w:color w:val="000000"/>
          <w:sz w:val="24"/>
          <w:szCs w:val="24"/>
          <w:vertAlign w:val="superscript"/>
        </w:rPr>
        <w:t>2</w:t>
      </w:r>
      <w:r w:rsidR="0068180D">
        <w:rPr>
          <w:rFonts w:ascii="Bell MT" w:eastAsia="Bell MT" w:hAnsi="Bell MT" w:cs="Bell MT"/>
          <w:b/>
          <w:color w:val="000000"/>
          <w:sz w:val="24"/>
          <w:szCs w:val="24"/>
          <w:vertAlign w:val="superscript"/>
        </w:rPr>
        <w:t>)</w:t>
      </w:r>
      <w:r w:rsidR="0068180D">
        <w:rPr>
          <w:rFonts w:ascii="Bell MT" w:eastAsia="Bell MT" w:hAnsi="Bell MT" w:cs="Bell MT"/>
          <w:b/>
          <w:color w:val="000000"/>
          <w:sz w:val="24"/>
          <w:szCs w:val="24"/>
        </w:rPr>
        <w:t>;</w:t>
      </w:r>
    </w:p>
    <w:p w14:paraId="74DF0A24" w14:textId="1448B7C7" w:rsidR="0068180D" w:rsidRDefault="0068180D" w:rsidP="0068180D">
      <w:pPr>
        <w:spacing w:after="0" w:line="240" w:lineRule="auto"/>
        <w:jc w:val="center"/>
        <w:rPr>
          <w:rFonts w:ascii="Bell MT" w:eastAsia="Bell MT" w:hAnsi="Bell MT" w:cs="Bell MT"/>
          <w:b/>
          <w:color w:val="000000"/>
          <w:sz w:val="24"/>
          <w:szCs w:val="24"/>
          <w:vertAlign w:val="superscript"/>
        </w:rPr>
      </w:pPr>
      <w:r>
        <w:rPr>
          <w:rFonts w:ascii="Bell MT" w:eastAsia="Bell MT" w:hAnsi="Bell MT" w:cs="Bell MT"/>
          <w:b/>
          <w:color w:val="000000"/>
          <w:sz w:val="24"/>
          <w:szCs w:val="24"/>
        </w:rPr>
        <w:t xml:space="preserve">Vitória Gomes </w:t>
      </w:r>
      <w:proofErr w:type="gramStart"/>
      <w:r>
        <w:rPr>
          <w:rFonts w:ascii="Bell MT" w:eastAsia="Bell MT" w:hAnsi="Bell MT" w:cs="Bell MT"/>
          <w:b/>
          <w:color w:val="000000"/>
          <w:sz w:val="24"/>
          <w:szCs w:val="24"/>
        </w:rPr>
        <w:t>Silva</w:t>
      </w:r>
      <w:r>
        <w:rPr>
          <w:rFonts w:ascii="Bell MT" w:eastAsia="Bell MT" w:hAnsi="Bell MT" w:cs="Bell MT"/>
          <w:b/>
          <w:color w:val="000000"/>
          <w:sz w:val="24"/>
          <w:szCs w:val="24"/>
          <w:vertAlign w:val="superscript"/>
        </w:rPr>
        <w:t>(</w:t>
      </w:r>
      <w:proofErr w:type="gramEnd"/>
      <w:r w:rsidR="006254ED">
        <w:rPr>
          <w:rFonts w:ascii="Bell MT" w:eastAsia="Bell MT" w:hAnsi="Bell MT" w:cs="Bell MT"/>
          <w:b/>
          <w:color w:val="000000"/>
          <w:sz w:val="24"/>
          <w:szCs w:val="24"/>
          <w:vertAlign w:val="superscript"/>
        </w:rPr>
        <w:t>3</w:t>
      </w:r>
      <w:r>
        <w:rPr>
          <w:rFonts w:ascii="Bell MT" w:eastAsia="Bell MT" w:hAnsi="Bell MT" w:cs="Bell MT"/>
          <w:b/>
          <w:color w:val="000000"/>
          <w:sz w:val="24"/>
          <w:szCs w:val="24"/>
          <w:vertAlign w:val="superscript"/>
        </w:rPr>
        <w:t>)</w:t>
      </w:r>
    </w:p>
    <w:p w14:paraId="765716BF" w14:textId="77777777" w:rsidR="00EB2F56" w:rsidRDefault="00EB2F56" w:rsidP="0068180D">
      <w:pPr>
        <w:spacing w:after="0" w:line="240" w:lineRule="auto"/>
        <w:jc w:val="both"/>
        <w:rPr>
          <w:rFonts w:ascii="Bell MT" w:eastAsia="Bell MT" w:hAnsi="Bell MT" w:cs="Bell MT"/>
          <w:b/>
          <w:sz w:val="24"/>
          <w:szCs w:val="24"/>
          <w:vertAlign w:val="superscript"/>
        </w:rPr>
      </w:pPr>
    </w:p>
    <w:p w14:paraId="06109846" w14:textId="0AD84ECF" w:rsidR="00EB2F56" w:rsidRDefault="00EB2F56">
      <w:pPr>
        <w:spacing w:after="0" w:line="240" w:lineRule="auto"/>
        <w:jc w:val="center"/>
        <w:rPr>
          <w:rFonts w:ascii="Bell MT" w:eastAsia="Bell MT" w:hAnsi="Bell MT" w:cs="Bell MT"/>
          <w:color w:val="000000"/>
          <w:sz w:val="20"/>
          <w:szCs w:val="20"/>
          <w:highlight w:val="white"/>
        </w:rPr>
      </w:pPr>
    </w:p>
    <w:p w14:paraId="2754023D" w14:textId="51FFC6E0" w:rsidR="0068180D" w:rsidRDefault="0068180D" w:rsidP="0068180D">
      <w:pPr>
        <w:spacing w:after="0" w:line="240" w:lineRule="auto"/>
        <w:rPr>
          <w:rFonts w:ascii="Bell MT" w:eastAsia="Bell MT" w:hAnsi="Bell MT" w:cs="Bell MT"/>
          <w:color w:val="000000"/>
          <w:sz w:val="20"/>
          <w:szCs w:val="20"/>
          <w:highlight w:val="white"/>
        </w:rPr>
      </w:pPr>
      <w:r>
        <w:rPr>
          <w:rFonts w:ascii="Bell MT" w:eastAsia="Bell MT" w:hAnsi="Bell MT" w:cs="Bell MT"/>
          <w:color w:val="000000"/>
          <w:sz w:val="16"/>
          <w:szCs w:val="16"/>
          <w:vertAlign w:val="superscript"/>
        </w:rPr>
        <w:t>(</w:t>
      </w:r>
      <w:proofErr w:type="gramStart"/>
      <w:r>
        <w:rPr>
          <w:rFonts w:ascii="Bell MT" w:eastAsia="Bell MT" w:hAnsi="Bell MT" w:cs="Bell MT"/>
          <w:color w:val="000000"/>
          <w:sz w:val="16"/>
          <w:szCs w:val="16"/>
          <w:vertAlign w:val="superscript"/>
        </w:rPr>
        <w:t>1)</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w:t>
      </w:r>
      <w:r w:rsidRPr="0068180D">
        <w:t xml:space="preserve"> </w:t>
      </w:r>
      <w:hyperlink r:id="rId8" w:history="1">
        <w:r w:rsidRPr="005A05AC">
          <w:rPr>
            <w:rStyle w:val="Hyperlink"/>
            <w:rFonts w:ascii="Bell MT" w:eastAsia="Bell MT" w:hAnsi="Bell MT" w:cs="Bell MT"/>
            <w:sz w:val="16"/>
            <w:szCs w:val="16"/>
          </w:rPr>
          <w:t>https://orcid.org/0000-0002-0568-1453</w:t>
        </w:r>
      </w:hyperlink>
      <w:r>
        <w:rPr>
          <w:rFonts w:ascii="Bell MT" w:eastAsia="Bell MT" w:hAnsi="Bell MT" w:cs="Bell MT"/>
          <w:color w:val="000000"/>
          <w:sz w:val="16"/>
          <w:szCs w:val="16"/>
        </w:rPr>
        <w:t>; Universidade Estadual de Alagoas/Aluno</w:t>
      </w:r>
      <w:r w:rsidR="00FD0ACD">
        <w:rPr>
          <w:rFonts w:ascii="Bell MT" w:eastAsia="Bell MT" w:hAnsi="Bell MT" w:cs="Bell MT"/>
          <w:color w:val="000000"/>
          <w:sz w:val="16"/>
          <w:szCs w:val="16"/>
        </w:rPr>
        <w:t>, BRAZIL,</w:t>
      </w:r>
      <w:r>
        <w:rPr>
          <w:rFonts w:ascii="Bell MT" w:eastAsia="Bell MT" w:hAnsi="Bell MT" w:cs="Bell MT"/>
          <w:color w:val="000000"/>
          <w:sz w:val="16"/>
          <w:szCs w:val="16"/>
        </w:rPr>
        <w:t xml:space="preserve"> E-mail: adjaine@alunos.uneal.edu.br;</w:t>
      </w:r>
    </w:p>
    <w:p w14:paraId="4E5A6532" w14:textId="69799936" w:rsidR="00EB2F56" w:rsidRDefault="00B8062E" w:rsidP="0068180D">
      <w:pPr>
        <w:spacing w:after="0" w:line="240" w:lineRule="auto"/>
        <w:rPr>
          <w:rFonts w:ascii="Bell MT" w:eastAsia="Bell MT" w:hAnsi="Bell MT" w:cs="Bell MT"/>
          <w:color w:val="000000"/>
          <w:sz w:val="16"/>
          <w:szCs w:val="16"/>
        </w:rPr>
      </w:pPr>
      <w:r>
        <w:rPr>
          <w:rFonts w:ascii="Bell MT" w:eastAsia="Bell MT" w:hAnsi="Bell MT" w:cs="Bell MT"/>
          <w:color w:val="000000"/>
          <w:sz w:val="16"/>
          <w:szCs w:val="16"/>
          <w:highlight w:val="white"/>
          <w:vertAlign w:val="superscript"/>
        </w:rPr>
        <w:t>(</w:t>
      </w:r>
      <w:r w:rsidR="005565FE">
        <w:rPr>
          <w:rFonts w:ascii="Bell MT" w:eastAsia="Bell MT" w:hAnsi="Bell MT" w:cs="Bell MT"/>
          <w:color w:val="000000"/>
          <w:sz w:val="16"/>
          <w:szCs w:val="16"/>
          <w:highlight w:val="white"/>
          <w:vertAlign w:val="superscript"/>
        </w:rPr>
        <w:t>2</w:t>
      </w:r>
      <w:r>
        <w:rPr>
          <w:rFonts w:ascii="Bell MT" w:eastAsia="Bell MT" w:hAnsi="Bell MT" w:cs="Bell MT"/>
          <w:color w:val="000000"/>
          <w:sz w:val="16"/>
          <w:szCs w:val="16"/>
          <w:highlight w:val="white"/>
          <w:vertAlign w:val="superscript"/>
        </w:rPr>
        <w:t>)</w:t>
      </w:r>
      <w:r>
        <w:rPr>
          <w:rFonts w:ascii="Bell MT" w:eastAsia="Bell MT" w:hAnsi="Bell MT" w:cs="Bell MT"/>
          <w:color w:val="000000"/>
          <w:sz w:val="16"/>
          <w:szCs w:val="16"/>
        </w:rPr>
        <w:t xml:space="preserve"> ORCID: </w:t>
      </w:r>
      <w:r>
        <w:rPr>
          <w:rFonts w:ascii="Bell MT" w:eastAsia="Bell MT" w:hAnsi="Bell MT" w:cs="Bell MT"/>
          <w:sz w:val="16"/>
          <w:szCs w:val="16"/>
        </w:rPr>
        <w:t>https://orcid.org/0000-0002-2671-6184</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Alagoas/Aluno, bolsista PIBID-CAPES</w:t>
      </w:r>
      <w:r>
        <w:rPr>
          <w:rFonts w:ascii="Bell MT" w:eastAsia="Bell MT" w:hAnsi="Bell MT" w:cs="Bell MT"/>
          <w:color w:val="000000"/>
          <w:sz w:val="16"/>
          <w:szCs w:val="16"/>
        </w:rPr>
        <w:t xml:space="preserve">, BRAZIL, E-mail: </w:t>
      </w:r>
      <w:hyperlink r:id="rId9" w:history="1">
        <w:r w:rsidR="0068180D" w:rsidRPr="005A05AC">
          <w:rPr>
            <w:rStyle w:val="Hyperlink"/>
            <w:rFonts w:ascii="Bell MT" w:eastAsia="Bell MT" w:hAnsi="Bell MT" w:cs="Bell MT"/>
            <w:sz w:val="16"/>
            <w:szCs w:val="16"/>
          </w:rPr>
          <w:t>sergiojunior@alunos.uneal.edu.br</w:t>
        </w:r>
      </w:hyperlink>
      <w:r>
        <w:rPr>
          <w:rFonts w:ascii="Bell MT" w:eastAsia="Bell MT" w:hAnsi="Bell MT" w:cs="Bell MT"/>
          <w:color w:val="000000"/>
          <w:sz w:val="16"/>
          <w:szCs w:val="16"/>
        </w:rPr>
        <w:t>.</w:t>
      </w:r>
    </w:p>
    <w:p w14:paraId="1F0EFC4E" w14:textId="50014DB8" w:rsidR="00FD0ACD" w:rsidRDefault="0068180D" w:rsidP="0068180D">
      <w:pPr>
        <w:spacing w:after="0" w:line="240" w:lineRule="auto"/>
        <w:rPr>
          <w:rFonts w:ascii="Bell MT" w:eastAsia="Bell MT" w:hAnsi="Bell MT" w:cs="Bell MT"/>
          <w:color w:val="000000"/>
          <w:sz w:val="16"/>
          <w:szCs w:val="16"/>
        </w:rPr>
      </w:pPr>
      <w:r>
        <w:rPr>
          <w:rFonts w:ascii="Bell MT" w:eastAsia="Bell MT" w:hAnsi="Bell MT" w:cs="Bell MT"/>
          <w:color w:val="000000"/>
          <w:sz w:val="16"/>
          <w:szCs w:val="16"/>
          <w:vertAlign w:val="superscript"/>
        </w:rPr>
        <w:t>(</w:t>
      </w:r>
      <w:proofErr w:type="gramStart"/>
      <w:r w:rsidR="005565FE">
        <w:rPr>
          <w:rFonts w:ascii="Bell MT" w:eastAsia="Bell MT" w:hAnsi="Bell MT" w:cs="Bell MT"/>
          <w:color w:val="000000"/>
          <w:sz w:val="16"/>
          <w:szCs w:val="16"/>
          <w:vertAlign w:val="superscript"/>
        </w:rPr>
        <w:t>3</w:t>
      </w:r>
      <w:r>
        <w:rPr>
          <w:rFonts w:ascii="Bell MT" w:eastAsia="Bell MT" w:hAnsi="Bell MT" w:cs="Bell MT"/>
          <w:color w:val="000000"/>
          <w:sz w:val="16"/>
          <w:szCs w:val="16"/>
          <w:vertAlign w:val="superscript"/>
        </w:rPr>
        <w:t>)</w:t>
      </w:r>
      <w:r>
        <w:rPr>
          <w:rFonts w:ascii="Bell MT" w:eastAsia="Bell MT" w:hAnsi="Bell MT" w:cs="Bell MT"/>
          <w:color w:val="000000"/>
          <w:sz w:val="16"/>
          <w:szCs w:val="16"/>
        </w:rPr>
        <w:t>ORCID</w:t>
      </w:r>
      <w:proofErr w:type="gramEnd"/>
      <w:r>
        <w:rPr>
          <w:rFonts w:ascii="Bell MT" w:eastAsia="Bell MT" w:hAnsi="Bell MT" w:cs="Bell MT"/>
          <w:color w:val="000000"/>
          <w:sz w:val="16"/>
          <w:szCs w:val="16"/>
        </w:rPr>
        <w:t>:</w:t>
      </w:r>
      <w:r w:rsidR="00FD0ACD">
        <w:rPr>
          <w:rFonts w:ascii="Bell MT" w:eastAsia="Bell MT" w:hAnsi="Bell MT" w:cs="Bell MT"/>
          <w:color w:val="000000"/>
          <w:sz w:val="16"/>
          <w:szCs w:val="16"/>
        </w:rPr>
        <w:t xml:space="preserve"> </w:t>
      </w:r>
      <w:r w:rsidR="00FD0ACD" w:rsidRPr="00FD0ACD">
        <w:rPr>
          <w:rFonts w:ascii="Bell MT" w:eastAsia="Bell MT" w:hAnsi="Bell MT" w:cs="Bell MT"/>
          <w:color w:val="000000"/>
          <w:sz w:val="16"/>
          <w:szCs w:val="16"/>
        </w:rPr>
        <w:t>https://orcid.org/0000-0002-4063-3756</w:t>
      </w:r>
      <w:r w:rsidR="00FD0ACD">
        <w:rPr>
          <w:rFonts w:ascii="Bell MT" w:eastAsia="Bell MT" w:hAnsi="Bell MT" w:cs="Bell MT"/>
          <w:color w:val="000000"/>
          <w:sz w:val="16"/>
          <w:szCs w:val="16"/>
          <w:highlight w:val="white"/>
        </w:rPr>
        <w:t>;</w:t>
      </w:r>
      <w:r w:rsidR="00FD0ACD">
        <w:rPr>
          <w:rFonts w:ascii="Bell MT" w:eastAsia="Bell MT" w:hAnsi="Bell MT" w:cs="Bell MT"/>
          <w:color w:val="000000"/>
          <w:sz w:val="16"/>
          <w:szCs w:val="16"/>
        </w:rPr>
        <w:t xml:space="preserve"> </w:t>
      </w:r>
      <w:r w:rsidR="00FD0ACD">
        <w:rPr>
          <w:rFonts w:ascii="Bell MT" w:eastAsia="Bell MT" w:hAnsi="Bell MT" w:cs="Bell MT"/>
          <w:color w:val="000000"/>
          <w:sz w:val="16"/>
          <w:szCs w:val="16"/>
          <w:highlight w:val="white"/>
        </w:rPr>
        <w:t>Universidade Estadual de Alagoas/Aluno, bolsista PIBID-CAPES</w:t>
      </w:r>
      <w:r w:rsidR="00FD0ACD">
        <w:rPr>
          <w:rFonts w:ascii="Bell MT" w:eastAsia="Bell MT" w:hAnsi="Bell MT" w:cs="Bell MT"/>
          <w:color w:val="000000"/>
          <w:sz w:val="16"/>
          <w:szCs w:val="16"/>
        </w:rPr>
        <w:t>, BRAZIL, E-mail:</w:t>
      </w:r>
      <w:r w:rsidR="00FD0ACD" w:rsidRPr="00FD0ACD">
        <w:t xml:space="preserve"> </w:t>
      </w:r>
      <w:r w:rsidR="00FD0ACD" w:rsidRPr="00FD0ACD">
        <w:rPr>
          <w:rFonts w:ascii="Bell MT" w:eastAsia="Bell MT" w:hAnsi="Bell MT" w:cs="Bell MT"/>
          <w:color w:val="000000"/>
          <w:sz w:val="16"/>
          <w:szCs w:val="16"/>
        </w:rPr>
        <w:t>vitoria.silva10@alunos.uneal.edu.b</w:t>
      </w:r>
      <w:r w:rsidR="00FD0ACD">
        <w:rPr>
          <w:rFonts w:ascii="Bell MT" w:eastAsia="Bell MT" w:hAnsi="Bell MT" w:cs="Bell MT"/>
          <w:color w:val="000000"/>
          <w:sz w:val="16"/>
          <w:szCs w:val="16"/>
        </w:rPr>
        <w:t>r</w:t>
      </w:r>
    </w:p>
    <w:p w14:paraId="7CE90926" w14:textId="77777777" w:rsidR="00EB2F56" w:rsidRDefault="00EB2F56" w:rsidP="0068180D">
      <w:pPr>
        <w:spacing w:after="0" w:line="240" w:lineRule="auto"/>
        <w:rPr>
          <w:rFonts w:ascii="Bell MT" w:eastAsia="Bell MT" w:hAnsi="Bell MT" w:cs="Bell MT"/>
          <w:color w:val="000000"/>
          <w:sz w:val="16"/>
          <w:szCs w:val="16"/>
        </w:rPr>
      </w:pPr>
    </w:p>
    <w:p w14:paraId="1310FCC8" w14:textId="77777777" w:rsidR="00EB2F56" w:rsidRDefault="00EB2F56">
      <w:pPr>
        <w:tabs>
          <w:tab w:val="left" w:pos="204"/>
        </w:tabs>
        <w:spacing w:after="0" w:line="240" w:lineRule="auto"/>
        <w:jc w:val="center"/>
        <w:rPr>
          <w:rFonts w:ascii="Bell MT" w:eastAsia="Bell MT" w:hAnsi="Bell MT" w:cs="Bell MT"/>
          <w:color w:val="000000"/>
          <w:sz w:val="28"/>
          <w:szCs w:val="28"/>
        </w:rPr>
      </w:pPr>
    </w:p>
    <w:p w14:paraId="0DBE2F72" w14:textId="78A0FF11" w:rsidR="00EB2F56" w:rsidRDefault="00B8062E">
      <w:pPr>
        <w:spacing w:after="0" w:line="240" w:lineRule="auto"/>
        <w:jc w:val="center"/>
        <w:rPr>
          <w:rFonts w:ascii="Bell MT" w:eastAsia="Bell MT" w:hAnsi="Bell MT" w:cs="Bell MT"/>
          <w:color w:val="000000"/>
          <w:sz w:val="24"/>
          <w:szCs w:val="24"/>
        </w:rPr>
      </w:pPr>
      <w:r>
        <w:rPr>
          <w:rFonts w:ascii="Bell MT" w:eastAsia="Bell MT" w:hAnsi="Bell MT" w:cs="Bell MT"/>
          <w:b/>
          <w:color w:val="000000"/>
          <w:sz w:val="24"/>
          <w:szCs w:val="24"/>
        </w:rPr>
        <w:t xml:space="preserve">Grupo de Trabalho: </w:t>
      </w:r>
      <w:r w:rsidR="00973694">
        <w:rPr>
          <w:rFonts w:ascii="Bell MT" w:eastAsia="Bell MT" w:hAnsi="Bell MT" w:cs="Bell MT"/>
          <w:b/>
          <w:color w:val="000000"/>
          <w:sz w:val="24"/>
          <w:szCs w:val="24"/>
        </w:rPr>
        <w:t>Pedago</w:t>
      </w:r>
      <w:r w:rsidR="005565FE">
        <w:rPr>
          <w:rFonts w:ascii="Bell MT" w:eastAsia="Bell MT" w:hAnsi="Bell MT" w:cs="Bell MT"/>
          <w:b/>
          <w:color w:val="000000"/>
          <w:sz w:val="24"/>
          <w:szCs w:val="24"/>
        </w:rPr>
        <w:t>gia/Alfabetização: PIBID</w:t>
      </w:r>
    </w:p>
    <w:p w14:paraId="542ED106" w14:textId="77777777" w:rsidR="00EB2F56" w:rsidRDefault="00B8062E">
      <w:pPr>
        <w:widowControl w:val="0"/>
        <w:pBdr>
          <w:top w:val="nil"/>
          <w:left w:val="nil"/>
          <w:bottom w:val="nil"/>
          <w:right w:val="nil"/>
          <w:between w:val="nil"/>
        </w:pBdr>
        <w:spacing w:after="0" w:line="240" w:lineRule="auto"/>
        <w:jc w:val="both"/>
        <w:rPr>
          <w:rFonts w:ascii="Bell MT" w:eastAsia="Bell MT" w:hAnsi="Bell MT" w:cs="Bell MT"/>
          <w:color w:val="000000"/>
          <w:sz w:val="24"/>
          <w:szCs w:val="24"/>
          <w:vertAlign w:val="superscript"/>
        </w:rPr>
      </w:pPr>
      <w:r>
        <w:rPr>
          <w:rFonts w:ascii="Bell MT" w:eastAsia="Bell MT" w:hAnsi="Bell MT" w:cs="Bell MT"/>
          <w:color w:val="000000"/>
          <w:sz w:val="24"/>
          <w:szCs w:val="24"/>
          <w:vertAlign w:val="superscript"/>
        </w:rPr>
        <w:t>Todo o conteúdo expresso neste artigo é de inteira responsabilidade dos seus autores.</w:t>
      </w:r>
    </w:p>
    <w:p w14:paraId="2315BE41" w14:textId="77777777" w:rsidR="00EB2F56" w:rsidRDefault="00EB2F56">
      <w:pPr>
        <w:pBdr>
          <w:top w:val="nil"/>
          <w:left w:val="nil"/>
          <w:bottom w:val="nil"/>
          <w:right w:val="nil"/>
          <w:between w:val="nil"/>
        </w:pBdr>
        <w:spacing w:after="0" w:line="240" w:lineRule="auto"/>
        <w:jc w:val="both"/>
        <w:rPr>
          <w:rFonts w:ascii="Bell MT" w:eastAsia="Bell MT" w:hAnsi="Bell MT" w:cs="Bell MT"/>
          <w:i/>
          <w:color w:val="000000"/>
          <w:sz w:val="16"/>
          <w:szCs w:val="16"/>
        </w:rPr>
      </w:pPr>
    </w:p>
    <w:p w14:paraId="14308CBF" w14:textId="77777777" w:rsidR="00EB2F56" w:rsidRDefault="00EB2F56" w:rsidP="00E07AE8">
      <w:pPr>
        <w:spacing w:after="0" w:line="240" w:lineRule="auto"/>
        <w:jc w:val="both"/>
        <w:rPr>
          <w:rFonts w:ascii="Bell MT" w:eastAsia="Bell MT" w:hAnsi="Bell MT" w:cs="Bell MT"/>
          <w:color w:val="000000"/>
          <w:sz w:val="20"/>
          <w:szCs w:val="20"/>
        </w:rPr>
      </w:pPr>
      <w:bookmarkStart w:id="1" w:name="_heading=h.30j0zll" w:colFirst="0" w:colLast="0"/>
      <w:bookmarkEnd w:id="1"/>
    </w:p>
    <w:p w14:paraId="259439A7" w14:textId="03A85D57" w:rsidR="00EB2F56" w:rsidRDefault="00B8062E" w:rsidP="00E07AE8">
      <w:pPr>
        <w:ind w:left="-5" w:right="62"/>
        <w:jc w:val="both"/>
      </w:pPr>
      <w:bookmarkStart w:id="2" w:name="_heading=h.1fob9te" w:colFirst="0" w:colLast="0"/>
      <w:bookmarkEnd w:id="2"/>
      <w:r>
        <w:rPr>
          <w:rFonts w:ascii="Bell MT" w:eastAsia="Bell MT" w:hAnsi="Bell MT" w:cs="Bell MT"/>
          <w:b/>
          <w:color w:val="000000"/>
          <w:sz w:val="20"/>
          <w:szCs w:val="20"/>
        </w:rPr>
        <w:t xml:space="preserve">RESUMO: </w:t>
      </w:r>
      <w:r>
        <w:rPr>
          <w:rFonts w:ascii="Bell MT" w:eastAsia="Bell MT" w:hAnsi="Bell MT" w:cs="Bell MT"/>
          <w:sz w:val="20"/>
          <w:szCs w:val="20"/>
        </w:rPr>
        <w:t xml:space="preserve">O presente trabalho propõe-se a discutir o racismo como prática presente no espaço educativo. Este estudo retrata o racismo existente no ambiente escolar e apresenta caminhos que possibilitarão a construção de uma educação antirracista. Para tanto, </w:t>
      </w:r>
      <w:r w:rsidR="00FD0ACD">
        <w:rPr>
          <w:rFonts w:ascii="Bell MT" w:eastAsia="Bell MT" w:hAnsi="Bell MT" w:cs="Bell MT"/>
          <w:sz w:val="20"/>
          <w:szCs w:val="20"/>
        </w:rPr>
        <w:t xml:space="preserve">foram </w:t>
      </w:r>
      <w:r w:rsidR="00FD0ACD" w:rsidRPr="00FD0ACD">
        <w:rPr>
          <w:rFonts w:ascii="Bell MT" w:eastAsia="Bell MT" w:hAnsi="Bell MT" w:cs="Bell MT"/>
          <w:sz w:val="20"/>
          <w:szCs w:val="20"/>
        </w:rPr>
        <w:t>levantados dados através de web pesquisas e pesquisas bibliográficas</w:t>
      </w:r>
      <w:r w:rsidRPr="00FD0ACD">
        <w:rPr>
          <w:rFonts w:ascii="Bell MT" w:eastAsia="Bell MT" w:hAnsi="Bell MT" w:cs="Bell MT"/>
          <w:sz w:val="20"/>
          <w:szCs w:val="20"/>
        </w:rPr>
        <w:t xml:space="preserve"> </w:t>
      </w:r>
      <w:r>
        <w:rPr>
          <w:rFonts w:ascii="Bell MT" w:eastAsia="Bell MT" w:hAnsi="Bell MT" w:cs="Bell MT"/>
          <w:sz w:val="20"/>
          <w:szCs w:val="20"/>
        </w:rPr>
        <w:t>com ênfase em artigos que tratam do tema. Os resultados apontam que a educação formal pouco tem contribuído para a construção de uma educação igualitária e antirracista.</w:t>
      </w:r>
      <w:r>
        <w:t xml:space="preserve"> </w:t>
      </w:r>
    </w:p>
    <w:p w14:paraId="42749356" w14:textId="77777777" w:rsidR="00EB2F56" w:rsidRDefault="00B8062E" w:rsidP="00E07AE8">
      <w:pPr>
        <w:pBdr>
          <w:top w:val="nil"/>
          <w:left w:val="nil"/>
          <w:bottom w:val="nil"/>
          <w:right w:val="nil"/>
          <w:between w:val="nil"/>
        </w:pBdr>
        <w:spacing w:after="0" w:line="240" w:lineRule="auto"/>
        <w:jc w:val="both"/>
        <w:rPr>
          <w:rFonts w:ascii="Bell MT" w:eastAsia="Bell MT" w:hAnsi="Bell MT" w:cs="Bell MT"/>
          <w:color w:val="000000"/>
          <w:sz w:val="20"/>
          <w:szCs w:val="20"/>
        </w:rPr>
      </w:pPr>
      <w:r>
        <w:rPr>
          <w:rFonts w:ascii="Bell MT" w:eastAsia="Bell MT" w:hAnsi="Bell MT" w:cs="Bell MT"/>
          <w:b/>
          <w:color w:val="000000"/>
          <w:sz w:val="20"/>
          <w:szCs w:val="20"/>
        </w:rPr>
        <w:t>PALAVRAS-CHAVE</w:t>
      </w:r>
      <w:r>
        <w:rPr>
          <w:rFonts w:ascii="Bell MT" w:eastAsia="Bell MT" w:hAnsi="Bell MT" w:cs="Bell MT"/>
          <w:color w:val="000000"/>
          <w:sz w:val="20"/>
          <w:szCs w:val="20"/>
        </w:rPr>
        <w:t xml:space="preserve">: Racismo, Educação, Educação antirracista. </w:t>
      </w:r>
    </w:p>
    <w:p w14:paraId="0D4511A7" w14:textId="77777777" w:rsidR="00EB2F56" w:rsidRPr="001A2286" w:rsidRDefault="00EB2F56" w:rsidP="00E07AE8">
      <w:pPr>
        <w:spacing w:after="0" w:line="240" w:lineRule="auto"/>
        <w:jc w:val="both"/>
        <w:rPr>
          <w:rFonts w:ascii="Bell MT" w:eastAsia="Bell MT" w:hAnsi="Bell MT" w:cs="Bell MT"/>
          <w:b/>
          <w:bCs/>
          <w:color w:val="000000"/>
          <w:sz w:val="20"/>
          <w:szCs w:val="20"/>
        </w:rPr>
      </w:pPr>
    </w:p>
    <w:p w14:paraId="2DC2EB1E" w14:textId="7C75587A" w:rsidR="00EB2F56" w:rsidRPr="001A2286" w:rsidRDefault="00B8062E" w:rsidP="00E07AE8">
      <w:pPr>
        <w:jc w:val="both"/>
        <w:rPr>
          <w:rFonts w:ascii="Bell MT" w:hAnsi="Bell MT"/>
          <w:sz w:val="20"/>
          <w:szCs w:val="20"/>
        </w:rPr>
      </w:pPr>
      <w:r w:rsidRPr="001A2286">
        <w:rPr>
          <w:rFonts w:ascii="Bell MT" w:hAnsi="Bell MT"/>
          <w:b/>
          <w:bCs/>
          <w:sz w:val="20"/>
          <w:szCs w:val="20"/>
        </w:rPr>
        <w:t>ABSTRACT</w:t>
      </w:r>
      <w:r w:rsidRPr="001A2286">
        <w:rPr>
          <w:rFonts w:ascii="Bell MT" w:hAnsi="Bell MT"/>
          <w:sz w:val="20"/>
          <w:szCs w:val="20"/>
        </w:rPr>
        <w:t xml:space="preserve">: </w:t>
      </w:r>
      <w:r w:rsidR="001A2286" w:rsidRPr="001A2286">
        <w:rPr>
          <w:rFonts w:ascii="Bell MT" w:hAnsi="Bell MT"/>
          <w:sz w:val="20"/>
          <w:szCs w:val="20"/>
        </w:rPr>
        <w:t xml:space="preserve">The </w:t>
      </w:r>
      <w:proofErr w:type="spellStart"/>
      <w:r w:rsidR="001A2286" w:rsidRPr="001A2286">
        <w:rPr>
          <w:rFonts w:ascii="Bell MT" w:hAnsi="Bell MT"/>
          <w:sz w:val="20"/>
          <w:szCs w:val="20"/>
        </w:rPr>
        <w:t>present</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work</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proposes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to</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discuss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racism</w:t>
      </w:r>
      <w:proofErr w:type="spellEnd"/>
      <w:r w:rsidR="001A2286" w:rsidRPr="001A2286">
        <w:rPr>
          <w:rFonts w:ascii="Bell MT" w:hAnsi="Bell MT"/>
          <w:sz w:val="20"/>
          <w:szCs w:val="20"/>
        </w:rPr>
        <w:t xml:space="preserve"> as a </w:t>
      </w:r>
      <w:proofErr w:type="spellStart"/>
      <w:r w:rsidR="001A2286" w:rsidRPr="001A2286">
        <w:rPr>
          <w:rFonts w:ascii="Bell MT" w:hAnsi="Bell MT"/>
          <w:sz w:val="20"/>
          <w:szCs w:val="20"/>
        </w:rPr>
        <w:t>practice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present</w:t>
      </w:r>
      <w:proofErr w:type="spellEnd"/>
      <w:r w:rsidR="001A2286" w:rsidRPr="001A2286">
        <w:rPr>
          <w:rFonts w:ascii="Bell MT" w:hAnsi="Bell MT"/>
          <w:sz w:val="20"/>
          <w:szCs w:val="20"/>
        </w:rPr>
        <w:t xml:space="preserve"> in </w:t>
      </w:r>
      <w:proofErr w:type="spellStart"/>
      <w:r w:rsidR="001A2286" w:rsidRPr="001A2286">
        <w:rPr>
          <w:rFonts w:ascii="Bell MT" w:hAnsi="Bell MT"/>
          <w:sz w:val="20"/>
          <w:szCs w:val="20"/>
        </w:rPr>
        <w:t>the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educational</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space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This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study</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portrays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racism</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that</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exists</w:t>
      </w:r>
      <w:proofErr w:type="spellEnd"/>
      <w:r w:rsidR="001A2286" w:rsidRPr="001A2286">
        <w:rPr>
          <w:rFonts w:ascii="Bell MT" w:hAnsi="Bell MT"/>
          <w:sz w:val="20"/>
          <w:szCs w:val="20"/>
        </w:rPr>
        <w:t xml:space="preserve"> in </w:t>
      </w:r>
      <w:proofErr w:type="spellStart"/>
      <w:r w:rsidR="001A2286" w:rsidRPr="001A2286">
        <w:rPr>
          <w:rFonts w:ascii="Bell MT" w:hAnsi="Bell MT"/>
          <w:sz w:val="20"/>
          <w:szCs w:val="20"/>
        </w:rPr>
        <w:t>the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school</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environment</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and</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presents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ways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that</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will</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enable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construction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of</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anti-racist</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education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Therefore</w:t>
      </w:r>
      <w:proofErr w:type="spellEnd"/>
      <w:r w:rsidR="001A2286" w:rsidRPr="001A2286">
        <w:rPr>
          <w:rFonts w:ascii="Bell MT" w:hAnsi="Bell MT"/>
          <w:sz w:val="20"/>
          <w:szCs w:val="20"/>
        </w:rPr>
        <w:t xml:space="preserve">, data </w:t>
      </w:r>
      <w:proofErr w:type="spellStart"/>
      <w:r w:rsidR="001A2286" w:rsidRPr="001A2286">
        <w:rPr>
          <w:rFonts w:ascii="Bell MT" w:hAnsi="Bell MT"/>
          <w:sz w:val="20"/>
          <w:szCs w:val="20"/>
        </w:rPr>
        <w:t>were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collected</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through</w:t>
      </w:r>
      <w:proofErr w:type="spellEnd"/>
      <w:r w:rsidR="001A2286" w:rsidRPr="001A2286">
        <w:rPr>
          <w:rFonts w:ascii="Bell MT" w:hAnsi="Bell MT"/>
          <w:sz w:val="20"/>
          <w:szCs w:val="20"/>
        </w:rPr>
        <w:t xml:space="preserve"> web </w:t>
      </w:r>
      <w:proofErr w:type="spellStart"/>
      <w:r w:rsidR="001A2286" w:rsidRPr="001A2286">
        <w:rPr>
          <w:rFonts w:ascii="Bell MT" w:hAnsi="Bell MT"/>
          <w:sz w:val="20"/>
          <w:szCs w:val="20"/>
        </w:rPr>
        <w:t>research</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and</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bibliographic</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research</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with</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emphasis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on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articles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dealing</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with</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topic</w:t>
      </w:r>
      <w:proofErr w:type="spellEnd"/>
      <w:r w:rsidR="001A2286" w:rsidRPr="001A2286">
        <w:rPr>
          <w:rFonts w:ascii="Bell MT" w:hAnsi="Bell MT"/>
          <w:sz w:val="20"/>
          <w:szCs w:val="20"/>
        </w:rPr>
        <w:t xml:space="preserve">. The </w:t>
      </w:r>
      <w:proofErr w:type="spellStart"/>
      <w:r w:rsidR="001A2286" w:rsidRPr="001A2286">
        <w:rPr>
          <w:rFonts w:ascii="Bell MT" w:hAnsi="Bell MT"/>
          <w:sz w:val="20"/>
          <w:szCs w:val="20"/>
        </w:rPr>
        <w:t>results</w:t>
      </w:r>
      <w:proofErr w:type="spellEnd"/>
      <w:r w:rsidR="001A2286" w:rsidRPr="001A2286">
        <w:rPr>
          <w:rFonts w:ascii="Bell MT" w:hAnsi="Bell MT"/>
          <w:sz w:val="20"/>
          <w:szCs w:val="20"/>
        </w:rPr>
        <w:t xml:space="preserve"> show </w:t>
      </w:r>
      <w:proofErr w:type="spellStart"/>
      <w:r w:rsidR="001A2286" w:rsidRPr="001A2286">
        <w:rPr>
          <w:rFonts w:ascii="Bell MT" w:hAnsi="Bell MT"/>
          <w:sz w:val="20"/>
          <w:szCs w:val="20"/>
        </w:rPr>
        <w:t>that</w:t>
      </w:r>
      <w:proofErr w:type="spellEnd"/>
      <w:r w:rsidR="001A2286" w:rsidRPr="001A2286">
        <w:rPr>
          <w:rFonts w:ascii="Bell MT" w:hAnsi="Bell MT"/>
          <w:sz w:val="20"/>
          <w:szCs w:val="20"/>
        </w:rPr>
        <w:t xml:space="preserve"> formal </w:t>
      </w:r>
      <w:proofErr w:type="spellStart"/>
      <w:r w:rsidR="001A2286" w:rsidRPr="001A2286">
        <w:rPr>
          <w:rFonts w:ascii="Bell MT" w:hAnsi="Bell MT"/>
          <w:sz w:val="20"/>
          <w:szCs w:val="20"/>
        </w:rPr>
        <w:t>education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has</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contributed</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little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to</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the</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construction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of</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egalitarian</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and</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anti-racist</w:t>
      </w:r>
      <w:proofErr w:type="spellEnd"/>
      <w:r w:rsidR="001A2286" w:rsidRPr="001A2286">
        <w:rPr>
          <w:rFonts w:ascii="Bell MT" w:hAnsi="Bell MT"/>
          <w:sz w:val="20"/>
          <w:szCs w:val="20"/>
        </w:rPr>
        <w:t xml:space="preserve"> </w:t>
      </w:r>
      <w:proofErr w:type="spellStart"/>
      <w:r w:rsidR="001A2286" w:rsidRPr="001A2286">
        <w:rPr>
          <w:rFonts w:ascii="Bell MT" w:hAnsi="Bell MT"/>
          <w:sz w:val="20"/>
          <w:szCs w:val="20"/>
        </w:rPr>
        <w:t>education</w:t>
      </w:r>
      <w:proofErr w:type="spellEnd"/>
      <w:r w:rsidR="001A2286" w:rsidRPr="001A2286">
        <w:rPr>
          <w:rFonts w:ascii="Bell MT" w:hAnsi="Bell MT"/>
          <w:sz w:val="20"/>
          <w:szCs w:val="20"/>
        </w:rPr>
        <w:t>.</w:t>
      </w:r>
    </w:p>
    <w:p w14:paraId="29C2A143" w14:textId="77777777" w:rsidR="00EB2F56" w:rsidRDefault="00B8062E" w:rsidP="00E07AE8">
      <w:pPr>
        <w:jc w:val="both"/>
        <w:rPr>
          <w:rFonts w:ascii="Bell MT" w:eastAsia="Bell MT" w:hAnsi="Bell MT" w:cs="Bell MT"/>
          <w:sz w:val="20"/>
          <w:szCs w:val="20"/>
        </w:rPr>
      </w:pPr>
      <w:r>
        <w:rPr>
          <w:rFonts w:ascii="Bell MT" w:eastAsia="Bell MT" w:hAnsi="Bell MT" w:cs="Bell MT"/>
          <w:sz w:val="20"/>
          <w:szCs w:val="20"/>
        </w:rPr>
        <w:t xml:space="preserve">KEYWORDS: </w:t>
      </w:r>
      <w:proofErr w:type="spellStart"/>
      <w:r>
        <w:rPr>
          <w:rFonts w:ascii="Bell MT" w:eastAsia="Bell MT" w:hAnsi="Bell MT" w:cs="Bell MT"/>
          <w:sz w:val="20"/>
          <w:szCs w:val="20"/>
        </w:rPr>
        <w:t>Racism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Education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Anti-racist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education</w:t>
      </w:r>
      <w:proofErr w:type="spellEnd"/>
      <w:r>
        <w:rPr>
          <w:rFonts w:ascii="Bell MT" w:eastAsia="Bell MT" w:hAnsi="Bell MT" w:cs="Bell MT"/>
          <w:sz w:val="20"/>
          <w:szCs w:val="20"/>
        </w:rPr>
        <w:t>.</w:t>
      </w:r>
    </w:p>
    <w:p w14:paraId="2AB14622" w14:textId="77777777" w:rsidR="00EB2F56" w:rsidRDefault="00EB2F56">
      <w:pPr>
        <w:spacing w:after="0" w:line="240" w:lineRule="auto"/>
        <w:ind w:firstLine="709"/>
        <w:jc w:val="both"/>
        <w:rPr>
          <w:rFonts w:ascii="Bell MT" w:eastAsia="Bell MT" w:hAnsi="Bell MT" w:cs="Bell MT"/>
          <w:color w:val="FF0000"/>
          <w:sz w:val="20"/>
          <w:szCs w:val="20"/>
        </w:rPr>
      </w:pPr>
    </w:p>
    <w:p w14:paraId="35DF7D76" w14:textId="343BEA4E" w:rsidR="00EB2F56" w:rsidRDefault="00B8062E" w:rsidP="00E07AE8">
      <w:pPr>
        <w:spacing w:after="0" w:line="360" w:lineRule="auto"/>
        <w:jc w:val="both"/>
        <w:rPr>
          <w:rFonts w:ascii="Bell MT" w:eastAsia="Bell MT" w:hAnsi="Bell MT" w:cs="Bell MT"/>
          <w:color w:val="000000"/>
          <w:sz w:val="24"/>
          <w:szCs w:val="24"/>
        </w:rPr>
      </w:pPr>
      <w:r>
        <w:rPr>
          <w:rFonts w:ascii="Bell MT" w:eastAsia="Bell MT" w:hAnsi="Bell MT" w:cs="Bell MT"/>
          <w:b/>
          <w:color w:val="000000"/>
          <w:sz w:val="24"/>
          <w:szCs w:val="24"/>
        </w:rPr>
        <w:t>INTRODUÇÃO</w:t>
      </w:r>
    </w:p>
    <w:p w14:paraId="59DCF84C" w14:textId="77777777" w:rsidR="00EB2F56" w:rsidRDefault="00B8062E" w:rsidP="00E07AE8">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O racismo é um dos principais problemas presentes na sociedade, ocasionando, portanto, exclusão, desigualdade social e violência. É a denominação dada à discriminação praticada de forma direta ou indireta contra indivíduos ou grupos em razão de sua cor ou </w:t>
      </w:r>
      <w:r>
        <w:rPr>
          <w:rFonts w:ascii="Bell MT" w:eastAsia="Bell MT" w:hAnsi="Bell MT" w:cs="Bell MT"/>
          <w:sz w:val="24"/>
          <w:szCs w:val="24"/>
        </w:rPr>
        <w:lastRenderedPageBreak/>
        <w:t>etnia, e tem como característica principal a ideia errônea de que a cor da pele promove algum tipo de superioridade entre as raças. No caso do racismo, um indivíduo e/ou toda uma categoria social são definidos como diferentes, por isso são discriminados ou excluídos com base em alguma marca física externa, a qual é ressignificada em termos de uma marca cultural interna (LIMA; VALA, 2004).</w:t>
      </w:r>
    </w:p>
    <w:p w14:paraId="0D2E730C" w14:textId="77777777" w:rsidR="00EB2F56" w:rsidRDefault="00B8062E" w:rsidP="00E07AE8">
      <w:pPr>
        <w:spacing w:line="360" w:lineRule="auto"/>
        <w:ind w:left="-5" w:right="62" w:firstLine="572"/>
        <w:jc w:val="both"/>
        <w:rPr>
          <w:rFonts w:ascii="Bell MT" w:eastAsia="Bell MT" w:hAnsi="Bell MT" w:cs="Bell MT"/>
          <w:sz w:val="24"/>
          <w:szCs w:val="24"/>
        </w:rPr>
      </w:pPr>
      <w:r>
        <w:rPr>
          <w:rFonts w:ascii="Bell MT" w:eastAsia="Bell MT" w:hAnsi="Bell MT" w:cs="Bell MT"/>
          <w:sz w:val="24"/>
          <w:szCs w:val="24"/>
        </w:rPr>
        <w:t xml:space="preserve">  Mesmo interligados, os termos racismo e preconceito apresentam conceitos divergentes, sendo o preconceito a ação baseada no prejulgamento de algo ou alguém sem antes conhecê-lo e já o racismo consiste na discriminação motivada pela diferença da cor da pele do outro, na crença de que os membros de uma raça/etnia possuem características e habilidades específicas que os tornam superiores as demais “raças”. Em suma, o racismo é resultante do preconceito exagerado, causado principalmente pela antipatia e pelo ódio a indivíduos em razão da sua diversidade, seja a cor da pele, costumes ou tradições. </w:t>
      </w:r>
    </w:p>
    <w:p w14:paraId="0ABDEDFB" w14:textId="3D58ED59" w:rsidR="00EB2F56" w:rsidRDefault="00B8062E" w:rsidP="00E07AE8">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É a partir dessa ideia de superioridade criada socialmente em busca de manter privilégios que surgem os atos de intolerância e práticas racistas que em seus casos mais graves o racista chega a agredir verbalmente e/ou fisicamente a vítima, muitas vezes ocasionando perseguições que podem chegar até a morte do indivíduo. </w:t>
      </w:r>
      <w:r w:rsidR="002F5915" w:rsidRPr="002F5915">
        <w:rPr>
          <w:rFonts w:ascii="Bell MT" w:hAnsi="Bell MT"/>
          <w:sz w:val="24"/>
          <w:szCs w:val="24"/>
        </w:rPr>
        <w:t>Nessa perspectiva, buscamos trazer indagações acerca da questão da autoidentificação de crianças negras nos espaços educativos escolares</w:t>
      </w:r>
    </w:p>
    <w:p w14:paraId="335F7EF1" w14:textId="2EDCBCC2" w:rsidR="00EB2F56" w:rsidRDefault="00B8062E" w:rsidP="00E07AE8">
      <w:pPr>
        <w:spacing w:line="360" w:lineRule="auto"/>
        <w:ind w:left="-6" w:right="62" w:firstLine="714"/>
        <w:jc w:val="both"/>
        <w:rPr>
          <w:rFonts w:ascii="Bell MT" w:eastAsia="Bell MT" w:hAnsi="Bell MT" w:cs="Bell MT"/>
          <w:sz w:val="24"/>
          <w:szCs w:val="24"/>
        </w:rPr>
      </w:pPr>
      <w:r>
        <w:rPr>
          <w:rFonts w:ascii="Bell MT" w:eastAsia="Bell MT" w:hAnsi="Bell MT" w:cs="Bell MT"/>
          <w:sz w:val="24"/>
          <w:szCs w:val="24"/>
        </w:rPr>
        <w:t>Os procedimentos metodológicos deste estudo estão embasados no levantamento de dados através de web pesquisas e pesquisas bibliográficas, tendo como fontes de consulta: artigos científicos, dissertações</w:t>
      </w:r>
      <w:r w:rsidR="00210E2E">
        <w:rPr>
          <w:rFonts w:ascii="Bell MT" w:eastAsia="Bell MT" w:hAnsi="Bell MT" w:cs="Bell MT"/>
          <w:sz w:val="24"/>
          <w:szCs w:val="24"/>
        </w:rPr>
        <w:t>,</w:t>
      </w:r>
      <w:r>
        <w:rPr>
          <w:rFonts w:ascii="Bell MT" w:eastAsia="Bell MT" w:hAnsi="Bell MT" w:cs="Bell MT"/>
          <w:sz w:val="24"/>
          <w:szCs w:val="24"/>
        </w:rPr>
        <w:t xml:space="preserve"> teses e a legislação existente sobre o tema em questão.</w:t>
      </w:r>
    </w:p>
    <w:p w14:paraId="0C8A4D91" w14:textId="4CDADFA6" w:rsidR="00EB2F56" w:rsidRPr="006E17B1" w:rsidRDefault="00B8062E" w:rsidP="00E07AE8">
      <w:pPr>
        <w:spacing w:after="112" w:line="360" w:lineRule="auto"/>
        <w:jc w:val="both"/>
        <w:rPr>
          <w:rFonts w:ascii="Bell MT" w:eastAsia="Bell MT" w:hAnsi="Bell MT" w:cs="Bell MT"/>
          <w:b/>
          <w:sz w:val="24"/>
          <w:szCs w:val="24"/>
        </w:rPr>
      </w:pPr>
      <w:r>
        <w:rPr>
          <w:rFonts w:ascii="Bell MT" w:eastAsia="Bell MT" w:hAnsi="Bell MT" w:cs="Bell MT"/>
          <w:b/>
          <w:sz w:val="24"/>
          <w:szCs w:val="24"/>
        </w:rPr>
        <w:t xml:space="preserve"> </w:t>
      </w:r>
      <w:r>
        <w:rPr>
          <w:rFonts w:ascii="Bell MT" w:eastAsia="Bell MT" w:hAnsi="Bell MT" w:cs="Bell MT"/>
          <w:b/>
          <w:color w:val="000000"/>
          <w:sz w:val="24"/>
          <w:szCs w:val="24"/>
        </w:rPr>
        <w:t xml:space="preserve">O RACISMO NA ESCOLA: CAMINHOS PARA A CONSTRUÇÃO DE UMA EDUCAÇÃO ANTIRRACISTA E DESCONSTRUÇÃO DO RACISMO NO ESPAÇO ESCOLAR </w:t>
      </w:r>
    </w:p>
    <w:p w14:paraId="30CE5D56" w14:textId="336D13FA" w:rsidR="00EB2F56" w:rsidRPr="002F5915" w:rsidRDefault="00B8062E" w:rsidP="00E07AE8">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Vivemos em um país formado por uma grande diversidade étnica, marcado pelo racismo estrutural e que se constituiu sobre o mito da democracia racial. Em consequência disso, é importante dizer que o Brasil é um país que pouco valoriza a diversidade de seu </w:t>
      </w:r>
      <w:r>
        <w:rPr>
          <w:rFonts w:ascii="Bell MT" w:eastAsia="Bell MT" w:hAnsi="Bell MT" w:cs="Bell MT"/>
          <w:sz w:val="24"/>
          <w:szCs w:val="24"/>
        </w:rPr>
        <w:lastRenderedPageBreak/>
        <w:t>povo, e a escola como instituição que faz parte dessa sociedade por diversas vezes também promove a exclusão do povo negro. Com isso, surge então a necessidade de abordar e reconhecer o racismo como problema social presente tanto na escola quanto nas demais instituições sociais</w:t>
      </w:r>
      <w:r w:rsidRPr="002F5915">
        <w:rPr>
          <w:rFonts w:ascii="Bell MT" w:eastAsia="Bell MT" w:hAnsi="Bell MT" w:cs="Bell MT"/>
          <w:sz w:val="24"/>
          <w:szCs w:val="24"/>
        </w:rPr>
        <w:t>.</w:t>
      </w:r>
      <w:r w:rsidR="002F5915" w:rsidRPr="002F5915">
        <w:rPr>
          <w:rFonts w:ascii="Bell MT" w:hAnsi="Bell MT"/>
          <w:sz w:val="24"/>
          <w:szCs w:val="24"/>
        </w:rPr>
        <w:t xml:space="preserve"> </w:t>
      </w:r>
      <w:r w:rsidR="002F5915" w:rsidRPr="002F5915">
        <w:rPr>
          <w:rFonts w:ascii="Bell MT" w:hAnsi="Bell MT"/>
          <w:sz w:val="24"/>
          <w:szCs w:val="24"/>
        </w:rPr>
        <w:t>A educação apresenta-se como um processo transitório</w:t>
      </w:r>
      <w:r w:rsidR="002F5915">
        <w:rPr>
          <w:rFonts w:ascii="Bell MT" w:hAnsi="Bell MT"/>
          <w:sz w:val="24"/>
          <w:szCs w:val="24"/>
        </w:rPr>
        <w:t>,</w:t>
      </w:r>
      <w:r w:rsidR="002F5915" w:rsidRPr="002F5915">
        <w:rPr>
          <w:rFonts w:ascii="Bell MT" w:hAnsi="Bell MT"/>
          <w:sz w:val="24"/>
          <w:szCs w:val="24"/>
        </w:rPr>
        <w:t xml:space="preserve"> mesmo com a modificação e evolução da sociedade é nítida nas salas de aula a forma diferenciada de tratamento entre crianças negras e brancas. Por muitas vezes a escola se configura como um espaço não educador e sim um espaço privilegiado de aprendizado do racismo, devido aos conteúdos na maioria das vezes racistas mostrado no livro didático escolar.</w:t>
      </w:r>
    </w:p>
    <w:p w14:paraId="77DF85C7" w14:textId="77777777" w:rsidR="00EB2F56" w:rsidRDefault="00B8062E" w:rsidP="00E07AE8">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Nessa perspectiva, vale ressaltar que a escola é um ambiente bastante propício e vulnerável às práticas racistas, visto que é um espaço onde pessoas de diferentes camadas sociais se encontram e precisam conviver de forma sistemática. Na maioria das vezes o ambiente escolar é o primeiro em que a criança é posta para conviver com as múltiplas diferenças. Assim, Gomes (2003, p. 171-172) ressalta que: </w:t>
      </w:r>
    </w:p>
    <w:p w14:paraId="551C25D1" w14:textId="77777777" w:rsidR="00EB2F56" w:rsidRDefault="00B8062E">
      <w:pPr>
        <w:spacing w:after="94" w:line="259" w:lineRule="auto"/>
        <w:jc w:val="both"/>
        <w:rPr>
          <w:rFonts w:ascii="Bell MT" w:eastAsia="Bell MT" w:hAnsi="Bell MT" w:cs="Bell MT"/>
          <w:sz w:val="24"/>
          <w:szCs w:val="24"/>
        </w:rPr>
      </w:pPr>
      <w:r>
        <w:rPr>
          <w:rFonts w:ascii="Bell MT" w:eastAsia="Bell MT" w:hAnsi="Bell MT" w:cs="Bell MT"/>
          <w:sz w:val="24"/>
          <w:szCs w:val="24"/>
        </w:rPr>
        <w:t xml:space="preserve"> </w:t>
      </w:r>
    </w:p>
    <w:p w14:paraId="33E3ACF3" w14:textId="77777777" w:rsidR="00EB2F56" w:rsidRDefault="00B8062E" w:rsidP="00F27EA0">
      <w:pPr>
        <w:spacing w:after="0" w:line="240" w:lineRule="auto"/>
        <w:ind w:left="2268"/>
        <w:jc w:val="both"/>
        <w:rPr>
          <w:rFonts w:ascii="Bell MT" w:eastAsia="Bell MT" w:hAnsi="Bell MT" w:cs="Bell MT"/>
          <w:sz w:val="20"/>
          <w:szCs w:val="20"/>
        </w:rPr>
      </w:pPr>
      <w:r>
        <w:rPr>
          <w:rFonts w:ascii="Bell MT" w:eastAsia="Bell MT" w:hAnsi="Bell MT" w:cs="Bell MT"/>
          <w:sz w:val="20"/>
          <w:szCs w:val="20"/>
        </w:rPr>
        <w:t xml:space="preserve">(...). A escola pode ser considerada, então, como um dos espaços que interferem na construção da identidade negra. O olhar lançado sobre o negro e sua cultura, na escola, tanto pode valorizar identidades e diferenças quanto pode estigmatizá-las, discriminá-las, segregá-las e até mesmo negá-las. </w:t>
      </w:r>
    </w:p>
    <w:p w14:paraId="406EC0F1" w14:textId="77777777" w:rsidR="00EB2F56" w:rsidRDefault="00B8062E">
      <w:pPr>
        <w:spacing w:after="117" w:line="259" w:lineRule="auto"/>
        <w:ind w:left="2267"/>
        <w:jc w:val="both"/>
        <w:rPr>
          <w:rFonts w:ascii="Bell MT" w:eastAsia="Bell MT" w:hAnsi="Bell MT" w:cs="Bell MT"/>
          <w:sz w:val="24"/>
          <w:szCs w:val="24"/>
        </w:rPr>
      </w:pPr>
      <w:r>
        <w:rPr>
          <w:rFonts w:ascii="Bell MT" w:eastAsia="Bell MT" w:hAnsi="Bell MT" w:cs="Bell MT"/>
          <w:sz w:val="24"/>
          <w:szCs w:val="24"/>
        </w:rPr>
        <w:t xml:space="preserve"> </w:t>
      </w:r>
    </w:p>
    <w:p w14:paraId="5A081739" w14:textId="7868558B" w:rsidR="0021202E" w:rsidRDefault="00B8062E" w:rsidP="00FB0B89">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Na escola, o racismo pode acontecer de forma camuflada ou explícita, o ato racista pode ocorrer de diversas formas, dentre elas o uso de apelidos pejorativos, piadas sobre a cor da pele, cabelo ou qualquer outra característica física. Em entrevistas realizadas por Santana, constatou-se que: </w:t>
      </w:r>
    </w:p>
    <w:p w14:paraId="55A6A73C" w14:textId="77777777" w:rsidR="00FB0B89" w:rsidRDefault="00FB0B89" w:rsidP="00FB0B89">
      <w:pPr>
        <w:spacing w:line="360" w:lineRule="auto"/>
        <w:ind w:left="-5" w:right="62" w:firstLine="714"/>
        <w:jc w:val="both"/>
        <w:rPr>
          <w:rFonts w:ascii="Bell MT" w:eastAsia="Bell MT" w:hAnsi="Bell MT" w:cs="Bell MT"/>
          <w:sz w:val="24"/>
          <w:szCs w:val="24"/>
        </w:rPr>
      </w:pPr>
    </w:p>
    <w:p w14:paraId="036FDE6C" w14:textId="77777777" w:rsidR="00EB2F56" w:rsidRDefault="00B8062E" w:rsidP="00F27EA0">
      <w:pPr>
        <w:spacing w:after="0" w:line="240" w:lineRule="auto"/>
        <w:ind w:left="2268"/>
        <w:jc w:val="both"/>
        <w:rPr>
          <w:rFonts w:ascii="Bell MT" w:eastAsia="Bell MT" w:hAnsi="Bell MT" w:cs="Bell MT"/>
          <w:sz w:val="20"/>
          <w:szCs w:val="20"/>
        </w:rPr>
      </w:pPr>
      <w:r>
        <w:rPr>
          <w:rFonts w:ascii="Bell MT" w:eastAsia="Bell MT" w:hAnsi="Bell MT" w:cs="Bell MT"/>
          <w:sz w:val="20"/>
          <w:szCs w:val="20"/>
        </w:rPr>
        <w:t xml:space="preserve">(...) as manifestações de discriminação racial assumem três formas básicas: 1) brincadeiras, 2) tratamentos e 3) olhares.  Porém, em todas essas esferas de manifestação do racismo, encontramos em comum o fato deste ser indireto, mascarado ou subjetivo. (SANTANA, 2012, p. 5-6). </w:t>
      </w:r>
    </w:p>
    <w:p w14:paraId="75B47A3F" w14:textId="77777777" w:rsidR="00EB2F56" w:rsidRDefault="00B8062E">
      <w:pPr>
        <w:spacing w:after="118" w:line="259" w:lineRule="auto"/>
        <w:jc w:val="both"/>
        <w:rPr>
          <w:rFonts w:ascii="Bell MT" w:eastAsia="Bell MT" w:hAnsi="Bell MT" w:cs="Bell MT"/>
          <w:sz w:val="24"/>
          <w:szCs w:val="24"/>
        </w:rPr>
      </w:pPr>
      <w:r>
        <w:rPr>
          <w:rFonts w:ascii="Bell MT" w:eastAsia="Bell MT" w:hAnsi="Bell MT" w:cs="Bell MT"/>
          <w:sz w:val="24"/>
          <w:szCs w:val="24"/>
        </w:rPr>
        <w:t xml:space="preserve"> </w:t>
      </w:r>
    </w:p>
    <w:p w14:paraId="27C2B8C0" w14:textId="77777777" w:rsidR="00EB2F56" w:rsidRDefault="00B8062E">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Dessa forma, é fundamental reconhecer que o racismo se faz presente também no ambiente escolar e a partir daí, adotar medidas que ajudem no seu combate. Pois sendo a escola a primeira instituição formativa do indivíduo tem como responsabilidade formá-lo </w:t>
      </w:r>
      <w:r>
        <w:rPr>
          <w:rFonts w:ascii="Bell MT" w:eastAsia="Bell MT" w:hAnsi="Bell MT" w:cs="Bell MT"/>
          <w:sz w:val="24"/>
          <w:szCs w:val="24"/>
        </w:rPr>
        <w:lastRenderedPageBreak/>
        <w:t xml:space="preserve">em suas dimensões: cultural, cognitiva e social. Mas, para que isso aconteça é necessário que o ambiente educativo promova diálogos voltados para a diversidade, estando ela relacionada à raça, gênero ou cultura. E ainda, que sejam desenvolvidas problematizações sobre falas racistas, estereótipos, piadas e expressões de cunho racistas que muitas vezes passam despercebidas. Essas afirmações ficam ainda mais evidentes nas falas de Mary Castro (2005, p.9) quando afirma que as formas imperceptíveis de discriminação racial nas escolas são:  </w:t>
      </w:r>
    </w:p>
    <w:p w14:paraId="74366CF2" w14:textId="77777777" w:rsidR="00EB2F56" w:rsidRDefault="00B8062E" w:rsidP="00F27EA0">
      <w:pPr>
        <w:spacing w:after="0" w:line="240" w:lineRule="auto"/>
        <w:ind w:left="2268"/>
        <w:jc w:val="both"/>
        <w:rPr>
          <w:rFonts w:ascii="Bell MT" w:eastAsia="Bell MT" w:hAnsi="Bell MT" w:cs="Bell MT"/>
          <w:sz w:val="20"/>
          <w:szCs w:val="20"/>
        </w:rPr>
      </w:pPr>
      <w:r>
        <w:rPr>
          <w:rFonts w:ascii="Bell MT" w:eastAsia="Bell MT" w:hAnsi="Bell MT" w:cs="Bell MT"/>
          <w:sz w:val="20"/>
          <w:szCs w:val="20"/>
        </w:rPr>
        <w:t xml:space="preserve">(...) apelidos de cunho racista, que, muitas vezes, são considerados como “brincadeiras” por professores, pelos agressores e até pelas próprias vítimas, mas que deixam marcas na </w:t>
      </w:r>
      <w:proofErr w:type="spellStart"/>
      <w:r>
        <w:rPr>
          <w:rFonts w:ascii="Bell MT" w:eastAsia="Bell MT" w:hAnsi="Bell MT" w:cs="Bell MT"/>
          <w:sz w:val="20"/>
          <w:szCs w:val="20"/>
        </w:rPr>
        <w:t>auto-estima</w:t>
      </w:r>
      <w:proofErr w:type="spellEnd"/>
      <w:r>
        <w:rPr>
          <w:rFonts w:ascii="Bell MT" w:eastAsia="Bell MT" w:hAnsi="Bell MT" w:cs="Bell MT"/>
          <w:sz w:val="20"/>
          <w:szCs w:val="20"/>
        </w:rPr>
        <w:t xml:space="preserve"> e no desempenho escolar. São os professores que acariciam ou chamam mais ao quadro a aluna mais clarinha, mas não os de pele negra, que, muitas vezes, ficam sempre sentados no fundo da sala. É a menina que esconde as tranças ou o cabelo enrolado para que não a chamem de “bom </w:t>
      </w:r>
      <w:proofErr w:type="spellStart"/>
      <w:r>
        <w:rPr>
          <w:rFonts w:ascii="Bell MT" w:eastAsia="Bell MT" w:hAnsi="Bell MT" w:cs="Bell MT"/>
          <w:sz w:val="20"/>
          <w:szCs w:val="20"/>
        </w:rPr>
        <w:t>bril</w:t>
      </w:r>
      <w:proofErr w:type="spellEnd"/>
      <w:r>
        <w:rPr>
          <w:rFonts w:ascii="Bell MT" w:eastAsia="Bell MT" w:hAnsi="Bell MT" w:cs="Bell MT"/>
          <w:sz w:val="20"/>
          <w:szCs w:val="20"/>
        </w:rPr>
        <w:t xml:space="preserve">” ou “pixaim”. </w:t>
      </w:r>
    </w:p>
    <w:p w14:paraId="66FE7FE4" w14:textId="77777777" w:rsidR="00EB2F56" w:rsidRDefault="00B8062E" w:rsidP="00F27EA0">
      <w:pPr>
        <w:spacing w:after="0" w:line="259" w:lineRule="auto"/>
        <w:ind w:left="2268"/>
        <w:jc w:val="both"/>
        <w:rPr>
          <w:rFonts w:ascii="Bell MT" w:eastAsia="Bell MT" w:hAnsi="Bell MT" w:cs="Bell MT"/>
          <w:sz w:val="24"/>
          <w:szCs w:val="24"/>
        </w:rPr>
      </w:pPr>
      <w:r>
        <w:rPr>
          <w:rFonts w:ascii="Bell MT" w:eastAsia="Bell MT" w:hAnsi="Bell MT" w:cs="Bell MT"/>
          <w:sz w:val="24"/>
          <w:szCs w:val="24"/>
        </w:rPr>
        <w:t xml:space="preserve"> </w:t>
      </w:r>
    </w:p>
    <w:p w14:paraId="4C7D30F5" w14:textId="77777777" w:rsidR="00EB2F56" w:rsidRDefault="00B8062E">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Considerando a escola como espaço de socialização, o qual é capaz de destruir as barreiras da discriminação é necessário firmar o compromisso de combate ao racismo no Plano Político Pedagógico (PPP), estudar as Diretrizes Curriculares Nacionais voltadas para a Educação das Relações Étnico-Raciais e para o ensino da História e Cultura Afro-Brasileira e Africana (2004), para que assim, as discussões sobre as questões étnico-raciais se tornem frequentes no âmbito escolar, e não tratadas de maneira . </w:t>
      </w:r>
    </w:p>
    <w:p w14:paraId="24123B94" w14:textId="60C0E9BE" w:rsidR="006F0AD3" w:rsidRPr="006F0AD3" w:rsidRDefault="008679B8" w:rsidP="004527E9">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t>Referente</w:t>
      </w:r>
      <w:r w:rsidR="009F1C70">
        <w:rPr>
          <w:rFonts w:ascii="Bell MT" w:eastAsia="Bell MT" w:hAnsi="Bell MT" w:cs="Bell MT"/>
          <w:sz w:val="24"/>
          <w:szCs w:val="24"/>
        </w:rPr>
        <w:t xml:space="preserve"> ao ensino de História e Cultura</w:t>
      </w:r>
      <w:r w:rsidR="001035E4">
        <w:rPr>
          <w:rFonts w:ascii="Bell MT" w:eastAsia="Bell MT" w:hAnsi="Bell MT" w:cs="Bell MT"/>
          <w:sz w:val="24"/>
          <w:szCs w:val="24"/>
        </w:rPr>
        <w:t xml:space="preserve"> afro-brasileira destacamos</w:t>
      </w:r>
      <w:r w:rsidR="00B8062E">
        <w:rPr>
          <w:rFonts w:ascii="Bell MT" w:eastAsia="Bell MT" w:hAnsi="Bell MT" w:cs="Bell MT"/>
          <w:sz w:val="24"/>
          <w:szCs w:val="24"/>
        </w:rPr>
        <w:t xml:space="preserve"> a implementação da lei n° 10.</w:t>
      </w:r>
      <w:r w:rsidR="00FB0B89">
        <w:rPr>
          <w:rFonts w:ascii="Bell MT" w:eastAsia="Bell MT" w:hAnsi="Bell MT" w:cs="Bell MT"/>
          <w:sz w:val="24"/>
          <w:szCs w:val="24"/>
        </w:rPr>
        <w:t>6</w:t>
      </w:r>
      <w:r w:rsidR="00B8062E">
        <w:rPr>
          <w:rFonts w:ascii="Bell MT" w:eastAsia="Bell MT" w:hAnsi="Bell MT" w:cs="Bell MT"/>
          <w:sz w:val="24"/>
          <w:szCs w:val="24"/>
        </w:rPr>
        <w:t>3</w:t>
      </w:r>
      <w:r w:rsidR="00FB0B89">
        <w:rPr>
          <w:rFonts w:ascii="Bell MT" w:eastAsia="Bell MT" w:hAnsi="Bell MT" w:cs="Bell MT"/>
          <w:sz w:val="24"/>
          <w:szCs w:val="24"/>
        </w:rPr>
        <w:t>9</w:t>
      </w:r>
      <w:r w:rsidR="00B8062E">
        <w:rPr>
          <w:rFonts w:ascii="Bell MT" w:eastAsia="Bell MT" w:hAnsi="Bell MT" w:cs="Bell MT"/>
          <w:sz w:val="24"/>
          <w:szCs w:val="24"/>
        </w:rPr>
        <w:t>/2003 criada em 9 de janeiro de 2003, que modificou a</w:t>
      </w:r>
      <w:r w:rsidR="004B78D0">
        <w:rPr>
          <w:rFonts w:ascii="Bell MT" w:eastAsia="Bell MT" w:hAnsi="Bell MT" w:cs="Bell MT"/>
          <w:sz w:val="24"/>
          <w:szCs w:val="24"/>
        </w:rPr>
        <w:t xml:space="preserve"> lei de n° 93</w:t>
      </w:r>
      <w:r w:rsidR="00BC4B3C">
        <w:rPr>
          <w:rFonts w:ascii="Bell MT" w:eastAsia="Bell MT" w:hAnsi="Bell MT" w:cs="Bell MT"/>
          <w:sz w:val="24"/>
          <w:szCs w:val="24"/>
        </w:rPr>
        <w:t xml:space="preserve">94/96 a Lei </w:t>
      </w:r>
      <w:r w:rsidR="00B8062E">
        <w:rPr>
          <w:rFonts w:ascii="Bell MT" w:eastAsia="Bell MT" w:hAnsi="Bell MT" w:cs="Bell MT"/>
          <w:sz w:val="24"/>
          <w:szCs w:val="24"/>
        </w:rPr>
        <w:t>de Diretrizes e Bases da Educação Nacional (LDBEN), vem trazer contribuições à educação, de forma a tornar obrigatório o ensino a cultural africana, presente no art. 26, que destaca:</w:t>
      </w:r>
      <w:r w:rsidR="008C65CA">
        <w:rPr>
          <w:rFonts w:ascii="Bell MT" w:eastAsia="Bell MT" w:hAnsi="Bell MT" w:cs="Bell MT"/>
          <w:sz w:val="24"/>
          <w:szCs w:val="24"/>
        </w:rPr>
        <w:t xml:space="preserve"> </w:t>
      </w:r>
    </w:p>
    <w:p w14:paraId="6A847328" w14:textId="59AE991E" w:rsidR="00392F4C" w:rsidRPr="00FA3CC2" w:rsidRDefault="00392F4C" w:rsidP="004527E9">
      <w:pPr>
        <w:spacing w:after="0" w:line="240" w:lineRule="auto"/>
        <w:ind w:left="2268"/>
        <w:jc w:val="both"/>
        <w:rPr>
          <w:rFonts w:ascii="Bell MT" w:eastAsia="Bell MT" w:hAnsi="Bell MT" w:cs="Bell MT"/>
          <w:sz w:val="20"/>
          <w:szCs w:val="20"/>
        </w:rPr>
      </w:pPr>
      <w:r w:rsidRPr="00FA3CC2">
        <w:rPr>
          <w:rFonts w:ascii="Bell MT" w:eastAsia="Bell MT" w:hAnsi="Bell MT" w:cs="Bell MT"/>
          <w:sz w:val="20"/>
          <w:szCs w:val="20"/>
        </w:rPr>
        <w:t>Art. 26 – A. Nos estabelecimentos de ensino fundamental</w:t>
      </w:r>
      <w:r w:rsidR="0051590E" w:rsidRPr="00FA3CC2">
        <w:rPr>
          <w:rFonts w:ascii="Bell MT" w:eastAsia="Bell MT" w:hAnsi="Bell MT" w:cs="Bell MT"/>
          <w:sz w:val="20"/>
          <w:szCs w:val="20"/>
        </w:rPr>
        <w:t xml:space="preserve"> </w:t>
      </w:r>
      <w:r w:rsidR="002931BA">
        <w:rPr>
          <w:rFonts w:ascii="Bell MT" w:eastAsia="Bell MT" w:hAnsi="Bell MT" w:cs="Bell MT"/>
          <w:sz w:val="20"/>
          <w:szCs w:val="20"/>
        </w:rPr>
        <w:t>e</w:t>
      </w:r>
      <w:r w:rsidRPr="00FA3CC2">
        <w:rPr>
          <w:rFonts w:ascii="Bell MT" w:eastAsia="Bell MT" w:hAnsi="Bell MT" w:cs="Bell MT"/>
          <w:sz w:val="20"/>
          <w:szCs w:val="20"/>
        </w:rPr>
        <w:t xml:space="preserve"> médio, oficiais e particulares,</w:t>
      </w:r>
      <w:r w:rsidR="0051590E" w:rsidRPr="00FA3CC2">
        <w:rPr>
          <w:rFonts w:ascii="Bell MT" w:eastAsia="Bell MT" w:hAnsi="Bell MT" w:cs="Bell MT"/>
          <w:sz w:val="20"/>
          <w:szCs w:val="20"/>
        </w:rPr>
        <w:t xml:space="preserve"> </w:t>
      </w:r>
      <w:r w:rsidRPr="00FA3CC2">
        <w:rPr>
          <w:rFonts w:ascii="Bell MT" w:eastAsia="Bell MT" w:hAnsi="Bell MT" w:cs="Bell MT"/>
          <w:sz w:val="20"/>
          <w:szCs w:val="20"/>
        </w:rPr>
        <w:t>torna-se obrigatório o</w:t>
      </w:r>
      <w:r w:rsidR="0051590E" w:rsidRPr="00FA3CC2">
        <w:rPr>
          <w:rFonts w:ascii="Bell MT" w:eastAsia="Bell MT" w:hAnsi="Bell MT" w:cs="Bell MT"/>
          <w:sz w:val="20"/>
          <w:szCs w:val="20"/>
        </w:rPr>
        <w:t xml:space="preserve"> </w:t>
      </w:r>
      <w:proofErr w:type="gramStart"/>
      <w:r w:rsidR="002931BA">
        <w:rPr>
          <w:rFonts w:ascii="Bell MT" w:eastAsia="Bell MT" w:hAnsi="Bell MT" w:cs="Bell MT"/>
          <w:sz w:val="20"/>
          <w:szCs w:val="20"/>
        </w:rPr>
        <w:t>e</w:t>
      </w:r>
      <w:r w:rsidRPr="00FA3CC2">
        <w:rPr>
          <w:rFonts w:ascii="Bell MT" w:eastAsia="Bell MT" w:hAnsi="Bell MT" w:cs="Bell MT"/>
          <w:sz w:val="20"/>
          <w:szCs w:val="20"/>
        </w:rPr>
        <w:t>nsino Sobre</w:t>
      </w:r>
      <w:proofErr w:type="gramEnd"/>
      <w:r w:rsidRPr="00FA3CC2">
        <w:rPr>
          <w:rFonts w:ascii="Bell MT" w:eastAsia="Bell MT" w:hAnsi="Bell MT" w:cs="Bell MT"/>
          <w:sz w:val="20"/>
          <w:szCs w:val="20"/>
        </w:rPr>
        <w:t xml:space="preserve"> </w:t>
      </w:r>
      <w:proofErr w:type="spellStart"/>
      <w:r w:rsidR="002931BA">
        <w:rPr>
          <w:rFonts w:ascii="Bell MT" w:eastAsia="Bell MT" w:hAnsi="Bell MT" w:cs="Bell MT"/>
          <w:sz w:val="20"/>
          <w:szCs w:val="20"/>
        </w:rPr>
        <w:t>s</w:t>
      </w:r>
      <w:r w:rsidRPr="00FA3CC2">
        <w:rPr>
          <w:rFonts w:ascii="Bell MT" w:eastAsia="Bell MT" w:hAnsi="Bell MT" w:cs="Bell MT"/>
          <w:sz w:val="20"/>
          <w:szCs w:val="20"/>
        </w:rPr>
        <w:t>istória</w:t>
      </w:r>
      <w:proofErr w:type="spellEnd"/>
      <w:r w:rsidRPr="00FA3CC2">
        <w:rPr>
          <w:rFonts w:ascii="Bell MT" w:eastAsia="Bell MT" w:hAnsi="Bell MT" w:cs="Bell MT"/>
          <w:sz w:val="20"/>
          <w:szCs w:val="20"/>
        </w:rPr>
        <w:t xml:space="preserve"> e Cultura Afro-Brasileira.</w:t>
      </w:r>
    </w:p>
    <w:p w14:paraId="7642AFED" w14:textId="05DC9E3B" w:rsidR="00392F4C" w:rsidRPr="00FA3CC2" w:rsidRDefault="00392F4C" w:rsidP="004527E9">
      <w:pPr>
        <w:spacing w:after="0" w:line="240" w:lineRule="auto"/>
        <w:ind w:left="2268"/>
        <w:jc w:val="both"/>
        <w:rPr>
          <w:rFonts w:ascii="Bell MT" w:eastAsia="Bell MT" w:hAnsi="Bell MT" w:cs="Bell MT"/>
          <w:sz w:val="20"/>
          <w:szCs w:val="20"/>
        </w:rPr>
      </w:pPr>
      <w:r w:rsidRPr="00FA3CC2">
        <w:rPr>
          <w:rFonts w:ascii="Bell MT" w:eastAsia="Bell MT" w:hAnsi="Bell MT" w:cs="Bell MT"/>
          <w:sz w:val="20"/>
          <w:szCs w:val="20"/>
        </w:rPr>
        <w:t>§ 1º O conteúdo programático a que se refere o caput</w:t>
      </w:r>
      <w:r w:rsidR="0051590E" w:rsidRPr="00FA3CC2">
        <w:rPr>
          <w:rFonts w:ascii="Bell MT" w:eastAsia="Bell MT" w:hAnsi="Bell MT" w:cs="Bell MT"/>
          <w:sz w:val="20"/>
          <w:szCs w:val="20"/>
        </w:rPr>
        <w:t xml:space="preserve"> </w:t>
      </w:r>
      <w:r w:rsidR="00FB0B89">
        <w:rPr>
          <w:rFonts w:ascii="Bell MT" w:eastAsia="Bell MT" w:hAnsi="Bell MT" w:cs="Bell MT"/>
          <w:sz w:val="20"/>
          <w:szCs w:val="20"/>
        </w:rPr>
        <w:t>d</w:t>
      </w:r>
      <w:r w:rsidRPr="00FA3CC2">
        <w:rPr>
          <w:rFonts w:ascii="Bell MT" w:eastAsia="Bell MT" w:hAnsi="Bell MT" w:cs="Bell MT"/>
          <w:sz w:val="20"/>
          <w:szCs w:val="20"/>
        </w:rPr>
        <w:t>este artigo incluirá o estudo da História da África e dos</w:t>
      </w:r>
      <w:r w:rsidR="0051590E" w:rsidRPr="00FA3CC2">
        <w:rPr>
          <w:rFonts w:ascii="Bell MT" w:eastAsia="Bell MT" w:hAnsi="Bell MT" w:cs="Bell MT"/>
          <w:sz w:val="20"/>
          <w:szCs w:val="20"/>
        </w:rPr>
        <w:t xml:space="preserve"> </w:t>
      </w:r>
      <w:r w:rsidRPr="00FA3CC2">
        <w:rPr>
          <w:rFonts w:ascii="Bell MT" w:eastAsia="Bell MT" w:hAnsi="Bell MT" w:cs="Bell MT"/>
          <w:sz w:val="20"/>
          <w:szCs w:val="20"/>
        </w:rPr>
        <w:t>Africanos, a luta dos negros no Brasil, a cultura negra</w:t>
      </w:r>
      <w:r w:rsidR="0051590E" w:rsidRPr="00FA3CC2">
        <w:rPr>
          <w:rFonts w:ascii="Bell MT" w:eastAsia="Bell MT" w:hAnsi="Bell MT" w:cs="Bell MT"/>
          <w:sz w:val="20"/>
          <w:szCs w:val="20"/>
        </w:rPr>
        <w:t xml:space="preserve"> </w:t>
      </w:r>
      <w:r w:rsidRPr="00FA3CC2">
        <w:rPr>
          <w:rFonts w:ascii="Bell MT" w:eastAsia="Bell MT" w:hAnsi="Bell MT" w:cs="Bell MT"/>
          <w:sz w:val="20"/>
          <w:szCs w:val="20"/>
        </w:rPr>
        <w:t>Brasileira e o negro na formação da sociedade nacional,</w:t>
      </w:r>
      <w:r w:rsidR="0051590E" w:rsidRPr="00FA3CC2">
        <w:rPr>
          <w:rFonts w:ascii="Bell MT" w:eastAsia="Bell MT" w:hAnsi="Bell MT" w:cs="Bell MT"/>
          <w:sz w:val="20"/>
          <w:szCs w:val="20"/>
        </w:rPr>
        <w:t xml:space="preserve"> </w:t>
      </w:r>
      <w:r w:rsidR="00FB0B89">
        <w:rPr>
          <w:rFonts w:ascii="Bell MT" w:eastAsia="Bell MT" w:hAnsi="Bell MT" w:cs="Bell MT"/>
          <w:sz w:val="20"/>
          <w:szCs w:val="20"/>
        </w:rPr>
        <w:t>r</w:t>
      </w:r>
      <w:r w:rsidRPr="00FA3CC2">
        <w:rPr>
          <w:rFonts w:ascii="Bell MT" w:eastAsia="Bell MT" w:hAnsi="Bell MT" w:cs="Bell MT"/>
          <w:sz w:val="20"/>
          <w:szCs w:val="20"/>
        </w:rPr>
        <w:t>esgatando a contribuição do povo negro nas áreas</w:t>
      </w:r>
      <w:r w:rsidR="0051590E" w:rsidRPr="00FA3CC2">
        <w:rPr>
          <w:rFonts w:ascii="Bell MT" w:eastAsia="Bell MT" w:hAnsi="Bell MT" w:cs="Bell MT"/>
          <w:sz w:val="20"/>
          <w:szCs w:val="20"/>
        </w:rPr>
        <w:t xml:space="preserve"> </w:t>
      </w:r>
      <w:r w:rsidR="002931BA">
        <w:rPr>
          <w:rFonts w:ascii="Bell MT" w:eastAsia="Bell MT" w:hAnsi="Bell MT" w:cs="Bell MT"/>
          <w:sz w:val="20"/>
          <w:szCs w:val="20"/>
        </w:rPr>
        <w:t>s</w:t>
      </w:r>
      <w:r w:rsidRPr="00FA3CC2">
        <w:rPr>
          <w:rFonts w:ascii="Bell MT" w:eastAsia="Bell MT" w:hAnsi="Bell MT" w:cs="Bell MT"/>
          <w:sz w:val="20"/>
          <w:szCs w:val="20"/>
        </w:rPr>
        <w:t>ocial, econômica e política, pertinentes à História do</w:t>
      </w:r>
      <w:r w:rsidR="0051590E" w:rsidRPr="00FA3CC2">
        <w:rPr>
          <w:rFonts w:ascii="Bell MT" w:eastAsia="Bell MT" w:hAnsi="Bell MT" w:cs="Bell MT"/>
          <w:sz w:val="20"/>
          <w:szCs w:val="20"/>
        </w:rPr>
        <w:t xml:space="preserve"> </w:t>
      </w:r>
      <w:r w:rsidRPr="00FA3CC2">
        <w:rPr>
          <w:rFonts w:ascii="Bell MT" w:eastAsia="Bell MT" w:hAnsi="Bell MT" w:cs="Bell MT"/>
          <w:sz w:val="20"/>
          <w:szCs w:val="20"/>
        </w:rPr>
        <w:t>Brasil.</w:t>
      </w:r>
    </w:p>
    <w:p w14:paraId="078830A0" w14:textId="0EBE13B7" w:rsidR="002F5915" w:rsidRPr="002F5915" w:rsidRDefault="00392F4C" w:rsidP="002F5915">
      <w:pPr>
        <w:spacing w:after="0" w:line="240" w:lineRule="auto"/>
        <w:ind w:left="2268"/>
        <w:jc w:val="both"/>
        <w:rPr>
          <w:rFonts w:ascii="Bell MT" w:eastAsia="Bell MT" w:hAnsi="Bell MT" w:cs="Bell MT"/>
          <w:sz w:val="20"/>
          <w:szCs w:val="20"/>
        </w:rPr>
      </w:pPr>
      <w:r w:rsidRPr="00FA3CC2">
        <w:rPr>
          <w:rFonts w:ascii="Bell MT" w:eastAsia="Bell MT" w:hAnsi="Bell MT" w:cs="Bell MT"/>
          <w:sz w:val="20"/>
          <w:szCs w:val="20"/>
        </w:rPr>
        <w:t>§ 2º Os conteúdos referentes à História e Cultura</w:t>
      </w:r>
      <w:r w:rsidR="0063033E" w:rsidRPr="00FA3CC2">
        <w:rPr>
          <w:rFonts w:ascii="Bell MT" w:eastAsia="Bell MT" w:hAnsi="Bell MT" w:cs="Bell MT"/>
          <w:sz w:val="20"/>
          <w:szCs w:val="20"/>
        </w:rPr>
        <w:t xml:space="preserve"> </w:t>
      </w:r>
      <w:r w:rsidRPr="00FA3CC2">
        <w:rPr>
          <w:rFonts w:ascii="Bell MT" w:eastAsia="Bell MT" w:hAnsi="Bell MT" w:cs="Bell MT"/>
          <w:sz w:val="20"/>
          <w:szCs w:val="20"/>
        </w:rPr>
        <w:t xml:space="preserve">Afro-Brasileira serão ministrados no âmbito de todo </w:t>
      </w:r>
      <w:r w:rsidR="00D36095" w:rsidRPr="00FA3CC2">
        <w:rPr>
          <w:rFonts w:ascii="Bell MT" w:eastAsia="Bell MT" w:hAnsi="Bell MT" w:cs="Bell MT"/>
          <w:sz w:val="20"/>
          <w:szCs w:val="20"/>
        </w:rPr>
        <w:t>o currículo</w:t>
      </w:r>
      <w:r w:rsidR="0063033E" w:rsidRPr="00FA3CC2">
        <w:rPr>
          <w:rFonts w:ascii="Bell MT" w:eastAsia="Bell MT" w:hAnsi="Bell MT" w:cs="Bell MT"/>
          <w:sz w:val="20"/>
          <w:szCs w:val="20"/>
        </w:rPr>
        <w:t xml:space="preserve"> escolar, em especial nas áreas de</w:t>
      </w:r>
      <w:r w:rsidR="00FB0B89">
        <w:rPr>
          <w:rFonts w:ascii="Bell MT" w:eastAsia="Bell MT" w:hAnsi="Bell MT" w:cs="Bell MT"/>
          <w:sz w:val="20"/>
          <w:szCs w:val="20"/>
        </w:rPr>
        <w:t xml:space="preserve"> Educação</w:t>
      </w:r>
      <w:r w:rsidR="004C5A5D">
        <w:rPr>
          <w:rFonts w:ascii="Bell MT" w:eastAsia="Bell MT" w:hAnsi="Bell MT" w:cs="Bell MT"/>
          <w:sz w:val="20"/>
          <w:szCs w:val="20"/>
        </w:rPr>
        <w:t xml:space="preserve"> Artística e de Literatura e História Brasileira</w:t>
      </w:r>
      <w:r w:rsidR="00FB0B89">
        <w:rPr>
          <w:rFonts w:ascii="Bell MT" w:eastAsia="Bell MT" w:hAnsi="Bell MT" w:cs="Bell MT"/>
          <w:sz w:val="20"/>
          <w:szCs w:val="20"/>
        </w:rPr>
        <w:t>s</w:t>
      </w:r>
      <w:r w:rsidR="004C5A5D">
        <w:rPr>
          <w:rFonts w:ascii="Bell MT" w:eastAsia="Bell MT" w:hAnsi="Bell MT" w:cs="Bell MT"/>
          <w:sz w:val="20"/>
          <w:szCs w:val="20"/>
        </w:rPr>
        <w:t>.</w:t>
      </w:r>
    </w:p>
    <w:p w14:paraId="5A2DAD36" w14:textId="7AA42E11" w:rsidR="00EB2F56" w:rsidRDefault="00B8062E" w:rsidP="00E07AE8">
      <w:pPr>
        <w:spacing w:line="360" w:lineRule="auto"/>
        <w:ind w:left="-5" w:right="62" w:firstLine="714"/>
        <w:jc w:val="both"/>
        <w:rPr>
          <w:rFonts w:ascii="Bell MT" w:eastAsia="Bell MT" w:hAnsi="Bell MT" w:cs="Bell MT"/>
          <w:sz w:val="24"/>
          <w:szCs w:val="24"/>
        </w:rPr>
      </w:pPr>
      <w:r>
        <w:rPr>
          <w:rFonts w:ascii="Bell MT" w:eastAsia="Bell MT" w:hAnsi="Bell MT" w:cs="Bell MT"/>
          <w:sz w:val="24"/>
          <w:szCs w:val="24"/>
        </w:rPr>
        <w:lastRenderedPageBreak/>
        <w:t xml:space="preserve">Para a construção de uma educação antirracista é preciso que as escolas desenvolvam projetos e discussões que enfatizem a importância e contribuições dos negros para a história e construção da sociedade. É necessário ainda, que a comunidade escolar busque compreender os desafios e como o racismo se manifesta no espaço educativo, e criar coletivamente uma ação para superá-lo. Assim sendo, Silva (2007, p.492) afirma que: </w:t>
      </w:r>
    </w:p>
    <w:p w14:paraId="255ADA91" w14:textId="77777777" w:rsidR="00EB2F56" w:rsidRDefault="00B8062E">
      <w:pPr>
        <w:spacing w:after="98" w:line="259" w:lineRule="auto"/>
        <w:jc w:val="both"/>
        <w:rPr>
          <w:rFonts w:ascii="Bell MT" w:eastAsia="Bell MT" w:hAnsi="Bell MT" w:cs="Bell MT"/>
          <w:sz w:val="24"/>
          <w:szCs w:val="24"/>
        </w:rPr>
      </w:pPr>
      <w:r>
        <w:rPr>
          <w:rFonts w:ascii="Bell MT" w:eastAsia="Bell MT" w:hAnsi="Bell MT" w:cs="Bell MT"/>
          <w:sz w:val="24"/>
          <w:szCs w:val="24"/>
        </w:rPr>
        <w:t xml:space="preserve"> </w:t>
      </w:r>
    </w:p>
    <w:p w14:paraId="297FC05F" w14:textId="77777777" w:rsidR="00EB2F56" w:rsidRDefault="00B8062E" w:rsidP="004527E9">
      <w:pPr>
        <w:spacing w:after="0" w:line="355" w:lineRule="auto"/>
        <w:ind w:left="2268"/>
        <w:jc w:val="both"/>
        <w:rPr>
          <w:rFonts w:ascii="Bell MT" w:eastAsia="Bell MT" w:hAnsi="Bell MT" w:cs="Bell MT"/>
          <w:sz w:val="20"/>
          <w:szCs w:val="20"/>
        </w:rPr>
      </w:pPr>
      <w:r>
        <w:rPr>
          <w:rFonts w:ascii="Bell MT" w:eastAsia="Bell MT" w:hAnsi="Bell MT" w:cs="Bell MT"/>
          <w:sz w:val="20"/>
          <w:szCs w:val="20"/>
        </w:rPr>
        <w:t xml:space="preserve">(...), é complexa, mas não impossível, a tarefa de tratar de processos de ensinar e aprender em sociedades multiétnicas e pluriculturais como, como a brasileira. Abordá-los pedagogicamente ou como objeto de estudos, com competência e sensatez, requer de nós, professores(as) e pesquisadores(as): não fazer vista grossa para as tensas relações étnico-raciais que “naturalmente” integram o dia-a-dia de homens e mulheres brasileiros; admitir, tomar conhecimento de que a sociedade brasileira projeta-se como branca; ficar atento(a) para não reduzir a diversidade étnico-racial da população a questão de ordem econômica-social e cultural; desconstruir a equivocada crença de que vivemos numa democracia racial. </w:t>
      </w:r>
    </w:p>
    <w:p w14:paraId="2503D23B" w14:textId="77777777" w:rsidR="00384FE0" w:rsidRDefault="00B8062E" w:rsidP="00424D1F">
      <w:pPr>
        <w:spacing w:after="117" w:line="259" w:lineRule="auto"/>
        <w:ind w:left="2267"/>
        <w:jc w:val="both"/>
        <w:rPr>
          <w:rFonts w:ascii="Bell MT" w:eastAsia="Bell MT" w:hAnsi="Bell MT" w:cs="Bell MT"/>
          <w:sz w:val="24"/>
          <w:szCs w:val="24"/>
        </w:rPr>
      </w:pPr>
      <w:r>
        <w:rPr>
          <w:rFonts w:ascii="Bell MT" w:eastAsia="Bell MT" w:hAnsi="Bell MT" w:cs="Bell MT"/>
          <w:sz w:val="24"/>
          <w:szCs w:val="24"/>
        </w:rPr>
        <w:t xml:space="preserve"> </w:t>
      </w:r>
    </w:p>
    <w:p w14:paraId="1EA4F37C" w14:textId="5930DDDB" w:rsidR="009863CC" w:rsidRDefault="00B8062E" w:rsidP="00430E63">
      <w:pPr>
        <w:spacing w:after="37"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É preciso que a escola rompa com as barreiras da discriminação, atrelando ao currículo materiais que fortaleçam a luta contra os estereótipos raciais, apresentando as contribuições dos negros e afro-brasileiros para as diferentes áreas do conhecimento, e repensar a história apresentada pela maioria dos livros didáticos elaborados a partir do ponto de vista eurocêntrico.</w:t>
      </w:r>
    </w:p>
    <w:p w14:paraId="42BC1285" w14:textId="1BC55D6B" w:rsidR="00A37B72" w:rsidRPr="00A37B72" w:rsidRDefault="00A37B72" w:rsidP="00430E63">
      <w:pPr>
        <w:spacing w:after="37" w:line="360" w:lineRule="auto"/>
        <w:ind w:left="-5" w:right="62" w:firstLine="714"/>
        <w:jc w:val="both"/>
        <w:rPr>
          <w:rFonts w:ascii="Bell MT" w:eastAsia="Bell MT" w:hAnsi="Bell MT" w:cs="Bell MT"/>
          <w:sz w:val="24"/>
          <w:szCs w:val="24"/>
        </w:rPr>
      </w:pPr>
      <w:r w:rsidRPr="00A37B72">
        <w:rPr>
          <w:rFonts w:ascii="Bell MT" w:hAnsi="Bell MT"/>
          <w:sz w:val="24"/>
          <w:szCs w:val="24"/>
        </w:rPr>
        <w:t>Gomes (2008)</w:t>
      </w:r>
      <w:r>
        <w:rPr>
          <w:rFonts w:ascii="Bell MT" w:hAnsi="Bell MT"/>
          <w:sz w:val="24"/>
          <w:szCs w:val="24"/>
        </w:rPr>
        <w:t>,</w:t>
      </w:r>
      <w:r w:rsidRPr="00A37B72">
        <w:rPr>
          <w:rFonts w:ascii="Bell MT" w:hAnsi="Bell MT"/>
          <w:sz w:val="24"/>
          <w:szCs w:val="24"/>
        </w:rPr>
        <w:t xml:space="preserve"> afirma que devemos </w:t>
      </w:r>
      <w:r>
        <w:rPr>
          <w:rFonts w:ascii="Bell MT" w:hAnsi="Bell MT"/>
          <w:sz w:val="24"/>
          <w:szCs w:val="24"/>
        </w:rPr>
        <w:t>nos</w:t>
      </w:r>
      <w:r w:rsidRPr="00A37B72">
        <w:rPr>
          <w:rFonts w:ascii="Bell MT" w:hAnsi="Bell MT"/>
          <w:sz w:val="24"/>
          <w:szCs w:val="24"/>
        </w:rPr>
        <w:t xml:space="preserve"> atent</w:t>
      </w:r>
      <w:r>
        <w:rPr>
          <w:rFonts w:ascii="Bell MT" w:hAnsi="Bell MT"/>
          <w:sz w:val="24"/>
          <w:szCs w:val="24"/>
        </w:rPr>
        <w:t>armos</w:t>
      </w:r>
      <w:r w:rsidRPr="00A37B72">
        <w:rPr>
          <w:rFonts w:ascii="Bell MT" w:hAnsi="Bell MT"/>
          <w:sz w:val="24"/>
          <w:szCs w:val="24"/>
        </w:rPr>
        <w:t xml:space="preserve"> aos mecanismos que geram o racismo no ambiente escolar. Assim como no ensino fundamental e ensino médio, a educação infantil precisa de representações positivas negras e temáticas de conteúdo interativas que falem sobre as diferentes culturas e diversidades.</w:t>
      </w:r>
    </w:p>
    <w:p w14:paraId="391D8B8D" w14:textId="5B8BAFBF" w:rsidR="009863CC" w:rsidRDefault="009863CC" w:rsidP="0023486D">
      <w:pPr>
        <w:spacing w:after="37"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w:t>
      </w:r>
      <w:r w:rsidR="002C0976">
        <w:rPr>
          <w:rFonts w:ascii="Bell MT" w:eastAsia="Bell MT" w:hAnsi="Bell MT" w:cs="Bell MT"/>
          <w:sz w:val="24"/>
          <w:szCs w:val="24"/>
        </w:rPr>
        <w:t>D</w:t>
      </w:r>
      <w:r w:rsidR="00D90955">
        <w:rPr>
          <w:rFonts w:ascii="Bell MT" w:eastAsia="Bell MT" w:hAnsi="Bell MT" w:cs="Bell MT"/>
          <w:sz w:val="24"/>
          <w:szCs w:val="24"/>
        </w:rPr>
        <w:t>eve-se</w:t>
      </w:r>
      <w:r>
        <w:rPr>
          <w:rFonts w:ascii="Bell MT" w:eastAsia="Bell MT" w:hAnsi="Bell MT" w:cs="Bell MT"/>
          <w:sz w:val="24"/>
          <w:szCs w:val="24"/>
        </w:rPr>
        <w:t xml:space="preserve"> enfatizar a importância da </w:t>
      </w:r>
      <w:r w:rsidR="00BD2DD2">
        <w:rPr>
          <w:rFonts w:ascii="Bell MT" w:eastAsia="Bell MT" w:hAnsi="Bell MT" w:cs="Bell MT"/>
          <w:sz w:val="24"/>
          <w:szCs w:val="24"/>
        </w:rPr>
        <w:t>empatia, e</w:t>
      </w:r>
      <w:r>
        <w:rPr>
          <w:rFonts w:ascii="Bell MT" w:eastAsia="Bell MT" w:hAnsi="Bell MT" w:cs="Bell MT"/>
          <w:sz w:val="24"/>
          <w:szCs w:val="24"/>
        </w:rPr>
        <w:t xml:space="preserve"> com </w:t>
      </w:r>
      <w:r w:rsidR="00D9766F">
        <w:rPr>
          <w:rFonts w:ascii="Bell MT" w:eastAsia="Bell MT" w:hAnsi="Bell MT" w:cs="Bell MT"/>
          <w:sz w:val="24"/>
          <w:szCs w:val="24"/>
        </w:rPr>
        <w:t>isso foi desenvolvido no ano de 2020</w:t>
      </w:r>
      <w:r>
        <w:rPr>
          <w:rFonts w:ascii="Bell MT" w:eastAsia="Bell MT" w:hAnsi="Bell MT" w:cs="Bell MT"/>
          <w:sz w:val="24"/>
          <w:szCs w:val="24"/>
        </w:rPr>
        <w:t xml:space="preserve">  </w:t>
      </w:r>
      <w:r w:rsidR="00AD7087">
        <w:rPr>
          <w:rFonts w:ascii="Bell MT" w:eastAsia="Bell MT" w:hAnsi="Bell MT" w:cs="Bell MT"/>
          <w:sz w:val="24"/>
          <w:szCs w:val="24"/>
        </w:rPr>
        <w:t xml:space="preserve">uma cartilha </w:t>
      </w:r>
      <w:r w:rsidR="006D1F60">
        <w:rPr>
          <w:rFonts w:ascii="Bell MT" w:eastAsia="Bell MT" w:hAnsi="Bell MT" w:cs="Bell MT"/>
          <w:sz w:val="24"/>
          <w:szCs w:val="24"/>
        </w:rPr>
        <w:t xml:space="preserve">contendo um </w:t>
      </w:r>
      <w:r>
        <w:rPr>
          <w:rFonts w:ascii="Bell MT" w:eastAsia="Bell MT" w:hAnsi="Bell MT" w:cs="Bell MT"/>
          <w:sz w:val="24"/>
          <w:szCs w:val="24"/>
        </w:rPr>
        <w:t xml:space="preserve"> material </w:t>
      </w:r>
      <w:r w:rsidR="006D1F60">
        <w:rPr>
          <w:rFonts w:ascii="Bell MT" w:eastAsia="Bell MT" w:hAnsi="Bell MT" w:cs="Bell MT"/>
          <w:sz w:val="24"/>
          <w:szCs w:val="24"/>
        </w:rPr>
        <w:t xml:space="preserve">pertinente, referente ao racismo, </w:t>
      </w:r>
      <w:r>
        <w:rPr>
          <w:rFonts w:ascii="Bell MT" w:eastAsia="Bell MT" w:hAnsi="Bell MT" w:cs="Bell MT"/>
          <w:sz w:val="24"/>
          <w:szCs w:val="24"/>
        </w:rPr>
        <w:t xml:space="preserve">produzido pelo programa, Sesc e Senac de </w:t>
      </w:r>
      <w:r w:rsidR="006D1F60">
        <w:rPr>
          <w:rFonts w:ascii="Bell MT" w:eastAsia="Bell MT" w:hAnsi="Bell MT" w:cs="Bell MT"/>
          <w:sz w:val="24"/>
          <w:szCs w:val="24"/>
        </w:rPr>
        <w:t xml:space="preserve">Diversidade </w:t>
      </w:r>
      <w:r>
        <w:rPr>
          <w:rFonts w:ascii="Bell MT" w:eastAsia="Bell MT" w:hAnsi="Bell MT" w:cs="Bell MT"/>
          <w:sz w:val="24"/>
          <w:szCs w:val="24"/>
        </w:rPr>
        <w:t xml:space="preserve">- </w:t>
      </w:r>
      <w:r w:rsidR="009A10CD">
        <w:rPr>
          <w:rFonts w:ascii="Bell MT" w:eastAsia="Bell MT" w:hAnsi="Bell MT" w:cs="Bell MT"/>
          <w:sz w:val="24"/>
          <w:szCs w:val="24"/>
        </w:rPr>
        <w:t>P</w:t>
      </w:r>
      <w:r>
        <w:rPr>
          <w:rFonts w:ascii="Bell MT" w:eastAsia="Bell MT" w:hAnsi="Bell MT" w:cs="Bell MT"/>
          <w:sz w:val="24"/>
          <w:szCs w:val="24"/>
        </w:rPr>
        <w:t xml:space="preserve">ara </w:t>
      </w:r>
      <w:r w:rsidR="009A10CD">
        <w:rPr>
          <w:rFonts w:ascii="Bell MT" w:eastAsia="Bell MT" w:hAnsi="Bell MT" w:cs="Bell MT"/>
          <w:sz w:val="24"/>
          <w:szCs w:val="24"/>
        </w:rPr>
        <w:t>T</w:t>
      </w:r>
      <w:r>
        <w:rPr>
          <w:rFonts w:ascii="Bell MT" w:eastAsia="Bell MT" w:hAnsi="Bell MT" w:cs="Bell MT"/>
          <w:sz w:val="24"/>
          <w:szCs w:val="24"/>
        </w:rPr>
        <w:t xml:space="preserve">odos, material elaborado pelos </w:t>
      </w:r>
      <w:proofErr w:type="spellStart"/>
      <w:r>
        <w:rPr>
          <w:rFonts w:ascii="Bell MT" w:eastAsia="Bell MT" w:hAnsi="Bell MT" w:cs="Bell MT"/>
          <w:sz w:val="24"/>
          <w:szCs w:val="24"/>
        </w:rPr>
        <w:t>GTs</w:t>
      </w:r>
      <w:proofErr w:type="spellEnd"/>
      <w:r>
        <w:rPr>
          <w:rFonts w:ascii="Bell MT" w:eastAsia="Bell MT" w:hAnsi="Bell MT" w:cs="Bell MT"/>
          <w:sz w:val="24"/>
          <w:szCs w:val="24"/>
        </w:rPr>
        <w:t xml:space="preserve"> Humanidade e Para Elas,</w:t>
      </w:r>
      <w:r w:rsidR="00D458D6">
        <w:rPr>
          <w:rFonts w:ascii="Bell MT" w:eastAsia="Bell MT" w:hAnsi="Bell MT" w:cs="Bell MT"/>
          <w:sz w:val="24"/>
          <w:szCs w:val="24"/>
        </w:rPr>
        <w:t xml:space="preserve"> essa </w:t>
      </w:r>
      <w:r>
        <w:rPr>
          <w:rFonts w:ascii="Bell MT" w:eastAsia="Bell MT" w:hAnsi="Bell MT" w:cs="Bell MT"/>
          <w:sz w:val="24"/>
          <w:szCs w:val="24"/>
        </w:rPr>
        <w:t xml:space="preserve">cartilha </w:t>
      </w:r>
      <w:r w:rsidR="009A10CD">
        <w:rPr>
          <w:rFonts w:ascii="Bell MT" w:eastAsia="Bell MT" w:hAnsi="Bell MT" w:cs="Bell MT"/>
          <w:sz w:val="24"/>
          <w:szCs w:val="24"/>
        </w:rPr>
        <w:t xml:space="preserve">faz </w:t>
      </w:r>
      <w:r w:rsidR="00D458D6">
        <w:rPr>
          <w:rFonts w:ascii="Bell MT" w:eastAsia="Bell MT" w:hAnsi="Bell MT" w:cs="Bell MT"/>
          <w:sz w:val="24"/>
          <w:szCs w:val="24"/>
        </w:rPr>
        <w:t>refletir</w:t>
      </w:r>
      <w:r w:rsidR="009A10CD">
        <w:rPr>
          <w:rFonts w:ascii="Bell MT" w:eastAsia="Bell MT" w:hAnsi="Bell MT" w:cs="Bell MT"/>
          <w:sz w:val="24"/>
          <w:szCs w:val="24"/>
        </w:rPr>
        <w:t xml:space="preserve"> sobre</w:t>
      </w:r>
      <w:r>
        <w:rPr>
          <w:rFonts w:ascii="Bell MT" w:eastAsia="Bell MT" w:hAnsi="Bell MT" w:cs="Bell MT"/>
          <w:sz w:val="24"/>
          <w:szCs w:val="24"/>
        </w:rPr>
        <w:t xml:space="preserve"> alguns conceitos </w:t>
      </w:r>
      <w:r w:rsidR="00D458D6">
        <w:rPr>
          <w:rFonts w:ascii="Bell MT" w:eastAsia="Bell MT" w:hAnsi="Bell MT" w:cs="Bell MT"/>
          <w:sz w:val="24"/>
          <w:szCs w:val="24"/>
        </w:rPr>
        <w:t xml:space="preserve">e </w:t>
      </w:r>
      <w:r>
        <w:rPr>
          <w:rFonts w:ascii="Bell MT" w:eastAsia="Bell MT" w:hAnsi="Bell MT" w:cs="Bell MT"/>
          <w:sz w:val="24"/>
          <w:szCs w:val="24"/>
        </w:rPr>
        <w:t xml:space="preserve">de como </w:t>
      </w:r>
      <w:r w:rsidR="009A10CD">
        <w:rPr>
          <w:rFonts w:ascii="Bell MT" w:eastAsia="Bell MT" w:hAnsi="Bell MT" w:cs="Bell MT"/>
          <w:sz w:val="24"/>
          <w:szCs w:val="24"/>
        </w:rPr>
        <w:lastRenderedPageBreak/>
        <w:t>de</w:t>
      </w:r>
      <w:r w:rsidR="00D458D6">
        <w:rPr>
          <w:rFonts w:ascii="Bell MT" w:eastAsia="Bell MT" w:hAnsi="Bell MT" w:cs="Bell MT"/>
          <w:sz w:val="24"/>
          <w:szCs w:val="24"/>
        </w:rPr>
        <w:t xml:space="preserve">vemos alterar nosso </w:t>
      </w:r>
      <w:r>
        <w:rPr>
          <w:rFonts w:ascii="Bell MT" w:eastAsia="Bell MT" w:hAnsi="Bell MT" w:cs="Bell MT"/>
          <w:sz w:val="24"/>
          <w:szCs w:val="24"/>
        </w:rPr>
        <w:t>vocabulário e expressões</w:t>
      </w:r>
      <w:r w:rsidR="00D458D6">
        <w:rPr>
          <w:rFonts w:ascii="Bell MT" w:eastAsia="Bell MT" w:hAnsi="Bell MT" w:cs="Bell MT"/>
          <w:sz w:val="24"/>
          <w:szCs w:val="24"/>
        </w:rPr>
        <w:t xml:space="preserve"> de porte racista que usamos cotidianamente</w:t>
      </w:r>
      <w:r w:rsidR="002F7B9E">
        <w:rPr>
          <w:rFonts w:ascii="Bell MT" w:eastAsia="Bell MT" w:hAnsi="Bell MT" w:cs="Bell MT"/>
          <w:sz w:val="24"/>
          <w:szCs w:val="24"/>
        </w:rPr>
        <w:t>,</w:t>
      </w:r>
      <w:r w:rsidR="00D458D6">
        <w:rPr>
          <w:rFonts w:ascii="Bell MT" w:eastAsia="Bell MT" w:hAnsi="Bell MT" w:cs="Bell MT"/>
          <w:sz w:val="24"/>
          <w:szCs w:val="24"/>
        </w:rPr>
        <w:t xml:space="preserve"> e</w:t>
      </w:r>
      <w:r w:rsidR="002F7B9E">
        <w:rPr>
          <w:rFonts w:ascii="Bell MT" w:eastAsia="Bell MT" w:hAnsi="Bell MT" w:cs="Bell MT"/>
          <w:sz w:val="24"/>
          <w:szCs w:val="24"/>
        </w:rPr>
        <w:t xml:space="preserve"> que muitas</w:t>
      </w:r>
      <w:r w:rsidR="00D458D6">
        <w:rPr>
          <w:rFonts w:ascii="Bell MT" w:eastAsia="Bell MT" w:hAnsi="Bell MT" w:cs="Bell MT"/>
          <w:sz w:val="24"/>
          <w:szCs w:val="24"/>
        </w:rPr>
        <w:t xml:space="preserve"> </w:t>
      </w:r>
      <w:r w:rsidR="002F7B9E">
        <w:rPr>
          <w:rFonts w:ascii="Bell MT" w:eastAsia="Bell MT" w:hAnsi="Bell MT" w:cs="Bell MT"/>
          <w:sz w:val="24"/>
          <w:szCs w:val="24"/>
        </w:rPr>
        <w:t xml:space="preserve">vezes é passado para as crianças na </w:t>
      </w:r>
      <w:r w:rsidR="00CE6CFD">
        <w:rPr>
          <w:rFonts w:ascii="Bell MT" w:eastAsia="Bell MT" w:hAnsi="Bell MT" w:cs="Bell MT"/>
          <w:sz w:val="24"/>
          <w:szCs w:val="24"/>
        </w:rPr>
        <w:t xml:space="preserve">educação </w:t>
      </w:r>
      <w:r w:rsidR="00B74D75">
        <w:rPr>
          <w:rFonts w:ascii="Bell MT" w:eastAsia="Bell MT" w:hAnsi="Bell MT" w:cs="Bell MT"/>
          <w:sz w:val="24"/>
          <w:szCs w:val="24"/>
        </w:rPr>
        <w:t>infantil</w:t>
      </w:r>
      <w:r w:rsidR="00D458D6">
        <w:rPr>
          <w:rFonts w:ascii="Bell MT" w:eastAsia="Bell MT" w:hAnsi="Bell MT" w:cs="Bell MT"/>
          <w:sz w:val="24"/>
          <w:szCs w:val="24"/>
        </w:rPr>
        <w:t xml:space="preserve">, </w:t>
      </w:r>
      <w:r w:rsidR="00D761C1">
        <w:rPr>
          <w:rFonts w:ascii="Bell MT" w:eastAsia="Bell MT" w:hAnsi="Bell MT" w:cs="Bell MT"/>
          <w:sz w:val="24"/>
          <w:szCs w:val="24"/>
        </w:rPr>
        <w:t>com</w:t>
      </w:r>
      <w:r w:rsidR="00D458D6">
        <w:rPr>
          <w:rFonts w:ascii="Bell MT" w:eastAsia="Bell MT" w:hAnsi="Bell MT" w:cs="Bell MT"/>
          <w:sz w:val="24"/>
          <w:szCs w:val="24"/>
        </w:rPr>
        <w:t>o por exemplo:</w:t>
      </w:r>
      <w:r w:rsidR="00D761C1">
        <w:rPr>
          <w:rFonts w:ascii="Bell MT" w:eastAsia="Bell MT" w:hAnsi="Bell MT" w:cs="Bell MT"/>
          <w:sz w:val="24"/>
          <w:szCs w:val="24"/>
        </w:rPr>
        <w:t xml:space="preserve"> o lápis de cor</w:t>
      </w:r>
      <w:r w:rsidR="001417A8">
        <w:rPr>
          <w:rFonts w:ascii="Bell MT" w:eastAsia="Bell MT" w:hAnsi="Bell MT" w:cs="Bell MT"/>
          <w:sz w:val="24"/>
          <w:szCs w:val="24"/>
        </w:rPr>
        <w:t xml:space="preserve"> com tonalidade clara, geralmente chamado de</w:t>
      </w:r>
      <w:r w:rsidR="00D761C1">
        <w:rPr>
          <w:rFonts w:ascii="Bell MT" w:eastAsia="Bell MT" w:hAnsi="Bell MT" w:cs="Bell MT"/>
          <w:sz w:val="24"/>
          <w:szCs w:val="24"/>
        </w:rPr>
        <w:t xml:space="preserve"> “cor de pele”</w:t>
      </w:r>
      <w:r w:rsidR="001417A8">
        <w:rPr>
          <w:rFonts w:ascii="Bell MT" w:eastAsia="Bell MT" w:hAnsi="Bell MT" w:cs="Bell MT"/>
          <w:sz w:val="24"/>
          <w:szCs w:val="24"/>
        </w:rPr>
        <w:t xml:space="preserve">, </w:t>
      </w:r>
      <w:r w:rsidR="006240B7">
        <w:rPr>
          <w:rFonts w:ascii="Bell MT" w:eastAsia="Bell MT" w:hAnsi="Bell MT" w:cs="Bell MT"/>
          <w:sz w:val="24"/>
          <w:szCs w:val="24"/>
        </w:rPr>
        <w:t xml:space="preserve">que </w:t>
      </w:r>
      <w:r w:rsidR="001417A8">
        <w:rPr>
          <w:rFonts w:ascii="Bell MT" w:eastAsia="Bell MT" w:hAnsi="Bell MT" w:cs="Bell MT"/>
          <w:sz w:val="24"/>
          <w:szCs w:val="24"/>
        </w:rPr>
        <w:t>faz</w:t>
      </w:r>
      <w:r w:rsidR="006240B7">
        <w:rPr>
          <w:rFonts w:ascii="Bell MT" w:eastAsia="Bell MT" w:hAnsi="Bell MT" w:cs="Bell MT"/>
          <w:sz w:val="24"/>
          <w:szCs w:val="24"/>
        </w:rPr>
        <w:t xml:space="preserve"> a criança </w:t>
      </w:r>
      <w:r w:rsidR="001417A8">
        <w:rPr>
          <w:rFonts w:ascii="Bell MT" w:eastAsia="Bell MT" w:hAnsi="Bell MT" w:cs="Bell MT"/>
          <w:sz w:val="24"/>
          <w:szCs w:val="24"/>
        </w:rPr>
        <w:t>ter como</w:t>
      </w:r>
      <w:r w:rsidR="006240B7">
        <w:rPr>
          <w:rFonts w:ascii="Bell MT" w:eastAsia="Bell MT" w:hAnsi="Bell MT" w:cs="Bell MT"/>
          <w:sz w:val="24"/>
          <w:szCs w:val="24"/>
        </w:rPr>
        <w:t xml:space="preserve"> referência a cor de uma pessoa branca</w:t>
      </w:r>
      <w:r w:rsidR="001417A8">
        <w:rPr>
          <w:rFonts w:ascii="Bell MT" w:eastAsia="Bell MT" w:hAnsi="Bell MT" w:cs="Bell MT"/>
          <w:sz w:val="24"/>
          <w:szCs w:val="24"/>
        </w:rPr>
        <w:t>.</w:t>
      </w:r>
      <w:r w:rsidR="006240B7">
        <w:rPr>
          <w:rFonts w:ascii="Bell MT" w:eastAsia="Bell MT" w:hAnsi="Bell MT" w:cs="Bell MT"/>
          <w:sz w:val="24"/>
          <w:szCs w:val="24"/>
        </w:rPr>
        <w:t xml:space="preserve"> </w:t>
      </w:r>
      <w:r w:rsidR="001417A8">
        <w:rPr>
          <w:rFonts w:ascii="Bell MT" w:eastAsia="Bell MT" w:hAnsi="Bell MT" w:cs="Bell MT"/>
          <w:sz w:val="24"/>
          <w:szCs w:val="24"/>
        </w:rPr>
        <w:t>E</w:t>
      </w:r>
      <w:r w:rsidR="00D422BF">
        <w:rPr>
          <w:rFonts w:ascii="Bell MT" w:eastAsia="Bell MT" w:hAnsi="Bell MT" w:cs="Bell MT"/>
          <w:sz w:val="24"/>
          <w:szCs w:val="24"/>
        </w:rPr>
        <w:t>xpressão errônea, já que existe</w:t>
      </w:r>
      <w:r w:rsidR="009856ED">
        <w:rPr>
          <w:rFonts w:ascii="Bell MT" w:eastAsia="Bell MT" w:hAnsi="Bell MT" w:cs="Bell MT"/>
          <w:sz w:val="24"/>
          <w:szCs w:val="24"/>
        </w:rPr>
        <w:t xml:space="preserve"> diferentes tonalidades de pele.</w:t>
      </w:r>
    </w:p>
    <w:p w14:paraId="3D7F8035" w14:textId="77777777" w:rsidR="00EB2F56" w:rsidRDefault="00B8062E">
      <w:pPr>
        <w:spacing w:after="37" w:line="360" w:lineRule="auto"/>
        <w:ind w:left="-5" w:right="62" w:firstLine="714"/>
        <w:jc w:val="both"/>
        <w:rPr>
          <w:rFonts w:ascii="Bell MT" w:eastAsia="Bell MT" w:hAnsi="Bell MT" w:cs="Bell MT"/>
          <w:sz w:val="24"/>
          <w:szCs w:val="24"/>
        </w:rPr>
      </w:pPr>
      <w:r>
        <w:rPr>
          <w:rFonts w:ascii="Bell MT" w:eastAsia="Bell MT" w:hAnsi="Bell MT" w:cs="Bell MT"/>
          <w:sz w:val="24"/>
          <w:szCs w:val="24"/>
        </w:rPr>
        <w:t xml:space="preserve"> Nesse sentido destaca-se algumas possibilidades de ações que podem auxiliar o educador na sala de aula:</w:t>
      </w:r>
    </w:p>
    <w:p w14:paraId="5F663EE1" w14:textId="77777777" w:rsidR="00EB2F56" w:rsidRDefault="00B8062E">
      <w:pPr>
        <w:numPr>
          <w:ilvl w:val="0"/>
          <w:numId w:val="1"/>
        </w:numPr>
        <w:spacing w:after="37" w:line="360" w:lineRule="auto"/>
        <w:ind w:right="62"/>
        <w:jc w:val="both"/>
        <w:rPr>
          <w:sz w:val="24"/>
          <w:szCs w:val="24"/>
        </w:rPr>
      </w:pPr>
      <w:r>
        <w:rPr>
          <w:rFonts w:ascii="Bell MT" w:eastAsia="Bell MT" w:hAnsi="Bell MT" w:cs="Bell MT"/>
          <w:sz w:val="24"/>
          <w:szCs w:val="24"/>
        </w:rPr>
        <w:t>Exibição de filmes que deem ênfase à temática racial;</w:t>
      </w:r>
    </w:p>
    <w:p w14:paraId="70871E78" w14:textId="77777777" w:rsidR="00EB2F56" w:rsidRDefault="00B8062E">
      <w:pPr>
        <w:numPr>
          <w:ilvl w:val="0"/>
          <w:numId w:val="1"/>
        </w:numPr>
        <w:spacing w:after="37" w:line="360" w:lineRule="auto"/>
        <w:ind w:right="62"/>
        <w:jc w:val="both"/>
        <w:rPr>
          <w:sz w:val="24"/>
          <w:szCs w:val="24"/>
        </w:rPr>
      </w:pPr>
      <w:r>
        <w:rPr>
          <w:rFonts w:ascii="Bell MT" w:eastAsia="Bell MT" w:hAnsi="Bell MT" w:cs="Bell MT"/>
          <w:sz w:val="24"/>
          <w:szCs w:val="24"/>
        </w:rPr>
        <w:t>Apresentar aos alunos personalidades negras que contribuíram para construção histórica do país;</w:t>
      </w:r>
    </w:p>
    <w:p w14:paraId="0AA8CE8B" w14:textId="77777777" w:rsidR="00EB2F56" w:rsidRDefault="00B8062E">
      <w:pPr>
        <w:numPr>
          <w:ilvl w:val="0"/>
          <w:numId w:val="1"/>
        </w:numPr>
        <w:spacing w:after="37" w:line="360" w:lineRule="auto"/>
        <w:ind w:right="62"/>
        <w:jc w:val="both"/>
        <w:rPr>
          <w:sz w:val="24"/>
          <w:szCs w:val="24"/>
        </w:rPr>
      </w:pPr>
      <w:r>
        <w:rPr>
          <w:rFonts w:ascii="Bell MT" w:eastAsia="Bell MT" w:hAnsi="Bell MT" w:cs="Bell MT"/>
          <w:sz w:val="24"/>
          <w:szCs w:val="24"/>
        </w:rPr>
        <w:t xml:space="preserve">Rodas de conversa com lideranças de movimentos negros da cidade; </w:t>
      </w:r>
    </w:p>
    <w:p w14:paraId="0908622C" w14:textId="77777777" w:rsidR="00EB2F56" w:rsidRDefault="00B8062E">
      <w:pPr>
        <w:numPr>
          <w:ilvl w:val="0"/>
          <w:numId w:val="1"/>
        </w:numPr>
        <w:spacing w:after="37" w:line="360" w:lineRule="auto"/>
        <w:ind w:right="62"/>
        <w:jc w:val="both"/>
        <w:rPr>
          <w:sz w:val="24"/>
          <w:szCs w:val="24"/>
        </w:rPr>
      </w:pPr>
      <w:r>
        <w:rPr>
          <w:rFonts w:ascii="Bell MT" w:eastAsia="Bell MT" w:hAnsi="Bell MT" w:cs="Bell MT"/>
          <w:sz w:val="24"/>
          <w:szCs w:val="24"/>
        </w:rPr>
        <w:t>Analisar em conjunto com os estudantes letras de músicas, poema e textos que abordem a temática;</w:t>
      </w:r>
    </w:p>
    <w:p w14:paraId="33F55442" w14:textId="7C530151" w:rsidR="00EB2F56" w:rsidRPr="006E17B1" w:rsidRDefault="00B8062E" w:rsidP="009E010E">
      <w:pPr>
        <w:numPr>
          <w:ilvl w:val="0"/>
          <w:numId w:val="1"/>
        </w:numPr>
        <w:spacing w:line="360" w:lineRule="auto"/>
        <w:ind w:left="714" w:right="62" w:hanging="357"/>
        <w:jc w:val="both"/>
        <w:rPr>
          <w:sz w:val="24"/>
          <w:szCs w:val="24"/>
        </w:rPr>
      </w:pPr>
      <w:r>
        <w:rPr>
          <w:rFonts w:ascii="Bell MT" w:eastAsia="Bell MT" w:hAnsi="Bell MT" w:cs="Bell MT"/>
          <w:sz w:val="24"/>
          <w:szCs w:val="24"/>
        </w:rPr>
        <w:t>Promover oficinas e palestras que aproximem os alunos do legado e da cultura africana.</w:t>
      </w:r>
    </w:p>
    <w:p w14:paraId="65AE24D1" w14:textId="77777777" w:rsidR="00EB2F56" w:rsidRDefault="00B8062E" w:rsidP="009E010E">
      <w:pPr>
        <w:keepNext/>
        <w:pBdr>
          <w:top w:val="nil"/>
          <w:left w:val="nil"/>
          <w:bottom w:val="nil"/>
          <w:right w:val="nil"/>
          <w:between w:val="nil"/>
        </w:pBdr>
        <w:spacing w:after="0" w:line="360" w:lineRule="auto"/>
        <w:ind w:left="-6"/>
        <w:jc w:val="both"/>
        <w:rPr>
          <w:rFonts w:ascii="Bell MT" w:eastAsia="Bell MT" w:hAnsi="Bell MT" w:cs="Bell MT"/>
          <w:b/>
          <w:color w:val="000000"/>
          <w:sz w:val="24"/>
          <w:szCs w:val="24"/>
        </w:rPr>
      </w:pPr>
      <w:r>
        <w:rPr>
          <w:rFonts w:ascii="Bell MT" w:eastAsia="Bell MT" w:hAnsi="Bell MT" w:cs="Bell MT"/>
          <w:b/>
          <w:color w:val="000000"/>
          <w:sz w:val="24"/>
          <w:szCs w:val="24"/>
        </w:rPr>
        <w:t xml:space="preserve">CONSIDERAÇÕES FINAIS </w:t>
      </w:r>
    </w:p>
    <w:p w14:paraId="64C752A5" w14:textId="77777777" w:rsidR="00EB2F56" w:rsidRDefault="00B8062E">
      <w:pPr>
        <w:spacing w:after="0" w:line="360" w:lineRule="auto"/>
        <w:ind w:left="-6" w:right="62" w:firstLine="714"/>
        <w:jc w:val="both"/>
        <w:rPr>
          <w:rFonts w:ascii="Bell MT" w:eastAsia="Bell MT" w:hAnsi="Bell MT" w:cs="Bell MT"/>
          <w:sz w:val="24"/>
          <w:szCs w:val="24"/>
        </w:rPr>
      </w:pPr>
      <w:r>
        <w:rPr>
          <w:rFonts w:ascii="Bell MT" w:eastAsia="Bell MT" w:hAnsi="Bell MT" w:cs="Bell MT"/>
          <w:b/>
          <w:sz w:val="24"/>
          <w:szCs w:val="24"/>
        </w:rPr>
        <w:t xml:space="preserve"> </w:t>
      </w:r>
      <w:r>
        <w:rPr>
          <w:rFonts w:ascii="Bell MT" w:eastAsia="Bell MT" w:hAnsi="Bell MT" w:cs="Bell MT"/>
          <w:sz w:val="24"/>
          <w:szCs w:val="24"/>
        </w:rPr>
        <w:t xml:space="preserve">Em virtude do que foi mencionado, fica claro que a escola possui a centralidade do processo transformador da sociedade, no entanto, faz-se necessário que os profissionais que fazem parte dessa instituição tenham discernimento e conhecimento sobre os mecanismos de dominação dos diversos sentidos, para que sejam estabelecidas práticas voltadas para as diferenças raciais presentes em nossa sociedade. Lamentavelmente, grande parte dos profissionais docentes não detém o conhecimento necessário sobre a diversidade racial e cultura do nosso país, e isso faz com que a população negra tenha seu histórico e bagagem cultural esquecida e desrespeitada. </w:t>
      </w:r>
    </w:p>
    <w:p w14:paraId="7C95DBCF" w14:textId="372274CF" w:rsidR="009E010E" w:rsidRPr="006E17B1" w:rsidRDefault="00B8062E" w:rsidP="009E010E">
      <w:pPr>
        <w:spacing w:line="360" w:lineRule="auto"/>
        <w:ind w:left="-6" w:right="62" w:firstLine="714"/>
        <w:jc w:val="both"/>
        <w:rPr>
          <w:rFonts w:ascii="Bell MT" w:eastAsia="Bell MT" w:hAnsi="Bell MT" w:cs="Bell MT"/>
          <w:sz w:val="24"/>
          <w:szCs w:val="24"/>
        </w:rPr>
      </w:pPr>
      <w:r>
        <w:rPr>
          <w:rFonts w:ascii="Bell MT" w:eastAsia="Bell MT" w:hAnsi="Bell MT" w:cs="Bell MT"/>
          <w:sz w:val="24"/>
          <w:szCs w:val="24"/>
        </w:rPr>
        <w:t xml:space="preserve"> É necessário que os estudantes graduandos em licenciaturas conheçam a importância de serem abordadas temáticas como estas, para que possamos contribuir para a desconstrução do racismo e construção de uma educação igualitária e antirracista</w:t>
      </w:r>
      <w:r w:rsidR="00A37B72">
        <w:rPr>
          <w:rFonts w:ascii="Bell MT" w:eastAsia="Bell MT" w:hAnsi="Bell MT" w:cs="Bell MT"/>
          <w:sz w:val="24"/>
          <w:szCs w:val="24"/>
        </w:rPr>
        <w:t xml:space="preserve"> possibilitando que as crianças sejam educadas em um espaço que estimule o </w:t>
      </w:r>
      <w:proofErr w:type="gramStart"/>
      <w:r w:rsidR="00A37B72">
        <w:rPr>
          <w:rFonts w:ascii="Bell MT" w:eastAsia="Bell MT" w:hAnsi="Bell MT" w:cs="Bell MT"/>
          <w:sz w:val="24"/>
          <w:szCs w:val="24"/>
        </w:rPr>
        <w:t>respeito.</w:t>
      </w:r>
      <w:r>
        <w:rPr>
          <w:rFonts w:ascii="Bell MT" w:eastAsia="Bell MT" w:hAnsi="Bell MT" w:cs="Bell MT"/>
          <w:sz w:val="24"/>
          <w:szCs w:val="24"/>
        </w:rPr>
        <w:t>.</w:t>
      </w:r>
      <w:proofErr w:type="gramEnd"/>
      <w:r>
        <w:rPr>
          <w:rFonts w:ascii="Bell MT" w:eastAsia="Bell MT" w:hAnsi="Bell MT" w:cs="Bell MT"/>
          <w:sz w:val="24"/>
          <w:szCs w:val="24"/>
        </w:rPr>
        <w:t xml:space="preserve"> </w:t>
      </w:r>
      <w:bookmarkStart w:id="3" w:name="_heading=h.3znysh7" w:colFirst="0" w:colLast="0"/>
      <w:bookmarkEnd w:id="3"/>
    </w:p>
    <w:p w14:paraId="5C87C9F4" w14:textId="32BF8176" w:rsidR="00EB2F56" w:rsidRDefault="00B8062E" w:rsidP="009E010E">
      <w:pPr>
        <w:keepNext/>
        <w:pBdr>
          <w:top w:val="nil"/>
          <w:left w:val="nil"/>
          <w:bottom w:val="nil"/>
          <w:right w:val="nil"/>
          <w:between w:val="nil"/>
        </w:pBdr>
        <w:spacing w:after="0" w:line="360" w:lineRule="auto"/>
        <w:rPr>
          <w:rFonts w:ascii="Bell MT" w:eastAsia="Bell MT" w:hAnsi="Bell MT" w:cs="Bell MT"/>
          <w:b/>
          <w:color w:val="000000"/>
          <w:sz w:val="24"/>
          <w:szCs w:val="24"/>
        </w:rPr>
      </w:pPr>
      <w:r>
        <w:rPr>
          <w:rFonts w:ascii="Bell MT" w:eastAsia="Bell MT" w:hAnsi="Bell MT" w:cs="Bell MT"/>
          <w:b/>
          <w:color w:val="000000"/>
          <w:sz w:val="24"/>
          <w:szCs w:val="24"/>
        </w:rPr>
        <w:lastRenderedPageBreak/>
        <w:t>REFERÊNCIAS</w:t>
      </w:r>
    </w:p>
    <w:p w14:paraId="3DB65F60" w14:textId="19E92B5A" w:rsidR="001417A8" w:rsidRDefault="001417A8" w:rsidP="001417A8">
      <w:pPr>
        <w:pBdr>
          <w:top w:val="nil"/>
          <w:left w:val="nil"/>
          <w:bottom w:val="nil"/>
          <w:right w:val="nil"/>
          <w:between w:val="nil"/>
        </w:pBdr>
        <w:spacing w:after="0" w:line="240" w:lineRule="auto"/>
        <w:rPr>
          <w:rFonts w:ascii="Bell MT" w:eastAsia="Bell MT" w:hAnsi="Bell MT" w:cs="Bell MT"/>
          <w:bCs/>
          <w:color w:val="000000"/>
          <w:sz w:val="24"/>
          <w:szCs w:val="24"/>
        </w:rPr>
      </w:pPr>
      <w:r w:rsidRPr="001417A8">
        <w:rPr>
          <w:rFonts w:ascii="Bell MT" w:eastAsia="Bell MT" w:hAnsi="Bell MT" w:cs="Bell MT"/>
          <w:bCs/>
          <w:color w:val="000000"/>
          <w:sz w:val="24"/>
          <w:szCs w:val="24"/>
        </w:rPr>
        <w:t xml:space="preserve">BRASIL. Lei n° 10.639, de 09 de janeiro de 2003. Disponível </w:t>
      </w:r>
      <w:r>
        <w:rPr>
          <w:rFonts w:ascii="Bell MT" w:eastAsia="Bell MT" w:hAnsi="Bell MT" w:cs="Bell MT"/>
          <w:bCs/>
          <w:color w:val="000000"/>
          <w:sz w:val="24"/>
          <w:szCs w:val="24"/>
        </w:rPr>
        <w:t>em</w:t>
      </w:r>
      <w:r w:rsidRPr="001417A8">
        <w:rPr>
          <w:rFonts w:ascii="Bell MT" w:eastAsia="Bell MT" w:hAnsi="Bell MT" w:cs="Bell MT"/>
          <w:bCs/>
          <w:color w:val="000000"/>
          <w:sz w:val="24"/>
          <w:szCs w:val="24"/>
        </w:rPr>
        <w:t>:</w:t>
      </w:r>
      <w:r>
        <w:rPr>
          <w:rFonts w:ascii="Bell MT" w:eastAsia="Bell MT" w:hAnsi="Bell MT" w:cs="Bell MT"/>
          <w:bCs/>
          <w:color w:val="000000"/>
          <w:sz w:val="24"/>
          <w:szCs w:val="24"/>
        </w:rPr>
        <w:t xml:space="preserve"> </w:t>
      </w:r>
      <w:hyperlink r:id="rId10" w:anchor=":~:text=LEI%20No" w:history="1">
        <w:r w:rsidR="00F27EA0" w:rsidRPr="005A05AC">
          <w:rPr>
            <w:rStyle w:val="Hyperlink"/>
            <w:rFonts w:ascii="Bell MT" w:eastAsia="Bell MT" w:hAnsi="Bell MT" w:cs="Bell MT"/>
            <w:bCs/>
            <w:sz w:val="24"/>
            <w:szCs w:val="24"/>
          </w:rPr>
          <w:t>http://www.planalto.gov.br/ccivil_03/leis/2003/l10.639.htm#:~:text=LEI%20No</w:t>
        </w:r>
      </w:hyperlink>
      <w:r>
        <w:rPr>
          <w:rFonts w:ascii="Bell MT" w:eastAsia="Bell MT" w:hAnsi="Bell MT" w:cs="Bell MT"/>
          <w:bCs/>
          <w:color w:val="000000"/>
          <w:sz w:val="24"/>
          <w:szCs w:val="24"/>
        </w:rPr>
        <w:t>. Acesso em 15 de outubro de 2021.</w:t>
      </w:r>
    </w:p>
    <w:p w14:paraId="396F2B01" w14:textId="77777777" w:rsidR="001417A8" w:rsidRPr="001417A8" w:rsidRDefault="001417A8" w:rsidP="001417A8">
      <w:pPr>
        <w:pBdr>
          <w:top w:val="nil"/>
          <w:left w:val="nil"/>
          <w:bottom w:val="nil"/>
          <w:right w:val="nil"/>
          <w:between w:val="nil"/>
        </w:pBdr>
        <w:spacing w:after="0" w:line="240" w:lineRule="auto"/>
        <w:rPr>
          <w:rFonts w:ascii="Bell MT" w:eastAsia="Bell MT" w:hAnsi="Bell MT" w:cs="Bell MT"/>
          <w:bCs/>
          <w:color w:val="000000"/>
          <w:sz w:val="24"/>
          <w:szCs w:val="24"/>
        </w:rPr>
      </w:pPr>
    </w:p>
    <w:p w14:paraId="605B892E" w14:textId="66068518" w:rsidR="00EB2F56" w:rsidRDefault="00B8062E">
      <w:pPr>
        <w:pBdr>
          <w:top w:val="nil"/>
          <w:left w:val="nil"/>
          <w:bottom w:val="nil"/>
          <w:right w:val="nil"/>
          <w:between w:val="nil"/>
        </w:pBdr>
        <w:spacing w:after="0" w:line="240" w:lineRule="auto"/>
        <w:rPr>
          <w:rFonts w:ascii="Bell MT" w:eastAsia="Bell MT" w:hAnsi="Bell MT" w:cs="Bell MT"/>
          <w:sz w:val="24"/>
          <w:szCs w:val="24"/>
        </w:rPr>
      </w:pPr>
      <w:r>
        <w:rPr>
          <w:rFonts w:ascii="Bell MT" w:eastAsia="Bell MT" w:hAnsi="Bell MT" w:cs="Bell MT"/>
          <w:sz w:val="24"/>
          <w:szCs w:val="24"/>
        </w:rPr>
        <w:t xml:space="preserve">BRASIL ESCOLA. Uol. </w:t>
      </w:r>
      <w:r>
        <w:rPr>
          <w:rFonts w:ascii="Bell MT" w:eastAsia="Bell MT" w:hAnsi="Bell MT" w:cs="Bell MT"/>
          <w:color w:val="000000"/>
          <w:sz w:val="24"/>
          <w:szCs w:val="24"/>
        </w:rPr>
        <w:t xml:space="preserve">Racismo: racismo estrutural, causas, exemplos e lei. </w:t>
      </w:r>
      <w:r>
        <w:rPr>
          <w:rFonts w:ascii="Bell MT" w:eastAsia="Bell MT" w:hAnsi="Bell MT" w:cs="Bell MT"/>
          <w:sz w:val="24"/>
          <w:szCs w:val="24"/>
        </w:rPr>
        <w:t xml:space="preserve">Disponível em: </w:t>
      </w:r>
      <w:hyperlink r:id="rId11" w:history="1">
        <w:r w:rsidR="00F27EA0" w:rsidRPr="005A05AC">
          <w:rPr>
            <w:rStyle w:val="Hyperlink"/>
            <w:rFonts w:ascii="Bell MT" w:eastAsia="Bell MT" w:hAnsi="Bell MT" w:cs="Bell MT"/>
            <w:sz w:val="24"/>
            <w:szCs w:val="24"/>
          </w:rPr>
          <w:t>https://brasilescola.uol.com.br/sociologia/racismo.htm</w:t>
        </w:r>
      </w:hyperlink>
      <w:r w:rsidR="00F27EA0">
        <w:rPr>
          <w:rFonts w:ascii="Bell MT" w:eastAsia="Bell MT" w:hAnsi="Bell MT" w:cs="Bell MT"/>
          <w:sz w:val="24"/>
          <w:szCs w:val="24"/>
        </w:rPr>
        <w:t>.</w:t>
      </w:r>
      <w:r>
        <w:rPr>
          <w:rFonts w:ascii="Bell MT" w:eastAsia="Bell MT" w:hAnsi="Bell MT" w:cs="Bell MT"/>
          <w:sz w:val="24"/>
          <w:szCs w:val="24"/>
        </w:rPr>
        <w:t xml:space="preserve"> Acesso em 24 de </w:t>
      </w:r>
      <w:r w:rsidR="00E07AE8">
        <w:rPr>
          <w:rFonts w:ascii="Bell MT" w:eastAsia="Bell MT" w:hAnsi="Bell MT" w:cs="Bell MT"/>
          <w:sz w:val="24"/>
          <w:szCs w:val="24"/>
        </w:rPr>
        <w:t>n</w:t>
      </w:r>
      <w:r>
        <w:rPr>
          <w:rFonts w:ascii="Bell MT" w:eastAsia="Bell MT" w:hAnsi="Bell MT" w:cs="Bell MT"/>
          <w:sz w:val="24"/>
          <w:szCs w:val="24"/>
        </w:rPr>
        <w:t>ovembro de 2020.</w:t>
      </w:r>
    </w:p>
    <w:p w14:paraId="32AA86FF" w14:textId="77777777" w:rsidR="00EB2F56" w:rsidRDefault="00EB2F56">
      <w:pPr>
        <w:pBdr>
          <w:top w:val="nil"/>
          <w:left w:val="nil"/>
          <w:bottom w:val="nil"/>
          <w:right w:val="nil"/>
          <w:between w:val="nil"/>
        </w:pBdr>
        <w:spacing w:after="0" w:line="240" w:lineRule="auto"/>
        <w:rPr>
          <w:rFonts w:ascii="Bell MT" w:eastAsia="Bell MT" w:hAnsi="Bell MT" w:cs="Bell MT"/>
          <w:sz w:val="24"/>
          <w:szCs w:val="24"/>
        </w:rPr>
      </w:pPr>
    </w:p>
    <w:p w14:paraId="5309C3F2" w14:textId="77777777" w:rsidR="00EB2F56" w:rsidRDefault="00B8062E">
      <w:pPr>
        <w:pBdr>
          <w:top w:val="nil"/>
          <w:left w:val="nil"/>
          <w:bottom w:val="nil"/>
          <w:right w:val="nil"/>
          <w:between w:val="nil"/>
        </w:pBdr>
        <w:spacing w:after="0" w:line="240" w:lineRule="auto"/>
        <w:rPr>
          <w:rFonts w:ascii="Bell MT" w:eastAsia="Bell MT" w:hAnsi="Bell MT" w:cs="Bell MT"/>
          <w:sz w:val="24"/>
          <w:szCs w:val="24"/>
        </w:rPr>
      </w:pPr>
      <w:r>
        <w:rPr>
          <w:rFonts w:ascii="Bell MT" w:eastAsia="Bell MT" w:hAnsi="Bell MT" w:cs="Bell MT"/>
          <w:sz w:val="24"/>
          <w:szCs w:val="24"/>
        </w:rPr>
        <w:t xml:space="preserve">CASTRO, Mary Garcia. Gênero e raça: desafios à escola. Disponível em: </w:t>
      </w:r>
      <w:hyperlink r:id="rId12">
        <w:r>
          <w:rPr>
            <w:rFonts w:ascii="Bell MT" w:eastAsia="Bell MT" w:hAnsi="Bell MT" w:cs="Bell MT"/>
            <w:color w:val="0000FF"/>
            <w:sz w:val="24"/>
            <w:szCs w:val="24"/>
            <w:u w:val="single"/>
          </w:rPr>
          <w:t>http://educacao.salvador.ba.gov.br/admwp-content/uplouds/2015/05/genero-raça.pdf</w:t>
        </w:r>
      </w:hyperlink>
      <w:r>
        <w:rPr>
          <w:rFonts w:ascii="Bell MT" w:eastAsia="Bell MT" w:hAnsi="Bell MT" w:cs="Bell MT"/>
          <w:sz w:val="24"/>
          <w:szCs w:val="24"/>
        </w:rPr>
        <w:t xml:space="preserve">. Acesso em 18 de </w:t>
      </w:r>
      <w:proofErr w:type="gramStart"/>
      <w:r>
        <w:rPr>
          <w:rFonts w:ascii="Bell MT" w:eastAsia="Bell MT" w:hAnsi="Bell MT" w:cs="Bell MT"/>
          <w:sz w:val="24"/>
          <w:szCs w:val="24"/>
        </w:rPr>
        <w:t>Novembro</w:t>
      </w:r>
      <w:proofErr w:type="gramEnd"/>
      <w:r>
        <w:rPr>
          <w:rFonts w:ascii="Bell MT" w:eastAsia="Bell MT" w:hAnsi="Bell MT" w:cs="Bell MT"/>
          <w:sz w:val="24"/>
          <w:szCs w:val="24"/>
        </w:rPr>
        <w:t xml:space="preserve"> de 2020</w:t>
      </w:r>
    </w:p>
    <w:p w14:paraId="38AEF68D" w14:textId="75E6772E" w:rsidR="00EB2F56" w:rsidRDefault="00B8062E">
      <w:pPr>
        <w:pBdr>
          <w:top w:val="nil"/>
          <w:left w:val="nil"/>
          <w:bottom w:val="nil"/>
          <w:right w:val="nil"/>
          <w:between w:val="nil"/>
        </w:pBdr>
        <w:spacing w:after="0" w:line="240" w:lineRule="auto"/>
        <w:rPr>
          <w:rFonts w:ascii="Bell MT" w:eastAsia="Bell MT" w:hAnsi="Bell MT" w:cs="Bell MT"/>
          <w:sz w:val="24"/>
          <w:szCs w:val="24"/>
        </w:rPr>
      </w:pPr>
      <w:r>
        <w:rPr>
          <w:rFonts w:ascii="Bell MT" w:eastAsia="Bell MT" w:hAnsi="Bell MT" w:cs="Bell MT"/>
          <w:sz w:val="24"/>
          <w:szCs w:val="24"/>
        </w:rPr>
        <w:t xml:space="preserve">http://m.mundoeducacao.uol.com.br/amp/sociologia/racismo.htm Acesso em 24 de </w:t>
      </w:r>
      <w:r w:rsidR="00E07AE8">
        <w:rPr>
          <w:rFonts w:ascii="Bell MT" w:eastAsia="Bell MT" w:hAnsi="Bell MT" w:cs="Bell MT"/>
          <w:sz w:val="24"/>
          <w:szCs w:val="24"/>
        </w:rPr>
        <w:t>n</w:t>
      </w:r>
      <w:r>
        <w:rPr>
          <w:rFonts w:ascii="Bell MT" w:eastAsia="Bell MT" w:hAnsi="Bell MT" w:cs="Bell MT"/>
          <w:sz w:val="24"/>
          <w:szCs w:val="24"/>
        </w:rPr>
        <w:t>ovembro de 2020.</w:t>
      </w:r>
    </w:p>
    <w:p w14:paraId="257708C3" w14:textId="77777777" w:rsidR="00A37B72" w:rsidRPr="00A37B72" w:rsidRDefault="00A37B72">
      <w:pPr>
        <w:pBdr>
          <w:top w:val="nil"/>
          <w:left w:val="nil"/>
          <w:bottom w:val="nil"/>
          <w:right w:val="nil"/>
          <w:between w:val="nil"/>
        </w:pBdr>
        <w:spacing w:after="0" w:line="240" w:lineRule="auto"/>
        <w:rPr>
          <w:rFonts w:ascii="Bell MT" w:eastAsia="Bell MT" w:hAnsi="Bell MT" w:cs="Bell MT"/>
          <w:sz w:val="24"/>
          <w:szCs w:val="24"/>
        </w:rPr>
      </w:pPr>
    </w:p>
    <w:p w14:paraId="2F070201" w14:textId="603A3F4E" w:rsidR="00A37B72" w:rsidRPr="00A37B72" w:rsidRDefault="00A37B72">
      <w:pPr>
        <w:pBdr>
          <w:top w:val="nil"/>
          <w:left w:val="nil"/>
          <w:bottom w:val="nil"/>
          <w:right w:val="nil"/>
          <w:between w:val="nil"/>
        </w:pBdr>
        <w:spacing w:after="0" w:line="240" w:lineRule="auto"/>
        <w:rPr>
          <w:rFonts w:ascii="Bell MT" w:eastAsia="Bell MT" w:hAnsi="Bell MT" w:cs="Bell MT"/>
          <w:sz w:val="24"/>
          <w:szCs w:val="24"/>
        </w:rPr>
      </w:pPr>
      <w:r w:rsidRPr="00A37B72">
        <w:rPr>
          <w:rFonts w:ascii="Bell MT" w:hAnsi="Bell MT"/>
          <w:sz w:val="24"/>
          <w:szCs w:val="24"/>
        </w:rPr>
        <w:t xml:space="preserve">GOMES, </w:t>
      </w:r>
      <w:proofErr w:type="spellStart"/>
      <w:r w:rsidRPr="00A37B72">
        <w:rPr>
          <w:rFonts w:ascii="Bell MT" w:hAnsi="Bell MT"/>
          <w:sz w:val="24"/>
          <w:szCs w:val="24"/>
        </w:rPr>
        <w:t>Nilma</w:t>
      </w:r>
      <w:proofErr w:type="spellEnd"/>
      <w:r w:rsidRPr="00A37B72">
        <w:rPr>
          <w:rFonts w:ascii="Bell MT" w:hAnsi="Bell MT"/>
          <w:sz w:val="24"/>
          <w:szCs w:val="24"/>
        </w:rPr>
        <w:t xml:space="preserve"> Lino. A questão racial na escola: desafios colocados pela implementação da Lei 10.639/03. In: MOREIRA, </w:t>
      </w:r>
      <w:proofErr w:type="spellStart"/>
      <w:r w:rsidRPr="00A37B72">
        <w:rPr>
          <w:rFonts w:ascii="Bell MT" w:hAnsi="Bell MT"/>
          <w:sz w:val="24"/>
          <w:szCs w:val="24"/>
        </w:rPr>
        <w:t>Antonio</w:t>
      </w:r>
      <w:proofErr w:type="spellEnd"/>
      <w:r w:rsidRPr="00A37B72">
        <w:rPr>
          <w:rFonts w:ascii="Bell MT" w:hAnsi="Bell MT"/>
          <w:sz w:val="24"/>
          <w:szCs w:val="24"/>
        </w:rPr>
        <w:t xml:space="preserve"> Flávio; CANDAU, Vera Maria (</w:t>
      </w:r>
      <w:proofErr w:type="spellStart"/>
      <w:r w:rsidRPr="00A37B72">
        <w:rPr>
          <w:rFonts w:ascii="Bell MT" w:hAnsi="Bell MT"/>
          <w:sz w:val="24"/>
          <w:szCs w:val="24"/>
        </w:rPr>
        <w:t>Orgs</w:t>
      </w:r>
      <w:proofErr w:type="spellEnd"/>
      <w:r w:rsidRPr="00A37B72">
        <w:rPr>
          <w:rFonts w:ascii="Bell MT" w:hAnsi="Bell MT"/>
          <w:sz w:val="24"/>
          <w:szCs w:val="24"/>
        </w:rPr>
        <w:t>.). Multiculturalismo: diferenças culturais e práticas pedagógicas. Petrópolis: Vozes, 2008. p. 67-89. BRASIL. Ministério da Educação. Lei de Diretrizes e Bases da Educação Nacional. Brasília, 1996.</w:t>
      </w:r>
    </w:p>
    <w:p w14:paraId="2B355EAF" w14:textId="77777777" w:rsidR="00EB2F56" w:rsidRDefault="00EB2F56">
      <w:pPr>
        <w:pBdr>
          <w:top w:val="nil"/>
          <w:left w:val="nil"/>
          <w:bottom w:val="nil"/>
          <w:right w:val="nil"/>
          <w:between w:val="nil"/>
        </w:pBdr>
        <w:spacing w:after="0" w:line="240" w:lineRule="auto"/>
        <w:rPr>
          <w:rFonts w:ascii="Bell MT" w:eastAsia="Bell MT" w:hAnsi="Bell MT" w:cs="Bell MT"/>
          <w:sz w:val="24"/>
          <w:szCs w:val="24"/>
        </w:rPr>
      </w:pPr>
    </w:p>
    <w:p w14:paraId="6CE70642" w14:textId="75E80284" w:rsidR="00A37B72" w:rsidRDefault="00B8062E">
      <w:pPr>
        <w:pBdr>
          <w:top w:val="nil"/>
          <w:left w:val="nil"/>
          <w:bottom w:val="nil"/>
          <w:right w:val="nil"/>
          <w:between w:val="nil"/>
        </w:pBdr>
        <w:spacing w:after="0" w:line="240" w:lineRule="auto"/>
        <w:rPr>
          <w:rFonts w:ascii="Bell MT" w:eastAsia="Bell MT" w:hAnsi="Bell MT" w:cs="Bell MT"/>
          <w:sz w:val="24"/>
          <w:szCs w:val="24"/>
        </w:rPr>
      </w:pPr>
      <w:r>
        <w:rPr>
          <w:rFonts w:ascii="Bell MT" w:eastAsia="Bell MT" w:hAnsi="Bell MT" w:cs="Bell MT"/>
          <w:sz w:val="24"/>
          <w:szCs w:val="24"/>
        </w:rPr>
        <w:t xml:space="preserve">GOMES, </w:t>
      </w:r>
      <w:proofErr w:type="spellStart"/>
      <w:r>
        <w:rPr>
          <w:rFonts w:ascii="Bell MT" w:eastAsia="Bell MT" w:hAnsi="Bell MT" w:cs="Bell MT"/>
          <w:sz w:val="24"/>
          <w:szCs w:val="24"/>
        </w:rPr>
        <w:t>Nilma</w:t>
      </w:r>
      <w:proofErr w:type="spellEnd"/>
      <w:r>
        <w:rPr>
          <w:rFonts w:ascii="Bell MT" w:eastAsia="Bell MT" w:hAnsi="Bell MT" w:cs="Bell MT"/>
          <w:sz w:val="24"/>
          <w:szCs w:val="24"/>
        </w:rPr>
        <w:t xml:space="preserve"> Nilo. Educação, identidade negra e formação de professores/as: um olhar sobre o corpo negro e o cabelo crespo. Disponível em:</w:t>
      </w:r>
      <w:r w:rsidR="00E07AE8" w:rsidRPr="00E07AE8">
        <w:t xml:space="preserve"> </w:t>
      </w:r>
      <w:hyperlink r:id="rId13" w:history="1">
        <w:r w:rsidR="00E07AE8" w:rsidRPr="005A05AC">
          <w:rPr>
            <w:rStyle w:val="Hyperlink"/>
            <w:rFonts w:ascii="Bell MT" w:eastAsia="Bell MT" w:hAnsi="Bell MT" w:cs="Bell MT"/>
            <w:sz w:val="24"/>
            <w:szCs w:val="24"/>
          </w:rPr>
          <w:t>https://www.scielo.br/j/ep/a/sGzxY8WTnyQQQbwjG5nSQpK/?format=pdf&amp;lang=pt</w:t>
        </w:r>
      </w:hyperlink>
      <w:r w:rsidR="00E07AE8">
        <w:rPr>
          <w:rFonts w:ascii="Bell MT" w:eastAsia="Bell MT" w:hAnsi="Bell MT" w:cs="Bell MT"/>
          <w:sz w:val="24"/>
          <w:szCs w:val="24"/>
        </w:rPr>
        <w:t>.</w:t>
      </w:r>
      <w:r>
        <w:rPr>
          <w:rFonts w:ascii="Bell MT" w:eastAsia="Bell MT" w:hAnsi="Bell MT" w:cs="Bell MT"/>
          <w:sz w:val="24"/>
          <w:szCs w:val="24"/>
        </w:rPr>
        <w:t xml:space="preserve"> Acesso em 18 de </w:t>
      </w:r>
      <w:r w:rsidR="00E07AE8">
        <w:rPr>
          <w:rFonts w:ascii="Bell MT" w:eastAsia="Bell MT" w:hAnsi="Bell MT" w:cs="Bell MT"/>
          <w:sz w:val="24"/>
          <w:szCs w:val="24"/>
        </w:rPr>
        <w:t>no</w:t>
      </w:r>
      <w:r>
        <w:rPr>
          <w:rFonts w:ascii="Bell MT" w:eastAsia="Bell MT" w:hAnsi="Bell MT" w:cs="Bell MT"/>
          <w:sz w:val="24"/>
          <w:szCs w:val="24"/>
        </w:rPr>
        <w:t xml:space="preserve">vembro de 2020. </w:t>
      </w:r>
    </w:p>
    <w:p w14:paraId="3709503D" w14:textId="77777777" w:rsidR="00EB2F56" w:rsidRDefault="00EB2F56">
      <w:pPr>
        <w:pBdr>
          <w:top w:val="nil"/>
          <w:left w:val="nil"/>
          <w:bottom w:val="nil"/>
          <w:right w:val="nil"/>
          <w:between w:val="nil"/>
        </w:pBdr>
        <w:spacing w:after="0" w:line="240" w:lineRule="auto"/>
        <w:rPr>
          <w:rFonts w:ascii="Bell MT" w:eastAsia="Bell MT" w:hAnsi="Bell MT" w:cs="Bell MT"/>
          <w:sz w:val="24"/>
          <w:szCs w:val="24"/>
        </w:rPr>
      </w:pPr>
    </w:p>
    <w:p w14:paraId="7B57F81E" w14:textId="77777777" w:rsidR="00EB2F56" w:rsidRDefault="00B8062E">
      <w:pPr>
        <w:rPr>
          <w:rFonts w:ascii="Bell MT" w:eastAsia="Bell MT" w:hAnsi="Bell MT" w:cs="Bell MT"/>
          <w:sz w:val="24"/>
          <w:szCs w:val="24"/>
        </w:rPr>
      </w:pPr>
      <w:r>
        <w:rPr>
          <w:rFonts w:ascii="Bell MT" w:eastAsia="Bell MT" w:hAnsi="Bell MT" w:cs="Bell MT"/>
          <w:sz w:val="24"/>
          <w:szCs w:val="24"/>
        </w:rPr>
        <w:t>LIMA, M. E. O.; VALA, J. As novas formas de expressão do preconceito e do racismo. Estudos de Psicologia, Natal, v. 9, n. 3, p. 401-411, 2004.</w:t>
      </w:r>
    </w:p>
    <w:p w14:paraId="59FCC2F3" w14:textId="5A8DCF70" w:rsidR="00EB2F56" w:rsidRDefault="00B8062E" w:rsidP="00E07AE8">
      <w:pPr>
        <w:pBdr>
          <w:top w:val="nil"/>
          <w:left w:val="nil"/>
          <w:bottom w:val="nil"/>
          <w:right w:val="nil"/>
          <w:between w:val="nil"/>
        </w:pBdr>
        <w:spacing w:after="0" w:line="240" w:lineRule="auto"/>
        <w:rPr>
          <w:rFonts w:ascii="Bell MT" w:eastAsia="Bell MT" w:hAnsi="Bell MT" w:cs="Bell MT"/>
          <w:sz w:val="24"/>
          <w:szCs w:val="24"/>
        </w:rPr>
      </w:pPr>
      <w:r>
        <w:rPr>
          <w:rFonts w:ascii="Bell MT" w:eastAsia="Bell MT" w:hAnsi="Bell MT" w:cs="Bell MT"/>
          <w:sz w:val="24"/>
          <w:szCs w:val="24"/>
        </w:rPr>
        <w:t>SANTANA, Moisés de Melo. Cultura escolar e racismo: como essa relação marca as trajetórias de vida de estudantes negros em Alagoas. Disponível em: Acesso em: 18 de</w:t>
      </w:r>
      <w:r w:rsidR="00E07AE8">
        <w:rPr>
          <w:rFonts w:ascii="Bell MT" w:eastAsia="Bell MT" w:hAnsi="Bell MT" w:cs="Bell MT"/>
          <w:sz w:val="24"/>
          <w:szCs w:val="24"/>
        </w:rPr>
        <w:t xml:space="preserve"> n</w:t>
      </w:r>
      <w:r>
        <w:rPr>
          <w:rFonts w:ascii="Bell MT" w:eastAsia="Bell MT" w:hAnsi="Bell MT" w:cs="Bell MT"/>
          <w:sz w:val="24"/>
          <w:szCs w:val="24"/>
        </w:rPr>
        <w:t>ovembro de 2020.</w:t>
      </w:r>
    </w:p>
    <w:p w14:paraId="26B9D467" w14:textId="77777777" w:rsidR="00E07AE8" w:rsidRDefault="00E07AE8" w:rsidP="00E07AE8">
      <w:pPr>
        <w:pBdr>
          <w:top w:val="nil"/>
          <w:left w:val="nil"/>
          <w:bottom w:val="nil"/>
          <w:right w:val="nil"/>
          <w:between w:val="nil"/>
        </w:pBdr>
        <w:spacing w:after="0" w:line="240" w:lineRule="auto"/>
        <w:rPr>
          <w:rFonts w:ascii="Bell MT" w:eastAsia="Bell MT" w:hAnsi="Bell MT" w:cs="Bell MT"/>
          <w:sz w:val="24"/>
          <w:szCs w:val="24"/>
        </w:rPr>
      </w:pPr>
    </w:p>
    <w:p w14:paraId="6984B63E" w14:textId="5E921BF5" w:rsidR="00F27EA0" w:rsidRDefault="00B8062E">
      <w:pPr>
        <w:rPr>
          <w:rFonts w:ascii="Bell MT" w:eastAsia="Bell MT" w:hAnsi="Bell MT" w:cs="Bell MT"/>
          <w:sz w:val="24"/>
          <w:szCs w:val="24"/>
        </w:rPr>
      </w:pPr>
      <w:r>
        <w:rPr>
          <w:rFonts w:ascii="Bell MT" w:eastAsia="Bell MT" w:hAnsi="Bell MT" w:cs="Bell MT"/>
          <w:sz w:val="24"/>
          <w:szCs w:val="24"/>
        </w:rPr>
        <w:t xml:space="preserve">SILVA, </w:t>
      </w:r>
      <w:proofErr w:type="spellStart"/>
      <w:r>
        <w:rPr>
          <w:rFonts w:ascii="Bell MT" w:eastAsia="Bell MT" w:hAnsi="Bell MT" w:cs="Bell MT"/>
          <w:sz w:val="24"/>
          <w:szCs w:val="24"/>
        </w:rPr>
        <w:t>Petronilha</w:t>
      </w:r>
      <w:proofErr w:type="spellEnd"/>
      <w:r>
        <w:rPr>
          <w:rFonts w:ascii="Bell MT" w:eastAsia="Bell MT" w:hAnsi="Bell MT" w:cs="Bell MT"/>
          <w:sz w:val="24"/>
          <w:szCs w:val="24"/>
        </w:rPr>
        <w:t xml:space="preserve"> Beatriz Gonçalves. Aprender, ensinar e relações étnico-raciais no Brasil. Educação. 2007; 3(63):489-506. Disponível em: </w:t>
      </w:r>
      <w:hyperlink r:id="rId14">
        <w:r>
          <w:rPr>
            <w:rFonts w:ascii="Bell MT" w:eastAsia="Bell MT" w:hAnsi="Bell MT" w:cs="Bell MT"/>
            <w:color w:val="0000FF"/>
            <w:sz w:val="24"/>
            <w:szCs w:val="24"/>
            <w:u w:val="single"/>
          </w:rPr>
          <w:t>http://revistaseletronicas.pucrs.br/ojs/index.php/faced/article/viewFile/2745/2092</w:t>
        </w:r>
      </w:hyperlink>
      <w:r>
        <w:rPr>
          <w:rFonts w:ascii="Bell MT" w:eastAsia="Bell MT" w:hAnsi="Bell MT" w:cs="Bell MT"/>
          <w:sz w:val="24"/>
          <w:szCs w:val="24"/>
        </w:rPr>
        <w:t>. Acesso em: 10 de outubro de 2021.</w:t>
      </w:r>
    </w:p>
    <w:p w14:paraId="26476936" w14:textId="02CE2B47" w:rsidR="00F27EA0" w:rsidRDefault="00F27EA0">
      <w:pPr>
        <w:rPr>
          <w:rFonts w:ascii="Bell MT" w:eastAsia="Bell MT" w:hAnsi="Bell MT" w:cs="Bell MT"/>
          <w:sz w:val="24"/>
          <w:szCs w:val="24"/>
        </w:rPr>
      </w:pPr>
      <w:r>
        <w:rPr>
          <w:rFonts w:ascii="Bell MT" w:eastAsia="Bell MT" w:hAnsi="Bell MT" w:cs="Bell MT"/>
          <w:sz w:val="24"/>
          <w:szCs w:val="24"/>
        </w:rPr>
        <w:t>Vamos repensar nosso vocabulário? 2020.</w:t>
      </w:r>
      <w:r w:rsidR="00973694">
        <w:rPr>
          <w:rFonts w:ascii="Bell MT" w:eastAsia="Bell MT" w:hAnsi="Bell MT" w:cs="Bell MT"/>
          <w:sz w:val="24"/>
          <w:szCs w:val="24"/>
        </w:rPr>
        <w:t xml:space="preserve"> Programa de Diversidade do Sistema Fecomércio/RS/Sesc/Senac.</w:t>
      </w:r>
      <w:r>
        <w:rPr>
          <w:rFonts w:ascii="Bell MT" w:eastAsia="Bell MT" w:hAnsi="Bell MT" w:cs="Bell MT"/>
          <w:sz w:val="24"/>
          <w:szCs w:val="24"/>
        </w:rPr>
        <w:t xml:space="preserve"> </w:t>
      </w:r>
      <w:hyperlink r:id="rId15" w:history="1">
        <w:r w:rsidRPr="005A05AC">
          <w:rPr>
            <w:rStyle w:val="Hyperlink"/>
            <w:rFonts w:ascii="Bell MT" w:eastAsia="Bell MT" w:hAnsi="Bell MT" w:cs="Bell MT"/>
            <w:sz w:val="24"/>
            <w:szCs w:val="24"/>
          </w:rPr>
          <w:t>file:///C:/Users/guier/Downloads/19142954-cartilha-palavras-racistas.pdf</w:t>
        </w:r>
      </w:hyperlink>
      <w:r>
        <w:rPr>
          <w:rFonts w:ascii="Bell MT" w:eastAsia="Bell MT" w:hAnsi="Bell MT" w:cs="Bell MT"/>
          <w:sz w:val="24"/>
          <w:szCs w:val="24"/>
        </w:rPr>
        <w:t>.</w:t>
      </w:r>
      <w:r w:rsidR="00E07AE8">
        <w:rPr>
          <w:rFonts w:ascii="Bell MT" w:eastAsia="Bell MT" w:hAnsi="Bell MT" w:cs="Bell MT"/>
          <w:sz w:val="24"/>
          <w:szCs w:val="24"/>
        </w:rPr>
        <w:t xml:space="preserve"> Acesso em: 15 de outubro de 2021.</w:t>
      </w:r>
    </w:p>
    <w:p w14:paraId="4DF3C89A" w14:textId="77777777" w:rsidR="00EB2F56" w:rsidRDefault="00EB2F56">
      <w:pPr>
        <w:pBdr>
          <w:top w:val="nil"/>
          <w:left w:val="nil"/>
          <w:bottom w:val="nil"/>
          <w:right w:val="nil"/>
          <w:between w:val="nil"/>
        </w:pBdr>
        <w:spacing w:after="0" w:line="240" w:lineRule="auto"/>
        <w:rPr>
          <w:rFonts w:ascii="Bell MT" w:eastAsia="Bell MT" w:hAnsi="Bell MT" w:cs="Bell MT"/>
          <w:color w:val="000000"/>
          <w:sz w:val="24"/>
          <w:szCs w:val="24"/>
        </w:rPr>
      </w:pPr>
    </w:p>
    <w:sectPr w:rsidR="00EB2F56">
      <w:headerReference w:type="default" r:id="rId16"/>
      <w:footerReference w:type="default" r:id="rId17"/>
      <w:pgSz w:w="11906" w:h="16838"/>
      <w:pgMar w:top="1418" w:right="1559"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232A" w14:textId="77777777" w:rsidR="00877658" w:rsidRDefault="00877658">
      <w:pPr>
        <w:spacing w:after="0" w:line="240" w:lineRule="auto"/>
      </w:pPr>
      <w:r>
        <w:separator/>
      </w:r>
    </w:p>
  </w:endnote>
  <w:endnote w:type="continuationSeparator" w:id="0">
    <w:p w14:paraId="4261DF0B" w14:textId="77777777" w:rsidR="00877658" w:rsidRDefault="0087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Bell 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0E35" w14:textId="77777777" w:rsidR="00EB2F56" w:rsidRDefault="00B8062E">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 xml:space="preserve">2º ELUNEAL – Encontro de Licenciaturas na Universidade Estadual </w:t>
    </w:r>
    <w:proofErr w:type="gramStart"/>
    <w:r>
      <w:rPr>
        <w:rFonts w:ascii="Times New Roman" w:eastAsia="Times New Roman" w:hAnsi="Times New Roman" w:cs="Times New Roman"/>
        <w:color w:val="1C1C1C"/>
        <w:sz w:val="16"/>
        <w:szCs w:val="16"/>
      </w:rPr>
      <w:t>de  Alagoas</w:t>
    </w:r>
    <w:proofErr w:type="gramEnd"/>
  </w:p>
  <w:p w14:paraId="5AED0369" w14:textId="77777777" w:rsidR="00EB2F56" w:rsidRDefault="00B8062E">
    <w:pPr>
      <w:shd w:val="clear" w:color="auto" w:fill="F8F8F8"/>
      <w:spacing w:after="0" w:line="240" w:lineRule="auto"/>
      <w:jc w:val="center"/>
      <w:rPr>
        <w:rFonts w:ascii="Times New Roman" w:eastAsia="Times New Roman" w:hAnsi="Times New Roman" w:cs="Times New Roman"/>
        <w:color w:val="1C1C1C"/>
        <w:sz w:val="16"/>
        <w:szCs w:val="16"/>
      </w:rPr>
    </w:pPr>
    <w:r>
      <w:rPr>
        <w:rFonts w:ascii="Times New Roman" w:eastAsia="Times New Roman" w:hAnsi="Times New Roman" w:cs="Times New Roman"/>
        <w:color w:val="1C1C1C"/>
        <w:sz w:val="16"/>
        <w:szCs w:val="16"/>
      </w:rPr>
      <w:t>(ISSN 2446-9912), 08 a 11 de novembro de 2021</w:t>
    </w:r>
  </w:p>
  <w:p w14:paraId="51A8AC3C" w14:textId="77777777" w:rsidR="00EB2F56" w:rsidRDefault="00EB2F56">
    <w:pPr>
      <w:pBdr>
        <w:top w:val="nil"/>
        <w:left w:val="nil"/>
        <w:bottom w:val="nil"/>
        <w:right w:val="nil"/>
        <w:between w:val="nil"/>
      </w:pBdr>
      <w:spacing w:after="0" w:line="240" w:lineRule="auto"/>
      <w:jc w:val="center"/>
      <w:rPr>
        <w:rFonts w:ascii="ITC Slimbach Std" w:eastAsia="ITC Slimbach Std" w:hAnsi="ITC Slimbach Std" w:cs="ITC Slimbach Std"/>
        <w:color w:val="000000"/>
        <w:sz w:val="16"/>
        <w:szCs w:val="16"/>
      </w:rPr>
    </w:pPr>
  </w:p>
  <w:p w14:paraId="4EE45283" w14:textId="77777777" w:rsidR="00EB2F56" w:rsidRDefault="00EB2F56">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1A580" w14:textId="77777777" w:rsidR="00877658" w:rsidRDefault="00877658">
      <w:pPr>
        <w:spacing w:after="0" w:line="240" w:lineRule="auto"/>
      </w:pPr>
      <w:r>
        <w:separator/>
      </w:r>
    </w:p>
  </w:footnote>
  <w:footnote w:type="continuationSeparator" w:id="0">
    <w:p w14:paraId="21666317" w14:textId="77777777" w:rsidR="00877658" w:rsidRDefault="00877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4BCF" w14:textId="77777777" w:rsidR="00EB2F56" w:rsidRDefault="00EB2F56">
    <w:pPr>
      <w:pBdr>
        <w:top w:val="nil"/>
        <w:left w:val="nil"/>
        <w:bottom w:val="nil"/>
        <w:right w:val="nil"/>
        <w:between w:val="nil"/>
      </w:pBdr>
      <w:spacing w:after="0" w:line="240" w:lineRule="auto"/>
      <w:jc w:val="right"/>
      <w:rPr>
        <w:rFonts w:ascii="Bell MT" w:eastAsia="Bell MT" w:hAnsi="Bell MT" w:cs="Bell MT"/>
        <w:color w:val="000000"/>
        <w:sz w:val="16"/>
        <w:szCs w:val="16"/>
      </w:rPr>
    </w:pPr>
    <w:bookmarkStart w:id="4" w:name="_heading=h.2et92p0" w:colFirst="0" w:colLast="0"/>
    <w:bookmarkEnd w:id="4"/>
  </w:p>
  <w:p w14:paraId="6F10F5F3" w14:textId="77777777" w:rsidR="00EB2F56" w:rsidRDefault="00B8062E">
    <w:pPr>
      <w:shd w:val="clear" w:color="auto" w:fill="F8F8F8"/>
      <w:spacing w:after="0" w:line="240" w:lineRule="auto"/>
      <w:jc w:val="center"/>
      <w:rPr>
        <w:rFonts w:ascii="Verdana" w:eastAsia="Verdana" w:hAnsi="Verdana" w:cs="Verdana"/>
        <w:color w:val="1C1C1C"/>
        <w:sz w:val="24"/>
        <w:szCs w:val="24"/>
      </w:rPr>
    </w:pPr>
    <w:r>
      <w:rPr>
        <w:rFonts w:ascii="Verdana" w:eastAsia="Verdana" w:hAnsi="Verdana" w:cs="Verdana"/>
        <w:noProof/>
        <w:color w:val="1C1C1C"/>
        <w:sz w:val="24"/>
        <w:szCs w:val="24"/>
      </w:rPr>
      <w:drawing>
        <wp:inline distT="0" distB="0" distL="114300" distR="114300" wp14:anchorId="23DA82BF" wp14:editId="10D68D51">
          <wp:extent cx="5483860" cy="12166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p w14:paraId="78B85C7E" w14:textId="77777777" w:rsidR="00EB2F56" w:rsidRDefault="00EB2F56">
    <w:pPr>
      <w:pBdr>
        <w:top w:val="nil"/>
        <w:left w:val="nil"/>
        <w:bottom w:val="nil"/>
        <w:right w:val="nil"/>
        <w:between w:val="nil"/>
      </w:pBdr>
      <w:spacing w:after="0" w:line="240" w:lineRule="auto"/>
      <w:jc w:val="right"/>
      <w:rPr>
        <w:rFonts w:ascii="Bell MT" w:eastAsia="Bell MT" w:hAnsi="Bell MT" w:cs="Bell MT"/>
        <w:color w:val="000000"/>
        <w:sz w:val="16"/>
        <w:szCs w:val="16"/>
      </w:rPr>
    </w:pPr>
  </w:p>
  <w:p w14:paraId="53C1394B" w14:textId="77777777" w:rsidR="00EB2F56" w:rsidRDefault="00EB2F56">
    <w:pPr>
      <w:pBdr>
        <w:top w:val="nil"/>
        <w:left w:val="nil"/>
        <w:bottom w:val="nil"/>
        <w:right w:val="nil"/>
        <w:between w:val="nil"/>
      </w:pBdr>
      <w:spacing w:after="0" w:line="240" w:lineRule="auto"/>
      <w:jc w:val="right"/>
      <w:rPr>
        <w:rFonts w:ascii="Bell MT" w:eastAsia="Bell MT" w:hAnsi="Bell MT" w:cs="Bell MT"/>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E207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56"/>
    <w:rsid w:val="00077E2E"/>
    <w:rsid w:val="000B0615"/>
    <w:rsid w:val="001035E4"/>
    <w:rsid w:val="00123868"/>
    <w:rsid w:val="001417A8"/>
    <w:rsid w:val="00194F47"/>
    <w:rsid w:val="001A2286"/>
    <w:rsid w:val="00210E2E"/>
    <w:rsid w:val="0021202E"/>
    <w:rsid w:val="0023486D"/>
    <w:rsid w:val="00263E00"/>
    <w:rsid w:val="002931BA"/>
    <w:rsid w:val="002C07BE"/>
    <w:rsid w:val="002C0976"/>
    <w:rsid w:val="002D26DD"/>
    <w:rsid w:val="002F5915"/>
    <w:rsid w:val="002F7B9E"/>
    <w:rsid w:val="00337D2D"/>
    <w:rsid w:val="00347ACA"/>
    <w:rsid w:val="00384FE0"/>
    <w:rsid w:val="00392F4C"/>
    <w:rsid w:val="003C01B4"/>
    <w:rsid w:val="00424D1F"/>
    <w:rsid w:val="00430E63"/>
    <w:rsid w:val="004527E9"/>
    <w:rsid w:val="0047681D"/>
    <w:rsid w:val="004B78D0"/>
    <w:rsid w:val="004C1022"/>
    <w:rsid w:val="004C5A5D"/>
    <w:rsid w:val="0051590E"/>
    <w:rsid w:val="005565FE"/>
    <w:rsid w:val="0057218A"/>
    <w:rsid w:val="006240B7"/>
    <w:rsid w:val="006254ED"/>
    <w:rsid w:val="0063033E"/>
    <w:rsid w:val="00670B54"/>
    <w:rsid w:val="0068180D"/>
    <w:rsid w:val="006B65DB"/>
    <w:rsid w:val="006D1F60"/>
    <w:rsid w:val="006E17B1"/>
    <w:rsid w:val="006F0AD3"/>
    <w:rsid w:val="007F1A74"/>
    <w:rsid w:val="008679B8"/>
    <w:rsid w:val="00877658"/>
    <w:rsid w:val="008C65CA"/>
    <w:rsid w:val="00973694"/>
    <w:rsid w:val="009856ED"/>
    <w:rsid w:val="009863CC"/>
    <w:rsid w:val="009A10CD"/>
    <w:rsid w:val="009A6E0A"/>
    <w:rsid w:val="009E010E"/>
    <w:rsid w:val="009E0BE8"/>
    <w:rsid w:val="009F1C70"/>
    <w:rsid w:val="00A37B72"/>
    <w:rsid w:val="00A5722F"/>
    <w:rsid w:val="00AD7087"/>
    <w:rsid w:val="00B11A15"/>
    <w:rsid w:val="00B74D75"/>
    <w:rsid w:val="00B8062E"/>
    <w:rsid w:val="00BA0026"/>
    <w:rsid w:val="00BB54A2"/>
    <w:rsid w:val="00BC4B3C"/>
    <w:rsid w:val="00BD2DD2"/>
    <w:rsid w:val="00C822FD"/>
    <w:rsid w:val="00C848DD"/>
    <w:rsid w:val="00CE6CFD"/>
    <w:rsid w:val="00D06345"/>
    <w:rsid w:val="00D36095"/>
    <w:rsid w:val="00D422BF"/>
    <w:rsid w:val="00D458D6"/>
    <w:rsid w:val="00D761C1"/>
    <w:rsid w:val="00D90955"/>
    <w:rsid w:val="00D96672"/>
    <w:rsid w:val="00D9766F"/>
    <w:rsid w:val="00DB4F2F"/>
    <w:rsid w:val="00DD5851"/>
    <w:rsid w:val="00E07AE8"/>
    <w:rsid w:val="00E63696"/>
    <w:rsid w:val="00EB2F56"/>
    <w:rsid w:val="00EC3B50"/>
    <w:rsid w:val="00F27EA0"/>
    <w:rsid w:val="00F96CC9"/>
    <w:rsid w:val="00FA3CC2"/>
    <w:rsid w:val="00FB0B89"/>
    <w:rsid w:val="00FD0ACD"/>
    <w:rsid w:val="00FD2027"/>
    <w:rsid w:val="00FF4C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CABC"/>
  <w15:docId w15:val="{6351C867-CBF2-6D4E-9AB9-B09C6559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1417A8"/>
    <w:rPr>
      <w:color w:val="0000FF" w:themeColor="hyperlink"/>
      <w:u w:val="single"/>
    </w:rPr>
  </w:style>
  <w:style w:type="character" w:styleId="MenoPendente">
    <w:name w:val="Unresolved Mention"/>
    <w:basedOn w:val="Fontepargpadro"/>
    <w:uiPriority w:val="99"/>
    <w:semiHidden/>
    <w:unhideWhenUsed/>
    <w:rsid w:val="001417A8"/>
    <w:rPr>
      <w:color w:val="605E5C"/>
      <w:shd w:val="clear" w:color="auto" w:fill="E1DFDD"/>
    </w:rPr>
  </w:style>
  <w:style w:type="paragraph" w:styleId="Pr-formataoHTML">
    <w:name w:val="HTML Preformatted"/>
    <w:basedOn w:val="Normal"/>
    <w:link w:val="Pr-formataoHTMLChar"/>
    <w:uiPriority w:val="99"/>
    <w:semiHidden/>
    <w:unhideWhenUsed/>
    <w:rsid w:val="001A2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1A2286"/>
    <w:rPr>
      <w:rFonts w:ascii="Courier New" w:eastAsia="Times New Roman" w:hAnsi="Courier New" w:cs="Courier New"/>
      <w:sz w:val="20"/>
      <w:szCs w:val="20"/>
    </w:rPr>
  </w:style>
  <w:style w:type="character" w:customStyle="1" w:styleId="y2iqfc">
    <w:name w:val="y2iqfc"/>
    <w:basedOn w:val="Fontepargpadro"/>
    <w:rsid w:val="001A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9406">
      <w:bodyDiv w:val="1"/>
      <w:marLeft w:val="0"/>
      <w:marRight w:val="0"/>
      <w:marTop w:val="0"/>
      <w:marBottom w:val="0"/>
      <w:divBdr>
        <w:top w:val="none" w:sz="0" w:space="0" w:color="auto"/>
        <w:left w:val="none" w:sz="0" w:space="0" w:color="auto"/>
        <w:bottom w:val="none" w:sz="0" w:space="0" w:color="auto"/>
        <w:right w:val="none" w:sz="0" w:space="0" w:color="auto"/>
      </w:divBdr>
    </w:div>
    <w:div w:id="791285692">
      <w:bodyDiv w:val="1"/>
      <w:marLeft w:val="0"/>
      <w:marRight w:val="0"/>
      <w:marTop w:val="0"/>
      <w:marBottom w:val="0"/>
      <w:divBdr>
        <w:top w:val="none" w:sz="0" w:space="0" w:color="auto"/>
        <w:left w:val="none" w:sz="0" w:space="0" w:color="auto"/>
        <w:bottom w:val="none" w:sz="0" w:space="0" w:color="auto"/>
        <w:right w:val="none" w:sz="0" w:space="0" w:color="auto"/>
      </w:divBdr>
    </w:div>
    <w:div w:id="198404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568-1453" TargetMode="External"/><Relationship Id="rId13" Type="http://schemas.openxmlformats.org/officeDocument/2006/relationships/hyperlink" Target="https://www.scielo.br/j/ep/a/sGzxY8WTnyQQQbwjG5nSQpK/?format=pdf&amp;lang=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cacao.salvador.ba.gov.br/admwp-content/uplouds/2015/05/genero-ra%C3%A7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silescola.uol.com.br/sociologia/racismo.htm" TargetMode="External"/><Relationship Id="rId5" Type="http://schemas.openxmlformats.org/officeDocument/2006/relationships/webSettings" Target="webSettings.xml"/><Relationship Id="rId15" Type="http://schemas.openxmlformats.org/officeDocument/2006/relationships/hyperlink" Target="file:///C:/Users/guier/Downloads/19142954-cartilha-palavras-racistas.pdf" TargetMode="External"/><Relationship Id="rId10" Type="http://schemas.openxmlformats.org/officeDocument/2006/relationships/hyperlink" Target="http://www.planalto.gov.br/ccivil_03/leis/2003/l10.639.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giojunior@alunos.uneal.edu.br" TargetMode="External"/><Relationship Id="rId14" Type="http://schemas.openxmlformats.org/officeDocument/2006/relationships/hyperlink" Target="http://revistaseletronicas.pucrs.br/ojs/index.php/faced/article/viewFile/2745/20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1oao6XmAD9sIbjEFmsMwmlcQA==">AMUW2mVrH+/FAow7BKyR/FFNO3MzahaJRLglBz9cgvjGfzuPqw4hh2UbRQuZEgTMzf2npHgpE+m/wHUbSgVwpNwJFK+xMWwCA9c9Sys84volwkaF1/nPBMx5hjHeP+stivYj0kaDAjsDW+uKg+qEM8NnoLgnCMJX40Q/UGy0Lmbk2zCZ6R2opB1rm2dzcGMUFFa1HNbucOPW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13457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Júnior</dc:creator>
  <cp:lastModifiedBy>Sérgio Júnior</cp:lastModifiedBy>
  <cp:revision>2</cp:revision>
  <dcterms:created xsi:type="dcterms:W3CDTF">2021-10-16T02:28:00Z</dcterms:created>
  <dcterms:modified xsi:type="dcterms:W3CDTF">2021-10-16T02:28:00Z</dcterms:modified>
</cp:coreProperties>
</file>