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6E" w:rsidRDefault="0093206E" w:rsidP="009320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BENZODIAZEPÍNICOS: USO INDISCRIMINADO E POTENCIAL PERIGO</w:t>
      </w:r>
    </w:p>
    <w:p w:rsidR="00FB58F6" w:rsidRPr="00FB58F6" w:rsidRDefault="00FB58F6" w:rsidP="00DD3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Autores: </w:t>
      </w:r>
      <w:proofErr w:type="spellStart"/>
      <w:r>
        <w:rPr>
          <w:rFonts w:ascii="Arial" w:hAnsi="Arial" w:cs="Arial"/>
          <w:sz w:val="24"/>
          <w:szCs w:val="24"/>
        </w:rPr>
        <w:t>Gilzane</w:t>
      </w:r>
      <w:proofErr w:type="spellEnd"/>
      <w:r>
        <w:rPr>
          <w:rFonts w:ascii="Arial" w:hAnsi="Arial" w:cs="Arial"/>
          <w:sz w:val="24"/>
          <w:szCs w:val="24"/>
        </w:rPr>
        <w:t xml:space="preserve"> dos Reis Costa (acadêmica da Universidade Nova Iguaçu (UNIG)</w:t>
      </w:r>
      <w:r w:rsidR="00DD39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Campus V; Sara Silva Pereira (</w:t>
      </w:r>
      <w:r>
        <w:rPr>
          <w:rFonts w:ascii="Arial" w:hAnsi="Arial" w:cs="Arial"/>
          <w:sz w:val="24"/>
          <w:szCs w:val="24"/>
        </w:rPr>
        <w:t>acadêmica</w:t>
      </w:r>
      <w:r>
        <w:rPr>
          <w:rFonts w:ascii="Arial" w:hAnsi="Arial" w:cs="Arial"/>
          <w:sz w:val="24"/>
          <w:szCs w:val="24"/>
        </w:rPr>
        <w:t xml:space="preserve"> da Universidade Estácio de Sá (UNESA)</w:t>
      </w:r>
      <w:r w:rsidR="00DD39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Campus </w:t>
      </w:r>
      <w:proofErr w:type="spellStart"/>
      <w:r>
        <w:rPr>
          <w:rFonts w:ascii="Arial" w:hAnsi="Arial" w:cs="Arial"/>
          <w:sz w:val="24"/>
          <w:szCs w:val="24"/>
        </w:rPr>
        <w:t>Cittá</w:t>
      </w:r>
      <w:proofErr w:type="spellEnd"/>
      <w:r>
        <w:rPr>
          <w:rFonts w:ascii="Arial" w:hAnsi="Arial" w:cs="Arial"/>
          <w:sz w:val="24"/>
          <w:szCs w:val="24"/>
        </w:rPr>
        <w:t xml:space="preserve">; Joel Neves Ramos </w:t>
      </w:r>
      <w:r w:rsidR="00DD398A">
        <w:rPr>
          <w:rFonts w:ascii="Arial" w:hAnsi="Arial" w:cs="Arial"/>
          <w:sz w:val="24"/>
          <w:szCs w:val="24"/>
        </w:rPr>
        <w:t>(médico da Unidade Básica de Saúde do Bugre).</w:t>
      </w:r>
    </w:p>
    <w:p w:rsidR="001276E2" w:rsidRDefault="00801DCA" w:rsidP="00801DCA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276E2">
        <w:rPr>
          <w:rFonts w:ascii="Arial" w:hAnsi="Arial" w:cs="Arial"/>
          <w:b/>
          <w:sz w:val="24"/>
          <w:szCs w:val="24"/>
        </w:rPr>
        <w:t>INTRODUÇÃO:</w:t>
      </w:r>
      <w:r w:rsidRPr="001276E2">
        <w:rPr>
          <w:rFonts w:ascii="Arial" w:hAnsi="Arial" w:cs="Arial"/>
          <w:sz w:val="24"/>
          <w:szCs w:val="24"/>
        </w:rPr>
        <w:t xml:space="preserve"> As pessoas se encontram</w:t>
      </w:r>
      <w:r w:rsidR="005E197D" w:rsidRPr="001276E2">
        <w:rPr>
          <w:rFonts w:ascii="Arial" w:hAnsi="Arial" w:cs="Arial"/>
          <w:sz w:val="24"/>
          <w:szCs w:val="24"/>
        </w:rPr>
        <w:t xml:space="preserve"> com nível de ansiedade maior</w:t>
      </w:r>
      <w:r w:rsidRPr="001276E2">
        <w:rPr>
          <w:rFonts w:ascii="Arial" w:hAnsi="Arial" w:cs="Arial"/>
          <w:sz w:val="24"/>
          <w:szCs w:val="24"/>
        </w:rPr>
        <w:t xml:space="preserve">, </w:t>
      </w:r>
      <w:r w:rsidR="005E197D" w:rsidRPr="001276E2">
        <w:rPr>
          <w:rFonts w:ascii="Arial" w:hAnsi="Arial" w:cs="Arial"/>
          <w:sz w:val="24"/>
          <w:szCs w:val="24"/>
        </w:rPr>
        <w:t xml:space="preserve">o </w:t>
      </w:r>
      <w:r w:rsidR="00137AE8" w:rsidRPr="001276E2">
        <w:rPr>
          <w:rFonts w:ascii="Arial" w:hAnsi="Arial" w:cs="Arial"/>
          <w:sz w:val="24"/>
          <w:szCs w:val="24"/>
        </w:rPr>
        <w:t>humor deprimido</w:t>
      </w:r>
      <w:r w:rsidR="005E197D" w:rsidRPr="001276E2">
        <w:rPr>
          <w:rFonts w:ascii="Arial" w:hAnsi="Arial" w:cs="Arial"/>
          <w:sz w:val="24"/>
          <w:szCs w:val="24"/>
        </w:rPr>
        <w:t xml:space="preserve"> está se tornando comum, </w:t>
      </w:r>
      <w:r w:rsidR="00D524FF">
        <w:rPr>
          <w:rFonts w:ascii="Arial" w:hAnsi="Arial" w:cs="Arial"/>
          <w:sz w:val="24"/>
          <w:szCs w:val="24"/>
        </w:rPr>
        <w:t>assim como</w:t>
      </w:r>
      <w:r w:rsidR="002477C0">
        <w:rPr>
          <w:rFonts w:ascii="Arial" w:hAnsi="Arial" w:cs="Arial"/>
          <w:sz w:val="24"/>
          <w:szCs w:val="24"/>
        </w:rPr>
        <w:t xml:space="preserve"> quadros </w:t>
      </w:r>
      <w:r w:rsidR="005E197D" w:rsidRPr="001276E2">
        <w:rPr>
          <w:rFonts w:ascii="Arial" w:hAnsi="Arial" w:cs="Arial"/>
          <w:sz w:val="24"/>
          <w:szCs w:val="24"/>
        </w:rPr>
        <w:t xml:space="preserve">de </w:t>
      </w:r>
      <w:r w:rsidR="00987DE4">
        <w:rPr>
          <w:rFonts w:ascii="Arial" w:hAnsi="Arial" w:cs="Arial"/>
          <w:sz w:val="24"/>
          <w:szCs w:val="24"/>
        </w:rPr>
        <w:t>insônia. Para controlar</w:t>
      </w:r>
      <w:r w:rsidRPr="001276E2">
        <w:rPr>
          <w:rFonts w:ascii="Arial" w:hAnsi="Arial" w:cs="Arial"/>
          <w:sz w:val="24"/>
          <w:szCs w:val="24"/>
        </w:rPr>
        <w:t xml:space="preserve"> esses fatores</w:t>
      </w:r>
      <w:r w:rsidR="002477C0">
        <w:rPr>
          <w:rFonts w:ascii="Arial" w:hAnsi="Arial" w:cs="Arial"/>
          <w:sz w:val="24"/>
          <w:szCs w:val="24"/>
        </w:rPr>
        <w:t>, cidadãos</w:t>
      </w:r>
      <w:r w:rsidRPr="001276E2">
        <w:rPr>
          <w:rFonts w:ascii="Arial" w:hAnsi="Arial" w:cs="Arial"/>
          <w:sz w:val="24"/>
          <w:szCs w:val="24"/>
        </w:rPr>
        <w:t xml:space="preserve"> </w:t>
      </w:r>
      <w:r w:rsidR="00137AE8" w:rsidRPr="001276E2">
        <w:rPr>
          <w:rFonts w:ascii="Arial" w:hAnsi="Arial" w:cs="Arial"/>
          <w:sz w:val="24"/>
          <w:szCs w:val="24"/>
        </w:rPr>
        <w:t>fazem uso de benzodiazepínicos.</w:t>
      </w:r>
      <w:r w:rsidRPr="001276E2">
        <w:rPr>
          <w:rFonts w:ascii="Arial" w:hAnsi="Arial" w:cs="Arial"/>
          <w:sz w:val="24"/>
          <w:szCs w:val="24"/>
        </w:rPr>
        <w:t xml:space="preserve"> </w:t>
      </w:r>
      <w:r w:rsidR="0026146A">
        <w:rPr>
          <w:rFonts w:ascii="Arial" w:hAnsi="Arial" w:cs="Arial"/>
          <w:sz w:val="24"/>
          <w:szCs w:val="24"/>
        </w:rPr>
        <w:t xml:space="preserve">Esses </w:t>
      </w:r>
      <w:r w:rsidRPr="001276E2">
        <w:rPr>
          <w:rFonts w:ascii="Arial" w:hAnsi="Arial" w:cs="Arial"/>
          <w:sz w:val="24"/>
          <w:szCs w:val="24"/>
        </w:rPr>
        <w:t>fármacos causam depressão do sistema nervoso central.</w:t>
      </w:r>
      <w:r w:rsidR="00137AE8" w:rsidRPr="001276E2">
        <w:rPr>
          <w:rFonts w:ascii="Arial" w:hAnsi="Arial" w:cs="Arial"/>
          <w:sz w:val="24"/>
          <w:szCs w:val="24"/>
        </w:rPr>
        <w:t xml:space="preserve"> Alguns pacientes</w:t>
      </w:r>
      <w:r w:rsidR="0031099C">
        <w:rPr>
          <w:rFonts w:ascii="Arial" w:hAnsi="Arial" w:cs="Arial"/>
          <w:sz w:val="24"/>
          <w:szCs w:val="24"/>
        </w:rPr>
        <w:t xml:space="preserve"> os</w:t>
      </w:r>
      <w:r w:rsidR="00137AE8" w:rsidRPr="001276E2">
        <w:rPr>
          <w:rFonts w:ascii="Arial" w:hAnsi="Arial" w:cs="Arial"/>
          <w:sz w:val="24"/>
          <w:szCs w:val="24"/>
        </w:rPr>
        <w:t xml:space="preserve"> </w:t>
      </w:r>
      <w:r w:rsidR="00987DE4">
        <w:rPr>
          <w:rFonts w:ascii="Arial" w:hAnsi="Arial" w:cs="Arial"/>
          <w:sz w:val="24"/>
          <w:szCs w:val="24"/>
        </w:rPr>
        <w:t xml:space="preserve">consomem de forma indiscriminada </w:t>
      </w:r>
      <w:r w:rsidR="001E0433">
        <w:rPr>
          <w:rFonts w:ascii="Arial" w:hAnsi="Arial" w:cs="Arial"/>
          <w:sz w:val="24"/>
          <w:szCs w:val="24"/>
        </w:rPr>
        <w:t>o que pode</w:t>
      </w:r>
      <w:r w:rsidR="00137AE8" w:rsidRPr="001276E2">
        <w:rPr>
          <w:rFonts w:ascii="Arial" w:hAnsi="Arial" w:cs="Arial"/>
          <w:sz w:val="24"/>
          <w:szCs w:val="24"/>
        </w:rPr>
        <w:t xml:space="preserve"> ocasionar dependência e efeitos adverso</w:t>
      </w:r>
      <w:r w:rsidR="00987DE4">
        <w:rPr>
          <w:rFonts w:ascii="Arial" w:hAnsi="Arial" w:cs="Arial"/>
          <w:sz w:val="24"/>
          <w:szCs w:val="24"/>
        </w:rPr>
        <w:t xml:space="preserve">s, </w:t>
      </w:r>
      <w:r w:rsidR="00775F7E">
        <w:rPr>
          <w:rFonts w:ascii="Arial" w:hAnsi="Arial" w:cs="Arial"/>
          <w:sz w:val="24"/>
          <w:szCs w:val="24"/>
        </w:rPr>
        <w:t>por isso</w:t>
      </w:r>
      <w:r w:rsidR="001B5ABA" w:rsidRPr="001276E2">
        <w:rPr>
          <w:rFonts w:ascii="Arial" w:hAnsi="Arial" w:cs="Arial"/>
          <w:sz w:val="24"/>
          <w:szCs w:val="24"/>
        </w:rPr>
        <w:t xml:space="preserve"> consideramos um tema que necessite ser abordado.</w:t>
      </w:r>
      <w:r w:rsidR="001276E2">
        <w:rPr>
          <w:rFonts w:ascii="Arial" w:hAnsi="Arial" w:cs="Arial"/>
          <w:sz w:val="24"/>
          <w:szCs w:val="24"/>
        </w:rPr>
        <w:t xml:space="preserve"> </w:t>
      </w:r>
      <w:r w:rsidR="00137AE8" w:rsidRPr="001276E2">
        <w:rPr>
          <w:rFonts w:ascii="Arial" w:hAnsi="Arial" w:cs="Arial"/>
          <w:b/>
          <w:sz w:val="24"/>
          <w:szCs w:val="24"/>
        </w:rPr>
        <w:t>MÉTODOS:</w:t>
      </w:r>
      <w:r w:rsidR="00137AE8" w:rsidRPr="001276E2">
        <w:rPr>
          <w:rFonts w:ascii="Arial" w:hAnsi="Arial" w:cs="Arial"/>
          <w:sz w:val="24"/>
          <w:szCs w:val="24"/>
        </w:rPr>
        <w:t xml:space="preserve"> Foi confeccionada uma revisão literária, através de uma pesquisa </w:t>
      </w:r>
      <w:r w:rsidR="005E197D" w:rsidRPr="001276E2">
        <w:rPr>
          <w:rFonts w:ascii="Arial" w:hAnsi="Arial" w:cs="Arial"/>
          <w:sz w:val="24"/>
          <w:szCs w:val="24"/>
        </w:rPr>
        <w:t>qualitativa em</w:t>
      </w:r>
      <w:r w:rsidR="002477C0">
        <w:rPr>
          <w:rFonts w:ascii="Arial" w:hAnsi="Arial" w:cs="Arial"/>
          <w:sz w:val="24"/>
          <w:szCs w:val="24"/>
        </w:rPr>
        <w:t xml:space="preserve"> outros </w:t>
      </w:r>
      <w:r w:rsidR="00137AE8" w:rsidRPr="001276E2">
        <w:rPr>
          <w:rFonts w:ascii="Arial" w:hAnsi="Arial" w:cs="Arial"/>
          <w:sz w:val="24"/>
          <w:szCs w:val="24"/>
        </w:rPr>
        <w:t>artigos que abordam o tema</w:t>
      </w:r>
      <w:r w:rsidR="00950A52">
        <w:rPr>
          <w:rFonts w:ascii="Arial" w:hAnsi="Arial" w:cs="Arial"/>
          <w:sz w:val="24"/>
          <w:szCs w:val="24"/>
        </w:rPr>
        <w:t>.</w:t>
      </w:r>
      <w:r w:rsidR="001276E2">
        <w:rPr>
          <w:rFonts w:ascii="Arial" w:hAnsi="Arial" w:cs="Arial"/>
          <w:sz w:val="24"/>
          <w:szCs w:val="24"/>
        </w:rPr>
        <w:t xml:space="preserve"> </w:t>
      </w:r>
      <w:r w:rsidR="001B5ABA" w:rsidRPr="001276E2">
        <w:rPr>
          <w:rFonts w:ascii="Arial" w:hAnsi="Arial" w:cs="Arial"/>
          <w:b/>
          <w:sz w:val="24"/>
          <w:szCs w:val="24"/>
        </w:rPr>
        <w:t>D</w:t>
      </w:r>
      <w:r w:rsidR="0026146A">
        <w:rPr>
          <w:rFonts w:ascii="Arial" w:hAnsi="Arial" w:cs="Arial"/>
          <w:b/>
          <w:sz w:val="24"/>
          <w:szCs w:val="24"/>
        </w:rPr>
        <w:t>ESENVOLVIMENTO</w:t>
      </w:r>
      <w:r w:rsidR="001B5ABA" w:rsidRPr="001276E2">
        <w:rPr>
          <w:rFonts w:ascii="Arial" w:hAnsi="Arial" w:cs="Arial"/>
          <w:b/>
          <w:sz w:val="24"/>
          <w:szCs w:val="24"/>
        </w:rPr>
        <w:t>:</w:t>
      </w:r>
      <w:r w:rsidR="002477C0">
        <w:rPr>
          <w:rFonts w:ascii="Arial" w:hAnsi="Arial" w:cs="Arial"/>
          <w:sz w:val="24"/>
          <w:szCs w:val="24"/>
        </w:rPr>
        <w:t xml:space="preserve"> Os benzodiazepínicos possuem</w:t>
      </w:r>
      <w:r w:rsidR="001B5ABA" w:rsidRPr="001276E2">
        <w:rPr>
          <w:rFonts w:ascii="Arial" w:hAnsi="Arial" w:cs="Arial"/>
          <w:sz w:val="24"/>
          <w:szCs w:val="24"/>
        </w:rPr>
        <w:t xml:space="preserve"> função</w:t>
      </w:r>
      <w:r w:rsidR="0026146A">
        <w:rPr>
          <w:rFonts w:ascii="Arial" w:hAnsi="Arial" w:cs="Arial"/>
          <w:sz w:val="24"/>
          <w:szCs w:val="24"/>
        </w:rPr>
        <w:t xml:space="preserve"> sedativa</w:t>
      </w:r>
      <w:r w:rsidR="00ED2E63">
        <w:rPr>
          <w:rFonts w:ascii="Arial" w:hAnsi="Arial" w:cs="Arial"/>
          <w:sz w:val="24"/>
          <w:szCs w:val="24"/>
        </w:rPr>
        <w:t xml:space="preserve">, </w:t>
      </w:r>
      <w:r w:rsidR="0026146A">
        <w:rPr>
          <w:rFonts w:ascii="Arial" w:hAnsi="Arial" w:cs="Arial"/>
          <w:sz w:val="24"/>
          <w:szCs w:val="24"/>
        </w:rPr>
        <w:t>anticonvulsivante</w:t>
      </w:r>
      <w:r w:rsidR="002477C0">
        <w:rPr>
          <w:rFonts w:ascii="Arial" w:hAnsi="Arial" w:cs="Arial"/>
          <w:sz w:val="24"/>
          <w:szCs w:val="24"/>
        </w:rPr>
        <w:t xml:space="preserve">, </w:t>
      </w:r>
      <w:r w:rsidR="00ED2E63">
        <w:rPr>
          <w:rFonts w:ascii="Arial" w:hAnsi="Arial" w:cs="Arial"/>
          <w:sz w:val="24"/>
          <w:szCs w:val="24"/>
        </w:rPr>
        <w:t>relaxante muscular</w:t>
      </w:r>
      <w:r w:rsidR="0026146A">
        <w:rPr>
          <w:rFonts w:ascii="Arial" w:hAnsi="Arial" w:cs="Arial"/>
          <w:sz w:val="24"/>
          <w:szCs w:val="24"/>
        </w:rPr>
        <w:t xml:space="preserve"> e hipnótica</w:t>
      </w:r>
      <w:r w:rsidR="001B5ABA" w:rsidRPr="001276E2">
        <w:rPr>
          <w:rFonts w:ascii="Arial" w:hAnsi="Arial" w:cs="Arial"/>
          <w:sz w:val="24"/>
          <w:szCs w:val="24"/>
        </w:rPr>
        <w:t xml:space="preserve">. São exemplos desses medicamentos: </w:t>
      </w:r>
      <w:proofErr w:type="spellStart"/>
      <w:r w:rsidR="005E197D" w:rsidRPr="004F1797">
        <w:rPr>
          <w:rFonts w:ascii="Arial" w:hAnsi="Arial" w:cs="Arial"/>
          <w:sz w:val="24"/>
          <w:szCs w:val="24"/>
          <w:shd w:val="clear" w:color="auto" w:fill="FFFFFF"/>
        </w:rPr>
        <w:t>Clonazepam</w:t>
      </w:r>
      <w:proofErr w:type="spellEnd"/>
      <w:r w:rsidR="0026146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5E197D" w:rsidRPr="004F17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B5ABA" w:rsidRPr="004F1797">
        <w:rPr>
          <w:rFonts w:ascii="Arial" w:hAnsi="Arial" w:cs="Arial"/>
          <w:sz w:val="24"/>
          <w:szCs w:val="24"/>
          <w:shd w:val="clear" w:color="auto" w:fill="FFFFFF"/>
        </w:rPr>
        <w:t>Diazepam</w:t>
      </w:r>
      <w:proofErr w:type="spellEnd"/>
      <w:r w:rsidR="001B5ABA" w:rsidRPr="004F179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1B5ABA" w:rsidRPr="004F1797">
        <w:rPr>
          <w:rFonts w:ascii="Arial" w:hAnsi="Arial" w:cs="Arial"/>
          <w:sz w:val="24"/>
          <w:szCs w:val="24"/>
          <w:shd w:val="clear" w:color="auto" w:fill="FFFFFF"/>
        </w:rPr>
        <w:t>B</w:t>
      </w:r>
      <w:r w:rsidR="0026146A">
        <w:rPr>
          <w:rFonts w:ascii="Arial" w:hAnsi="Arial" w:cs="Arial"/>
          <w:sz w:val="24"/>
          <w:szCs w:val="24"/>
          <w:shd w:val="clear" w:color="auto" w:fill="FFFFFF"/>
        </w:rPr>
        <w:t>romazepam</w:t>
      </w:r>
      <w:proofErr w:type="spellEnd"/>
      <w:r w:rsidR="0026146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6146A">
        <w:rPr>
          <w:rFonts w:ascii="Arial" w:hAnsi="Arial" w:cs="Arial"/>
          <w:sz w:val="24"/>
          <w:szCs w:val="24"/>
          <w:shd w:val="clear" w:color="auto" w:fill="FFFFFF"/>
        </w:rPr>
        <w:t>Alprazolam</w:t>
      </w:r>
      <w:proofErr w:type="spellEnd"/>
      <w:r w:rsidR="0026146A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proofErr w:type="spellStart"/>
      <w:r w:rsidR="005E197D" w:rsidRPr="004F1797">
        <w:rPr>
          <w:rFonts w:ascii="Arial" w:hAnsi="Arial" w:cs="Arial"/>
          <w:sz w:val="24"/>
          <w:szCs w:val="24"/>
          <w:shd w:val="clear" w:color="auto" w:fill="FFFFFF"/>
        </w:rPr>
        <w:t>Midazolam</w:t>
      </w:r>
      <w:proofErr w:type="spellEnd"/>
      <w:r w:rsidR="005E197D" w:rsidRPr="001276E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5E197D" w:rsidRPr="004F1797">
        <w:rPr>
          <w:rFonts w:ascii="Arial" w:hAnsi="Arial" w:cs="Arial"/>
          <w:sz w:val="24"/>
          <w:szCs w:val="24"/>
          <w:shd w:val="clear" w:color="auto" w:fill="FFFFFF"/>
        </w:rPr>
        <w:t>Seus potenciais podem ser elevados com o uso concomitante de álco</w:t>
      </w:r>
      <w:r w:rsidR="00E62EDE" w:rsidRPr="004F1797">
        <w:rPr>
          <w:rFonts w:ascii="Arial" w:hAnsi="Arial" w:cs="Arial"/>
          <w:sz w:val="24"/>
          <w:szCs w:val="24"/>
          <w:shd w:val="clear" w:color="auto" w:fill="FFFFFF"/>
        </w:rPr>
        <w:t>ol</w:t>
      </w:r>
      <w:r w:rsidR="004F1797">
        <w:rPr>
          <w:rFonts w:ascii="Arial" w:hAnsi="Arial" w:cs="Arial"/>
          <w:sz w:val="24"/>
          <w:szCs w:val="24"/>
          <w:shd w:val="clear" w:color="auto" w:fill="FFFFFF"/>
        </w:rPr>
        <w:t xml:space="preserve"> e outras drogas</w:t>
      </w:r>
      <w:r w:rsidR="001276E2" w:rsidRPr="004F179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D9314F" w:rsidRPr="001276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Os efeitos colaterai</w:t>
      </w:r>
      <w:r w:rsidR="001276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2614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dessa medicação</w:t>
      </w:r>
      <w:r w:rsidR="00D9314F" w:rsidRPr="001276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são hipotonia muscular, </w:t>
      </w:r>
      <w:r w:rsidR="002477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diminuição da pressão arterial,</w:t>
      </w:r>
      <w:r w:rsidR="00D9314F" w:rsidRPr="001276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77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instabilidade</w:t>
      </w:r>
      <w:r w:rsidR="001276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emocional, comportamento inadequado, distúrbios de coordenação</w:t>
      </w:r>
      <w:r w:rsidR="004F179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 da fala</w:t>
      </w:r>
      <w:r w:rsidR="00950A5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redu</w:t>
      </w:r>
      <w:r w:rsidR="001276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ção da atenção e memória, coma e</w:t>
      </w:r>
      <w:r w:rsidR="005E1A4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até </w:t>
      </w:r>
      <w:r w:rsidR="001276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óbito</w:t>
      </w:r>
      <w:r w:rsidR="00312CA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1276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524F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Podem ocasionar também</w:t>
      </w:r>
      <w:r w:rsidR="005E1A4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acidentes de trânsito e</w:t>
      </w:r>
      <w:r w:rsidR="00EA6A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trabalho</w:t>
      </w:r>
      <w:r w:rsidR="001276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além de quedas em idosos. </w:t>
      </w:r>
      <w:r w:rsidR="00E62E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Por essas drogas causarem tolerância</w:t>
      </w:r>
      <w:r w:rsidR="00987DE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E62E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é necessário o aumento da dose para que o efeito terapêutico desejado seja alcançado. </w:t>
      </w:r>
      <w:r w:rsidR="005E1A4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312CA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eu desmame </w:t>
      </w:r>
      <w:r w:rsidR="00E62E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deve ser feito com precaução, pois o paciente pode apresentar crises de ansiedade, taquicardia, cefaleia, insônia e tremore</w:t>
      </w:r>
      <w:r w:rsidR="004F179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 quando retirados de forma abrupta. Os benzodiazepínicos quando utilizados com dosagem e tempo adequado</w:t>
      </w:r>
      <w:r w:rsidR="005E47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4F179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são fármacos benéficos no tratamento de patologias </w:t>
      </w:r>
      <w:r w:rsidR="00ED2E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da saúde mental.  O risco se torna eminente quando são consumidos de maneira errônea. </w:t>
      </w:r>
      <w:r w:rsidR="00950A5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CONCLUSÃO: </w:t>
      </w:r>
      <w:r w:rsidR="00312CA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Os benzodiazepínicos estão sendo utilizados em grande escal</w:t>
      </w:r>
      <w:r w:rsidR="005E1A4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a, isso muitas vezes</w:t>
      </w:r>
      <w:r w:rsidR="00312CA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312CA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deve</w:t>
      </w:r>
      <w:r w:rsidR="005E1A4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-se</w:t>
      </w:r>
      <w:r w:rsidR="00312CA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1A4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ao</w:t>
      </w:r>
      <w:r w:rsidR="00312CA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fato de possuírem </w:t>
      </w:r>
      <w:r w:rsidR="005E1A4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baixo custo e </w:t>
      </w:r>
      <w:r w:rsidR="005E47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fácil adaptação das pessoas</w:t>
      </w:r>
      <w:r w:rsidR="005E1A4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É necessário que os médicos antes de</w:t>
      </w:r>
      <w:r w:rsidR="005E47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os</w:t>
      </w:r>
      <w:r w:rsidR="005E1A4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prescreve</w:t>
      </w:r>
      <w:r w:rsidR="00EA6A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</w:t>
      </w:r>
      <w:r w:rsidR="005E1A4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 </w:t>
      </w:r>
      <w:r w:rsidR="0031099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estejam </w:t>
      </w:r>
      <w:r w:rsidR="00987DE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cientes</w:t>
      </w:r>
      <w:r w:rsidR="0031099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do período de uso d</w:t>
      </w:r>
      <w:r w:rsidR="005E47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paciente</w:t>
      </w:r>
      <w:r w:rsidR="0031099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1A4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 nos casos longo</w:t>
      </w:r>
      <w:r w:rsidR="0031099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5E1A4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5E47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7DE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procurem</w:t>
      </w:r>
      <w:r w:rsidR="005E47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reduzir a dose,</w:t>
      </w:r>
      <w:r w:rsidR="005E1A4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adotem </w:t>
      </w:r>
      <w:r w:rsidR="005E47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novas drogas no tratamento, orientem quanto a prática de exercícios físico</w:t>
      </w:r>
      <w:r w:rsidR="00105F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s,</w:t>
      </w:r>
      <w:r w:rsidR="0031099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</w:t>
      </w:r>
      <w:r w:rsidR="005E47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atividades que proporcion</w:t>
      </w:r>
      <w:r w:rsidR="00105F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</w:t>
      </w:r>
      <w:r w:rsidR="005E47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 </w:t>
      </w:r>
      <w:r w:rsidR="00105F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prazer e sobre medidas que melhorem a qualidade do sono.</w:t>
      </w:r>
    </w:p>
    <w:p w:rsidR="00DD398A" w:rsidRPr="00DD398A" w:rsidRDefault="00DD398A" w:rsidP="00801DCA">
      <w:pPr>
        <w:jc w:val="both"/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Palavras-chave: </w:t>
      </w:r>
      <w:r w:rsidR="00522C0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Benzodiazepínicos, u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 indiscriminado</w:t>
      </w:r>
      <w:r w:rsidR="00522C0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feitos adversos. </w:t>
      </w:r>
    </w:p>
    <w:p w:rsidR="005E1A4D" w:rsidRDefault="005E1A4D" w:rsidP="00801DCA">
      <w:pPr>
        <w:jc w:val="both"/>
      </w:pPr>
    </w:p>
    <w:p w:rsidR="005E1A4D" w:rsidRDefault="005E1A4D" w:rsidP="00801DCA">
      <w:pPr>
        <w:jc w:val="both"/>
      </w:pPr>
    </w:p>
    <w:p w:rsidR="00D524FF" w:rsidRDefault="00D524FF" w:rsidP="00801DCA">
      <w:pPr>
        <w:jc w:val="both"/>
      </w:pPr>
    </w:p>
    <w:p w:rsidR="00D524FF" w:rsidRDefault="00D524FF" w:rsidP="00801DCA">
      <w:pPr>
        <w:jc w:val="both"/>
      </w:pPr>
    </w:p>
    <w:p w:rsidR="001E0433" w:rsidRDefault="001E0433" w:rsidP="00801DCA">
      <w:pPr>
        <w:jc w:val="both"/>
      </w:pPr>
    </w:p>
    <w:p w:rsidR="00D524FF" w:rsidRDefault="00D524FF" w:rsidP="00801DCA">
      <w:pPr>
        <w:jc w:val="both"/>
      </w:pPr>
    </w:p>
    <w:p w:rsidR="00D524FF" w:rsidRDefault="00D524FF" w:rsidP="00801DCA">
      <w:pPr>
        <w:jc w:val="both"/>
      </w:pPr>
    </w:p>
    <w:p w:rsidR="00D524FF" w:rsidRDefault="00D524FF" w:rsidP="00801DCA">
      <w:pPr>
        <w:jc w:val="both"/>
      </w:pPr>
    </w:p>
    <w:p w:rsidR="001276E2" w:rsidRDefault="001276E2" w:rsidP="00801DCA">
      <w:pPr>
        <w:jc w:val="both"/>
      </w:pPr>
    </w:p>
    <w:p w:rsidR="001276E2" w:rsidRDefault="00522C02" w:rsidP="00801DCA">
      <w:pPr>
        <w:jc w:val="both"/>
      </w:pPr>
      <w:hyperlink r:id="rId4" w:history="1">
        <w:r w:rsidR="001276E2">
          <w:rPr>
            <w:rStyle w:val="Hyperlink"/>
          </w:rPr>
          <w:t>https://aps.bvs.br/aps/quais-os-efeitos-do-uso-abusivo-dos-benzodiazepinicos/</w:t>
        </w:r>
      </w:hyperlink>
    </w:p>
    <w:p w:rsidR="001276E2" w:rsidRDefault="001276E2" w:rsidP="00801DCA">
      <w:pPr>
        <w:jc w:val="both"/>
      </w:pPr>
    </w:p>
    <w:p w:rsidR="001276E2" w:rsidRDefault="001276E2" w:rsidP="00801DCA">
      <w:pPr>
        <w:jc w:val="both"/>
      </w:pPr>
    </w:p>
    <w:p w:rsidR="001276E2" w:rsidRDefault="00522C02" w:rsidP="00801DCA">
      <w:pPr>
        <w:jc w:val="both"/>
      </w:pPr>
      <w:hyperlink r:id="rId5" w:history="1">
        <w:r w:rsidR="001276E2">
          <w:rPr>
            <w:rStyle w:val="Hyperlink"/>
          </w:rPr>
          <w:t>https://revistainterdisciplinar.uninovafapi.edu.br/index.php/revinter/article/view/21/pdf_14</w:t>
        </w:r>
      </w:hyperlink>
    </w:p>
    <w:p w:rsidR="001276E2" w:rsidRDefault="001276E2" w:rsidP="00801DCA">
      <w:pPr>
        <w:jc w:val="both"/>
      </w:pPr>
    </w:p>
    <w:p w:rsidR="001276E2" w:rsidRDefault="001276E2" w:rsidP="00801DCA">
      <w:pPr>
        <w:jc w:val="both"/>
      </w:pPr>
    </w:p>
    <w:p w:rsidR="001276E2" w:rsidRDefault="001276E2" w:rsidP="00801DCA">
      <w:pPr>
        <w:jc w:val="both"/>
      </w:pPr>
    </w:p>
    <w:p w:rsidR="001276E2" w:rsidRDefault="00522C02" w:rsidP="00801DCA">
      <w:pPr>
        <w:jc w:val="both"/>
      </w:pPr>
      <w:hyperlink r:id="rId6" w:history="1">
        <w:r w:rsidR="001276E2">
          <w:rPr>
            <w:rStyle w:val="Hyperlink"/>
          </w:rPr>
          <w:t>https://www.nescon.medicina.ufmg.br/biblioteca/imagem/0649.pdf</w:t>
        </w:r>
      </w:hyperlink>
    </w:p>
    <w:p w:rsidR="001276E2" w:rsidRDefault="001276E2" w:rsidP="00801DCA">
      <w:pPr>
        <w:jc w:val="both"/>
      </w:pPr>
    </w:p>
    <w:p w:rsidR="001276E2" w:rsidRDefault="001276E2" w:rsidP="00801DCA">
      <w:pPr>
        <w:jc w:val="both"/>
      </w:pPr>
    </w:p>
    <w:p w:rsidR="001276E2" w:rsidRDefault="001276E2" w:rsidP="00801DCA">
      <w:pPr>
        <w:jc w:val="both"/>
      </w:pPr>
    </w:p>
    <w:p w:rsidR="001276E2" w:rsidRDefault="001276E2" w:rsidP="00801DCA">
      <w:pPr>
        <w:jc w:val="both"/>
      </w:pPr>
    </w:p>
    <w:p w:rsidR="001276E2" w:rsidRPr="005E197D" w:rsidRDefault="00522C02" w:rsidP="00801DCA">
      <w:pPr>
        <w:jc w:val="both"/>
        <w:rPr>
          <w:rFonts w:ascii="Arial" w:hAnsi="Arial" w:cs="Arial"/>
        </w:rPr>
      </w:pPr>
      <w:hyperlink r:id="rId7" w:history="1">
        <w:r w:rsidR="001276E2">
          <w:rPr>
            <w:rStyle w:val="Hyperlink"/>
          </w:rPr>
          <w:t>file:///C:/Users/Gilzanereis/Downloads/21-64-1-PB.pdf</w:t>
        </w:r>
      </w:hyperlink>
    </w:p>
    <w:sectPr w:rsidR="001276E2" w:rsidRPr="005E19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CA"/>
    <w:rsid w:val="00105F2D"/>
    <w:rsid w:val="001276E2"/>
    <w:rsid w:val="00137AE8"/>
    <w:rsid w:val="001B5ABA"/>
    <w:rsid w:val="001E0433"/>
    <w:rsid w:val="002477C0"/>
    <w:rsid w:val="0026146A"/>
    <w:rsid w:val="0031099C"/>
    <w:rsid w:val="00312CAC"/>
    <w:rsid w:val="00415F42"/>
    <w:rsid w:val="004F1797"/>
    <w:rsid w:val="00522C02"/>
    <w:rsid w:val="005E197D"/>
    <w:rsid w:val="005E1A4D"/>
    <w:rsid w:val="005E4776"/>
    <w:rsid w:val="00775F7E"/>
    <w:rsid w:val="00801DCA"/>
    <w:rsid w:val="0093206E"/>
    <w:rsid w:val="00950A52"/>
    <w:rsid w:val="00987DE4"/>
    <w:rsid w:val="00BA21E7"/>
    <w:rsid w:val="00D524FF"/>
    <w:rsid w:val="00D9314F"/>
    <w:rsid w:val="00DD398A"/>
    <w:rsid w:val="00E62EDE"/>
    <w:rsid w:val="00EA6AD2"/>
    <w:rsid w:val="00ED2E63"/>
    <w:rsid w:val="00FB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7C3EF-6CE6-4FB7-BAF9-87BCEE3F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E1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Gilzanereis\Downloads\21-64-1-PB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scon.medicina.ufmg.br/biblioteca/imagem/0649.pdf" TargetMode="External"/><Relationship Id="rId5" Type="http://schemas.openxmlformats.org/officeDocument/2006/relationships/hyperlink" Target="https://revistainterdisciplinar.uninovafapi.edu.br/index.php/revinter/article/view/21/pdf_14" TargetMode="External"/><Relationship Id="rId4" Type="http://schemas.openxmlformats.org/officeDocument/2006/relationships/hyperlink" Target="https://aps.bvs.br/aps/quais-os-efeitos-do-uso-abusivo-dos-benzodiazepinico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Gilzanereis</dc:creator>
  <cp:keywords/>
  <dc:description/>
  <cp:lastModifiedBy>Gilzanereis</cp:lastModifiedBy>
  <cp:revision>19</cp:revision>
  <dcterms:created xsi:type="dcterms:W3CDTF">2020-07-02T05:00:00Z</dcterms:created>
  <dcterms:modified xsi:type="dcterms:W3CDTF">2020-07-05T09:57:00Z</dcterms:modified>
</cp:coreProperties>
</file>