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F80" w:rsidRDefault="00C16F80" w:rsidP="00C16F80">
      <w:pPr>
        <w:pStyle w:val="Ttulo1"/>
        <w:spacing w:before="0" w:line="360" w:lineRule="auto"/>
        <w:ind w:left="144" w:right="249" w:firstLine="0"/>
        <w:rPr>
          <w:sz w:val="28"/>
          <w:szCs w:val="28"/>
        </w:rPr>
      </w:pPr>
    </w:p>
    <w:p w:rsidR="00C16F80" w:rsidRDefault="00C16F80" w:rsidP="00C16F80">
      <w:pPr>
        <w:pStyle w:val="Ttulo1"/>
        <w:spacing w:before="0" w:line="360" w:lineRule="auto"/>
        <w:ind w:left="144" w:right="249" w:firstLine="0"/>
        <w:rPr>
          <w:sz w:val="28"/>
          <w:szCs w:val="28"/>
        </w:rPr>
      </w:pPr>
    </w:p>
    <w:p w:rsidR="00C16F80" w:rsidRDefault="00C16F80" w:rsidP="00C16F80">
      <w:pPr>
        <w:pStyle w:val="Ttulo1"/>
        <w:spacing w:before="0" w:line="360" w:lineRule="auto"/>
        <w:ind w:left="144" w:right="249" w:firstLine="0"/>
        <w:rPr>
          <w:sz w:val="28"/>
          <w:szCs w:val="28"/>
        </w:rPr>
      </w:pPr>
    </w:p>
    <w:p w:rsidR="00C16F80" w:rsidRDefault="00C16F80" w:rsidP="00C16F80">
      <w:pPr>
        <w:pStyle w:val="Ttulo1"/>
        <w:spacing w:before="0" w:line="360" w:lineRule="auto"/>
        <w:ind w:left="144" w:right="249" w:firstLine="0"/>
        <w:rPr>
          <w:sz w:val="28"/>
          <w:szCs w:val="28"/>
        </w:rPr>
      </w:pPr>
    </w:p>
    <w:p w:rsidR="00C16F80" w:rsidRDefault="00C16F80" w:rsidP="00C16F80">
      <w:pPr>
        <w:pStyle w:val="Ttulo1"/>
        <w:spacing w:before="0" w:line="360" w:lineRule="auto"/>
        <w:ind w:left="144" w:right="249" w:firstLine="0"/>
        <w:rPr>
          <w:sz w:val="28"/>
          <w:szCs w:val="28"/>
        </w:rPr>
      </w:pPr>
    </w:p>
    <w:p w:rsidR="00EB6260" w:rsidRDefault="00C16F80" w:rsidP="00C16F80">
      <w:pPr>
        <w:pStyle w:val="Ttulo1"/>
        <w:spacing w:before="0" w:line="360" w:lineRule="auto"/>
        <w:ind w:left="144" w:right="249" w:firstLine="0"/>
        <w:jc w:val="center"/>
        <w:rPr>
          <w:sz w:val="32"/>
          <w:szCs w:val="32"/>
        </w:rPr>
      </w:pPr>
      <w:r w:rsidRPr="00C16F80">
        <w:rPr>
          <w:sz w:val="32"/>
          <w:szCs w:val="32"/>
        </w:rPr>
        <w:t>Transtornos Psiquiátricos Associados a Disfunções Hormonais: Estratégias de M</w:t>
      </w:r>
      <w:r>
        <w:rPr>
          <w:sz w:val="32"/>
          <w:szCs w:val="32"/>
        </w:rPr>
        <w:t>anejo</w:t>
      </w:r>
    </w:p>
    <w:p w:rsidR="00C16F80" w:rsidRDefault="00C16F80" w:rsidP="00C16F80">
      <w:pPr>
        <w:pStyle w:val="Ttulo1"/>
        <w:spacing w:before="0" w:line="360" w:lineRule="auto"/>
        <w:ind w:left="144" w:right="249" w:firstLine="0"/>
        <w:jc w:val="center"/>
        <w:rPr>
          <w:sz w:val="32"/>
          <w:szCs w:val="32"/>
        </w:rPr>
      </w:pPr>
    </w:p>
    <w:p w:rsidR="00C16F80" w:rsidRDefault="00C16F80" w:rsidP="00C16F80">
      <w:pPr>
        <w:pStyle w:val="Ttulo1"/>
        <w:spacing w:before="0" w:line="360" w:lineRule="auto"/>
        <w:ind w:left="144" w:right="249" w:firstLine="0"/>
        <w:jc w:val="center"/>
        <w:rPr>
          <w:b w:val="0"/>
          <w:sz w:val="22"/>
          <w:szCs w:val="22"/>
        </w:rPr>
      </w:pPr>
      <w:r w:rsidRPr="00C16F80">
        <w:rPr>
          <w:b w:val="0"/>
          <w:sz w:val="22"/>
          <w:szCs w:val="22"/>
        </w:rPr>
        <w:t>Valéria Goulart</w:t>
      </w:r>
      <w:r>
        <w:rPr>
          <w:b w:val="0"/>
          <w:sz w:val="22"/>
          <w:szCs w:val="22"/>
        </w:rPr>
        <w:t xml:space="preserve">, </w:t>
      </w:r>
      <w:r w:rsidRPr="00C16F80">
        <w:rPr>
          <w:b w:val="0"/>
          <w:sz w:val="22"/>
          <w:szCs w:val="22"/>
        </w:rPr>
        <w:t>Robert Branco Moris</w:t>
      </w:r>
      <w:r>
        <w:rPr>
          <w:b w:val="0"/>
          <w:sz w:val="22"/>
          <w:szCs w:val="22"/>
        </w:rPr>
        <w:t xml:space="preserve">, </w:t>
      </w:r>
      <w:r w:rsidRPr="00C16F80">
        <w:rPr>
          <w:b w:val="0"/>
          <w:sz w:val="22"/>
          <w:szCs w:val="22"/>
        </w:rPr>
        <w:t>Pablo Augusto Araujo Silva</w:t>
      </w:r>
      <w:r>
        <w:rPr>
          <w:b w:val="0"/>
          <w:sz w:val="22"/>
          <w:szCs w:val="22"/>
        </w:rPr>
        <w:t xml:space="preserve">, </w:t>
      </w:r>
      <w:r w:rsidRPr="00C16F80">
        <w:rPr>
          <w:b w:val="0"/>
          <w:sz w:val="22"/>
          <w:szCs w:val="22"/>
        </w:rPr>
        <w:t>Ralf Amaral Santos</w:t>
      </w:r>
      <w:r>
        <w:rPr>
          <w:b w:val="0"/>
          <w:sz w:val="22"/>
          <w:szCs w:val="22"/>
        </w:rPr>
        <w:t xml:space="preserve">, </w:t>
      </w:r>
      <w:r w:rsidRPr="00C16F80">
        <w:rPr>
          <w:b w:val="0"/>
          <w:sz w:val="22"/>
          <w:szCs w:val="22"/>
        </w:rPr>
        <w:t>Daniel Tineu Leite Maia</w:t>
      </w:r>
      <w:r>
        <w:rPr>
          <w:b w:val="0"/>
          <w:sz w:val="22"/>
          <w:szCs w:val="22"/>
        </w:rPr>
        <w:t xml:space="preserve">, </w:t>
      </w:r>
      <w:r w:rsidRPr="00C16F80">
        <w:rPr>
          <w:b w:val="0"/>
          <w:sz w:val="22"/>
          <w:szCs w:val="22"/>
        </w:rPr>
        <w:t>Ana Lúcia di Mastrogirolamo</w:t>
      </w:r>
      <w:r>
        <w:rPr>
          <w:b w:val="0"/>
          <w:sz w:val="22"/>
          <w:szCs w:val="22"/>
        </w:rPr>
        <w:t xml:space="preserve">, </w:t>
      </w:r>
      <w:r w:rsidRPr="00C16F80">
        <w:rPr>
          <w:b w:val="0"/>
          <w:sz w:val="22"/>
          <w:szCs w:val="22"/>
        </w:rPr>
        <w:t>Beatris Venancio Vasconcelos</w:t>
      </w:r>
      <w:r>
        <w:rPr>
          <w:b w:val="0"/>
          <w:sz w:val="22"/>
          <w:szCs w:val="22"/>
        </w:rPr>
        <w:t xml:space="preserve">, </w:t>
      </w:r>
      <w:r w:rsidRPr="00C16F80">
        <w:rPr>
          <w:b w:val="0"/>
          <w:sz w:val="22"/>
          <w:szCs w:val="22"/>
        </w:rPr>
        <w:t>Rafael de Araujo Amorim</w:t>
      </w:r>
      <w:r>
        <w:rPr>
          <w:b w:val="0"/>
          <w:sz w:val="22"/>
          <w:szCs w:val="22"/>
        </w:rPr>
        <w:t xml:space="preserve">, </w:t>
      </w:r>
      <w:r w:rsidRPr="00C16F80">
        <w:rPr>
          <w:b w:val="0"/>
          <w:sz w:val="22"/>
          <w:szCs w:val="22"/>
        </w:rPr>
        <w:t>Kalinka Mustafé Rodrigues</w:t>
      </w:r>
      <w:r>
        <w:rPr>
          <w:b w:val="0"/>
          <w:sz w:val="22"/>
          <w:szCs w:val="22"/>
        </w:rPr>
        <w:t xml:space="preserve">, </w:t>
      </w:r>
      <w:r w:rsidRPr="00C16F80">
        <w:rPr>
          <w:b w:val="0"/>
          <w:sz w:val="22"/>
          <w:szCs w:val="22"/>
        </w:rPr>
        <w:t>Lais Carneiro Ludovico de Paula</w:t>
      </w:r>
      <w:r>
        <w:rPr>
          <w:b w:val="0"/>
          <w:sz w:val="22"/>
          <w:szCs w:val="22"/>
        </w:rPr>
        <w:t xml:space="preserve">, </w:t>
      </w:r>
      <w:r w:rsidRPr="00C16F80">
        <w:rPr>
          <w:b w:val="0"/>
          <w:sz w:val="22"/>
          <w:szCs w:val="22"/>
        </w:rPr>
        <w:t>Jorge Augusto Soares de Souza</w:t>
      </w:r>
      <w:r>
        <w:rPr>
          <w:b w:val="0"/>
          <w:sz w:val="22"/>
          <w:szCs w:val="22"/>
        </w:rPr>
        <w:t xml:space="preserve">, </w:t>
      </w:r>
      <w:r w:rsidRPr="00C16F80">
        <w:rPr>
          <w:b w:val="0"/>
          <w:sz w:val="22"/>
          <w:szCs w:val="22"/>
        </w:rPr>
        <w:t>Igor Dantas Campos Silva</w:t>
      </w:r>
      <w:r>
        <w:rPr>
          <w:b w:val="0"/>
          <w:sz w:val="22"/>
          <w:szCs w:val="22"/>
        </w:rPr>
        <w:t xml:space="preserve">, </w:t>
      </w:r>
      <w:r w:rsidRPr="00C16F80">
        <w:rPr>
          <w:b w:val="0"/>
          <w:sz w:val="22"/>
          <w:szCs w:val="22"/>
        </w:rPr>
        <w:t>Giovanna martins galeote  ruiz</w:t>
      </w:r>
      <w:r>
        <w:rPr>
          <w:b w:val="0"/>
          <w:sz w:val="22"/>
          <w:szCs w:val="22"/>
        </w:rPr>
        <w:t xml:space="preserve">, </w:t>
      </w:r>
      <w:r w:rsidRPr="00C16F80">
        <w:rPr>
          <w:b w:val="0"/>
          <w:sz w:val="22"/>
          <w:szCs w:val="22"/>
        </w:rPr>
        <w:t>Brenda Dantas de Andrade</w:t>
      </w:r>
      <w:r>
        <w:rPr>
          <w:b w:val="0"/>
          <w:sz w:val="22"/>
          <w:szCs w:val="22"/>
        </w:rPr>
        <w:t xml:space="preserve">, </w:t>
      </w:r>
      <w:r w:rsidRPr="00C16F80">
        <w:rPr>
          <w:b w:val="0"/>
          <w:sz w:val="22"/>
          <w:szCs w:val="22"/>
        </w:rPr>
        <w:t>Samantha Caroline Silva</w:t>
      </w:r>
      <w:r w:rsidR="00C37C0C">
        <w:rPr>
          <w:b w:val="0"/>
          <w:sz w:val="22"/>
          <w:szCs w:val="22"/>
        </w:rPr>
        <w:t xml:space="preserve">, </w:t>
      </w:r>
      <w:r w:rsidR="00C37C0C" w:rsidRPr="00C37C0C">
        <w:rPr>
          <w:b w:val="0"/>
          <w:sz w:val="22"/>
          <w:szCs w:val="22"/>
        </w:rPr>
        <w:t>Mariana da Costa Rocha</w:t>
      </w:r>
      <w:r w:rsidR="00C37C0C">
        <w:rPr>
          <w:b w:val="0"/>
          <w:sz w:val="22"/>
          <w:szCs w:val="22"/>
        </w:rPr>
        <w:t>.</w:t>
      </w:r>
      <w:bookmarkStart w:id="0" w:name="_GoBack"/>
      <w:bookmarkEnd w:id="0"/>
    </w:p>
    <w:p w:rsidR="00C16F80" w:rsidRDefault="00C16F80" w:rsidP="00C16F80">
      <w:pPr>
        <w:pStyle w:val="Ttulo1"/>
        <w:spacing w:before="0" w:line="360" w:lineRule="auto"/>
        <w:ind w:left="144" w:right="249" w:firstLine="0"/>
        <w:jc w:val="center"/>
        <w:rPr>
          <w:b w:val="0"/>
          <w:sz w:val="22"/>
          <w:szCs w:val="22"/>
        </w:rPr>
      </w:pPr>
    </w:p>
    <w:p w:rsidR="00C16F80" w:rsidRDefault="00C16F80" w:rsidP="00C16F80">
      <w:pPr>
        <w:pStyle w:val="Ttulo1"/>
        <w:spacing w:before="0" w:line="360" w:lineRule="auto"/>
        <w:ind w:left="144" w:right="249" w:firstLine="0"/>
        <w:jc w:val="center"/>
        <w:rPr>
          <w:b w:val="0"/>
          <w:sz w:val="22"/>
          <w:szCs w:val="22"/>
        </w:rPr>
      </w:pPr>
    </w:p>
    <w:p w:rsidR="00C16F80" w:rsidRPr="00C16F80" w:rsidRDefault="00C16F80" w:rsidP="00C16F80">
      <w:pPr>
        <w:pStyle w:val="Ttulo1"/>
        <w:spacing w:before="0" w:line="360" w:lineRule="auto"/>
        <w:ind w:left="144" w:right="249" w:firstLine="0"/>
        <w:jc w:val="center"/>
        <w:rPr>
          <w:b w:val="0"/>
          <w:sz w:val="22"/>
          <w:szCs w:val="22"/>
        </w:rPr>
      </w:pPr>
    </w:p>
    <w:p w:rsidR="00EB6260" w:rsidRDefault="00EB6260">
      <w:pPr>
        <w:pStyle w:val="Corpodetexto"/>
        <w:spacing w:before="45"/>
        <w:ind w:left="0"/>
        <w:jc w:val="left"/>
        <w:rPr>
          <w:sz w:val="16"/>
        </w:rPr>
      </w:pPr>
    </w:p>
    <w:p w:rsidR="00EB6260" w:rsidRDefault="008B57B2">
      <w:pPr>
        <w:pStyle w:val="Ttulo2"/>
        <w:spacing w:line="229" w:lineRule="exact"/>
        <w:ind w:left="852" w:firstLine="0"/>
        <w:jc w:val="left"/>
      </w:pPr>
      <w:r>
        <w:rPr>
          <w:spacing w:val="-2"/>
        </w:rPr>
        <w:t>Resumo</w:t>
      </w:r>
    </w:p>
    <w:p w:rsidR="00EB6260" w:rsidRDefault="008B57B2">
      <w:pPr>
        <w:pStyle w:val="Corpodetexto"/>
        <w:ind w:left="852" w:right="136"/>
        <w:rPr>
          <w:spacing w:val="-2"/>
        </w:rPr>
      </w:pPr>
      <w:r>
        <w:t>Introdução: Os transtornos</w:t>
      </w:r>
      <w:r w:rsidR="00C16F80">
        <w:t xml:space="preserve"> psiquiátricos como </w:t>
      </w:r>
      <w:r>
        <w:t xml:space="preserve"> ansiedade e depressão atingem boa parte da população</w:t>
      </w:r>
      <w:r w:rsidR="00C16F80">
        <w:t xml:space="preserve"> em suas disfunções hormonais </w:t>
      </w:r>
      <w:r>
        <w:t xml:space="preserve"> e suas causas são variadas. Uma delas é a alimentação inadequada. Em geral, a ingestão de frutas, vegetais e fibras está associada à riqueza e diversi</w:t>
      </w:r>
      <w:r>
        <w:t>dade da microbiota, enquanto o aumento da ingestão de alimentos processados (ricos em gordura e açúcar) aumenta o risco de doenças inflamatórias crônicas, como a depressão. Objetivo: descrever a influência da nutrição no tratamento e prevenção dos transtor</w:t>
      </w:r>
      <w:r>
        <w:t xml:space="preserve">nos mentais: ansiedade e depressão. Metodologia: revisão bibliográfica de caráter descritivo e qualitativo. Resultados: indivíduos com estes transtornos apresentam deficiências nutricionais de determinadas substâncias e, com alimentação adequada, podem se </w:t>
      </w:r>
      <w:r>
        <w:t xml:space="preserve">recuperar dos quadros depressivos e de ansiedade. Conclusão: existe relação direta entre o que ingerimos e a saúde mental e a alimentação auxiliam no tratamento destes </w:t>
      </w:r>
      <w:r>
        <w:rPr>
          <w:spacing w:val="-2"/>
        </w:rPr>
        <w:t>transtornos.</w:t>
      </w:r>
    </w:p>
    <w:p w:rsidR="00C16F80" w:rsidRDefault="00C16F80">
      <w:pPr>
        <w:pStyle w:val="Corpodetexto"/>
        <w:ind w:left="852" w:right="136"/>
      </w:pPr>
    </w:p>
    <w:p w:rsidR="00EB6260" w:rsidRDefault="008B57B2">
      <w:pPr>
        <w:spacing w:before="1"/>
        <w:ind w:left="852"/>
        <w:jc w:val="both"/>
        <w:rPr>
          <w:spacing w:val="-2"/>
          <w:sz w:val="20"/>
        </w:rPr>
      </w:pPr>
      <w:r>
        <w:rPr>
          <w:b/>
          <w:sz w:val="20"/>
        </w:rPr>
        <w:t>Palavras-chave:</w:t>
      </w:r>
      <w:r>
        <w:rPr>
          <w:b/>
          <w:spacing w:val="-7"/>
          <w:sz w:val="20"/>
        </w:rPr>
        <w:t xml:space="preserve"> </w:t>
      </w:r>
      <w:r>
        <w:rPr>
          <w:sz w:val="20"/>
        </w:rPr>
        <w:t>Alimentação;</w:t>
      </w:r>
      <w:r>
        <w:rPr>
          <w:spacing w:val="-8"/>
          <w:sz w:val="20"/>
        </w:rPr>
        <w:t xml:space="preserve"> </w:t>
      </w:r>
      <w:r>
        <w:rPr>
          <w:spacing w:val="-7"/>
          <w:sz w:val="20"/>
        </w:rPr>
        <w:t xml:space="preserve"> </w:t>
      </w:r>
      <w:r>
        <w:rPr>
          <w:sz w:val="20"/>
        </w:rPr>
        <w:t>Depressão;</w:t>
      </w:r>
      <w:r>
        <w:rPr>
          <w:spacing w:val="-8"/>
          <w:sz w:val="20"/>
        </w:rPr>
        <w:t xml:space="preserve"> </w:t>
      </w:r>
      <w:r>
        <w:rPr>
          <w:sz w:val="20"/>
        </w:rPr>
        <w:t>Saúde;</w:t>
      </w:r>
      <w:r>
        <w:rPr>
          <w:spacing w:val="-7"/>
          <w:sz w:val="20"/>
        </w:rPr>
        <w:t xml:space="preserve"> </w:t>
      </w:r>
      <w:r>
        <w:rPr>
          <w:sz w:val="20"/>
        </w:rPr>
        <w:t>Transtornos</w:t>
      </w:r>
      <w:r>
        <w:rPr>
          <w:spacing w:val="-9"/>
          <w:sz w:val="20"/>
        </w:rPr>
        <w:t xml:space="preserve"> </w:t>
      </w:r>
      <w:r>
        <w:rPr>
          <w:spacing w:val="-2"/>
          <w:sz w:val="20"/>
        </w:rPr>
        <w:t>menta</w:t>
      </w:r>
      <w:r w:rsidR="00C37C0C">
        <w:rPr>
          <w:spacing w:val="-2"/>
          <w:sz w:val="20"/>
        </w:rPr>
        <w:t>is; Disfunções.</w:t>
      </w:r>
    </w:p>
    <w:p w:rsidR="00C16F80" w:rsidRDefault="00C16F80">
      <w:pPr>
        <w:spacing w:before="1"/>
        <w:ind w:left="852"/>
        <w:jc w:val="both"/>
        <w:rPr>
          <w:sz w:val="20"/>
        </w:rPr>
      </w:pPr>
    </w:p>
    <w:p w:rsidR="00C16F80" w:rsidRDefault="00C16F80">
      <w:pPr>
        <w:spacing w:before="1"/>
        <w:ind w:left="852"/>
        <w:jc w:val="both"/>
        <w:rPr>
          <w:sz w:val="20"/>
        </w:rPr>
      </w:pPr>
    </w:p>
    <w:p w:rsidR="00C16F80" w:rsidRDefault="00C16F80">
      <w:pPr>
        <w:spacing w:before="1"/>
        <w:ind w:left="852"/>
        <w:jc w:val="both"/>
        <w:rPr>
          <w:sz w:val="20"/>
        </w:rPr>
      </w:pPr>
    </w:p>
    <w:p w:rsidR="00C16F80" w:rsidRDefault="00C16F80">
      <w:pPr>
        <w:spacing w:before="1"/>
        <w:ind w:left="852"/>
        <w:jc w:val="both"/>
        <w:rPr>
          <w:sz w:val="20"/>
        </w:rPr>
      </w:pPr>
    </w:p>
    <w:p w:rsidR="00EB6260" w:rsidRDefault="00EB6260">
      <w:pPr>
        <w:pStyle w:val="Corpodetexto"/>
        <w:ind w:left="0"/>
        <w:jc w:val="left"/>
      </w:pPr>
    </w:p>
    <w:p w:rsidR="00EB6260" w:rsidRDefault="008B57B2">
      <w:pPr>
        <w:pStyle w:val="Ttulo1"/>
        <w:numPr>
          <w:ilvl w:val="0"/>
          <w:numId w:val="1"/>
        </w:numPr>
        <w:tabs>
          <w:tab w:val="left" w:pos="384"/>
        </w:tabs>
        <w:spacing w:before="1"/>
      </w:pPr>
      <w:r>
        <w:rPr>
          <w:spacing w:val="-2"/>
        </w:rPr>
        <w:t>Introdução</w:t>
      </w:r>
    </w:p>
    <w:p w:rsidR="00EB6260" w:rsidRDefault="008B57B2">
      <w:pPr>
        <w:pStyle w:val="Corpodetexto"/>
        <w:spacing w:before="138" w:line="360" w:lineRule="auto"/>
        <w:ind w:right="136" w:firstLine="708"/>
      </w:pPr>
      <w:r>
        <w:t>A constituição da OMS afirma que a “saúde é um estado de completo bem-estar físico, mental e social e não apenas a mera ausência de doença ou enfermidade”. Uma implicação importante dessa definição é que a</w:t>
      </w:r>
      <w:r>
        <w:t xml:space="preserve"> saúde mental é mais do que a ausência de transtornos mentais (OMS, 2016).</w:t>
      </w:r>
    </w:p>
    <w:p w:rsidR="00EB6260" w:rsidRDefault="008B57B2">
      <w:pPr>
        <w:pStyle w:val="Corpodetexto"/>
        <w:spacing w:before="2" w:line="360" w:lineRule="auto"/>
        <w:ind w:right="142" w:firstLine="708"/>
      </w:pPr>
      <w:r>
        <w:t xml:space="preserve">Dentre os principais transtornos mentais, destacam-se a ansiedade e a depressão, sendo a última, a mais frequente e incapacitante, afetando cerca de 300 milhões de pessoas de todas </w:t>
      </w:r>
      <w:r>
        <w:t>as idades no mundo (OPAS/OMS, 2018). O Brasil ocupa o quinto lugar na lista dos países com maiores casos diagnosticados de depressão (OMS, 2017).</w:t>
      </w:r>
    </w:p>
    <w:p w:rsidR="00EB6260" w:rsidRDefault="008B57B2">
      <w:pPr>
        <w:pStyle w:val="Corpodetexto"/>
        <w:spacing w:line="360" w:lineRule="auto"/>
        <w:ind w:right="136" w:firstLine="708"/>
      </w:pPr>
      <w:r>
        <w:t xml:space="preserve">Em 2017, o Brasil era o país com o maior número de pessoas afetadas por transtorno de ansiedade, problema que </w:t>
      </w:r>
      <w:r>
        <w:t xml:space="preserve">atingia 9,3% da população (OMS, 2017). Ressalta-se que, quando mais intensa, a ansiedade também pode se tornar </w:t>
      </w:r>
      <w:r>
        <w:lastRenderedPageBreak/>
        <w:t xml:space="preserve">incapacitante, imobilizando o indivíduo e impedindo-o de reagir a determinadas situações cotidianas (Ministério da Saúde, </w:t>
      </w:r>
      <w:r>
        <w:rPr>
          <w:spacing w:val="-2"/>
        </w:rPr>
        <w:t>2015).</w:t>
      </w:r>
    </w:p>
    <w:p w:rsidR="00EB6260" w:rsidRDefault="008B57B2">
      <w:pPr>
        <w:pStyle w:val="Corpodetexto"/>
        <w:spacing w:line="357" w:lineRule="auto"/>
        <w:ind w:right="139" w:firstLine="708"/>
      </w:pPr>
      <w:r>
        <w:t xml:space="preserve">De acordo com a </w:t>
      </w:r>
      <w:r>
        <w:t>Organização Mundial da Saúde (OMS) 80% dos indivíduos desenvolverão a ansiedade em algum momento de suas vidas, independente de gênero, idade ou profissão.</w:t>
      </w:r>
    </w:p>
    <w:p w:rsidR="00EB6260" w:rsidRDefault="008B57B2">
      <w:pPr>
        <w:pStyle w:val="Corpodetexto"/>
        <w:spacing w:before="3" w:line="360" w:lineRule="auto"/>
        <w:ind w:right="136" w:firstLine="708"/>
      </w:pPr>
      <w:r>
        <w:t>Vários estudos mostram que a pandemia do COVID-19 provocou mudanças bruscas na vida e no trabalho de</w:t>
      </w:r>
      <w:r>
        <w:t xml:space="preserve"> todos e trouxe impactos também para a saúde mental. Um deles foi realizado pela Universidade do Estado do Rio de Janeiro (UERJ) e publicado pela revista The Lancet, onde mostra que os casos de depressão aumentaram 90% e o número de pessoas que relataram s</w:t>
      </w:r>
      <w:r>
        <w:t>intomas como crise de ansiedade e estresse agudo mais que dobrou entre os meses de março e abril de 2020.</w:t>
      </w:r>
    </w:p>
    <w:p w:rsidR="00EB6260" w:rsidRDefault="008B57B2">
      <w:pPr>
        <w:pStyle w:val="Corpodetexto"/>
        <w:spacing w:before="1"/>
        <w:ind w:left="852"/>
      </w:pPr>
      <w:r>
        <w:t>A</w:t>
      </w:r>
      <w:r>
        <w:rPr>
          <w:spacing w:val="27"/>
        </w:rPr>
        <w:t xml:space="preserve"> </w:t>
      </w:r>
      <w:r>
        <w:t>Organização</w:t>
      </w:r>
      <w:r>
        <w:rPr>
          <w:spacing w:val="39"/>
        </w:rPr>
        <w:t xml:space="preserve"> </w:t>
      </w:r>
      <w:r>
        <w:t>Pan-Americana</w:t>
      </w:r>
      <w:r>
        <w:rPr>
          <w:spacing w:val="39"/>
        </w:rPr>
        <w:t xml:space="preserve"> </w:t>
      </w:r>
      <w:r>
        <w:t>da</w:t>
      </w:r>
      <w:r>
        <w:rPr>
          <w:spacing w:val="38"/>
        </w:rPr>
        <w:t xml:space="preserve"> </w:t>
      </w:r>
      <w:r>
        <w:t>Saúde</w:t>
      </w:r>
      <w:r>
        <w:rPr>
          <w:spacing w:val="39"/>
        </w:rPr>
        <w:t xml:space="preserve"> </w:t>
      </w:r>
      <w:r>
        <w:t>também</w:t>
      </w:r>
      <w:r>
        <w:rPr>
          <w:spacing w:val="37"/>
        </w:rPr>
        <w:t xml:space="preserve"> </w:t>
      </w:r>
      <w:r>
        <w:t>relata</w:t>
      </w:r>
      <w:r>
        <w:rPr>
          <w:spacing w:val="37"/>
        </w:rPr>
        <w:t xml:space="preserve"> </w:t>
      </w:r>
      <w:r>
        <w:t>que</w:t>
      </w:r>
      <w:r>
        <w:rPr>
          <w:spacing w:val="39"/>
        </w:rPr>
        <w:t xml:space="preserve"> </w:t>
      </w:r>
      <w:r>
        <w:t>“a</w:t>
      </w:r>
      <w:r>
        <w:rPr>
          <w:spacing w:val="36"/>
        </w:rPr>
        <w:t xml:space="preserve"> </w:t>
      </w:r>
      <w:r>
        <w:t>pandemia</w:t>
      </w:r>
      <w:r>
        <w:rPr>
          <w:spacing w:val="37"/>
        </w:rPr>
        <w:t xml:space="preserve"> </w:t>
      </w:r>
      <w:r>
        <w:t>aumentou</w:t>
      </w:r>
      <w:r>
        <w:rPr>
          <w:spacing w:val="37"/>
        </w:rPr>
        <w:t xml:space="preserve"> </w:t>
      </w:r>
      <w:r>
        <w:t>o</w:t>
      </w:r>
      <w:r>
        <w:rPr>
          <w:spacing w:val="40"/>
        </w:rPr>
        <w:t xml:space="preserve"> </w:t>
      </w:r>
      <w:r>
        <w:t>estresse,</w:t>
      </w:r>
      <w:r>
        <w:rPr>
          <w:spacing w:val="40"/>
        </w:rPr>
        <w:t xml:space="preserve"> </w:t>
      </w:r>
      <w:r>
        <w:t>a</w:t>
      </w:r>
      <w:r>
        <w:rPr>
          <w:spacing w:val="38"/>
        </w:rPr>
        <w:t xml:space="preserve"> </w:t>
      </w:r>
      <w:r>
        <w:t>ansiedade</w:t>
      </w:r>
      <w:r>
        <w:rPr>
          <w:spacing w:val="39"/>
        </w:rPr>
        <w:t xml:space="preserve"> </w:t>
      </w:r>
      <w:r>
        <w:t>e</w:t>
      </w:r>
      <w:r>
        <w:rPr>
          <w:spacing w:val="38"/>
        </w:rPr>
        <w:t xml:space="preserve"> </w:t>
      </w:r>
      <w:r>
        <w:rPr>
          <w:spacing w:val="-10"/>
        </w:rPr>
        <w:t>a</w:t>
      </w:r>
    </w:p>
    <w:p w:rsidR="00EB6260" w:rsidRDefault="008B57B2">
      <w:pPr>
        <w:pStyle w:val="Corpodetexto"/>
        <w:spacing w:before="115"/>
      </w:pPr>
      <w:r>
        <w:t>depressão</w:t>
      </w:r>
      <w:r>
        <w:rPr>
          <w:spacing w:val="-4"/>
        </w:rPr>
        <w:t xml:space="preserve"> </w:t>
      </w:r>
      <w:r>
        <w:t>dos</w:t>
      </w:r>
      <w:r>
        <w:rPr>
          <w:spacing w:val="-6"/>
        </w:rPr>
        <w:t xml:space="preserve"> </w:t>
      </w:r>
      <w:r>
        <w:t>trabalhadores</w:t>
      </w:r>
      <w:r>
        <w:rPr>
          <w:spacing w:val="-6"/>
        </w:rPr>
        <w:t xml:space="preserve"> </w:t>
      </w:r>
      <w:r>
        <w:t>de</w:t>
      </w:r>
      <w:r>
        <w:rPr>
          <w:spacing w:val="-5"/>
        </w:rPr>
        <w:t xml:space="preserve"> </w:t>
      </w:r>
      <w:r>
        <w:t>saúde</w:t>
      </w:r>
      <w:r>
        <w:rPr>
          <w:spacing w:val="-4"/>
        </w:rPr>
        <w:t xml:space="preserve"> </w:t>
      </w:r>
      <w:r>
        <w:t>e</w:t>
      </w:r>
      <w:r>
        <w:rPr>
          <w:spacing w:val="-5"/>
        </w:rPr>
        <w:t xml:space="preserve"> </w:t>
      </w:r>
      <w:r>
        <w:t>expôs</w:t>
      </w:r>
      <w:r>
        <w:rPr>
          <w:spacing w:val="-1"/>
        </w:rPr>
        <w:t xml:space="preserve"> </w:t>
      </w:r>
      <w:r>
        <w:t>a</w:t>
      </w:r>
      <w:r>
        <w:rPr>
          <w:spacing w:val="-5"/>
        </w:rPr>
        <w:t xml:space="preserve"> </w:t>
      </w:r>
      <w:r>
        <w:t>falta</w:t>
      </w:r>
      <w:r>
        <w:rPr>
          <w:spacing w:val="-5"/>
        </w:rPr>
        <w:t xml:space="preserve"> </w:t>
      </w:r>
      <w:r>
        <w:t>de</w:t>
      </w:r>
      <w:r>
        <w:rPr>
          <w:spacing w:val="-7"/>
        </w:rPr>
        <w:t xml:space="preserve"> </w:t>
      </w:r>
      <w:r>
        <w:t>políticas</w:t>
      </w:r>
      <w:r>
        <w:rPr>
          <w:spacing w:val="-5"/>
        </w:rPr>
        <w:t xml:space="preserve"> </w:t>
      </w:r>
      <w:r>
        <w:t>específicas</w:t>
      </w:r>
      <w:r>
        <w:rPr>
          <w:spacing w:val="-6"/>
        </w:rPr>
        <w:t xml:space="preserve"> </w:t>
      </w:r>
      <w:r>
        <w:t>para</w:t>
      </w:r>
      <w:r>
        <w:rPr>
          <w:spacing w:val="-5"/>
        </w:rPr>
        <w:t xml:space="preserve"> </w:t>
      </w:r>
      <w:r>
        <w:t>proteger</w:t>
      </w:r>
      <w:r>
        <w:rPr>
          <w:spacing w:val="-6"/>
        </w:rPr>
        <w:t xml:space="preserve"> </w:t>
      </w:r>
      <w:r>
        <w:t>a</w:t>
      </w:r>
      <w:r>
        <w:rPr>
          <w:spacing w:val="-5"/>
        </w:rPr>
        <w:t xml:space="preserve"> </w:t>
      </w:r>
      <w:r>
        <w:t>saúde</w:t>
      </w:r>
      <w:r>
        <w:rPr>
          <w:spacing w:val="-4"/>
        </w:rPr>
        <w:t xml:space="preserve"> </w:t>
      </w:r>
      <w:r>
        <w:t>mental”</w:t>
      </w:r>
      <w:r>
        <w:rPr>
          <w:spacing w:val="-5"/>
        </w:rPr>
        <w:t xml:space="preserve"> </w:t>
      </w:r>
      <w:r>
        <w:t>(OPAS,</w:t>
      </w:r>
      <w:r>
        <w:rPr>
          <w:spacing w:val="-5"/>
        </w:rPr>
        <w:t xml:space="preserve"> </w:t>
      </w:r>
      <w:r>
        <w:rPr>
          <w:spacing w:val="-2"/>
        </w:rPr>
        <w:t>2022).</w:t>
      </w:r>
    </w:p>
    <w:p w:rsidR="00EB6260" w:rsidRDefault="008B57B2">
      <w:pPr>
        <w:pStyle w:val="Corpodetexto"/>
        <w:spacing w:before="116" w:line="360" w:lineRule="auto"/>
        <w:ind w:right="143" w:firstLine="708"/>
      </w:pPr>
      <w:r>
        <w:t>Ansiedade e estados depressivos podem estar associados a uma dieta inflamatória, com ingestão insuficiente de alimentos ricos em açúcar, gordura e baixa ingestão de frutas e vegeta</w:t>
      </w:r>
      <w:r>
        <w:t>is, portanto, um padrão alimentar saudável contendo compostos bioativos pode ser protetor no tratamento (Jacka, 2015).</w:t>
      </w:r>
    </w:p>
    <w:p w:rsidR="00EB6260" w:rsidRDefault="008B57B2">
      <w:pPr>
        <w:pStyle w:val="Corpodetexto"/>
        <w:spacing w:line="360" w:lineRule="auto"/>
        <w:ind w:right="134" w:firstLine="708"/>
      </w:pPr>
      <w:r>
        <w:t>De acordo com Naveed (2020), Jandhyala (2015), Grases (2019) e Singh (2017), estudos mostraram que as mudanças no estilo de vida, especialmente nos padrões alimentares, são os fatores mais importantes na determinação da composição e diversidade do microbio</w:t>
      </w:r>
      <w:r>
        <w:t>ma intestinal. Em geral, a ingestão de frutas, vegetais e fibras está associada à riqueza e diversidade da microbiota, enquanto o aumento da ingestão de alimentos processados (ricos em gordura e açúcar) aumenta o risco de doenças inflamatórias crônicas, co</w:t>
      </w:r>
      <w:r>
        <w:t>mo a depressão.</w:t>
      </w:r>
    </w:p>
    <w:p w:rsidR="00EB6260" w:rsidRDefault="008B57B2">
      <w:pPr>
        <w:pStyle w:val="Corpodetexto"/>
        <w:spacing w:before="1" w:line="360" w:lineRule="auto"/>
        <w:ind w:right="137" w:firstLine="708"/>
      </w:pPr>
      <w:r>
        <w:t xml:space="preserve">De acordo com Razzouk (2016), os tratamentos mais comuns para a ansiedade e depressão são feitos através de psicoterapia, orientação familiar e medicamentos que, na maior parte, são invasivos e prejudiciais à saúde, causando </w:t>
      </w:r>
      <w:r>
        <w:rPr>
          <w:spacing w:val="-2"/>
        </w:rPr>
        <w:t>dependência.</w:t>
      </w:r>
    </w:p>
    <w:p w:rsidR="00EB6260" w:rsidRDefault="008B57B2">
      <w:pPr>
        <w:pStyle w:val="Corpodetexto"/>
        <w:spacing w:line="360" w:lineRule="auto"/>
        <w:ind w:right="136" w:firstLine="708"/>
      </w:pPr>
      <w:r>
        <w:t xml:space="preserve">O </w:t>
      </w:r>
      <w:r>
        <w:t>objetivo geral deste estudo é descrever a influência da nutrição no tratamento dos transtornos mentais: ansiedade e depressão, tendo como objetivos específicos entender a relação do eixo intestino-cérebro e sua influência no tratamento dos transtornos ment</w:t>
      </w:r>
      <w:r>
        <w:t>ais, identificar os nutrientes e vitaminas que auxiliam no tratamento e prevenção da ansiedade e depressão e apresentar os principais alimentos que apresentam os macronutrientes e micronutrientes que auxiliam no combate dos transtornos mentais.</w:t>
      </w:r>
    </w:p>
    <w:p w:rsidR="00EB6260" w:rsidRDefault="00EB6260">
      <w:pPr>
        <w:pStyle w:val="Corpodetexto"/>
        <w:spacing w:line="360" w:lineRule="auto"/>
        <w:sectPr w:rsidR="00EB6260">
          <w:headerReference w:type="default" r:id="rId7"/>
          <w:footerReference w:type="default" r:id="rId8"/>
          <w:pgSz w:w="11910" w:h="16840"/>
          <w:pgMar w:top="1720" w:right="708" w:bottom="980" w:left="708" w:header="861" w:footer="714" w:gutter="0"/>
          <w:cols w:space="720"/>
        </w:sectPr>
      </w:pPr>
    </w:p>
    <w:p w:rsidR="00EB6260" w:rsidRDefault="008B57B2">
      <w:pPr>
        <w:pStyle w:val="Ttulo1"/>
        <w:numPr>
          <w:ilvl w:val="0"/>
          <w:numId w:val="1"/>
        </w:numPr>
        <w:tabs>
          <w:tab w:val="left" w:pos="384"/>
        </w:tabs>
      </w:pPr>
      <w:r>
        <w:rPr>
          <w:spacing w:val="-2"/>
        </w:rPr>
        <w:lastRenderedPageBreak/>
        <w:t>Metodologia</w:t>
      </w:r>
    </w:p>
    <w:p w:rsidR="00EB6260" w:rsidRDefault="008B57B2">
      <w:pPr>
        <w:pStyle w:val="Corpodetexto"/>
        <w:spacing w:before="140" w:line="360" w:lineRule="auto"/>
        <w:ind w:right="134" w:firstLine="708"/>
      </w:pPr>
      <w:r>
        <w:t>Com referência à natureza das fontes utilizadas para a abordagem e tratamento do tema, a pesquisa será de natureza bibliográfica, feita</w:t>
      </w:r>
    </w:p>
    <w:p w:rsidR="00EB6260" w:rsidRDefault="00EB6260">
      <w:pPr>
        <w:pStyle w:val="Corpodetexto"/>
        <w:spacing w:before="115"/>
        <w:ind w:left="0"/>
        <w:jc w:val="left"/>
      </w:pPr>
    </w:p>
    <w:p w:rsidR="00EB6260" w:rsidRDefault="008B57B2">
      <w:pPr>
        <w:pStyle w:val="Corpodetexto"/>
        <w:ind w:left="994" w:right="138"/>
      </w:pPr>
      <w:r>
        <w:t>a partir do registro disponível, decorrente de pesquisas anteriores, em documentos impre</w:t>
      </w:r>
      <w:r>
        <w:t>ssos, como livros, artigos, teses etc. Utiliza-se de dados ou de categorias teóricas já trabalhados por outros pesquisadores e devidamente registrados. Os textos tornam-se fontes dos temas a serem pesquisados. O pesquisador trabalha a partir das contribuiç</w:t>
      </w:r>
      <w:r>
        <w:t>ões dos autores dos estudos analíticos constantes dos textos (Severino, 2014, p. 106).</w:t>
      </w:r>
    </w:p>
    <w:p w:rsidR="00EB6260" w:rsidRDefault="00EB6260">
      <w:pPr>
        <w:pStyle w:val="Corpodetexto"/>
        <w:spacing w:before="115"/>
        <w:ind w:left="0"/>
        <w:jc w:val="left"/>
      </w:pPr>
    </w:p>
    <w:p w:rsidR="00EB6260" w:rsidRDefault="008B57B2">
      <w:pPr>
        <w:pStyle w:val="Corpodetexto"/>
        <w:spacing w:line="360" w:lineRule="auto"/>
        <w:ind w:right="137" w:firstLine="708"/>
      </w:pPr>
      <w:r>
        <w:t>O estudo foi realizado com coleta de dados a partir de fontes secundárias, por meio de levantamento bibliográfico baseado nos “principais trabalhos já realizados, reves</w:t>
      </w:r>
      <w:r>
        <w:t>tidos de importância, por serem capazes de fornecer dados atuais e relevantes</w:t>
      </w:r>
      <w:r>
        <w:rPr>
          <w:spacing w:val="-2"/>
        </w:rPr>
        <w:t xml:space="preserve"> </w:t>
      </w:r>
      <w:r>
        <w:t>relacionados</w:t>
      </w:r>
      <w:r>
        <w:rPr>
          <w:spacing w:val="-3"/>
        </w:rPr>
        <w:t xml:space="preserve"> </w:t>
      </w:r>
      <w:r>
        <w:t>com</w:t>
      </w:r>
      <w:r>
        <w:rPr>
          <w:spacing w:val="-3"/>
        </w:rPr>
        <w:t xml:space="preserve"> </w:t>
      </w:r>
      <w:r>
        <w:t>o</w:t>
      </w:r>
      <w:r>
        <w:rPr>
          <w:spacing w:val="-2"/>
        </w:rPr>
        <w:t xml:space="preserve"> </w:t>
      </w:r>
      <w:r>
        <w:t>tema”</w:t>
      </w:r>
      <w:r>
        <w:rPr>
          <w:spacing w:val="-2"/>
        </w:rPr>
        <w:t xml:space="preserve"> </w:t>
      </w:r>
      <w:r>
        <w:t>(Marconi</w:t>
      </w:r>
      <w:r>
        <w:rPr>
          <w:spacing w:val="-1"/>
        </w:rPr>
        <w:t xml:space="preserve"> </w:t>
      </w:r>
      <w:r>
        <w:t>&amp;</w:t>
      </w:r>
      <w:r>
        <w:rPr>
          <w:spacing w:val="-1"/>
        </w:rPr>
        <w:t xml:space="preserve"> </w:t>
      </w:r>
      <w:r>
        <w:t>Lakatos,</w:t>
      </w:r>
      <w:r>
        <w:rPr>
          <w:spacing w:val="-1"/>
        </w:rPr>
        <w:t xml:space="preserve"> </w:t>
      </w:r>
      <w:r>
        <w:t>2003,</w:t>
      </w:r>
      <w:r>
        <w:rPr>
          <w:spacing w:val="-2"/>
        </w:rPr>
        <w:t xml:space="preserve"> </w:t>
      </w:r>
      <w:r>
        <w:t>p.</w:t>
      </w:r>
      <w:r>
        <w:rPr>
          <w:spacing w:val="-2"/>
        </w:rPr>
        <w:t xml:space="preserve"> </w:t>
      </w:r>
      <w:r>
        <w:t>158).</w:t>
      </w:r>
      <w:r>
        <w:rPr>
          <w:spacing w:val="-2"/>
        </w:rPr>
        <w:t xml:space="preserve"> </w:t>
      </w:r>
      <w:r>
        <w:t>Para</w:t>
      </w:r>
      <w:r>
        <w:rPr>
          <w:spacing w:val="-2"/>
        </w:rPr>
        <w:t xml:space="preserve"> </w:t>
      </w:r>
      <w:r>
        <w:t>a</w:t>
      </w:r>
      <w:r>
        <w:rPr>
          <w:spacing w:val="-2"/>
        </w:rPr>
        <w:t xml:space="preserve"> </w:t>
      </w:r>
      <w:r>
        <w:t>organização</w:t>
      </w:r>
      <w:r>
        <w:rPr>
          <w:spacing w:val="-1"/>
        </w:rPr>
        <w:t xml:space="preserve"> </w:t>
      </w:r>
      <w:r>
        <w:t>dos</w:t>
      </w:r>
      <w:r>
        <w:rPr>
          <w:spacing w:val="-2"/>
        </w:rPr>
        <w:t xml:space="preserve"> </w:t>
      </w:r>
      <w:r>
        <w:t>dados</w:t>
      </w:r>
      <w:r>
        <w:rPr>
          <w:spacing w:val="-3"/>
        </w:rPr>
        <w:t xml:space="preserve"> </w:t>
      </w:r>
      <w:r>
        <w:t>coletados</w:t>
      </w:r>
      <w:r>
        <w:rPr>
          <w:spacing w:val="-2"/>
        </w:rPr>
        <w:t xml:space="preserve"> </w:t>
      </w:r>
      <w:r>
        <w:t>se</w:t>
      </w:r>
      <w:r>
        <w:rPr>
          <w:spacing w:val="-2"/>
        </w:rPr>
        <w:t xml:space="preserve"> </w:t>
      </w:r>
      <w:r>
        <w:t>fará</w:t>
      </w:r>
      <w:r>
        <w:rPr>
          <w:spacing w:val="-2"/>
        </w:rPr>
        <w:t xml:space="preserve"> </w:t>
      </w:r>
      <w:r>
        <w:t>uso</w:t>
      </w:r>
      <w:r>
        <w:rPr>
          <w:spacing w:val="-1"/>
        </w:rPr>
        <w:t xml:space="preserve"> </w:t>
      </w:r>
      <w:r>
        <w:t>da metodologia dedutiva, pois segundo Marconi e Lakatos, (2003) o processo dedutivo tem o propósito de explicar o conteúdo</w:t>
      </w:r>
      <w:r>
        <w:rPr>
          <w:spacing w:val="80"/>
        </w:rPr>
        <w:t xml:space="preserve"> </w:t>
      </w:r>
      <w:r>
        <w:t>das premissas.</w:t>
      </w:r>
    </w:p>
    <w:p w:rsidR="00EB6260" w:rsidRDefault="008B57B2">
      <w:pPr>
        <w:pStyle w:val="Corpodetexto"/>
        <w:spacing w:before="1" w:line="360" w:lineRule="auto"/>
        <w:ind w:right="138" w:firstLine="708"/>
      </w:pPr>
      <w:r>
        <w:t>Com a finalidade de entender a relação entre a alimentação e a saúde mental com mais profundidade, foram examinadas ev</w:t>
      </w:r>
      <w:r>
        <w:t>idências baseadas em livros e artigos através de pesquisa qualitativa, onde seus resultados surgem de dados empíricos e de pesquisas científicas, coletados de forma sistemática.</w:t>
      </w:r>
    </w:p>
    <w:p w:rsidR="00EB6260" w:rsidRDefault="008B57B2">
      <w:pPr>
        <w:pStyle w:val="Corpodetexto"/>
        <w:spacing w:line="360" w:lineRule="auto"/>
        <w:ind w:right="135" w:firstLine="708"/>
      </w:pPr>
      <w:r>
        <w:t>A coleta dos dados documentais e análise de conteúdo por meio de livros, revis</w:t>
      </w:r>
      <w:r>
        <w:t>tas, diretrizes de Sociedades Brasileiras, artigos em sites como SCIELO (Cientifica</w:t>
      </w:r>
      <w:r>
        <w:rPr>
          <w:spacing w:val="40"/>
        </w:rPr>
        <w:t xml:space="preserve"> </w:t>
      </w:r>
      <w:r>
        <w:t>Eletronic Library) e PubMed (Serviço da National Library of</w:t>
      </w:r>
      <w:r>
        <w:rPr>
          <w:spacing w:val="40"/>
        </w:rPr>
        <w:t xml:space="preserve"> </w:t>
      </w:r>
      <w:r>
        <w:rPr>
          <w:spacing w:val="-2"/>
        </w:rPr>
        <w:t>Medicine).</w:t>
      </w:r>
    </w:p>
    <w:p w:rsidR="00EB6260" w:rsidRDefault="008B57B2">
      <w:pPr>
        <w:pStyle w:val="Corpodetexto"/>
        <w:spacing w:line="360" w:lineRule="auto"/>
        <w:ind w:right="142" w:firstLine="708"/>
      </w:pPr>
      <w:r>
        <w:t xml:space="preserve">Para a localização dos artigos, foram utilizados os seguintes descritores: saúde mental; prevenção e tratamento da ansiedade e depressão; relação da nutrição com a saúde mental; relação intestino e cérebro; alimentos que contribuem e/ou prejudicam a saúde </w:t>
      </w:r>
      <w:r>
        <w:t>mental.</w:t>
      </w:r>
    </w:p>
    <w:p w:rsidR="00EB6260" w:rsidRDefault="008B57B2">
      <w:pPr>
        <w:pStyle w:val="Corpodetexto"/>
        <w:spacing w:before="1" w:line="360" w:lineRule="auto"/>
        <w:ind w:right="135" w:firstLine="708"/>
      </w:pPr>
      <w:r>
        <w:t>Na tentativa de evidenciar as relações existentes entre o objeto de estudo e seus fatores, a análise será desenvolvida</w:t>
      </w:r>
      <w:r>
        <w:rPr>
          <w:spacing w:val="40"/>
        </w:rPr>
        <w:t xml:space="preserve"> </w:t>
      </w:r>
      <w:r>
        <w:t>em três etapas propostas por Marconi e Lakato (2003): interpretação; explicação e especificação das fontes citadas anteriormente.</w:t>
      </w:r>
      <w:r>
        <w:t xml:space="preserve"> Nesta etapa, os detalhes sobre tema foram desenvolvidos, afim de conseguir respostas às indagações e estabelecer as relações necessárias entre os dados obtidos e as hipóteses formuladas. Os artigos possuíram suas informações concentradas nos tópicos: auto</w:t>
      </w:r>
      <w:r>
        <w:t>r/ano, idioma, objetivo e resultados, os quais foram tabulados e apresentados na Tabela 1.</w:t>
      </w:r>
    </w:p>
    <w:p w:rsidR="00EB6260" w:rsidRDefault="008B57B2">
      <w:pPr>
        <w:spacing w:before="205"/>
        <w:ind w:left="4" w:right="2"/>
        <w:jc w:val="center"/>
        <w:rPr>
          <w:sz w:val="20"/>
        </w:rPr>
      </w:pPr>
      <w:r>
        <w:rPr>
          <w:b/>
          <w:sz w:val="20"/>
        </w:rPr>
        <w:t>Tabela</w:t>
      </w:r>
      <w:r>
        <w:rPr>
          <w:b/>
          <w:spacing w:val="-9"/>
          <w:sz w:val="20"/>
        </w:rPr>
        <w:t xml:space="preserve"> </w:t>
      </w:r>
      <w:r>
        <w:rPr>
          <w:b/>
          <w:sz w:val="20"/>
        </w:rPr>
        <w:t>1</w:t>
      </w:r>
      <w:r>
        <w:rPr>
          <w:b/>
          <w:spacing w:val="-7"/>
          <w:sz w:val="20"/>
        </w:rPr>
        <w:t xml:space="preserve"> </w:t>
      </w:r>
      <w:r>
        <w:rPr>
          <w:sz w:val="20"/>
        </w:rPr>
        <w:t>–</w:t>
      </w:r>
      <w:r>
        <w:rPr>
          <w:spacing w:val="-8"/>
          <w:sz w:val="20"/>
        </w:rPr>
        <w:t xml:space="preserve"> </w:t>
      </w:r>
      <w:r>
        <w:rPr>
          <w:spacing w:val="-2"/>
          <w:sz w:val="20"/>
        </w:rPr>
        <w:t>Fluxograma.</w:t>
      </w:r>
    </w:p>
    <w:p w:rsidR="00EB6260" w:rsidRDefault="008B57B2">
      <w:pPr>
        <w:pStyle w:val="Corpodetexto"/>
        <w:ind w:left="0"/>
        <w:jc w:val="left"/>
        <w:rPr>
          <w:sz w:val="8"/>
        </w:rPr>
      </w:pPr>
      <w:r>
        <w:rPr>
          <w:noProof/>
          <w:sz w:val="8"/>
          <w:lang w:val="pt-BR" w:eastAsia="pt-BR"/>
        </w:rPr>
        <w:drawing>
          <wp:anchor distT="0" distB="0" distL="0" distR="0" simplePos="0" relativeHeight="487587840" behindDoc="1" locked="0" layoutInCell="1" allowOverlap="1">
            <wp:simplePos x="0" y="0"/>
            <wp:positionH relativeFrom="page">
              <wp:posOffset>1332956</wp:posOffset>
            </wp:positionH>
            <wp:positionV relativeFrom="paragraph">
              <wp:posOffset>73956</wp:posOffset>
            </wp:positionV>
            <wp:extent cx="4925004" cy="2351151"/>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4925004" cy="2351151"/>
                    </a:xfrm>
                    <a:prstGeom prst="rect">
                      <a:avLst/>
                    </a:prstGeom>
                  </pic:spPr>
                </pic:pic>
              </a:graphicData>
            </a:graphic>
          </wp:anchor>
        </w:drawing>
      </w:r>
    </w:p>
    <w:p w:rsidR="00EB6260" w:rsidRDefault="008B57B2">
      <w:pPr>
        <w:spacing w:before="218"/>
        <w:ind w:left="6"/>
        <w:jc w:val="center"/>
        <w:rPr>
          <w:sz w:val="18"/>
        </w:rPr>
      </w:pPr>
      <w:r>
        <w:rPr>
          <w:sz w:val="18"/>
        </w:rPr>
        <w:t>Fonte:</w:t>
      </w:r>
      <w:r>
        <w:rPr>
          <w:spacing w:val="-2"/>
          <w:sz w:val="18"/>
        </w:rPr>
        <w:t xml:space="preserve"> </w:t>
      </w:r>
      <w:r>
        <w:rPr>
          <w:sz w:val="18"/>
        </w:rPr>
        <w:t>Elaborado pelos</w:t>
      </w:r>
      <w:r>
        <w:rPr>
          <w:spacing w:val="-1"/>
          <w:sz w:val="18"/>
        </w:rPr>
        <w:t xml:space="preserve"> </w:t>
      </w:r>
      <w:r>
        <w:rPr>
          <w:sz w:val="18"/>
        </w:rPr>
        <w:t>autores</w:t>
      </w:r>
      <w:r>
        <w:rPr>
          <w:spacing w:val="1"/>
          <w:sz w:val="18"/>
        </w:rPr>
        <w:t xml:space="preserve"> </w:t>
      </w:r>
      <w:r>
        <w:rPr>
          <w:spacing w:val="-2"/>
          <w:sz w:val="18"/>
        </w:rPr>
        <w:t>(2022).</w:t>
      </w:r>
    </w:p>
    <w:p w:rsidR="00EB6260" w:rsidRDefault="00EB6260">
      <w:pPr>
        <w:jc w:val="center"/>
        <w:rPr>
          <w:sz w:val="18"/>
        </w:rPr>
        <w:sectPr w:rsidR="00EB6260">
          <w:pgSz w:w="11910" w:h="16840"/>
          <w:pgMar w:top="1720" w:right="708" w:bottom="980" w:left="708" w:header="861" w:footer="714" w:gutter="0"/>
          <w:cols w:space="720"/>
        </w:sectPr>
      </w:pPr>
    </w:p>
    <w:p w:rsidR="00EB6260" w:rsidRDefault="008B57B2">
      <w:pPr>
        <w:pStyle w:val="Ttulo1"/>
        <w:numPr>
          <w:ilvl w:val="0"/>
          <w:numId w:val="1"/>
        </w:numPr>
        <w:tabs>
          <w:tab w:val="left" w:pos="384"/>
        </w:tabs>
        <w:jc w:val="both"/>
      </w:pPr>
      <w:r>
        <w:lastRenderedPageBreak/>
        <w:t>Resultados</w:t>
      </w:r>
      <w:r>
        <w:rPr>
          <w:spacing w:val="-1"/>
        </w:rPr>
        <w:t xml:space="preserve"> </w:t>
      </w:r>
      <w:r>
        <w:t>e</w:t>
      </w:r>
      <w:r>
        <w:rPr>
          <w:spacing w:val="-1"/>
        </w:rPr>
        <w:t xml:space="preserve"> </w:t>
      </w:r>
      <w:r>
        <w:rPr>
          <w:spacing w:val="-2"/>
        </w:rPr>
        <w:t>Discussão</w:t>
      </w:r>
    </w:p>
    <w:p w:rsidR="00EB6260" w:rsidRDefault="008B57B2">
      <w:pPr>
        <w:pStyle w:val="Ttulo2"/>
        <w:numPr>
          <w:ilvl w:val="1"/>
          <w:numId w:val="1"/>
        </w:numPr>
        <w:tabs>
          <w:tab w:val="left" w:pos="446"/>
        </w:tabs>
        <w:spacing w:before="140"/>
        <w:ind w:hanging="302"/>
        <w:jc w:val="both"/>
      </w:pPr>
      <w:r>
        <w:t>Transtornos</w:t>
      </w:r>
      <w:r>
        <w:rPr>
          <w:spacing w:val="-11"/>
        </w:rPr>
        <w:t xml:space="preserve"> </w:t>
      </w:r>
      <w:r>
        <w:rPr>
          <w:spacing w:val="-2"/>
        </w:rPr>
        <w:t>Mentais</w:t>
      </w:r>
    </w:p>
    <w:p w:rsidR="00EB6260" w:rsidRDefault="008B57B2">
      <w:pPr>
        <w:pStyle w:val="Corpodetexto"/>
        <w:spacing w:before="116" w:line="357" w:lineRule="auto"/>
        <w:ind w:right="136" w:firstLine="708"/>
      </w:pPr>
      <w:r>
        <w:t>A definição de transtornos mentais conforme o Manual de Diagnóstico Estatísticos de Transtornos mentais DMS-5 (2014, p. 20) relata que:</w:t>
      </w:r>
    </w:p>
    <w:p w:rsidR="00EB6260" w:rsidRDefault="00EB6260">
      <w:pPr>
        <w:pStyle w:val="Corpodetexto"/>
        <w:spacing w:before="119"/>
        <w:ind w:left="0"/>
        <w:jc w:val="left"/>
      </w:pPr>
    </w:p>
    <w:p w:rsidR="00EB6260" w:rsidRDefault="008B57B2">
      <w:pPr>
        <w:pStyle w:val="Corpodetexto"/>
        <w:ind w:left="994" w:right="136"/>
      </w:pPr>
      <w:r>
        <w:t xml:space="preserve">Um transtorno mental é uma síndrome caracterizada por perturbação clinicamente significativa na cognição, na regulação </w:t>
      </w:r>
      <w:r>
        <w:t>emocional ou no comportamento de um indivíduo que reflete uma disfunção nos processos psicológicos, biológicos ou de desenvolvimento subjacentes ao funcionamento mental. Transtornos mentais estão frequentemente associados a sofrimento ou incapacidade signi</w:t>
      </w:r>
      <w:r>
        <w:t>ficativos que afetam atividades sociais, profissionais ou outras atividades importantes. Uma resposta esperada ou aprovada culturalmente a um estressor ou perda comum, como a morte de um ente querido, não constitui transtorno mental. Desvios sociais de com</w:t>
      </w:r>
      <w:r>
        <w:t xml:space="preserve">portamento (p. ex., de natureza política, religiosa ou sexual) e conflitos que são basicamente referentes ao indivíduo e à sociedade não são transtornos mentais a menos que o desvio ou conflito seja o resultado de uma disfunção no indivíduo, conforme </w:t>
      </w:r>
      <w:r>
        <w:rPr>
          <w:spacing w:val="-2"/>
        </w:rPr>
        <w:t>descr</w:t>
      </w:r>
      <w:r>
        <w:rPr>
          <w:spacing w:val="-2"/>
        </w:rPr>
        <w:t>ito.</w:t>
      </w:r>
    </w:p>
    <w:p w:rsidR="00EB6260" w:rsidRDefault="00EB6260">
      <w:pPr>
        <w:pStyle w:val="Corpodetexto"/>
        <w:spacing w:before="115"/>
        <w:ind w:left="0"/>
        <w:jc w:val="left"/>
      </w:pPr>
    </w:p>
    <w:p w:rsidR="00EB6260" w:rsidRDefault="008B57B2">
      <w:pPr>
        <w:pStyle w:val="Corpodetexto"/>
        <w:spacing w:line="360" w:lineRule="auto"/>
        <w:ind w:right="137" w:firstLine="708"/>
      </w:pPr>
      <w:r>
        <w:t>Optou-se por usar o vocábulo transtorno mental para</w:t>
      </w:r>
      <w:r>
        <w:rPr>
          <w:spacing w:val="-1"/>
        </w:rPr>
        <w:t xml:space="preserve"> </w:t>
      </w:r>
      <w:r>
        <w:t>designar muitas das condições psicopatológicas nas quais não se evidenciam alterações anatômicas, fisiológicas ou histológicas no cérebro. Para um transtorno mental ser diagnosticado é necessário que haja um conjunto momentâneo e recorrente de sintomas e s</w:t>
      </w:r>
      <w:r>
        <w:t>inais, que permitem identificar com certa consistência os fatores causais, etiologia e curso de certos padrões evolutivos e estados típicos (Dalgalarrondo, 2019).</w:t>
      </w:r>
    </w:p>
    <w:p w:rsidR="00EB6260" w:rsidRDefault="008B57B2">
      <w:pPr>
        <w:pStyle w:val="Corpodetexto"/>
        <w:spacing w:before="1" w:line="360" w:lineRule="auto"/>
        <w:ind w:right="137" w:firstLine="708"/>
      </w:pPr>
      <w:r>
        <w:t>No topo da lista dos transtornos mentais mais comuns estão: a depressão, a ansiedade e o estr</w:t>
      </w:r>
      <w:r>
        <w:t>esse. Na atualidade aproximadamente 350 milhões de pessoas, que correspondem a 5% da população mundial, sofrem de depressão e estima-se</w:t>
      </w:r>
      <w:r>
        <w:rPr>
          <w:spacing w:val="40"/>
        </w:rPr>
        <w:t xml:space="preserve"> </w:t>
      </w:r>
      <w:r>
        <w:t>que em 2020 seja a segunda maior causa de incapacitações no mundo. No Brasil a depressão atinge 10% da população (Santan</w:t>
      </w:r>
      <w:r>
        <w:t>a, 2016).</w:t>
      </w:r>
    </w:p>
    <w:p w:rsidR="00EB6260" w:rsidRDefault="008B57B2">
      <w:pPr>
        <w:pStyle w:val="Corpodetexto"/>
        <w:spacing w:line="360" w:lineRule="auto"/>
        <w:ind w:right="141" w:firstLine="708"/>
      </w:pPr>
      <w:r>
        <w:t>Conforme citado neste artigo, a causa destes transtornos são variadas. Uma delas é a alimentação inadequada, seja através do consumo de alimentos prejudiciais ou a falta dos alimentos que combatem e/ou previnem estes transtornos.</w:t>
      </w:r>
    </w:p>
    <w:p w:rsidR="00EB6260" w:rsidRDefault="008B57B2">
      <w:pPr>
        <w:pStyle w:val="Corpodetexto"/>
        <w:spacing w:line="360" w:lineRule="auto"/>
        <w:ind w:right="135" w:firstLine="708"/>
      </w:pPr>
      <w:r>
        <w:t>Uma das informaç</w:t>
      </w:r>
      <w:r>
        <w:t>ões coletadas mais significativas que sustentam os dados deste artigo é a relação da nutrição com a saúde mental, Mahan e Raymond (2018). Conforme citado anteriormente, estudos citados por Fond (2015), Foster e Dinan (2013), mostram uma estreita relação en</w:t>
      </w:r>
      <w:r>
        <w:t>tre o cérebro e o intestino que interferem diretamente na saúde mental, influenciando inclusive o comportamento. Além disso, as mensagens viscerais do intestino podem influenciar nas funções cerebrais, especialmente em áreas dedicadas à regulação do estres</w:t>
      </w:r>
      <w:r>
        <w:t>se no hipotálamo (Húmaran et al., 2019; Cryan et al., 2019; Naveed et al., 2020).</w:t>
      </w:r>
    </w:p>
    <w:p w:rsidR="00EB6260" w:rsidRDefault="008B57B2">
      <w:pPr>
        <w:pStyle w:val="Corpodetexto"/>
        <w:spacing w:line="360" w:lineRule="auto"/>
        <w:ind w:right="138" w:firstLine="708"/>
      </w:pPr>
      <w:r>
        <w:t>De acordo com Jacka (2015), os estados de ansiedade e depressão podem estar relacionados a uma dieta inflamatória, com o inadequado consumo de alimentos ricos em açúcar, gord</w:t>
      </w:r>
      <w:r>
        <w:t>uras, pouca ingestão de frutas e vegetais, logo, um padrão de alimentação saudável com compostos bioativos pode ter um efeito protetor no tratamento dessas patologias.</w:t>
      </w:r>
    </w:p>
    <w:p w:rsidR="00EB6260" w:rsidRDefault="00EB6260">
      <w:pPr>
        <w:pStyle w:val="Corpodetexto"/>
        <w:spacing w:before="116"/>
        <w:ind w:left="0"/>
        <w:jc w:val="left"/>
      </w:pPr>
    </w:p>
    <w:p w:rsidR="00EB6260" w:rsidRDefault="008B57B2">
      <w:pPr>
        <w:pStyle w:val="Ttulo2"/>
        <w:numPr>
          <w:ilvl w:val="2"/>
          <w:numId w:val="1"/>
        </w:numPr>
        <w:tabs>
          <w:tab w:val="left" w:pos="597"/>
        </w:tabs>
        <w:ind w:left="597" w:hanging="453"/>
        <w:jc w:val="both"/>
      </w:pPr>
      <w:r>
        <w:rPr>
          <w:spacing w:val="-2"/>
        </w:rPr>
        <w:t>Transtorno de</w:t>
      </w:r>
      <w:r>
        <w:rPr>
          <w:spacing w:val="-12"/>
        </w:rPr>
        <w:t xml:space="preserve"> </w:t>
      </w:r>
      <w:r>
        <w:rPr>
          <w:spacing w:val="-2"/>
        </w:rPr>
        <w:t>Ansiedade</w:t>
      </w:r>
    </w:p>
    <w:p w:rsidR="00EB6260" w:rsidRDefault="008B57B2">
      <w:pPr>
        <w:pStyle w:val="Corpodetexto"/>
        <w:spacing w:before="116" w:line="360" w:lineRule="auto"/>
        <w:ind w:right="138" w:firstLine="708"/>
      </w:pPr>
      <w:r>
        <w:t>A</w:t>
      </w:r>
      <w:r>
        <w:rPr>
          <w:spacing w:val="-8"/>
        </w:rPr>
        <w:t xml:space="preserve"> </w:t>
      </w:r>
      <w:r>
        <w:t xml:space="preserve">ansiedade pode ser entendida como uma manifestação normal de </w:t>
      </w:r>
      <w:r>
        <w:t>um estado emocional, um sintoma encontrado em diversos</w:t>
      </w:r>
      <w:r>
        <w:rPr>
          <w:spacing w:val="-3"/>
        </w:rPr>
        <w:t xml:space="preserve"> </w:t>
      </w:r>
      <w:r>
        <w:t>transtornos, e</w:t>
      </w:r>
      <w:r>
        <w:rPr>
          <w:spacing w:val="-4"/>
        </w:rPr>
        <w:t xml:space="preserve"> </w:t>
      </w:r>
      <w:r>
        <w:t>um</w:t>
      </w:r>
      <w:r>
        <w:rPr>
          <w:spacing w:val="-1"/>
        </w:rPr>
        <w:t xml:space="preserve"> </w:t>
      </w:r>
      <w:r>
        <w:t>termo</w:t>
      </w:r>
      <w:r>
        <w:rPr>
          <w:spacing w:val="-1"/>
        </w:rPr>
        <w:t xml:space="preserve"> </w:t>
      </w:r>
      <w:r>
        <w:t>utilizado</w:t>
      </w:r>
      <w:r>
        <w:rPr>
          <w:spacing w:val="-1"/>
        </w:rPr>
        <w:t xml:space="preserve"> </w:t>
      </w:r>
      <w:r>
        <w:t>para</w:t>
      </w:r>
      <w:r>
        <w:rPr>
          <w:spacing w:val="-2"/>
        </w:rPr>
        <w:t xml:space="preserve"> </w:t>
      </w:r>
      <w:r>
        <w:t>denominar</w:t>
      </w:r>
      <w:r>
        <w:rPr>
          <w:spacing w:val="-3"/>
        </w:rPr>
        <w:t xml:space="preserve"> </w:t>
      </w:r>
      <w:r>
        <w:t>um</w:t>
      </w:r>
      <w:r>
        <w:rPr>
          <w:spacing w:val="-1"/>
        </w:rPr>
        <w:t xml:space="preserve"> </w:t>
      </w:r>
      <w:r>
        <w:t>grupo</w:t>
      </w:r>
      <w:r>
        <w:rPr>
          <w:spacing w:val="-1"/>
        </w:rPr>
        <w:t xml:space="preserve"> </w:t>
      </w:r>
      <w:r>
        <w:t>de</w:t>
      </w:r>
      <w:r>
        <w:rPr>
          <w:spacing w:val="-2"/>
        </w:rPr>
        <w:t xml:space="preserve"> </w:t>
      </w:r>
      <w:r>
        <w:t>transtornos</w:t>
      </w:r>
      <w:r>
        <w:rPr>
          <w:spacing w:val="-3"/>
        </w:rPr>
        <w:t xml:space="preserve"> </w:t>
      </w:r>
      <w:r>
        <w:t>mentais</w:t>
      </w:r>
      <w:r>
        <w:rPr>
          <w:spacing w:val="-3"/>
        </w:rPr>
        <w:t xml:space="preserve"> </w:t>
      </w:r>
      <w:r>
        <w:t>no</w:t>
      </w:r>
      <w:r>
        <w:rPr>
          <w:spacing w:val="-1"/>
        </w:rPr>
        <w:t xml:space="preserve"> </w:t>
      </w:r>
      <w:r>
        <w:t>qual</w:t>
      </w:r>
      <w:r>
        <w:rPr>
          <w:spacing w:val="-2"/>
        </w:rPr>
        <w:t xml:space="preserve"> </w:t>
      </w:r>
      <w:r>
        <w:t>é</w:t>
      </w:r>
      <w:r>
        <w:rPr>
          <w:spacing w:val="-4"/>
        </w:rPr>
        <w:t xml:space="preserve"> </w:t>
      </w:r>
      <w:r>
        <w:t>uma</w:t>
      </w:r>
      <w:r>
        <w:rPr>
          <w:spacing w:val="-2"/>
        </w:rPr>
        <w:t xml:space="preserve"> </w:t>
      </w:r>
      <w:r>
        <w:t>característica</w:t>
      </w:r>
      <w:r>
        <w:rPr>
          <w:spacing w:val="-4"/>
        </w:rPr>
        <w:t xml:space="preserve"> </w:t>
      </w:r>
      <w:r>
        <w:t>clínica essencial. (Sadock et al., 2016).</w:t>
      </w:r>
    </w:p>
    <w:p w:rsidR="00EB6260" w:rsidRDefault="008B57B2">
      <w:pPr>
        <w:pStyle w:val="Corpodetexto"/>
        <w:spacing w:line="360" w:lineRule="auto"/>
        <w:ind w:right="138" w:firstLine="708"/>
      </w:pPr>
      <w:r>
        <w:t>Holmes (2007, p.84) afirma que a ansiedade é o pr</w:t>
      </w:r>
      <w:r>
        <w:t>incipal sintoma ou a causa de outros sintomas de transtornos mentais.</w:t>
      </w:r>
      <w:r>
        <w:rPr>
          <w:spacing w:val="-2"/>
        </w:rPr>
        <w:t xml:space="preserve"> </w:t>
      </w:r>
      <w:r>
        <w:t>O</w:t>
      </w:r>
      <w:r>
        <w:rPr>
          <w:spacing w:val="-2"/>
        </w:rPr>
        <w:t xml:space="preserve"> </w:t>
      </w:r>
      <w:r>
        <w:t>indivíduo</w:t>
      </w:r>
      <w:r>
        <w:rPr>
          <w:spacing w:val="-1"/>
        </w:rPr>
        <w:t xml:space="preserve"> </w:t>
      </w:r>
      <w:r>
        <w:t>com</w:t>
      </w:r>
      <w:r>
        <w:rPr>
          <w:spacing w:val="-1"/>
        </w:rPr>
        <w:t xml:space="preserve"> </w:t>
      </w:r>
      <w:r>
        <w:t>transtornos</w:t>
      </w:r>
      <w:r>
        <w:rPr>
          <w:spacing w:val="-3"/>
        </w:rPr>
        <w:t xml:space="preserve"> </w:t>
      </w:r>
      <w:r>
        <w:t>de</w:t>
      </w:r>
      <w:r>
        <w:rPr>
          <w:spacing w:val="-2"/>
        </w:rPr>
        <w:t xml:space="preserve"> </w:t>
      </w:r>
      <w:r>
        <w:t>ansiedade,</w:t>
      </w:r>
      <w:r>
        <w:rPr>
          <w:spacing w:val="-1"/>
        </w:rPr>
        <w:t xml:space="preserve"> </w:t>
      </w:r>
      <w:r>
        <w:t>a</w:t>
      </w:r>
      <w:r>
        <w:rPr>
          <w:spacing w:val="-2"/>
        </w:rPr>
        <w:t xml:space="preserve"> </w:t>
      </w:r>
      <w:r>
        <w:t>ansiedade</w:t>
      </w:r>
      <w:r>
        <w:rPr>
          <w:spacing w:val="-2"/>
        </w:rPr>
        <w:t xml:space="preserve"> </w:t>
      </w:r>
      <w:r>
        <w:t>é</w:t>
      </w:r>
      <w:r>
        <w:rPr>
          <w:spacing w:val="-2"/>
        </w:rPr>
        <w:t xml:space="preserve"> </w:t>
      </w:r>
      <w:r>
        <w:t>um</w:t>
      </w:r>
      <w:r>
        <w:rPr>
          <w:spacing w:val="-1"/>
        </w:rPr>
        <w:t xml:space="preserve"> </w:t>
      </w:r>
      <w:r>
        <w:t>sintoma</w:t>
      </w:r>
      <w:r>
        <w:rPr>
          <w:spacing w:val="-2"/>
        </w:rPr>
        <w:t xml:space="preserve"> </w:t>
      </w:r>
      <w:r>
        <w:t>primário</w:t>
      </w:r>
      <w:r>
        <w:rPr>
          <w:spacing w:val="-1"/>
        </w:rPr>
        <w:t xml:space="preserve"> </w:t>
      </w:r>
      <w:r>
        <w:t>ou</w:t>
      </w:r>
      <w:r>
        <w:rPr>
          <w:spacing w:val="-3"/>
        </w:rPr>
        <w:t xml:space="preserve"> </w:t>
      </w:r>
      <w:r>
        <w:t>a</w:t>
      </w:r>
      <w:r>
        <w:rPr>
          <w:spacing w:val="-2"/>
        </w:rPr>
        <w:t xml:space="preserve"> </w:t>
      </w:r>
      <w:r>
        <w:t>causa</w:t>
      </w:r>
      <w:r>
        <w:rPr>
          <w:spacing w:val="-2"/>
        </w:rPr>
        <w:t xml:space="preserve"> </w:t>
      </w:r>
      <w:r>
        <w:t>primária</w:t>
      </w:r>
      <w:r>
        <w:rPr>
          <w:spacing w:val="-2"/>
        </w:rPr>
        <w:t xml:space="preserve"> </w:t>
      </w:r>
      <w:r>
        <w:t>de</w:t>
      </w:r>
      <w:r>
        <w:rPr>
          <w:spacing w:val="-2"/>
        </w:rPr>
        <w:t xml:space="preserve"> </w:t>
      </w:r>
      <w:r>
        <w:t>outros</w:t>
      </w:r>
      <w:r>
        <w:rPr>
          <w:spacing w:val="-3"/>
        </w:rPr>
        <w:t xml:space="preserve"> </w:t>
      </w:r>
      <w:r>
        <w:t>sintomas, sendo o resultado de outros problemas.</w:t>
      </w:r>
    </w:p>
    <w:p w:rsidR="00EB6260" w:rsidRDefault="00EB6260">
      <w:pPr>
        <w:pStyle w:val="Corpodetexto"/>
        <w:spacing w:line="360" w:lineRule="auto"/>
        <w:sectPr w:rsidR="00EB6260">
          <w:pgSz w:w="11910" w:h="16840"/>
          <w:pgMar w:top="1720" w:right="708" w:bottom="980" w:left="708" w:header="861" w:footer="714" w:gutter="0"/>
          <w:cols w:space="720"/>
        </w:sectPr>
      </w:pPr>
    </w:p>
    <w:p w:rsidR="00EB6260" w:rsidRDefault="008B57B2">
      <w:pPr>
        <w:pStyle w:val="Corpodetexto"/>
        <w:spacing w:before="82" w:line="360" w:lineRule="auto"/>
        <w:ind w:right="138" w:firstLine="708"/>
      </w:pPr>
      <w:r>
        <w:lastRenderedPageBreak/>
        <w:t>A</w:t>
      </w:r>
      <w:r>
        <w:rPr>
          <w:spacing w:val="-8"/>
        </w:rPr>
        <w:t xml:space="preserve"> </w:t>
      </w:r>
      <w:r>
        <w:t>ansiedade é um sentimento que todos nós temos em níveis normais. Uma forma positiva de se sentir ansiedade, por exemplo, é quando esperamos algo que está para acontecer: a visita de uma pessoa querida, ganhar um presente, entre outros. Nesse caso, trata-se</w:t>
      </w:r>
      <w:r>
        <w:t xml:space="preserve"> de uma ansiedade normal. Quando a ansiedade fica alta demais, falamos de transtornos de ansiedade, que podem</w:t>
      </w:r>
      <w:r>
        <w:rPr>
          <w:spacing w:val="-2"/>
        </w:rPr>
        <w:t xml:space="preserve"> </w:t>
      </w:r>
      <w:r>
        <w:t>se</w:t>
      </w:r>
      <w:r>
        <w:rPr>
          <w:spacing w:val="-3"/>
        </w:rPr>
        <w:t xml:space="preserve"> </w:t>
      </w:r>
      <w:r>
        <w:t>apresentar</w:t>
      </w:r>
      <w:r>
        <w:rPr>
          <w:spacing w:val="-2"/>
        </w:rPr>
        <w:t xml:space="preserve"> </w:t>
      </w:r>
      <w:r>
        <w:t>de</w:t>
      </w:r>
      <w:r>
        <w:rPr>
          <w:spacing w:val="-5"/>
        </w:rPr>
        <w:t xml:space="preserve"> </w:t>
      </w:r>
      <w:r>
        <w:t>várias</w:t>
      </w:r>
      <w:r>
        <w:rPr>
          <w:spacing w:val="-4"/>
        </w:rPr>
        <w:t xml:space="preserve"> </w:t>
      </w:r>
      <w:r>
        <w:t>formas:</w:t>
      </w:r>
      <w:r>
        <w:rPr>
          <w:spacing w:val="-4"/>
        </w:rPr>
        <w:t xml:space="preserve"> </w:t>
      </w:r>
      <w:r>
        <w:t>transtorno</w:t>
      </w:r>
      <w:r>
        <w:rPr>
          <w:spacing w:val="-2"/>
        </w:rPr>
        <w:t xml:space="preserve"> </w:t>
      </w:r>
      <w:r>
        <w:t>da</w:t>
      </w:r>
      <w:r>
        <w:rPr>
          <w:spacing w:val="-3"/>
        </w:rPr>
        <w:t xml:space="preserve"> </w:t>
      </w:r>
      <w:r>
        <w:t>ansiedade</w:t>
      </w:r>
      <w:r>
        <w:rPr>
          <w:spacing w:val="-3"/>
        </w:rPr>
        <w:t xml:space="preserve"> </w:t>
      </w:r>
      <w:r>
        <w:t>generalizada</w:t>
      </w:r>
      <w:r>
        <w:rPr>
          <w:spacing w:val="-5"/>
        </w:rPr>
        <w:t xml:space="preserve"> </w:t>
      </w:r>
      <w:r>
        <w:t>(TAG),</w:t>
      </w:r>
      <w:r>
        <w:rPr>
          <w:spacing w:val="-3"/>
        </w:rPr>
        <w:t xml:space="preserve"> </w:t>
      </w:r>
      <w:r>
        <w:t>transtorno</w:t>
      </w:r>
      <w:r>
        <w:rPr>
          <w:spacing w:val="-4"/>
        </w:rPr>
        <w:t xml:space="preserve"> </w:t>
      </w:r>
      <w:r>
        <w:t>do</w:t>
      </w:r>
      <w:r>
        <w:rPr>
          <w:spacing w:val="-2"/>
        </w:rPr>
        <w:t xml:space="preserve"> </w:t>
      </w:r>
      <w:r>
        <w:t>pânico,</w:t>
      </w:r>
      <w:r>
        <w:rPr>
          <w:spacing w:val="-3"/>
        </w:rPr>
        <w:t xml:space="preserve"> </w:t>
      </w:r>
      <w:r>
        <w:t>transtorno</w:t>
      </w:r>
      <w:r>
        <w:rPr>
          <w:spacing w:val="-4"/>
        </w:rPr>
        <w:t xml:space="preserve"> </w:t>
      </w:r>
      <w:r>
        <w:t>de</w:t>
      </w:r>
      <w:r>
        <w:rPr>
          <w:spacing w:val="-5"/>
        </w:rPr>
        <w:t xml:space="preserve"> </w:t>
      </w:r>
      <w:r>
        <w:t>estresse pós-traumático e transtor</w:t>
      </w:r>
      <w:r>
        <w:t>no obsessivo compulsivo (TOC) (Souza, 2018).</w:t>
      </w:r>
    </w:p>
    <w:p w:rsidR="00EB6260" w:rsidRDefault="00EB6260">
      <w:pPr>
        <w:pStyle w:val="Corpodetexto"/>
        <w:spacing w:before="116"/>
        <w:ind w:left="0"/>
        <w:jc w:val="left"/>
      </w:pPr>
    </w:p>
    <w:p w:rsidR="00EB6260" w:rsidRDefault="008B57B2">
      <w:pPr>
        <w:pStyle w:val="Corpodetexto"/>
        <w:spacing w:before="1"/>
        <w:ind w:left="994" w:right="145"/>
      </w:pPr>
      <w:r>
        <w:t>Acredita-se que</w:t>
      </w:r>
      <w:r>
        <w:rPr>
          <w:spacing w:val="-3"/>
        </w:rPr>
        <w:t xml:space="preserve"> </w:t>
      </w:r>
      <w:r>
        <w:t>a</w:t>
      </w:r>
      <w:r>
        <w:rPr>
          <w:spacing w:val="-1"/>
        </w:rPr>
        <w:t xml:space="preserve"> </w:t>
      </w:r>
      <w:r>
        <w:t>estrutura</w:t>
      </w:r>
      <w:r>
        <w:rPr>
          <w:spacing w:val="-1"/>
        </w:rPr>
        <w:t xml:space="preserve"> </w:t>
      </w:r>
      <w:r>
        <w:t>cerebral</w:t>
      </w:r>
      <w:r>
        <w:rPr>
          <w:spacing w:val="-1"/>
        </w:rPr>
        <w:t xml:space="preserve"> </w:t>
      </w:r>
      <w:r>
        <w:t>responsável</w:t>
      </w:r>
      <w:r>
        <w:rPr>
          <w:spacing w:val="-1"/>
        </w:rPr>
        <w:t xml:space="preserve"> </w:t>
      </w:r>
      <w:r>
        <w:t>pela</w:t>
      </w:r>
      <w:r>
        <w:rPr>
          <w:spacing w:val="-3"/>
        </w:rPr>
        <w:t xml:space="preserve"> </w:t>
      </w:r>
      <w:r>
        <w:t>ansiedade</w:t>
      </w:r>
      <w:r>
        <w:rPr>
          <w:spacing w:val="-1"/>
        </w:rPr>
        <w:t xml:space="preserve"> </w:t>
      </w:r>
      <w:r>
        <w:t>seja a</w:t>
      </w:r>
      <w:r>
        <w:rPr>
          <w:spacing w:val="-1"/>
        </w:rPr>
        <w:t xml:space="preserve"> </w:t>
      </w:r>
      <w:r>
        <w:t>amígdala</w:t>
      </w:r>
      <w:r>
        <w:rPr>
          <w:spacing w:val="-3"/>
        </w:rPr>
        <w:t xml:space="preserve"> </w:t>
      </w:r>
      <w:r>
        <w:t>(o</w:t>
      </w:r>
      <w:r>
        <w:rPr>
          <w:spacing w:val="-2"/>
        </w:rPr>
        <w:t xml:space="preserve"> </w:t>
      </w:r>
      <w:r>
        <w:t>centro</w:t>
      </w:r>
      <w:r>
        <w:rPr>
          <w:spacing w:val="-2"/>
        </w:rPr>
        <w:t xml:space="preserve"> </w:t>
      </w:r>
      <w:r>
        <w:t>de</w:t>
      </w:r>
      <w:r>
        <w:rPr>
          <w:spacing w:val="-1"/>
        </w:rPr>
        <w:t xml:space="preserve"> </w:t>
      </w:r>
      <w:r>
        <w:t>perigo),</w:t>
      </w:r>
      <w:r>
        <w:rPr>
          <w:spacing w:val="-3"/>
        </w:rPr>
        <w:t xml:space="preserve"> </w:t>
      </w:r>
      <w:r>
        <w:t>que</w:t>
      </w:r>
      <w:r>
        <w:rPr>
          <w:spacing w:val="-3"/>
        </w:rPr>
        <w:t xml:space="preserve"> </w:t>
      </w:r>
      <w:r>
        <w:t>processa</w:t>
      </w:r>
      <w:r>
        <w:rPr>
          <w:spacing w:val="-1"/>
        </w:rPr>
        <w:t xml:space="preserve"> </w:t>
      </w:r>
      <w:r>
        <w:t>os estímulos relacionados ao medo e, então, sinaliza-os para outras partes do cérebro (principalmente o cerúleo), que disparam e</w:t>
      </w:r>
      <w:r>
        <w:rPr>
          <w:spacing w:val="-1"/>
        </w:rPr>
        <w:t xml:space="preserve"> </w:t>
      </w:r>
      <w:r>
        <w:t>liberam noradrenalina, fator liberador de corticotropina, que, por sua</w:t>
      </w:r>
      <w:r>
        <w:rPr>
          <w:spacing w:val="-1"/>
        </w:rPr>
        <w:t xml:space="preserve"> </w:t>
      </w:r>
      <w:r>
        <w:t>vez, estimula a</w:t>
      </w:r>
      <w:r>
        <w:rPr>
          <w:spacing w:val="-1"/>
        </w:rPr>
        <w:t xml:space="preserve"> </w:t>
      </w:r>
      <w:r>
        <w:t>elevação de</w:t>
      </w:r>
      <w:r>
        <w:rPr>
          <w:spacing w:val="-1"/>
        </w:rPr>
        <w:t xml:space="preserve"> </w:t>
      </w:r>
      <w:r>
        <w:t>cortisol e de outros compone</w:t>
      </w:r>
      <w:r>
        <w:t>ntes excitatórios do sistema nervoso simpático. O glutamato está sendo reconhecido por atuar nos transtornos de ansiedade (assim como a depressão) (Mahan &amp; Raymond, 2018, p.852).</w:t>
      </w:r>
    </w:p>
    <w:p w:rsidR="00EB6260" w:rsidRDefault="00EB6260">
      <w:pPr>
        <w:pStyle w:val="Corpodetexto"/>
        <w:spacing w:before="115"/>
        <w:ind w:left="0"/>
        <w:jc w:val="left"/>
      </w:pPr>
    </w:p>
    <w:p w:rsidR="00EB6260" w:rsidRDefault="008B57B2">
      <w:pPr>
        <w:pStyle w:val="Corpodetexto"/>
        <w:spacing w:before="1" w:line="360" w:lineRule="auto"/>
        <w:ind w:right="136" w:firstLine="708"/>
      </w:pPr>
      <w:r>
        <w:t xml:space="preserve">No entanto, a ansiedade em algumas circunstâncias, pode ser benéfica porque </w:t>
      </w:r>
      <w:r>
        <w:t>serve como um motivador ou impulso. Entretanto, o transtorno é considerado anormal quando o nível se torna muito elevado, provoca consequências indesejadas ou não há motivos para tal (Holmes, 2007).</w:t>
      </w:r>
    </w:p>
    <w:p w:rsidR="00EB6260" w:rsidRDefault="00EB6260">
      <w:pPr>
        <w:pStyle w:val="Corpodetexto"/>
        <w:spacing w:before="114"/>
        <w:ind w:left="0"/>
        <w:jc w:val="left"/>
      </w:pPr>
    </w:p>
    <w:p w:rsidR="00EB6260" w:rsidRDefault="008B57B2">
      <w:pPr>
        <w:pStyle w:val="Ttulo2"/>
        <w:numPr>
          <w:ilvl w:val="2"/>
          <w:numId w:val="1"/>
        </w:numPr>
        <w:tabs>
          <w:tab w:val="left" w:pos="592"/>
        </w:tabs>
        <w:spacing w:before="1"/>
        <w:ind w:left="592" w:hanging="448"/>
        <w:jc w:val="both"/>
      </w:pPr>
      <w:r>
        <w:rPr>
          <w:spacing w:val="-2"/>
        </w:rPr>
        <w:t>Transtorno</w:t>
      </w:r>
      <w:r>
        <w:rPr>
          <w:spacing w:val="-1"/>
        </w:rPr>
        <w:t xml:space="preserve"> </w:t>
      </w:r>
      <w:r>
        <w:rPr>
          <w:spacing w:val="-2"/>
        </w:rPr>
        <w:t>de</w:t>
      </w:r>
      <w:r>
        <w:rPr>
          <w:spacing w:val="-1"/>
        </w:rPr>
        <w:t xml:space="preserve"> </w:t>
      </w:r>
      <w:r>
        <w:rPr>
          <w:spacing w:val="-2"/>
        </w:rPr>
        <w:t>Depressão</w:t>
      </w:r>
    </w:p>
    <w:p w:rsidR="00EB6260" w:rsidRDefault="008B57B2">
      <w:pPr>
        <w:pStyle w:val="Corpodetexto"/>
        <w:spacing w:before="113" w:line="360" w:lineRule="auto"/>
        <w:ind w:right="136" w:firstLine="708"/>
      </w:pPr>
      <w:r>
        <w:t>Atualmente acredita-se que a depressão é uma patologia de foro psiquiátrico multifatorial, variando-se a cada organismo os sintomas e causas. Essa patologia está cada vez mais frequente entre a população, e de acordo com a</w:t>
      </w:r>
      <w:r>
        <w:rPr>
          <w:spacing w:val="40"/>
        </w:rPr>
        <w:t xml:space="preserve"> </w:t>
      </w:r>
      <w:r>
        <w:t>Organização Mundial da Saúde – OM</w:t>
      </w:r>
      <w:r>
        <w:t>S, classifica-se em 4° lugar das doenças que mais causam mobilidade em âmbito global (Pereira, 2016).</w:t>
      </w:r>
    </w:p>
    <w:p w:rsidR="00EB6260" w:rsidRDefault="008B57B2">
      <w:pPr>
        <w:pStyle w:val="Corpodetexto"/>
        <w:spacing w:line="360" w:lineRule="auto"/>
        <w:ind w:right="139" w:firstLine="708"/>
      </w:pPr>
      <w:r>
        <w:t>A causa química da depressão se baseia na diminuição das aminas biogênicas cerebrais, dentre elas estão principalmente a Serotonina, responsável pelo esta</w:t>
      </w:r>
      <w:r>
        <w:t>do ansioso, obsessivo e compulsões, a Noradrenalina, responsável pela</w:t>
      </w:r>
      <w:r>
        <w:rPr>
          <w:spacing w:val="40"/>
        </w:rPr>
        <w:t xml:space="preserve"> </w:t>
      </w:r>
      <w:r>
        <w:t>perda de energia e interesse a vida, e a Dopamina, que reduz a atenção e motivação (Araújo et al., 2020).</w:t>
      </w:r>
    </w:p>
    <w:p w:rsidR="00EB6260" w:rsidRDefault="008B57B2">
      <w:pPr>
        <w:pStyle w:val="Corpodetexto"/>
        <w:spacing w:before="2" w:line="357" w:lineRule="auto"/>
        <w:ind w:right="136" w:firstLine="708"/>
      </w:pPr>
      <w:r>
        <w:t>Dentre os principais sintomas relacionados destacam-se tristeza persistente, fal</w:t>
      </w:r>
      <w:r>
        <w:t>ta de energia, irritabilidade excessiva, ansiedade, desanimo, baixa autoestima, insônia ou excesso de sono, e alterações no apetite (Yogi, Lomeu &amp; Silva, 2018).</w:t>
      </w:r>
    </w:p>
    <w:p w:rsidR="00EB6260" w:rsidRDefault="008B57B2">
      <w:pPr>
        <w:pStyle w:val="Corpodetexto"/>
        <w:spacing w:before="4" w:line="360" w:lineRule="auto"/>
        <w:ind w:right="135" w:firstLine="708"/>
      </w:pPr>
      <w:r>
        <w:t>Desse modo, o indivíduo se torna exposto a diversos problemas de saúde como dificuldade digesti</w:t>
      </w:r>
      <w:r>
        <w:t>va, dores de cabeça e dores no corpo, aumento/perda de peso descontrolados, o que levam a quadros de obesidade ou desnutrição, e também problemas dermatológicos, incluindo queda de cabelo e machas na pele. Além disso, devido à má alimentação, o paciente</w:t>
      </w:r>
      <w:r>
        <w:rPr>
          <w:spacing w:val="40"/>
        </w:rPr>
        <w:t xml:space="preserve"> </w:t>
      </w:r>
      <w:r>
        <w:t>ac</w:t>
      </w:r>
      <w:r>
        <w:t xml:space="preserve">aba entrando em um quadro de carência nutricional, o que leva a níveis baixos de vitaminas e nutrientes essenciais ao organismo, dificultando a resposta imunológica de seu sistema, o que acaba levando a infecções de repetição (Sezini &amp; Gil, </w:t>
      </w:r>
      <w:r>
        <w:rPr>
          <w:spacing w:val="-2"/>
        </w:rPr>
        <w:t>2014).</w:t>
      </w:r>
    </w:p>
    <w:p w:rsidR="00EB6260" w:rsidRDefault="00EB6260">
      <w:pPr>
        <w:pStyle w:val="Corpodetexto"/>
        <w:spacing w:before="115"/>
        <w:ind w:left="0"/>
        <w:jc w:val="left"/>
      </w:pPr>
    </w:p>
    <w:p w:rsidR="00EB6260" w:rsidRDefault="008B57B2">
      <w:pPr>
        <w:pStyle w:val="Ttulo2"/>
        <w:numPr>
          <w:ilvl w:val="2"/>
          <w:numId w:val="1"/>
        </w:numPr>
        <w:tabs>
          <w:tab w:val="left" w:pos="597"/>
        </w:tabs>
        <w:ind w:left="597" w:hanging="453"/>
        <w:jc w:val="both"/>
      </w:pPr>
      <w:r>
        <w:t>Relação</w:t>
      </w:r>
      <w:r>
        <w:rPr>
          <w:spacing w:val="-4"/>
        </w:rPr>
        <w:t xml:space="preserve"> </w:t>
      </w:r>
      <w:r>
        <w:t>da</w:t>
      </w:r>
      <w:r>
        <w:rPr>
          <w:spacing w:val="-5"/>
        </w:rPr>
        <w:t xml:space="preserve"> </w:t>
      </w:r>
      <w:r>
        <w:t>Nutrição</w:t>
      </w:r>
      <w:r>
        <w:rPr>
          <w:spacing w:val="-4"/>
        </w:rPr>
        <w:t xml:space="preserve"> </w:t>
      </w:r>
      <w:r>
        <w:t>com</w:t>
      </w:r>
      <w:r>
        <w:rPr>
          <w:spacing w:val="-3"/>
        </w:rPr>
        <w:t xml:space="preserve"> </w:t>
      </w:r>
      <w:r>
        <w:t>a</w:t>
      </w:r>
      <w:r>
        <w:rPr>
          <w:spacing w:val="-2"/>
        </w:rPr>
        <w:t xml:space="preserve"> </w:t>
      </w:r>
      <w:r>
        <w:t>saúde</w:t>
      </w:r>
      <w:r>
        <w:rPr>
          <w:spacing w:val="-4"/>
        </w:rPr>
        <w:t xml:space="preserve"> </w:t>
      </w:r>
      <w:r>
        <w:rPr>
          <w:spacing w:val="-2"/>
        </w:rPr>
        <w:t>mental</w:t>
      </w:r>
    </w:p>
    <w:p w:rsidR="00EB6260" w:rsidRDefault="008B57B2">
      <w:pPr>
        <w:pStyle w:val="Corpodetexto"/>
        <w:spacing w:before="116" w:line="360" w:lineRule="auto"/>
        <w:ind w:right="143" w:firstLine="708"/>
      </w:pPr>
      <w:r>
        <w:t>De acordo com Mahan &amp;</w:t>
      </w:r>
      <w:r>
        <w:t xml:space="preserve"> Raymond (2018) uma das contribuições mais importantes da nutrição à saúde mental é a manutenção da estrutura e da função dos neurônios e dos neurotransmissores do sistema nervoso. A produção de neurotransmissores requer quantidades adequadas de nutrientes</w:t>
      </w:r>
      <w:r>
        <w:t>. Entre esses nutrientes, estão os aminoácidos, os minerais e vitaminas do complexo B.</w:t>
      </w:r>
    </w:p>
    <w:p w:rsidR="00EB6260" w:rsidRDefault="008B57B2">
      <w:pPr>
        <w:pStyle w:val="Corpodetexto"/>
        <w:ind w:left="852"/>
      </w:pPr>
      <w:r>
        <w:t>Conforme</w:t>
      </w:r>
      <w:r>
        <w:rPr>
          <w:spacing w:val="-8"/>
        </w:rPr>
        <w:t xml:space="preserve"> </w:t>
      </w:r>
      <w:r>
        <w:t>o</w:t>
      </w:r>
      <w:r>
        <w:rPr>
          <w:spacing w:val="-6"/>
        </w:rPr>
        <w:t xml:space="preserve"> </w:t>
      </w:r>
      <w:r>
        <w:t>nutrólogo</w:t>
      </w:r>
      <w:r>
        <w:rPr>
          <w:spacing w:val="-5"/>
        </w:rPr>
        <w:t xml:space="preserve"> </w:t>
      </w:r>
      <w:r>
        <w:t>argentino</w:t>
      </w:r>
      <w:r>
        <w:rPr>
          <w:spacing w:val="-5"/>
        </w:rPr>
        <w:t xml:space="preserve"> </w:t>
      </w:r>
      <w:r>
        <w:t>Escudero</w:t>
      </w:r>
      <w:r>
        <w:rPr>
          <w:spacing w:val="-5"/>
        </w:rPr>
        <w:t xml:space="preserve"> </w:t>
      </w:r>
      <w:r>
        <w:t>(1938,</w:t>
      </w:r>
      <w:r>
        <w:rPr>
          <w:spacing w:val="-7"/>
        </w:rPr>
        <w:t xml:space="preserve"> </w:t>
      </w:r>
      <w:r>
        <w:rPr>
          <w:spacing w:val="-2"/>
        </w:rPr>
        <w:t>p.97),</w:t>
      </w:r>
    </w:p>
    <w:p w:rsidR="00EB6260" w:rsidRDefault="00EB6260">
      <w:pPr>
        <w:pStyle w:val="Corpodetexto"/>
        <w:spacing w:before="228"/>
        <w:ind w:left="0"/>
        <w:jc w:val="left"/>
      </w:pPr>
    </w:p>
    <w:p w:rsidR="00EB6260" w:rsidRDefault="008B57B2">
      <w:pPr>
        <w:pStyle w:val="Corpodetexto"/>
        <w:ind w:left="994"/>
      </w:pPr>
      <w:r>
        <w:t>este</w:t>
      </w:r>
      <w:r>
        <w:rPr>
          <w:spacing w:val="19"/>
        </w:rPr>
        <w:t xml:space="preserve"> </w:t>
      </w:r>
      <w:r>
        <w:t>escritor</w:t>
      </w:r>
      <w:r>
        <w:rPr>
          <w:spacing w:val="20"/>
        </w:rPr>
        <w:t xml:space="preserve"> </w:t>
      </w:r>
      <w:r>
        <w:t>estabeleceu</w:t>
      </w:r>
      <w:r>
        <w:rPr>
          <w:spacing w:val="20"/>
        </w:rPr>
        <w:t xml:space="preserve"> </w:t>
      </w:r>
      <w:r>
        <w:t>regras</w:t>
      </w:r>
      <w:r>
        <w:rPr>
          <w:spacing w:val="19"/>
        </w:rPr>
        <w:t xml:space="preserve"> </w:t>
      </w:r>
      <w:r>
        <w:t>constantes</w:t>
      </w:r>
      <w:r>
        <w:rPr>
          <w:spacing w:val="19"/>
        </w:rPr>
        <w:t xml:space="preserve"> </w:t>
      </w:r>
      <w:r>
        <w:t>e</w:t>
      </w:r>
      <w:r>
        <w:rPr>
          <w:spacing w:val="19"/>
        </w:rPr>
        <w:t xml:space="preserve"> </w:t>
      </w:r>
      <w:r>
        <w:t>invariáveis</w:t>
      </w:r>
      <w:r>
        <w:rPr>
          <w:spacing w:val="19"/>
        </w:rPr>
        <w:t xml:space="preserve"> </w:t>
      </w:r>
      <w:r>
        <w:t>que</w:t>
      </w:r>
      <w:r>
        <w:rPr>
          <w:spacing w:val="20"/>
        </w:rPr>
        <w:t xml:space="preserve"> </w:t>
      </w:r>
      <w:r>
        <w:t>são</w:t>
      </w:r>
      <w:r>
        <w:rPr>
          <w:spacing w:val="20"/>
        </w:rPr>
        <w:t xml:space="preserve"> </w:t>
      </w:r>
      <w:r>
        <w:t>aplicáveis</w:t>
      </w:r>
      <w:r>
        <w:rPr>
          <w:spacing w:val="27"/>
        </w:rPr>
        <w:t xml:space="preserve"> </w:t>
      </w:r>
      <w:r>
        <w:t>a</w:t>
      </w:r>
      <w:r>
        <w:rPr>
          <w:spacing w:val="19"/>
        </w:rPr>
        <w:t xml:space="preserve"> </w:t>
      </w:r>
      <w:r>
        <w:t>todos</w:t>
      </w:r>
      <w:r>
        <w:rPr>
          <w:spacing w:val="19"/>
        </w:rPr>
        <w:t xml:space="preserve"> </w:t>
      </w:r>
      <w:r>
        <w:t>os</w:t>
      </w:r>
      <w:r>
        <w:rPr>
          <w:spacing w:val="19"/>
        </w:rPr>
        <w:t xml:space="preserve"> </w:t>
      </w:r>
      <w:r>
        <w:t>indivíduos</w:t>
      </w:r>
      <w:r>
        <w:rPr>
          <w:spacing w:val="18"/>
        </w:rPr>
        <w:t xml:space="preserve"> </w:t>
      </w:r>
      <w:r>
        <w:t>e</w:t>
      </w:r>
      <w:r>
        <w:rPr>
          <w:spacing w:val="20"/>
        </w:rPr>
        <w:t xml:space="preserve"> </w:t>
      </w:r>
      <w:r>
        <w:t>as</w:t>
      </w:r>
      <w:r>
        <w:rPr>
          <w:spacing w:val="19"/>
        </w:rPr>
        <w:t xml:space="preserve"> </w:t>
      </w:r>
      <w:r>
        <w:rPr>
          <w:spacing w:val="-2"/>
        </w:rPr>
        <w:t>denominou</w:t>
      </w:r>
    </w:p>
    <w:p w:rsidR="00EB6260" w:rsidRDefault="008B57B2">
      <w:pPr>
        <w:pStyle w:val="Corpodetexto"/>
        <w:spacing w:before="1"/>
        <w:ind w:left="994"/>
      </w:pPr>
      <w:r>
        <w:t>“Leis</w:t>
      </w:r>
      <w:r>
        <w:rPr>
          <w:spacing w:val="23"/>
        </w:rPr>
        <w:t xml:space="preserve"> </w:t>
      </w:r>
      <w:r>
        <w:t>Fundamentais</w:t>
      </w:r>
      <w:r>
        <w:rPr>
          <w:spacing w:val="23"/>
        </w:rPr>
        <w:t xml:space="preserve"> </w:t>
      </w:r>
      <w:r>
        <w:t>da</w:t>
      </w:r>
      <w:r>
        <w:rPr>
          <w:spacing w:val="11"/>
        </w:rPr>
        <w:t xml:space="preserve"> </w:t>
      </w:r>
      <w:r>
        <w:t>Alimentação”.</w:t>
      </w:r>
      <w:r>
        <w:rPr>
          <w:spacing w:val="25"/>
        </w:rPr>
        <w:t xml:space="preserve"> </w:t>
      </w:r>
      <w:r>
        <w:t>O</w:t>
      </w:r>
      <w:r>
        <w:rPr>
          <w:spacing w:val="22"/>
        </w:rPr>
        <w:t xml:space="preserve"> </w:t>
      </w:r>
      <w:r>
        <w:t>cumprimento</w:t>
      </w:r>
      <w:r>
        <w:rPr>
          <w:spacing w:val="23"/>
        </w:rPr>
        <w:t xml:space="preserve"> </w:t>
      </w:r>
      <w:r>
        <w:t>dessas</w:t>
      </w:r>
      <w:r>
        <w:rPr>
          <w:spacing w:val="24"/>
        </w:rPr>
        <w:t xml:space="preserve"> </w:t>
      </w:r>
      <w:r>
        <w:t>regras</w:t>
      </w:r>
      <w:r>
        <w:rPr>
          <w:spacing w:val="24"/>
        </w:rPr>
        <w:t xml:space="preserve"> </w:t>
      </w:r>
      <w:r>
        <w:t>possibilita</w:t>
      </w:r>
      <w:r>
        <w:rPr>
          <w:spacing w:val="24"/>
        </w:rPr>
        <w:t xml:space="preserve"> </w:t>
      </w:r>
      <w:r>
        <w:t>uma</w:t>
      </w:r>
      <w:r>
        <w:rPr>
          <w:spacing w:val="24"/>
        </w:rPr>
        <w:t xml:space="preserve"> </w:t>
      </w:r>
      <w:r>
        <w:t>alimentação</w:t>
      </w:r>
      <w:r>
        <w:rPr>
          <w:spacing w:val="25"/>
        </w:rPr>
        <w:t xml:space="preserve"> </w:t>
      </w:r>
      <w:r>
        <w:t>adequada</w:t>
      </w:r>
      <w:r>
        <w:rPr>
          <w:spacing w:val="23"/>
        </w:rPr>
        <w:t xml:space="preserve"> </w:t>
      </w:r>
      <w:r>
        <w:rPr>
          <w:spacing w:val="-4"/>
        </w:rPr>
        <w:t>tanto</w:t>
      </w:r>
    </w:p>
    <w:p w:rsidR="00EB6260" w:rsidRDefault="00EB6260">
      <w:pPr>
        <w:pStyle w:val="Corpodetexto"/>
        <w:sectPr w:rsidR="00EB6260">
          <w:pgSz w:w="11910" w:h="16840"/>
          <w:pgMar w:top="1720" w:right="708" w:bottom="980" w:left="708" w:header="861" w:footer="714" w:gutter="0"/>
          <w:cols w:space="720"/>
        </w:sectPr>
      </w:pPr>
    </w:p>
    <w:p w:rsidR="00EB6260" w:rsidRDefault="008B57B2">
      <w:pPr>
        <w:pStyle w:val="Corpodetexto"/>
        <w:spacing w:before="82"/>
        <w:ind w:left="994" w:right="140"/>
      </w:pPr>
      <w:r>
        <w:lastRenderedPageBreak/>
        <w:t xml:space="preserve">para sãos como para enfermos. São elas: quantidade, qualidade, harmonia e adequação (Galisa, Esperança &amp; Sá, </w:t>
      </w:r>
      <w:r>
        <w:rPr>
          <w:spacing w:val="-2"/>
        </w:rPr>
        <w:t>2007).</w:t>
      </w:r>
    </w:p>
    <w:p w:rsidR="00EB6260" w:rsidRDefault="00EB6260">
      <w:pPr>
        <w:pStyle w:val="Corpodetexto"/>
        <w:spacing w:before="117"/>
        <w:ind w:left="0"/>
        <w:jc w:val="left"/>
      </w:pPr>
    </w:p>
    <w:p w:rsidR="00EB6260" w:rsidRDefault="008B57B2">
      <w:pPr>
        <w:pStyle w:val="Corpodetexto"/>
        <w:ind w:left="852"/>
      </w:pPr>
      <w:r>
        <w:t>De</w:t>
      </w:r>
      <w:r>
        <w:rPr>
          <w:spacing w:val="36"/>
        </w:rPr>
        <w:t xml:space="preserve"> </w:t>
      </w:r>
      <w:r>
        <w:t>acordo</w:t>
      </w:r>
      <w:r>
        <w:rPr>
          <w:spacing w:val="38"/>
        </w:rPr>
        <w:t xml:space="preserve"> </w:t>
      </w:r>
      <w:r>
        <w:t>com</w:t>
      </w:r>
      <w:r>
        <w:rPr>
          <w:spacing w:val="36"/>
        </w:rPr>
        <w:t xml:space="preserve"> </w:t>
      </w:r>
      <w:r>
        <w:t>Escudero</w:t>
      </w:r>
      <w:r>
        <w:rPr>
          <w:spacing w:val="38"/>
        </w:rPr>
        <w:t xml:space="preserve"> </w:t>
      </w:r>
      <w:r>
        <w:t>(1938,</w:t>
      </w:r>
      <w:r>
        <w:rPr>
          <w:spacing w:val="34"/>
        </w:rPr>
        <w:t xml:space="preserve"> </w:t>
      </w:r>
      <w:r>
        <w:t>p.97)</w:t>
      </w:r>
      <w:r>
        <w:rPr>
          <w:spacing w:val="37"/>
        </w:rPr>
        <w:t xml:space="preserve"> </w:t>
      </w:r>
      <w:r>
        <w:t>“a</w:t>
      </w:r>
      <w:r>
        <w:rPr>
          <w:spacing w:val="36"/>
        </w:rPr>
        <w:t xml:space="preserve"> </w:t>
      </w:r>
      <w:r>
        <w:t>quantidade</w:t>
      </w:r>
      <w:r>
        <w:rPr>
          <w:spacing w:val="35"/>
        </w:rPr>
        <w:t xml:space="preserve"> </w:t>
      </w:r>
      <w:r>
        <w:t>de</w:t>
      </w:r>
      <w:r>
        <w:rPr>
          <w:spacing w:val="35"/>
        </w:rPr>
        <w:t xml:space="preserve"> </w:t>
      </w:r>
      <w:r>
        <w:t>alimentos</w:t>
      </w:r>
      <w:r>
        <w:rPr>
          <w:spacing w:val="35"/>
        </w:rPr>
        <w:t xml:space="preserve"> </w:t>
      </w:r>
      <w:r>
        <w:t>deve</w:t>
      </w:r>
      <w:r>
        <w:rPr>
          <w:spacing w:val="37"/>
        </w:rPr>
        <w:t xml:space="preserve"> </w:t>
      </w:r>
      <w:r>
        <w:t>ser</w:t>
      </w:r>
      <w:r>
        <w:rPr>
          <w:spacing w:val="37"/>
        </w:rPr>
        <w:t xml:space="preserve"> </w:t>
      </w:r>
      <w:r>
        <w:t>suficiente</w:t>
      </w:r>
      <w:r>
        <w:rPr>
          <w:spacing w:val="37"/>
        </w:rPr>
        <w:t xml:space="preserve"> </w:t>
      </w:r>
      <w:r>
        <w:t>para</w:t>
      </w:r>
      <w:r>
        <w:rPr>
          <w:spacing w:val="36"/>
        </w:rPr>
        <w:t xml:space="preserve"> </w:t>
      </w:r>
      <w:r>
        <w:t>cobrir</w:t>
      </w:r>
      <w:r>
        <w:rPr>
          <w:spacing w:val="37"/>
        </w:rPr>
        <w:t xml:space="preserve"> </w:t>
      </w:r>
      <w:r>
        <w:t>as</w:t>
      </w:r>
      <w:r>
        <w:rPr>
          <w:spacing w:val="36"/>
        </w:rPr>
        <w:t xml:space="preserve"> </w:t>
      </w:r>
      <w:r>
        <w:rPr>
          <w:spacing w:val="-2"/>
        </w:rPr>
        <w:t>exigências</w:t>
      </w:r>
    </w:p>
    <w:p w:rsidR="00EB6260" w:rsidRDefault="008B57B2">
      <w:pPr>
        <w:pStyle w:val="Corpodetexto"/>
        <w:spacing w:before="115"/>
        <w:jc w:val="left"/>
      </w:pPr>
      <w:r>
        <w:t>energéticas</w:t>
      </w:r>
      <w:r>
        <w:rPr>
          <w:spacing w:val="-6"/>
        </w:rPr>
        <w:t xml:space="preserve"> </w:t>
      </w:r>
      <w:r>
        <w:t>e</w:t>
      </w:r>
      <w:r>
        <w:rPr>
          <w:spacing w:val="-5"/>
        </w:rPr>
        <w:t xml:space="preserve"> </w:t>
      </w:r>
      <w:r>
        <w:t>manter</w:t>
      </w:r>
      <w:r>
        <w:rPr>
          <w:spacing w:val="-4"/>
        </w:rPr>
        <w:t xml:space="preserve"> </w:t>
      </w:r>
      <w:r>
        <w:t>em</w:t>
      </w:r>
      <w:r>
        <w:rPr>
          <w:spacing w:val="-4"/>
        </w:rPr>
        <w:t xml:space="preserve"> </w:t>
      </w:r>
      <w:r>
        <w:t>equilíbrio</w:t>
      </w:r>
      <w:r>
        <w:rPr>
          <w:spacing w:val="-4"/>
        </w:rPr>
        <w:t xml:space="preserve"> </w:t>
      </w:r>
      <w:r>
        <w:t>o</w:t>
      </w:r>
      <w:r>
        <w:rPr>
          <w:spacing w:val="-4"/>
        </w:rPr>
        <w:t xml:space="preserve"> </w:t>
      </w:r>
      <w:r>
        <w:t>seu</w:t>
      </w:r>
      <w:r>
        <w:rPr>
          <w:spacing w:val="-6"/>
        </w:rPr>
        <w:t xml:space="preserve"> </w:t>
      </w:r>
      <w:r>
        <w:t>balanço.”</w:t>
      </w:r>
      <w:r>
        <w:rPr>
          <w:spacing w:val="-5"/>
        </w:rPr>
        <w:t xml:space="preserve"> </w:t>
      </w:r>
      <w:r>
        <w:t>Conforme</w:t>
      </w:r>
      <w:r>
        <w:rPr>
          <w:spacing w:val="-4"/>
        </w:rPr>
        <w:t xml:space="preserve"> </w:t>
      </w:r>
      <w:r>
        <w:t>Escudero</w:t>
      </w:r>
      <w:r>
        <w:rPr>
          <w:spacing w:val="-6"/>
        </w:rPr>
        <w:t xml:space="preserve"> </w:t>
      </w:r>
      <w:r>
        <w:t>(1938,</w:t>
      </w:r>
      <w:r>
        <w:rPr>
          <w:spacing w:val="-5"/>
        </w:rPr>
        <w:t xml:space="preserve"> </w:t>
      </w:r>
      <w:r>
        <w:rPr>
          <w:spacing w:val="-2"/>
        </w:rPr>
        <w:t>p.98)</w:t>
      </w:r>
    </w:p>
    <w:p w:rsidR="00EB6260" w:rsidRDefault="00EB6260">
      <w:pPr>
        <w:pStyle w:val="Corpodetexto"/>
        <w:spacing w:before="229"/>
        <w:ind w:left="0"/>
        <w:jc w:val="left"/>
      </w:pPr>
    </w:p>
    <w:p w:rsidR="00EB6260" w:rsidRDefault="008B57B2">
      <w:pPr>
        <w:pStyle w:val="Corpodetexto"/>
        <w:ind w:left="994" w:right="137"/>
      </w:pPr>
      <w:r>
        <w:t>o</w:t>
      </w:r>
      <w:r>
        <w:rPr>
          <w:spacing w:val="-2"/>
        </w:rPr>
        <w:t xml:space="preserve"> </w:t>
      </w:r>
      <w:r>
        <w:t>plano</w:t>
      </w:r>
      <w:r>
        <w:rPr>
          <w:spacing w:val="-2"/>
        </w:rPr>
        <w:t xml:space="preserve"> </w:t>
      </w:r>
      <w:r>
        <w:t>alimentar</w:t>
      </w:r>
      <w:r>
        <w:rPr>
          <w:spacing w:val="-3"/>
        </w:rPr>
        <w:t xml:space="preserve"> </w:t>
      </w:r>
      <w:r>
        <w:t>deve</w:t>
      </w:r>
      <w:r>
        <w:rPr>
          <w:spacing w:val="-3"/>
        </w:rPr>
        <w:t xml:space="preserve"> </w:t>
      </w:r>
      <w:r>
        <w:t>ser</w:t>
      </w:r>
      <w:r>
        <w:rPr>
          <w:spacing w:val="-2"/>
        </w:rPr>
        <w:t xml:space="preserve"> </w:t>
      </w:r>
      <w:r>
        <w:t>completo</w:t>
      </w:r>
      <w:r>
        <w:rPr>
          <w:spacing w:val="-2"/>
        </w:rPr>
        <w:t xml:space="preserve"> </w:t>
      </w:r>
      <w:r>
        <w:t>em</w:t>
      </w:r>
      <w:r>
        <w:rPr>
          <w:spacing w:val="-2"/>
        </w:rPr>
        <w:t xml:space="preserve"> </w:t>
      </w:r>
      <w:r>
        <w:t>sua</w:t>
      </w:r>
      <w:r>
        <w:rPr>
          <w:spacing w:val="-3"/>
        </w:rPr>
        <w:t xml:space="preserve"> </w:t>
      </w:r>
      <w:r>
        <w:t>composição</w:t>
      </w:r>
      <w:r>
        <w:rPr>
          <w:spacing w:val="-2"/>
        </w:rPr>
        <w:t xml:space="preserve"> </w:t>
      </w:r>
      <w:r>
        <w:t>para</w:t>
      </w:r>
      <w:r>
        <w:rPr>
          <w:spacing w:val="-3"/>
        </w:rPr>
        <w:t xml:space="preserve"> </w:t>
      </w:r>
      <w:r>
        <w:t>oferecer</w:t>
      </w:r>
      <w:r>
        <w:rPr>
          <w:spacing w:val="-2"/>
        </w:rPr>
        <w:t xml:space="preserve"> </w:t>
      </w:r>
      <w:r>
        <w:t>ao</w:t>
      </w:r>
      <w:r>
        <w:rPr>
          <w:spacing w:val="-2"/>
        </w:rPr>
        <w:t xml:space="preserve"> </w:t>
      </w:r>
      <w:r>
        <w:t>organismo que</w:t>
      </w:r>
      <w:r>
        <w:rPr>
          <w:spacing w:val="-5"/>
        </w:rPr>
        <w:t xml:space="preserve"> </w:t>
      </w:r>
      <w:r>
        <w:t>é</w:t>
      </w:r>
      <w:r>
        <w:rPr>
          <w:spacing w:val="-3"/>
        </w:rPr>
        <w:t xml:space="preserve"> </w:t>
      </w:r>
      <w:r>
        <w:t>uma</w:t>
      </w:r>
      <w:r>
        <w:rPr>
          <w:spacing w:val="-3"/>
        </w:rPr>
        <w:t xml:space="preserve"> </w:t>
      </w:r>
      <w:r>
        <w:t>unidade</w:t>
      </w:r>
      <w:r>
        <w:rPr>
          <w:spacing w:val="-3"/>
        </w:rPr>
        <w:t xml:space="preserve"> </w:t>
      </w:r>
      <w:r>
        <w:t>indivisível – todas as substâncias que o integram. As quantidades dos diversos nutrientes que integram a alimentação devem guardar uma relação de proporção entre si. A finalidade da alimentação está subordinada à sua adequação a</w:t>
      </w:r>
      <w:r>
        <w:t xml:space="preserve">o </w:t>
      </w:r>
      <w:r>
        <w:rPr>
          <w:spacing w:val="-2"/>
        </w:rPr>
        <w:t>organismo.</w:t>
      </w:r>
    </w:p>
    <w:p w:rsidR="00EB6260" w:rsidRDefault="00EB6260">
      <w:pPr>
        <w:pStyle w:val="Corpodetexto"/>
        <w:spacing w:before="115"/>
        <w:ind w:left="0"/>
        <w:jc w:val="left"/>
      </w:pPr>
    </w:p>
    <w:p w:rsidR="00EB6260" w:rsidRDefault="008B57B2">
      <w:pPr>
        <w:pStyle w:val="Corpodetexto"/>
        <w:spacing w:line="360" w:lineRule="auto"/>
        <w:ind w:right="139" w:firstLine="708"/>
      </w:pPr>
      <w:r>
        <w:t>Pamplona (2006, p. 29) fala que, de maneira geral, “os deprimidos têm influência para consumir produtos doces refinados de escasso valor nutritivo. Também pode existir apetite por produtos ricos em gorduras saturadas. Todos esses alimentos po</w:t>
      </w:r>
      <w:r>
        <w:t>dem agravar a depressão” e conduzir o paciente para um “círculo vicioso”.</w:t>
      </w:r>
    </w:p>
    <w:p w:rsidR="00EB6260" w:rsidRDefault="008B57B2">
      <w:pPr>
        <w:pStyle w:val="Corpodetexto"/>
        <w:spacing w:line="360" w:lineRule="auto"/>
        <w:ind w:right="138" w:firstLine="708"/>
      </w:pPr>
      <w:r>
        <w:t xml:space="preserve">A ansiedade agrava-se quando o indivíduo se submete a “dietas de emagrecimento desequilibradas, nas quais inevitavelmente se produz menor ingestão de carboidratos, vitaminas e minerais” e quando existe o “consumo de bebidas alcoólicas ou estimulantes (com </w:t>
      </w:r>
      <w:r>
        <w:t>cafeína) e fumo” (Pamplona, 2006, p. 31).</w:t>
      </w:r>
    </w:p>
    <w:p w:rsidR="00EB6260" w:rsidRDefault="008B57B2">
      <w:pPr>
        <w:pStyle w:val="Corpodetexto"/>
        <w:spacing w:before="2" w:line="360" w:lineRule="auto"/>
        <w:ind w:right="140" w:firstLine="708"/>
      </w:pPr>
      <w:r>
        <w:t>De acordo com Jacka (2015) os estados de ansiedade e depressão podem estar relacionados a uma dieta inflamatória, com o inadequado consumo de alimentos ricos em açúcar, gorduras, pouca ingestão de frutas e vegetais</w:t>
      </w:r>
      <w:r>
        <w:t xml:space="preserve">, logo, um padrão de alimentação saudável com compostos bioativos pode ter um efeito protetor no tratamento dessas patologias. Há ainda a função nutricional e moduladora dos ácidos graxos poli-insaturados, como o ômega 3, que em um equilíbrio com ômega 6, </w:t>
      </w:r>
      <w:r>
        <w:t>desempenha uma ação anti-inflamatória para a melhora do quadro de depressão (Stahl et al., 2014). Dentre os minerais, cabe ressaltar</w:t>
      </w:r>
      <w:r>
        <w:rPr>
          <w:spacing w:val="-1"/>
        </w:rPr>
        <w:t xml:space="preserve"> </w:t>
      </w:r>
      <w:r>
        <w:t>o</w:t>
      </w:r>
      <w:r>
        <w:rPr>
          <w:spacing w:val="-1"/>
        </w:rPr>
        <w:t xml:space="preserve"> </w:t>
      </w:r>
      <w:r>
        <w:t>magnésio,</w:t>
      </w:r>
      <w:r>
        <w:rPr>
          <w:spacing w:val="-2"/>
        </w:rPr>
        <w:t xml:space="preserve"> </w:t>
      </w:r>
      <w:r>
        <w:t>por</w:t>
      </w:r>
      <w:r>
        <w:rPr>
          <w:spacing w:val="-2"/>
        </w:rPr>
        <w:t xml:space="preserve"> </w:t>
      </w:r>
      <w:r>
        <w:t>estar</w:t>
      </w:r>
      <w:r>
        <w:rPr>
          <w:spacing w:val="-2"/>
        </w:rPr>
        <w:t xml:space="preserve"> </w:t>
      </w:r>
      <w:r>
        <w:t>envolvido na</w:t>
      </w:r>
      <w:r>
        <w:rPr>
          <w:spacing w:val="-2"/>
        </w:rPr>
        <w:t xml:space="preserve"> </w:t>
      </w:r>
      <w:r>
        <w:t>função</w:t>
      </w:r>
      <w:r>
        <w:rPr>
          <w:spacing w:val="-1"/>
        </w:rPr>
        <w:t xml:space="preserve"> </w:t>
      </w:r>
      <w:r>
        <w:t>de</w:t>
      </w:r>
      <w:r>
        <w:rPr>
          <w:spacing w:val="-2"/>
        </w:rPr>
        <w:t xml:space="preserve"> </w:t>
      </w:r>
      <w:r>
        <w:t>uma</w:t>
      </w:r>
      <w:r>
        <w:rPr>
          <w:spacing w:val="-4"/>
        </w:rPr>
        <w:t xml:space="preserve"> </w:t>
      </w:r>
      <w:r>
        <w:t>variedade</w:t>
      </w:r>
      <w:r>
        <w:rPr>
          <w:spacing w:val="-2"/>
        </w:rPr>
        <w:t xml:space="preserve"> </w:t>
      </w:r>
      <w:r>
        <w:t>de</w:t>
      </w:r>
      <w:r>
        <w:rPr>
          <w:spacing w:val="-2"/>
        </w:rPr>
        <w:t xml:space="preserve"> </w:t>
      </w:r>
      <w:r>
        <w:t>neurotransmissores,</w:t>
      </w:r>
      <w:r>
        <w:rPr>
          <w:spacing w:val="-2"/>
        </w:rPr>
        <w:t xml:space="preserve"> </w:t>
      </w:r>
      <w:r>
        <w:t>hormônios</w:t>
      </w:r>
      <w:r>
        <w:rPr>
          <w:spacing w:val="-3"/>
        </w:rPr>
        <w:t xml:space="preserve"> </w:t>
      </w:r>
      <w:r>
        <w:t>e</w:t>
      </w:r>
      <w:r>
        <w:rPr>
          <w:spacing w:val="-2"/>
        </w:rPr>
        <w:t xml:space="preserve"> </w:t>
      </w:r>
      <w:r>
        <w:t>membrana</w:t>
      </w:r>
      <w:r>
        <w:rPr>
          <w:spacing w:val="-2"/>
        </w:rPr>
        <w:t xml:space="preserve"> </w:t>
      </w:r>
      <w:r>
        <w:t>neuronal. Além disso</w:t>
      </w:r>
      <w:r>
        <w:t>, a sua ingestão</w:t>
      </w:r>
      <w:r>
        <w:rPr>
          <w:spacing w:val="-1"/>
        </w:rPr>
        <w:t xml:space="preserve"> </w:t>
      </w:r>
      <w:r>
        <w:t>está associada a menores níveis</w:t>
      </w:r>
      <w:r>
        <w:rPr>
          <w:spacing w:val="-3"/>
        </w:rPr>
        <w:t xml:space="preserve"> </w:t>
      </w:r>
      <w:r>
        <w:t>de marcadores de</w:t>
      </w:r>
      <w:r>
        <w:rPr>
          <w:spacing w:val="-2"/>
        </w:rPr>
        <w:t xml:space="preserve"> </w:t>
      </w:r>
      <w:r>
        <w:t>inflamação</w:t>
      </w:r>
      <w:r>
        <w:rPr>
          <w:spacing w:val="-3"/>
        </w:rPr>
        <w:t xml:space="preserve"> </w:t>
      </w:r>
      <w:r>
        <w:t>que impactam</w:t>
      </w:r>
      <w:r>
        <w:rPr>
          <w:spacing w:val="-1"/>
        </w:rPr>
        <w:t xml:space="preserve"> </w:t>
      </w:r>
      <w:r>
        <w:t>no</w:t>
      </w:r>
      <w:r>
        <w:rPr>
          <w:spacing w:val="-1"/>
        </w:rPr>
        <w:t xml:space="preserve"> </w:t>
      </w:r>
      <w:r>
        <w:t>desenvolvimento da doença (Serefko, 2013).</w:t>
      </w:r>
    </w:p>
    <w:p w:rsidR="00EB6260" w:rsidRDefault="008B57B2">
      <w:pPr>
        <w:pStyle w:val="Corpodetexto"/>
        <w:spacing w:line="228" w:lineRule="exact"/>
        <w:ind w:left="852"/>
      </w:pPr>
      <w:r>
        <w:t>De</w:t>
      </w:r>
      <w:r>
        <w:rPr>
          <w:spacing w:val="-2"/>
        </w:rPr>
        <w:t xml:space="preserve"> </w:t>
      </w:r>
      <w:r>
        <w:t>acordo</w:t>
      </w:r>
      <w:r>
        <w:rPr>
          <w:spacing w:val="-2"/>
        </w:rPr>
        <w:t xml:space="preserve"> </w:t>
      </w:r>
      <w:r>
        <w:t>com</w:t>
      </w:r>
      <w:r>
        <w:rPr>
          <w:spacing w:val="-3"/>
        </w:rPr>
        <w:t xml:space="preserve"> </w:t>
      </w:r>
      <w:r>
        <w:t>Mahan</w:t>
      </w:r>
      <w:r>
        <w:rPr>
          <w:spacing w:val="-1"/>
        </w:rPr>
        <w:t xml:space="preserve"> </w:t>
      </w:r>
      <w:r>
        <w:t>e</w:t>
      </w:r>
      <w:r>
        <w:rPr>
          <w:spacing w:val="-2"/>
        </w:rPr>
        <w:t xml:space="preserve"> </w:t>
      </w:r>
      <w:r>
        <w:t>Raymond</w:t>
      </w:r>
      <w:r>
        <w:rPr>
          <w:spacing w:val="-3"/>
        </w:rPr>
        <w:t xml:space="preserve"> </w:t>
      </w:r>
      <w:r>
        <w:t>(2018,</w:t>
      </w:r>
      <w:r>
        <w:rPr>
          <w:spacing w:val="-5"/>
        </w:rPr>
        <w:t xml:space="preserve"> </w:t>
      </w:r>
      <w:r>
        <w:t>p.</w:t>
      </w:r>
      <w:r>
        <w:rPr>
          <w:spacing w:val="-4"/>
        </w:rPr>
        <w:t xml:space="preserve"> </w:t>
      </w:r>
      <w:r>
        <w:t>852)</w:t>
      </w:r>
      <w:r>
        <w:rPr>
          <w:spacing w:val="-2"/>
        </w:rPr>
        <w:t xml:space="preserve"> </w:t>
      </w:r>
      <w:r>
        <w:t>alguns</w:t>
      </w:r>
      <w:r>
        <w:rPr>
          <w:spacing w:val="-2"/>
        </w:rPr>
        <w:t xml:space="preserve"> </w:t>
      </w:r>
      <w:r>
        <w:t>alimentos</w:t>
      </w:r>
      <w:r>
        <w:rPr>
          <w:spacing w:val="-3"/>
        </w:rPr>
        <w:t xml:space="preserve"> </w:t>
      </w:r>
      <w:r>
        <w:t>podem</w:t>
      </w:r>
      <w:r>
        <w:rPr>
          <w:spacing w:val="-3"/>
        </w:rPr>
        <w:t xml:space="preserve"> </w:t>
      </w:r>
      <w:r>
        <w:t>potencializar</w:t>
      </w:r>
      <w:r>
        <w:rPr>
          <w:spacing w:val="-6"/>
        </w:rPr>
        <w:t xml:space="preserve"> </w:t>
      </w:r>
      <w:r>
        <w:t>os</w:t>
      </w:r>
      <w:r>
        <w:rPr>
          <w:spacing w:val="-3"/>
        </w:rPr>
        <w:t xml:space="preserve"> </w:t>
      </w:r>
      <w:r>
        <w:t>efeitos</w:t>
      </w:r>
      <w:r>
        <w:rPr>
          <w:spacing w:val="-2"/>
        </w:rPr>
        <w:t xml:space="preserve"> </w:t>
      </w:r>
      <w:r>
        <w:t>da</w:t>
      </w:r>
      <w:r>
        <w:rPr>
          <w:spacing w:val="-5"/>
        </w:rPr>
        <w:t xml:space="preserve"> </w:t>
      </w:r>
      <w:r>
        <w:t>ansiedade.</w:t>
      </w:r>
      <w:r>
        <w:rPr>
          <w:spacing w:val="-2"/>
        </w:rPr>
        <w:t xml:space="preserve"> Entre</w:t>
      </w:r>
    </w:p>
    <w:p w:rsidR="00EB6260" w:rsidRDefault="008B57B2">
      <w:pPr>
        <w:pStyle w:val="Corpodetexto"/>
        <w:spacing w:before="116"/>
        <w:jc w:val="left"/>
      </w:pPr>
      <w:r>
        <w:t>eles</w:t>
      </w:r>
      <w:r>
        <w:rPr>
          <w:spacing w:val="-5"/>
        </w:rPr>
        <w:t xml:space="preserve"> </w:t>
      </w:r>
      <w:r>
        <w:rPr>
          <w:spacing w:val="-10"/>
        </w:rPr>
        <w:t>a</w:t>
      </w:r>
    </w:p>
    <w:p w:rsidR="00EB6260" w:rsidRDefault="00EB6260">
      <w:pPr>
        <w:pStyle w:val="Corpodetexto"/>
        <w:spacing w:before="228"/>
        <w:ind w:left="0"/>
        <w:jc w:val="left"/>
      </w:pPr>
    </w:p>
    <w:p w:rsidR="00EB6260" w:rsidRDefault="008B57B2">
      <w:pPr>
        <w:pStyle w:val="Corpodetexto"/>
        <w:spacing w:before="1"/>
        <w:ind w:left="994" w:right="140"/>
      </w:pPr>
      <w:r>
        <w:t>hipoglicemia reativa pode desencadear ansiedade e deve ser suspeita em caso de piora no final da manhã ou à tarde… ou 30 a 60 minutos após o consumo de alimentos ou bebidas ricas em açúcar.</w:t>
      </w:r>
      <w:r>
        <w:rPr>
          <w:spacing w:val="-9"/>
        </w:rPr>
        <w:t xml:space="preserve"> </w:t>
      </w:r>
      <w:r>
        <w:t>A</w:t>
      </w:r>
      <w:r>
        <w:rPr>
          <w:spacing w:val="-9"/>
        </w:rPr>
        <w:t xml:space="preserve"> </w:t>
      </w:r>
      <w:r>
        <w:t>cafeína agrava esse quadro, até mesmo piorando os sintomas hipo</w:t>
      </w:r>
      <w:r>
        <w:t>glicêmicos.</w:t>
      </w:r>
    </w:p>
    <w:p w:rsidR="00EB6260" w:rsidRDefault="00EB6260">
      <w:pPr>
        <w:pStyle w:val="Corpodetexto"/>
        <w:spacing w:before="116"/>
        <w:ind w:left="0"/>
        <w:jc w:val="left"/>
      </w:pPr>
    </w:p>
    <w:p w:rsidR="00EB6260" w:rsidRDefault="008B57B2">
      <w:pPr>
        <w:pStyle w:val="Corpodetexto"/>
        <w:spacing w:line="360" w:lineRule="auto"/>
        <w:ind w:right="144" w:firstLine="708"/>
      </w:pPr>
      <w:r>
        <w:t xml:space="preserve">Pacientes que apresentam o distúrbio depressivo apresentaram deficiência de algumas vitaminas e nutrientes. “As deficiências de vitamina B e magnésio também foram associadas à depressão. Os pacientes tratados com 0,8 mg de ácido fólico/dia ou </w:t>
      </w:r>
      <w:r>
        <w:t>0,4mg de vitamina B12/dia apresentaram melhora significativa” (Mahan &amp; Raymound, 2018, p. 857).</w:t>
      </w:r>
    </w:p>
    <w:p w:rsidR="00EB6260" w:rsidRDefault="00EB6260">
      <w:pPr>
        <w:pStyle w:val="Corpodetexto"/>
        <w:spacing w:before="116"/>
        <w:ind w:left="0"/>
        <w:jc w:val="left"/>
      </w:pPr>
    </w:p>
    <w:p w:rsidR="00EB6260" w:rsidRDefault="008B57B2">
      <w:pPr>
        <w:pStyle w:val="Ttulo2"/>
        <w:numPr>
          <w:ilvl w:val="2"/>
          <w:numId w:val="1"/>
        </w:numPr>
        <w:tabs>
          <w:tab w:val="left" w:pos="597"/>
        </w:tabs>
        <w:ind w:left="597" w:hanging="453"/>
        <w:jc w:val="both"/>
      </w:pPr>
      <w:r>
        <w:t>Relação</w:t>
      </w:r>
      <w:r>
        <w:rPr>
          <w:spacing w:val="-7"/>
        </w:rPr>
        <w:t xml:space="preserve"> </w:t>
      </w:r>
      <w:r>
        <w:t>Intestino</w:t>
      </w:r>
      <w:r>
        <w:rPr>
          <w:spacing w:val="-7"/>
        </w:rPr>
        <w:t xml:space="preserve"> </w:t>
      </w:r>
      <w:r>
        <w:t>versus</w:t>
      </w:r>
      <w:r>
        <w:rPr>
          <w:spacing w:val="-8"/>
        </w:rPr>
        <w:t xml:space="preserve"> </w:t>
      </w:r>
      <w:r>
        <w:rPr>
          <w:spacing w:val="-2"/>
        </w:rPr>
        <w:t>Cérebro</w:t>
      </w:r>
    </w:p>
    <w:p w:rsidR="00EB6260" w:rsidRDefault="008B57B2">
      <w:pPr>
        <w:pStyle w:val="Corpodetexto"/>
        <w:spacing w:before="116" w:line="360" w:lineRule="auto"/>
        <w:ind w:right="140" w:firstLine="708"/>
      </w:pPr>
      <w:r>
        <w:t>Atualmente,</w:t>
      </w:r>
      <w:r>
        <w:rPr>
          <w:spacing w:val="-2"/>
        </w:rPr>
        <w:t xml:space="preserve"> </w:t>
      </w:r>
      <w:r>
        <w:t>sabe-se</w:t>
      </w:r>
      <w:r>
        <w:rPr>
          <w:spacing w:val="-2"/>
        </w:rPr>
        <w:t xml:space="preserve"> </w:t>
      </w:r>
      <w:r>
        <w:t>que</w:t>
      </w:r>
      <w:r>
        <w:rPr>
          <w:spacing w:val="-2"/>
        </w:rPr>
        <w:t xml:space="preserve"> </w:t>
      </w:r>
      <w:r>
        <w:t>o eixo</w:t>
      </w:r>
      <w:r>
        <w:rPr>
          <w:spacing w:val="-1"/>
        </w:rPr>
        <w:t xml:space="preserve"> </w:t>
      </w:r>
      <w:r>
        <w:t>intestino-cérebro</w:t>
      </w:r>
      <w:r>
        <w:rPr>
          <w:spacing w:val="-1"/>
        </w:rPr>
        <w:t xml:space="preserve"> </w:t>
      </w:r>
      <w:r>
        <w:t>é</w:t>
      </w:r>
      <w:r>
        <w:rPr>
          <w:spacing w:val="-2"/>
        </w:rPr>
        <w:t xml:space="preserve"> </w:t>
      </w:r>
      <w:r>
        <w:t>constituído</w:t>
      </w:r>
      <w:r>
        <w:rPr>
          <w:spacing w:val="-1"/>
        </w:rPr>
        <w:t xml:space="preserve"> </w:t>
      </w:r>
      <w:r>
        <w:t>por</w:t>
      </w:r>
      <w:r>
        <w:rPr>
          <w:spacing w:val="-4"/>
        </w:rPr>
        <w:t xml:space="preserve"> </w:t>
      </w:r>
      <w:r>
        <w:t>rotas</w:t>
      </w:r>
      <w:r>
        <w:rPr>
          <w:spacing w:val="-3"/>
        </w:rPr>
        <w:t xml:space="preserve"> </w:t>
      </w:r>
      <w:r>
        <w:t>bidirecionais</w:t>
      </w:r>
      <w:r>
        <w:rPr>
          <w:spacing w:val="-3"/>
        </w:rPr>
        <w:t xml:space="preserve"> </w:t>
      </w:r>
      <w:r>
        <w:t>e,</w:t>
      </w:r>
      <w:r>
        <w:rPr>
          <w:spacing w:val="-1"/>
        </w:rPr>
        <w:t xml:space="preserve"> </w:t>
      </w:r>
      <w:r>
        <w:t>para</w:t>
      </w:r>
      <w:r>
        <w:rPr>
          <w:spacing w:val="-2"/>
        </w:rPr>
        <w:t xml:space="preserve"> </w:t>
      </w:r>
      <w:r>
        <w:t>comunicação,</w:t>
      </w:r>
      <w:r>
        <w:rPr>
          <w:spacing w:val="-2"/>
        </w:rPr>
        <w:t xml:space="preserve"> </w:t>
      </w:r>
      <w:r>
        <w:t>utiliza</w:t>
      </w:r>
      <w:r>
        <w:rPr>
          <w:spacing w:val="-2"/>
        </w:rPr>
        <w:t xml:space="preserve"> </w:t>
      </w:r>
      <w:r>
        <w:t xml:space="preserve">vias como </w:t>
      </w:r>
      <w:r>
        <w:t>o sistema nervoso parassimpático (em especial, o nervo vago), o sistema imune, o sistema neuroendócrino e o sistema circulatório – que permite a passagem de metabólitos e neurotransmissores produzidos pelo intestino (Moloney, 2014;</w:t>
      </w:r>
      <w:r>
        <w:rPr>
          <w:spacing w:val="-1"/>
        </w:rPr>
        <w:t xml:space="preserve"> </w:t>
      </w:r>
      <w:r>
        <w:t>Alam, 2017; Lach, 2018).</w:t>
      </w:r>
    </w:p>
    <w:p w:rsidR="00EB6260" w:rsidRDefault="008B57B2">
      <w:pPr>
        <w:pStyle w:val="Corpodetexto"/>
        <w:spacing w:line="360" w:lineRule="auto"/>
        <w:ind w:right="138" w:firstLine="708"/>
      </w:pPr>
      <w:r>
        <w:t>Recentemente, tornou-se evidente que a microbiota intestinal pode influenciar o funcionamento do eixo intestino- cérebro e alterar funções cerebrais e até mesmo o comportamento (Fond, 2015; Foster &amp; Dinan, 2013). Essa descoberta se deu por</w:t>
      </w:r>
      <w:r>
        <w:rPr>
          <w:spacing w:val="7"/>
        </w:rPr>
        <w:t xml:space="preserve"> </w:t>
      </w:r>
      <w:r>
        <w:t>diversos</w:t>
      </w:r>
      <w:r>
        <w:rPr>
          <w:spacing w:val="8"/>
        </w:rPr>
        <w:t xml:space="preserve"> </w:t>
      </w:r>
      <w:r>
        <w:t>estudos</w:t>
      </w:r>
      <w:r>
        <w:rPr>
          <w:spacing w:val="8"/>
        </w:rPr>
        <w:t xml:space="preserve"> </w:t>
      </w:r>
      <w:r>
        <w:t>realizados</w:t>
      </w:r>
      <w:r>
        <w:rPr>
          <w:spacing w:val="8"/>
        </w:rPr>
        <w:t xml:space="preserve"> </w:t>
      </w:r>
      <w:r>
        <w:t>com</w:t>
      </w:r>
      <w:r>
        <w:rPr>
          <w:spacing w:val="10"/>
        </w:rPr>
        <w:t xml:space="preserve"> </w:t>
      </w:r>
      <w:r>
        <w:t>animais</w:t>
      </w:r>
      <w:r>
        <w:rPr>
          <w:spacing w:val="8"/>
        </w:rPr>
        <w:t xml:space="preserve"> </w:t>
      </w:r>
      <w:r>
        <w:t>(geralmente,</w:t>
      </w:r>
      <w:r>
        <w:rPr>
          <w:spacing w:val="8"/>
        </w:rPr>
        <w:t xml:space="preserve"> </w:t>
      </w:r>
      <w:r>
        <w:t>camundongos)</w:t>
      </w:r>
      <w:r>
        <w:rPr>
          <w:spacing w:val="9"/>
        </w:rPr>
        <w:t xml:space="preserve"> </w:t>
      </w:r>
      <w:r>
        <w:t>livres</w:t>
      </w:r>
      <w:r>
        <w:rPr>
          <w:spacing w:val="9"/>
        </w:rPr>
        <w:t xml:space="preserve"> </w:t>
      </w:r>
      <w:r>
        <w:t>de</w:t>
      </w:r>
      <w:r>
        <w:rPr>
          <w:spacing w:val="7"/>
        </w:rPr>
        <w:t xml:space="preserve"> </w:t>
      </w:r>
      <w:r>
        <w:t>germes</w:t>
      </w:r>
      <w:r>
        <w:rPr>
          <w:spacing w:val="9"/>
        </w:rPr>
        <w:t xml:space="preserve"> </w:t>
      </w:r>
      <w:r>
        <w:t>(Cryan</w:t>
      </w:r>
      <w:r>
        <w:rPr>
          <w:spacing w:val="12"/>
        </w:rPr>
        <w:t xml:space="preserve"> </w:t>
      </w:r>
      <w:r>
        <w:t>&amp;</w:t>
      </w:r>
      <w:r>
        <w:rPr>
          <w:spacing w:val="10"/>
        </w:rPr>
        <w:t xml:space="preserve"> </w:t>
      </w:r>
      <w:r>
        <w:t>Neufeld,</w:t>
      </w:r>
      <w:r>
        <w:rPr>
          <w:spacing w:val="8"/>
        </w:rPr>
        <w:t xml:space="preserve"> </w:t>
      </w:r>
      <w:r>
        <w:t>2011);</w:t>
      </w:r>
      <w:r>
        <w:rPr>
          <w:spacing w:val="6"/>
        </w:rPr>
        <w:t xml:space="preserve"> </w:t>
      </w:r>
      <w:r>
        <w:rPr>
          <w:spacing w:val="-2"/>
        </w:rPr>
        <w:t>animais</w:t>
      </w:r>
    </w:p>
    <w:p w:rsidR="00EB6260" w:rsidRDefault="00EB6260">
      <w:pPr>
        <w:pStyle w:val="Corpodetexto"/>
        <w:spacing w:line="360" w:lineRule="auto"/>
        <w:sectPr w:rsidR="00EB6260">
          <w:pgSz w:w="11910" w:h="16840"/>
          <w:pgMar w:top="1720" w:right="708" w:bottom="900" w:left="708" w:header="861" w:footer="714" w:gutter="0"/>
          <w:cols w:space="720"/>
        </w:sectPr>
      </w:pPr>
    </w:p>
    <w:p w:rsidR="00EB6260" w:rsidRDefault="008B57B2">
      <w:pPr>
        <w:pStyle w:val="Corpodetexto"/>
        <w:spacing w:before="82" w:line="360" w:lineRule="auto"/>
        <w:jc w:val="left"/>
      </w:pPr>
      <w:r>
        <w:lastRenderedPageBreak/>
        <w:t xml:space="preserve">tratados com probióticos, prebióticos ou antibióticos (Wallace &amp; Burokas, 2017); e transplante fecal (Vrieze, 2013; Evrensel, </w:t>
      </w:r>
      <w:r>
        <w:rPr>
          <w:spacing w:val="-2"/>
        </w:rPr>
        <w:t>2015).</w:t>
      </w:r>
    </w:p>
    <w:p w:rsidR="00EB6260" w:rsidRDefault="008B57B2">
      <w:pPr>
        <w:pStyle w:val="Corpodetexto"/>
        <w:spacing w:before="2" w:line="360" w:lineRule="auto"/>
        <w:ind w:right="136" w:firstLine="708"/>
      </w:pPr>
      <w:r>
        <w:t xml:space="preserve">Reconhece-se atualmente a relevância do eixo intestino-cérebro para a compreensão de comportamentos e doenças mentais ou psiquiátricas (Dinan, 2013; Mayer, 2014; Szeligowski, 2020). A microbiota intestinal é capaz de influenciar circuitos neurais e </w:t>
      </w:r>
      <w:r>
        <w:t>comportamentos associados com uma resposta estressora, e patologias como a depressão estão associadas a mudanças na microbiota (Fond, 2015; Dinan, 2013; Mayer, 2014).</w:t>
      </w:r>
    </w:p>
    <w:p w:rsidR="00EB6260" w:rsidRDefault="008B57B2">
      <w:pPr>
        <w:pStyle w:val="Corpodetexto"/>
        <w:spacing w:line="360" w:lineRule="auto"/>
        <w:ind w:right="139" w:firstLine="708"/>
      </w:pPr>
      <w:r>
        <w:t>A</w:t>
      </w:r>
      <w:r>
        <w:rPr>
          <w:spacing w:val="-11"/>
        </w:rPr>
        <w:t xml:space="preserve"> </w:t>
      </w:r>
      <w:r>
        <w:t>composição da microbiota intestinal de pessoas com depressão parece diferir da microbio</w:t>
      </w:r>
      <w:r>
        <w:t>ta de indivíduos saudáveis (Aizawa, 2016; Jiang, 2015), apresentando menor diversidade na microbiota intestinal, bem como maiores níveis de marcadores inflamatórios. Pacientes com síndrome do intestino irritável (SII) e outras doenças inflamatórias do trat</w:t>
      </w:r>
      <w:r>
        <w:t>o gastrointestinal costumam ter ansiedade e depressão como comorbidades (Schachter, 2018; D’mello, 2016), possivelmente por desregulações no metabolismo do triptofano (Waclawiková, 2018).</w:t>
      </w:r>
    </w:p>
    <w:p w:rsidR="00EB6260" w:rsidRDefault="008B57B2">
      <w:pPr>
        <w:pStyle w:val="Corpodetexto"/>
        <w:spacing w:before="1" w:line="360" w:lineRule="auto"/>
        <w:ind w:right="136" w:firstLine="708"/>
      </w:pPr>
      <w:r>
        <w:t>Um intestino humano saudável é colonizado por dois filos tipos de ba</w:t>
      </w:r>
      <w:r>
        <w:t>ctérias predominantes (95%) - Bacteroidetes e Firmicutes, e outras bactérias em abundância relativa - Proteo-bactérias, Actinobactérias, Fusobactérias e Verruco-microbia (Zalar et al., 2018).</w:t>
      </w:r>
    </w:p>
    <w:p w:rsidR="00EB6260" w:rsidRDefault="008B57B2">
      <w:pPr>
        <w:pStyle w:val="Corpodetexto"/>
        <w:spacing w:line="360" w:lineRule="auto"/>
        <w:ind w:right="139" w:firstLine="708"/>
      </w:pPr>
      <w:r>
        <w:t>O eixo cérebro-intestino é um sistema de comunicação neuro-hormo</w:t>
      </w:r>
      <w:r>
        <w:t>nal (bidirecional) e integra o sistema nervoso central (SNC), ramos intrínsecos do sistema nervoso entérico (SNE), ramos simpáticos e parassimpáticos extrínsecos do sistema nervoso autônomo (SNA), eixo hipotálamo pituitária adrenal e vias neuroimunes. Esse</w:t>
      </w:r>
      <w:r>
        <w:t>s constituintes interagem e geram uma rede complexa de reflexos, com fibras aferentes (entrada) que se projetam para estruturas integrativas do SNC e fibras eferentes (saída) com projeções para o músculo liso. Essa rede de comunicação</w:t>
      </w:r>
      <w:r>
        <w:rPr>
          <w:spacing w:val="-1"/>
        </w:rPr>
        <w:t xml:space="preserve"> </w:t>
      </w:r>
      <w:r>
        <w:t>possibilita o envio d</w:t>
      </w:r>
      <w:r>
        <w:t>e sinais do cérebro e influencia a parte motora, sensorial e secretora do intestino.</w:t>
      </w:r>
      <w:r>
        <w:rPr>
          <w:spacing w:val="-11"/>
        </w:rPr>
        <w:t xml:space="preserve"> </w:t>
      </w:r>
      <w:r>
        <w:t>Além disso, as mensagens viscerais do intestino podem influenciar nas funções cerebrais, especialmente em áreas dedicadas à regulação do estresse no hipotálamo (Húmaran et</w:t>
      </w:r>
      <w:r>
        <w:t xml:space="preserve"> al., 2019; Cryan</w:t>
      </w:r>
      <w:r>
        <w:rPr>
          <w:spacing w:val="40"/>
        </w:rPr>
        <w:t xml:space="preserve"> </w:t>
      </w:r>
      <w:r>
        <w:t>et al., 2019; Naveed et al., 2020).</w:t>
      </w:r>
    </w:p>
    <w:p w:rsidR="00EB6260" w:rsidRDefault="008B57B2">
      <w:pPr>
        <w:pStyle w:val="Corpodetexto"/>
        <w:spacing w:line="360" w:lineRule="auto"/>
        <w:ind w:right="141" w:firstLine="708"/>
      </w:pPr>
      <w:r>
        <w:t>O sistema serotonérgico exerce um papel bem conhecido sobre a homeostase orgânica. Além de atuar sobre a modulação da motilidade gastrintestinal e função plaquetária, a serotonina (5-HT) participa efeti</w:t>
      </w:r>
      <w:r>
        <w:t>vamente da regulação hidroeletrolítica, modulando a sede e o apetite, ingestão alimentar, balanço energético, regulação da emoção e processos do controle comportamental (Mohammad-Zadeh et al., 2008).</w:t>
      </w:r>
    </w:p>
    <w:p w:rsidR="00EB6260" w:rsidRDefault="008B57B2">
      <w:pPr>
        <w:pStyle w:val="Corpodetexto"/>
        <w:spacing w:line="360" w:lineRule="auto"/>
        <w:ind w:right="135" w:firstLine="708"/>
      </w:pPr>
      <w:r>
        <w:t>A serotonina é uma indolamina, encontrada nas células en</w:t>
      </w:r>
      <w:r>
        <w:t>terocromafins do trato gastrointestinal, sendo o restante encontrado nas plaquetas e no SNC de mamíferos. Diversos estudos têm mostrado sua participação na modulação da</w:t>
      </w:r>
      <w:r>
        <w:rPr>
          <w:spacing w:val="40"/>
        </w:rPr>
        <w:t xml:space="preserve"> </w:t>
      </w:r>
      <w:r>
        <w:t>motilidade gastrointestinal, tônus vascular periférico, tônus vascular cerebral, além d</w:t>
      </w:r>
      <w:r>
        <w:t>e exercer importante função plaquetária e na fisiopatologia de diversas desordens de humor, vômito, enxaquecas, SII e hipertensão sistêmica e pulmonar (Mohammad- Zadeh; Moses &amp; Gwaltney-Brant, 2008).</w:t>
      </w:r>
    </w:p>
    <w:p w:rsidR="00EB6260" w:rsidRDefault="00EB6260">
      <w:pPr>
        <w:pStyle w:val="Corpodetexto"/>
        <w:spacing w:before="115"/>
        <w:ind w:left="0"/>
        <w:jc w:val="left"/>
      </w:pPr>
    </w:p>
    <w:p w:rsidR="00EB6260" w:rsidRDefault="008B57B2">
      <w:pPr>
        <w:pStyle w:val="Ttulo2"/>
        <w:numPr>
          <w:ilvl w:val="2"/>
          <w:numId w:val="1"/>
        </w:numPr>
        <w:tabs>
          <w:tab w:val="left" w:pos="597"/>
        </w:tabs>
        <w:ind w:left="597" w:hanging="453"/>
        <w:jc w:val="both"/>
      </w:pPr>
      <w:r>
        <w:t>Nutrientes</w:t>
      </w:r>
      <w:r>
        <w:rPr>
          <w:spacing w:val="-7"/>
        </w:rPr>
        <w:t xml:space="preserve"> </w:t>
      </w:r>
      <w:r>
        <w:t>e</w:t>
      </w:r>
      <w:r>
        <w:rPr>
          <w:spacing w:val="-5"/>
        </w:rPr>
        <w:t xml:space="preserve"> </w:t>
      </w:r>
      <w:r>
        <w:t>vitaminas</w:t>
      </w:r>
      <w:r>
        <w:rPr>
          <w:spacing w:val="-8"/>
        </w:rPr>
        <w:t xml:space="preserve"> </w:t>
      </w:r>
      <w:r>
        <w:t>que</w:t>
      </w:r>
      <w:r>
        <w:rPr>
          <w:spacing w:val="-6"/>
        </w:rPr>
        <w:t xml:space="preserve"> </w:t>
      </w:r>
      <w:r>
        <w:t>auxiliam</w:t>
      </w:r>
      <w:r>
        <w:rPr>
          <w:spacing w:val="-3"/>
        </w:rPr>
        <w:t xml:space="preserve"> </w:t>
      </w:r>
      <w:r>
        <w:t>no</w:t>
      </w:r>
      <w:r>
        <w:rPr>
          <w:spacing w:val="-6"/>
        </w:rPr>
        <w:t xml:space="preserve"> </w:t>
      </w:r>
      <w:r>
        <w:t>tratamento</w:t>
      </w:r>
      <w:r>
        <w:rPr>
          <w:spacing w:val="-6"/>
        </w:rPr>
        <w:t xml:space="preserve"> </w:t>
      </w:r>
      <w:r>
        <w:t>e</w:t>
      </w:r>
      <w:r>
        <w:rPr>
          <w:spacing w:val="-5"/>
        </w:rPr>
        <w:t xml:space="preserve"> </w:t>
      </w:r>
      <w:r>
        <w:t>pre</w:t>
      </w:r>
      <w:r>
        <w:t>venção</w:t>
      </w:r>
      <w:r>
        <w:rPr>
          <w:spacing w:val="-5"/>
        </w:rPr>
        <w:t xml:space="preserve"> </w:t>
      </w:r>
      <w:r>
        <w:t>da</w:t>
      </w:r>
      <w:r>
        <w:rPr>
          <w:spacing w:val="-5"/>
        </w:rPr>
        <w:t xml:space="preserve"> </w:t>
      </w:r>
      <w:r>
        <w:t>ansiedade</w:t>
      </w:r>
      <w:r>
        <w:rPr>
          <w:spacing w:val="-6"/>
        </w:rPr>
        <w:t xml:space="preserve"> </w:t>
      </w:r>
      <w:r>
        <w:t>e</w:t>
      </w:r>
      <w:r>
        <w:rPr>
          <w:spacing w:val="-5"/>
        </w:rPr>
        <w:t xml:space="preserve"> </w:t>
      </w:r>
      <w:r>
        <w:rPr>
          <w:spacing w:val="-2"/>
        </w:rPr>
        <w:t>depressão</w:t>
      </w:r>
    </w:p>
    <w:p w:rsidR="00EB6260" w:rsidRDefault="008B57B2">
      <w:pPr>
        <w:pStyle w:val="Corpodetexto"/>
        <w:spacing w:before="115" w:line="360" w:lineRule="auto"/>
        <w:ind w:right="144" w:firstLine="708"/>
      </w:pPr>
      <w:r>
        <w:t>De acordo com Pamplona (2006, P. 27) “o cérebro requer, para seu funcionamento básico, apenas duas substâncias: oxigênio e glicose. No entanto, muitos outros nutrientes também são necessários para o desenvolvimento do pensam</w:t>
      </w:r>
      <w:r>
        <w:t>ento, memória, do autocontrole” e outras funções da mente mais complexas como o humor.</w:t>
      </w:r>
    </w:p>
    <w:p w:rsidR="00EB6260" w:rsidRDefault="008B57B2">
      <w:pPr>
        <w:pStyle w:val="Corpodetexto"/>
        <w:spacing w:line="360" w:lineRule="auto"/>
        <w:ind w:right="140" w:firstLine="708"/>
      </w:pPr>
      <w:r>
        <w:t>Os estados de ansiedade e depressão podem estar relacionados a uma dieta inflamatória, com o inadequado consumo de alimentos ricos em açúcar, gorduras, pouca ingestão de</w:t>
      </w:r>
      <w:r>
        <w:t xml:space="preserve"> frutas e vegetais, logo, um padrão de alimentação saudável com compostos bioativos pode ter um efeito protetor no tratamento dessas patologias (Jacka, 2015).</w:t>
      </w:r>
    </w:p>
    <w:p w:rsidR="00EB6260" w:rsidRDefault="008B57B2">
      <w:pPr>
        <w:pStyle w:val="Corpodetexto"/>
        <w:spacing w:line="360" w:lineRule="auto"/>
        <w:ind w:right="143" w:firstLine="708"/>
      </w:pPr>
      <w:r>
        <w:t>Segundo</w:t>
      </w:r>
      <w:r>
        <w:rPr>
          <w:spacing w:val="-10"/>
        </w:rPr>
        <w:t xml:space="preserve"> </w:t>
      </w:r>
      <w:r>
        <w:t>Andrade et al., (2018) a administração via oral</w:t>
      </w:r>
      <w:r>
        <w:rPr>
          <w:spacing w:val="-2"/>
        </w:rPr>
        <w:t xml:space="preserve"> </w:t>
      </w:r>
      <w:r>
        <w:t>do</w:t>
      </w:r>
      <w:r>
        <w:rPr>
          <w:spacing w:val="-1"/>
        </w:rPr>
        <w:t xml:space="preserve"> </w:t>
      </w:r>
      <w:r>
        <w:t>L-triptofano, ômega 3, magnésio e vitaminas do complexo B,</w:t>
      </w:r>
      <w:r>
        <w:rPr>
          <w:spacing w:val="22"/>
        </w:rPr>
        <w:t xml:space="preserve"> </w:t>
      </w:r>
      <w:r>
        <w:t>num</w:t>
      </w:r>
      <w:r>
        <w:rPr>
          <w:spacing w:val="20"/>
        </w:rPr>
        <w:t xml:space="preserve"> </w:t>
      </w:r>
      <w:r>
        <w:t>grupo</w:t>
      </w:r>
      <w:r>
        <w:rPr>
          <w:spacing w:val="22"/>
        </w:rPr>
        <w:t xml:space="preserve"> </w:t>
      </w:r>
      <w:r>
        <w:t>de</w:t>
      </w:r>
      <w:r>
        <w:rPr>
          <w:spacing w:val="20"/>
        </w:rPr>
        <w:t xml:space="preserve"> </w:t>
      </w:r>
      <w:r>
        <w:t>indivíduos</w:t>
      </w:r>
      <w:r>
        <w:rPr>
          <w:spacing w:val="22"/>
        </w:rPr>
        <w:t xml:space="preserve"> </w:t>
      </w:r>
      <w:r>
        <w:t>estudados,</w:t>
      </w:r>
      <w:r>
        <w:rPr>
          <w:spacing w:val="22"/>
        </w:rPr>
        <w:t xml:space="preserve"> </w:t>
      </w:r>
      <w:r>
        <w:t>revelou-se</w:t>
      </w:r>
      <w:r>
        <w:rPr>
          <w:spacing w:val="22"/>
        </w:rPr>
        <w:t xml:space="preserve"> </w:t>
      </w:r>
      <w:r>
        <w:t>eficiente</w:t>
      </w:r>
      <w:r>
        <w:rPr>
          <w:spacing w:val="21"/>
        </w:rPr>
        <w:t xml:space="preserve"> </w:t>
      </w:r>
      <w:r>
        <w:t>na</w:t>
      </w:r>
      <w:r>
        <w:rPr>
          <w:spacing w:val="22"/>
        </w:rPr>
        <w:t xml:space="preserve"> </w:t>
      </w:r>
      <w:r>
        <w:t>redução</w:t>
      </w:r>
      <w:r>
        <w:rPr>
          <w:spacing w:val="20"/>
        </w:rPr>
        <w:t xml:space="preserve"> </w:t>
      </w:r>
      <w:r>
        <w:t>dos</w:t>
      </w:r>
      <w:r>
        <w:rPr>
          <w:spacing w:val="22"/>
        </w:rPr>
        <w:t xml:space="preserve"> </w:t>
      </w:r>
      <w:r>
        <w:t>sintomas</w:t>
      </w:r>
      <w:r>
        <w:rPr>
          <w:spacing w:val="18"/>
        </w:rPr>
        <w:t xml:space="preserve"> </w:t>
      </w:r>
      <w:r>
        <w:t>da</w:t>
      </w:r>
      <w:r>
        <w:rPr>
          <w:spacing w:val="22"/>
        </w:rPr>
        <w:t xml:space="preserve"> </w:t>
      </w:r>
      <w:r>
        <w:t>ansiedade.</w:t>
      </w:r>
      <w:r>
        <w:rPr>
          <w:spacing w:val="22"/>
        </w:rPr>
        <w:t xml:space="preserve"> </w:t>
      </w:r>
      <w:r>
        <w:t>Desta</w:t>
      </w:r>
      <w:r>
        <w:rPr>
          <w:spacing w:val="22"/>
        </w:rPr>
        <w:t xml:space="preserve"> </w:t>
      </w:r>
      <w:r>
        <w:t>forma</w:t>
      </w:r>
      <w:r>
        <w:rPr>
          <w:spacing w:val="21"/>
        </w:rPr>
        <w:t xml:space="preserve"> </w:t>
      </w:r>
      <w:r>
        <w:t>é</w:t>
      </w:r>
      <w:r>
        <w:rPr>
          <w:spacing w:val="20"/>
        </w:rPr>
        <w:t xml:space="preserve"> </w:t>
      </w:r>
      <w:r>
        <w:rPr>
          <w:spacing w:val="-2"/>
        </w:rPr>
        <w:t>possível</w:t>
      </w:r>
    </w:p>
    <w:p w:rsidR="00EB6260" w:rsidRDefault="00EB6260">
      <w:pPr>
        <w:pStyle w:val="Corpodetexto"/>
        <w:spacing w:line="360" w:lineRule="auto"/>
        <w:sectPr w:rsidR="00EB6260">
          <w:pgSz w:w="11910" w:h="16840"/>
          <w:pgMar w:top="1720" w:right="708" w:bottom="900" w:left="708" w:header="861" w:footer="714" w:gutter="0"/>
          <w:cols w:space="720"/>
        </w:sectPr>
      </w:pPr>
    </w:p>
    <w:p w:rsidR="00EB6260" w:rsidRDefault="008B57B2">
      <w:pPr>
        <w:pStyle w:val="Corpodetexto"/>
        <w:spacing w:before="82" w:line="360" w:lineRule="auto"/>
        <w:jc w:val="left"/>
      </w:pPr>
      <w:r>
        <w:lastRenderedPageBreak/>
        <w:t>observar</w:t>
      </w:r>
      <w:r>
        <w:rPr>
          <w:spacing w:val="24"/>
        </w:rPr>
        <w:t xml:space="preserve"> </w:t>
      </w:r>
      <w:r>
        <w:t>melhora</w:t>
      </w:r>
      <w:r>
        <w:rPr>
          <w:spacing w:val="23"/>
        </w:rPr>
        <w:t xml:space="preserve"> </w:t>
      </w:r>
      <w:r>
        <w:t>significativa:</w:t>
      </w:r>
      <w:r>
        <w:rPr>
          <w:spacing w:val="25"/>
        </w:rPr>
        <w:t xml:space="preserve"> </w:t>
      </w:r>
      <w:r>
        <w:t>a</w:t>
      </w:r>
      <w:r>
        <w:rPr>
          <w:spacing w:val="23"/>
        </w:rPr>
        <w:t xml:space="preserve"> </w:t>
      </w:r>
      <w:r>
        <w:t>junção</w:t>
      </w:r>
      <w:r>
        <w:rPr>
          <w:spacing w:val="24"/>
        </w:rPr>
        <w:t xml:space="preserve"> </w:t>
      </w:r>
      <w:r>
        <w:t>de</w:t>
      </w:r>
      <w:r>
        <w:rPr>
          <w:spacing w:val="21"/>
        </w:rPr>
        <w:t xml:space="preserve"> </w:t>
      </w:r>
      <w:r>
        <w:t>uma</w:t>
      </w:r>
      <w:r>
        <w:rPr>
          <w:spacing w:val="23"/>
        </w:rPr>
        <w:t xml:space="preserve"> </w:t>
      </w:r>
      <w:r>
        <w:t>suplementação</w:t>
      </w:r>
      <w:r>
        <w:rPr>
          <w:spacing w:val="24"/>
        </w:rPr>
        <w:t xml:space="preserve"> </w:t>
      </w:r>
      <w:r>
        <w:t>com</w:t>
      </w:r>
      <w:r>
        <w:rPr>
          <w:spacing w:val="24"/>
        </w:rPr>
        <w:t xml:space="preserve"> </w:t>
      </w:r>
      <w:r>
        <w:t>uma</w:t>
      </w:r>
      <w:r>
        <w:rPr>
          <w:spacing w:val="23"/>
        </w:rPr>
        <w:t xml:space="preserve"> </w:t>
      </w:r>
      <w:r>
        <w:t>alimentação</w:t>
      </w:r>
      <w:r>
        <w:rPr>
          <w:spacing w:val="22"/>
        </w:rPr>
        <w:t xml:space="preserve"> </w:t>
      </w:r>
      <w:r>
        <w:t>saudável,</w:t>
      </w:r>
      <w:r>
        <w:rPr>
          <w:spacing w:val="24"/>
        </w:rPr>
        <w:t xml:space="preserve"> </w:t>
      </w:r>
      <w:r>
        <w:t>pois</w:t>
      </w:r>
      <w:r>
        <w:rPr>
          <w:spacing w:val="22"/>
        </w:rPr>
        <w:t xml:space="preserve"> </w:t>
      </w:r>
      <w:r>
        <w:t>os</w:t>
      </w:r>
      <w:r>
        <w:rPr>
          <w:spacing w:val="23"/>
        </w:rPr>
        <w:t xml:space="preserve"> </w:t>
      </w:r>
      <w:r>
        <w:t>nossos</w:t>
      </w:r>
      <w:r>
        <w:rPr>
          <w:spacing w:val="23"/>
        </w:rPr>
        <w:t xml:space="preserve"> </w:t>
      </w:r>
      <w:r>
        <w:t>corpos</w:t>
      </w:r>
      <w:r>
        <w:rPr>
          <w:spacing w:val="23"/>
        </w:rPr>
        <w:t xml:space="preserve"> </w:t>
      </w:r>
      <w:r>
        <w:t>são incapazes de produzir algumas destas substâncias.</w:t>
      </w:r>
    </w:p>
    <w:p w:rsidR="00EB6260" w:rsidRDefault="008B57B2">
      <w:pPr>
        <w:pStyle w:val="Corpodetexto"/>
        <w:spacing w:before="2" w:line="360" w:lineRule="auto"/>
        <w:ind w:right="135" w:firstLine="708"/>
      </w:pPr>
      <w:r>
        <w:t>O quadro a seguir reúne os alimentos que possuem maior nível de vitaminas do complexo B, D, magnésio,</w:t>
      </w:r>
      <w:r>
        <w:rPr>
          <w:spacing w:val="40"/>
        </w:rPr>
        <w:t xml:space="preserve"> </w:t>
      </w:r>
      <w:r>
        <w:t>probióticos, ácidos graxos e triptofano, que age</w:t>
      </w:r>
      <w:r>
        <w:t>m diretamente na saúde mental (Quadro 1).</w:t>
      </w:r>
    </w:p>
    <w:p w:rsidR="00EB6260" w:rsidRDefault="00EB6260">
      <w:pPr>
        <w:pStyle w:val="Corpodetexto"/>
        <w:spacing w:before="114"/>
        <w:ind w:left="0"/>
        <w:jc w:val="left"/>
      </w:pPr>
    </w:p>
    <w:p w:rsidR="00EB6260" w:rsidRDefault="008B57B2">
      <w:pPr>
        <w:pStyle w:val="Corpodetexto"/>
        <w:ind w:left="4"/>
        <w:jc w:val="center"/>
      </w:pPr>
      <w:r>
        <w:rPr>
          <w:b/>
        </w:rPr>
        <w:t>Quadro</w:t>
      </w:r>
      <w:r>
        <w:rPr>
          <w:b/>
          <w:spacing w:val="-4"/>
        </w:rPr>
        <w:t xml:space="preserve"> </w:t>
      </w:r>
      <w:r>
        <w:rPr>
          <w:b/>
        </w:rPr>
        <w:t>1</w:t>
      </w:r>
      <w:r>
        <w:rPr>
          <w:b/>
          <w:spacing w:val="-4"/>
        </w:rPr>
        <w:t xml:space="preserve"> </w:t>
      </w:r>
      <w:r>
        <w:t>-</w:t>
      </w:r>
      <w:r>
        <w:rPr>
          <w:spacing w:val="-4"/>
        </w:rPr>
        <w:t xml:space="preserve"> </w:t>
      </w:r>
      <w:r>
        <w:t>Deficiência</w:t>
      </w:r>
      <w:r>
        <w:rPr>
          <w:spacing w:val="-4"/>
        </w:rPr>
        <w:t xml:space="preserve"> </w:t>
      </w:r>
      <w:r>
        <w:t>de</w:t>
      </w:r>
      <w:r>
        <w:rPr>
          <w:spacing w:val="-5"/>
        </w:rPr>
        <w:t xml:space="preserve"> </w:t>
      </w:r>
      <w:r>
        <w:t>substâncias</w:t>
      </w:r>
      <w:r>
        <w:rPr>
          <w:spacing w:val="-6"/>
        </w:rPr>
        <w:t xml:space="preserve"> </w:t>
      </w:r>
      <w:r>
        <w:t>encontradas</w:t>
      </w:r>
      <w:r>
        <w:rPr>
          <w:spacing w:val="-5"/>
        </w:rPr>
        <w:t xml:space="preserve"> </w:t>
      </w:r>
      <w:r>
        <w:t>em</w:t>
      </w:r>
      <w:r>
        <w:rPr>
          <w:spacing w:val="-7"/>
        </w:rPr>
        <w:t xml:space="preserve"> </w:t>
      </w:r>
      <w:r>
        <w:t>pacientes</w:t>
      </w:r>
      <w:r>
        <w:rPr>
          <w:spacing w:val="-5"/>
        </w:rPr>
        <w:t xml:space="preserve"> </w:t>
      </w:r>
      <w:r>
        <w:t>que</w:t>
      </w:r>
      <w:r>
        <w:rPr>
          <w:spacing w:val="-5"/>
        </w:rPr>
        <w:t xml:space="preserve"> </w:t>
      </w:r>
      <w:r>
        <w:t>apresentam</w:t>
      </w:r>
      <w:r>
        <w:rPr>
          <w:spacing w:val="-3"/>
        </w:rPr>
        <w:t xml:space="preserve"> </w:t>
      </w:r>
      <w:r>
        <w:t>sintomas</w:t>
      </w:r>
      <w:r>
        <w:rPr>
          <w:spacing w:val="-3"/>
        </w:rPr>
        <w:t xml:space="preserve"> </w:t>
      </w:r>
      <w:r>
        <w:t>de</w:t>
      </w:r>
      <w:r>
        <w:rPr>
          <w:spacing w:val="-5"/>
        </w:rPr>
        <w:t xml:space="preserve"> </w:t>
      </w:r>
      <w:r>
        <w:t>ansiedade</w:t>
      </w:r>
      <w:r>
        <w:rPr>
          <w:spacing w:val="-5"/>
        </w:rPr>
        <w:t xml:space="preserve"> </w:t>
      </w:r>
      <w:r>
        <w:t>e</w:t>
      </w:r>
      <w:r>
        <w:rPr>
          <w:spacing w:val="-4"/>
        </w:rPr>
        <w:t xml:space="preserve"> </w:t>
      </w:r>
      <w:r>
        <w:rPr>
          <w:spacing w:val="-2"/>
        </w:rPr>
        <w:t>depressão.</w:t>
      </w:r>
    </w:p>
    <w:p w:rsidR="00EB6260" w:rsidRDefault="00EB6260">
      <w:pPr>
        <w:pStyle w:val="Corpodetexto"/>
        <w:ind w:left="0"/>
        <w:jc w:val="left"/>
        <w:rPr>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7"/>
        <w:gridCol w:w="1332"/>
        <w:gridCol w:w="2679"/>
        <w:gridCol w:w="2936"/>
      </w:tblGrid>
      <w:tr w:rsidR="00EB6260">
        <w:trPr>
          <w:trHeight w:val="494"/>
        </w:trPr>
        <w:tc>
          <w:tcPr>
            <w:tcW w:w="3337" w:type="dxa"/>
          </w:tcPr>
          <w:p w:rsidR="00EB6260" w:rsidRDefault="008B57B2">
            <w:pPr>
              <w:pStyle w:val="TableParagraph"/>
              <w:spacing w:before="143"/>
              <w:rPr>
                <w:b/>
                <w:sz w:val="18"/>
              </w:rPr>
            </w:pPr>
            <w:r>
              <w:rPr>
                <w:b/>
                <w:spacing w:val="-2"/>
                <w:sz w:val="18"/>
              </w:rPr>
              <w:t>Referências</w:t>
            </w:r>
          </w:p>
        </w:tc>
        <w:tc>
          <w:tcPr>
            <w:tcW w:w="1332" w:type="dxa"/>
          </w:tcPr>
          <w:p w:rsidR="00EB6260" w:rsidRDefault="008B57B2">
            <w:pPr>
              <w:pStyle w:val="TableParagraph"/>
              <w:spacing w:before="143"/>
              <w:ind w:left="105"/>
              <w:rPr>
                <w:b/>
                <w:sz w:val="18"/>
              </w:rPr>
            </w:pPr>
            <w:r>
              <w:rPr>
                <w:b/>
                <w:spacing w:val="-2"/>
                <w:sz w:val="18"/>
              </w:rPr>
              <w:t>Substâncias</w:t>
            </w:r>
          </w:p>
        </w:tc>
        <w:tc>
          <w:tcPr>
            <w:tcW w:w="2679" w:type="dxa"/>
          </w:tcPr>
          <w:p w:rsidR="00EB6260" w:rsidRDefault="008B57B2">
            <w:pPr>
              <w:pStyle w:val="TableParagraph"/>
              <w:spacing w:before="143"/>
              <w:ind w:left="105"/>
              <w:rPr>
                <w:b/>
                <w:sz w:val="18"/>
              </w:rPr>
            </w:pPr>
            <w:r>
              <w:rPr>
                <w:b/>
                <w:spacing w:val="-2"/>
                <w:sz w:val="18"/>
              </w:rPr>
              <w:t>Alimentos</w:t>
            </w:r>
          </w:p>
        </w:tc>
        <w:tc>
          <w:tcPr>
            <w:tcW w:w="2936" w:type="dxa"/>
          </w:tcPr>
          <w:p w:rsidR="00EB6260" w:rsidRDefault="008B57B2">
            <w:pPr>
              <w:pStyle w:val="TableParagraph"/>
              <w:rPr>
                <w:b/>
                <w:sz w:val="18"/>
              </w:rPr>
            </w:pPr>
            <w:r>
              <w:rPr>
                <w:b/>
                <w:sz w:val="18"/>
              </w:rPr>
              <w:t>Sintomas</w:t>
            </w:r>
            <w:r>
              <w:rPr>
                <w:b/>
                <w:spacing w:val="40"/>
                <w:sz w:val="18"/>
              </w:rPr>
              <w:t xml:space="preserve"> </w:t>
            </w:r>
            <w:r>
              <w:rPr>
                <w:b/>
                <w:sz w:val="18"/>
              </w:rPr>
              <w:t>ocasionados</w:t>
            </w:r>
            <w:r>
              <w:rPr>
                <w:b/>
                <w:spacing w:val="40"/>
                <w:sz w:val="18"/>
              </w:rPr>
              <w:t xml:space="preserve"> </w:t>
            </w:r>
            <w:r>
              <w:rPr>
                <w:b/>
                <w:sz w:val="18"/>
              </w:rPr>
              <w:t>pelo</w:t>
            </w:r>
            <w:r>
              <w:rPr>
                <w:b/>
                <w:spacing w:val="40"/>
                <w:sz w:val="18"/>
              </w:rPr>
              <w:t xml:space="preserve"> </w:t>
            </w:r>
            <w:r>
              <w:rPr>
                <w:b/>
                <w:sz w:val="18"/>
              </w:rPr>
              <w:t>baixo nível das substâncias</w:t>
            </w:r>
          </w:p>
        </w:tc>
      </w:tr>
      <w:tr w:rsidR="00EB6260">
        <w:trPr>
          <w:trHeight w:val="1236"/>
        </w:trPr>
        <w:tc>
          <w:tcPr>
            <w:tcW w:w="3337" w:type="dxa"/>
          </w:tcPr>
          <w:p w:rsidR="00EB6260" w:rsidRDefault="008B57B2">
            <w:pPr>
              <w:pStyle w:val="TableParagraph"/>
              <w:rPr>
                <w:sz w:val="18"/>
              </w:rPr>
            </w:pPr>
            <w:r>
              <w:rPr>
                <w:sz w:val="18"/>
              </w:rPr>
              <w:t>Sezini</w:t>
            </w:r>
            <w:r>
              <w:rPr>
                <w:spacing w:val="-2"/>
                <w:sz w:val="18"/>
              </w:rPr>
              <w:t xml:space="preserve"> </w:t>
            </w:r>
            <w:r>
              <w:rPr>
                <w:sz w:val="18"/>
              </w:rPr>
              <w:t>et</w:t>
            </w:r>
            <w:r>
              <w:rPr>
                <w:spacing w:val="-1"/>
                <w:sz w:val="18"/>
              </w:rPr>
              <w:t xml:space="preserve"> </w:t>
            </w:r>
            <w:r>
              <w:rPr>
                <w:sz w:val="18"/>
              </w:rPr>
              <w:t>al.,</w:t>
            </w:r>
            <w:r>
              <w:rPr>
                <w:spacing w:val="-2"/>
                <w:sz w:val="18"/>
              </w:rPr>
              <w:t xml:space="preserve"> (2014)</w:t>
            </w:r>
          </w:p>
          <w:p w:rsidR="00EB6260" w:rsidRDefault="008B57B2">
            <w:pPr>
              <w:pStyle w:val="TableParagraph"/>
              <w:ind w:firstLine="45"/>
              <w:rPr>
                <w:sz w:val="18"/>
              </w:rPr>
            </w:pPr>
            <w:r>
              <w:rPr>
                <w:sz w:val="18"/>
              </w:rPr>
              <w:t>Zhao</w:t>
            </w:r>
            <w:r>
              <w:rPr>
                <w:spacing w:val="40"/>
                <w:sz w:val="18"/>
              </w:rPr>
              <w:t xml:space="preserve"> </w:t>
            </w:r>
            <w:r>
              <w:rPr>
                <w:sz w:val="18"/>
              </w:rPr>
              <w:t>et</w:t>
            </w:r>
            <w:r>
              <w:rPr>
                <w:spacing w:val="40"/>
                <w:sz w:val="18"/>
              </w:rPr>
              <w:t xml:space="preserve"> </w:t>
            </w:r>
            <w:r>
              <w:rPr>
                <w:sz w:val="18"/>
              </w:rPr>
              <w:t>al,</w:t>
            </w:r>
            <w:r>
              <w:rPr>
                <w:spacing w:val="40"/>
                <w:sz w:val="18"/>
              </w:rPr>
              <w:t xml:space="preserve"> </w:t>
            </w:r>
            <w:r>
              <w:rPr>
                <w:sz w:val="18"/>
              </w:rPr>
              <w:t>(2011)</w:t>
            </w:r>
            <w:r>
              <w:rPr>
                <w:spacing w:val="40"/>
                <w:sz w:val="18"/>
              </w:rPr>
              <w:t xml:space="preserve"> </w:t>
            </w:r>
            <w:r>
              <w:rPr>
                <w:sz w:val="18"/>
              </w:rPr>
              <w:t>Oliveira;</w:t>
            </w:r>
            <w:r>
              <w:rPr>
                <w:spacing w:val="40"/>
                <w:sz w:val="18"/>
              </w:rPr>
              <w:t xml:space="preserve"> </w:t>
            </w:r>
            <w:r>
              <w:rPr>
                <w:sz w:val="18"/>
              </w:rPr>
              <w:t>Marchini, (2008), p.242,</w:t>
            </w:r>
          </w:p>
          <w:p w:rsidR="00EB6260" w:rsidRDefault="008B57B2">
            <w:pPr>
              <w:pStyle w:val="TableParagraph"/>
              <w:spacing w:before="8" w:line="240" w:lineRule="atLeast"/>
              <w:ind w:left="153" w:hanging="46"/>
              <w:rPr>
                <w:sz w:val="18"/>
              </w:rPr>
            </w:pPr>
            <w:r>
              <w:rPr>
                <w:sz w:val="18"/>
              </w:rPr>
              <w:t>Galisa;</w:t>
            </w:r>
            <w:r>
              <w:rPr>
                <w:spacing w:val="-9"/>
                <w:sz w:val="18"/>
              </w:rPr>
              <w:t xml:space="preserve"> </w:t>
            </w:r>
            <w:r>
              <w:rPr>
                <w:sz w:val="18"/>
              </w:rPr>
              <w:t>Esperança;</w:t>
            </w:r>
            <w:r>
              <w:rPr>
                <w:spacing w:val="-9"/>
                <w:sz w:val="18"/>
              </w:rPr>
              <w:t xml:space="preserve"> </w:t>
            </w:r>
            <w:r>
              <w:rPr>
                <w:sz w:val="18"/>
              </w:rPr>
              <w:t>Sá,</w:t>
            </w:r>
            <w:r>
              <w:rPr>
                <w:spacing w:val="-9"/>
                <w:sz w:val="18"/>
              </w:rPr>
              <w:t xml:space="preserve"> </w:t>
            </w:r>
            <w:r>
              <w:rPr>
                <w:sz w:val="18"/>
              </w:rPr>
              <w:t>(2008),</w:t>
            </w:r>
            <w:r>
              <w:rPr>
                <w:spacing w:val="-11"/>
                <w:sz w:val="18"/>
              </w:rPr>
              <w:t xml:space="preserve"> </w:t>
            </w:r>
            <w:r>
              <w:rPr>
                <w:sz w:val="18"/>
              </w:rPr>
              <w:t>p.70 Pamplona, (2006), p.27.</w:t>
            </w:r>
          </w:p>
        </w:tc>
        <w:tc>
          <w:tcPr>
            <w:tcW w:w="1332" w:type="dxa"/>
          </w:tcPr>
          <w:p w:rsidR="00EB6260" w:rsidRDefault="008B57B2">
            <w:pPr>
              <w:pStyle w:val="TableParagraph"/>
              <w:ind w:left="105" w:right="55"/>
              <w:rPr>
                <w:sz w:val="18"/>
              </w:rPr>
            </w:pPr>
            <w:r>
              <w:rPr>
                <w:spacing w:val="-2"/>
                <w:sz w:val="18"/>
              </w:rPr>
              <w:t xml:space="preserve">Vitaminas </w:t>
            </w:r>
            <w:r>
              <w:rPr>
                <w:sz w:val="18"/>
              </w:rPr>
              <w:t>Grupo B</w:t>
            </w:r>
          </w:p>
        </w:tc>
        <w:tc>
          <w:tcPr>
            <w:tcW w:w="2679" w:type="dxa"/>
          </w:tcPr>
          <w:p w:rsidR="00EB6260" w:rsidRDefault="008B57B2">
            <w:pPr>
              <w:pStyle w:val="TableParagraph"/>
              <w:ind w:left="105" w:right="97"/>
              <w:jc w:val="both"/>
              <w:rPr>
                <w:sz w:val="18"/>
              </w:rPr>
            </w:pPr>
            <w:r>
              <w:rPr>
                <w:sz w:val="18"/>
              </w:rPr>
              <w:t>Folhas verdes, cereais integrais, leguminosas, levedura, leite e derivados, nozes, batatas, aveia, germe</w:t>
            </w:r>
            <w:r>
              <w:rPr>
                <w:spacing w:val="-5"/>
                <w:sz w:val="18"/>
              </w:rPr>
              <w:t xml:space="preserve"> </w:t>
            </w:r>
            <w:r>
              <w:rPr>
                <w:sz w:val="18"/>
              </w:rPr>
              <w:t>de</w:t>
            </w:r>
            <w:r>
              <w:rPr>
                <w:spacing w:val="-5"/>
                <w:sz w:val="18"/>
              </w:rPr>
              <w:t xml:space="preserve"> </w:t>
            </w:r>
            <w:r>
              <w:rPr>
                <w:sz w:val="18"/>
              </w:rPr>
              <w:t>trigo,</w:t>
            </w:r>
            <w:r>
              <w:rPr>
                <w:spacing w:val="-6"/>
                <w:sz w:val="18"/>
              </w:rPr>
              <w:t xml:space="preserve"> </w:t>
            </w:r>
            <w:r>
              <w:rPr>
                <w:sz w:val="18"/>
              </w:rPr>
              <w:t>centeio,</w:t>
            </w:r>
            <w:r>
              <w:rPr>
                <w:spacing w:val="-6"/>
                <w:sz w:val="18"/>
              </w:rPr>
              <w:t xml:space="preserve"> </w:t>
            </w:r>
            <w:r>
              <w:rPr>
                <w:sz w:val="18"/>
              </w:rPr>
              <w:t>brócolis</w:t>
            </w:r>
            <w:r>
              <w:rPr>
                <w:spacing w:val="-9"/>
                <w:sz w:val="18"/>
              </w:rPr>
              <w:t xml:space="preserve"> </w:t>
            </w:r>
            <w:r>
              <w:rPr>
                <w:sz w:val="18"/>
              </w:rPr>
              <w:t xml:space="preserve">e </w:t>
            </w:r>
            <w:r>
              <w:rPr>
                <w:spacing w:val="-2"/>
                <w:sz w:val="18"/>
              </w:rPr>
              <w:t>couve-flor</w:t>
            </w:r>
          </w:p>
        </w:tc>
        <w:tc>
          <w:tcPr>
            <w:tcW w:w="2936" w:type="dxa"/>
          </w:tcPr>
          <w:p w:rsidR="00EB6260" w:rsidRDefault="008B57B2">
            <w:pPr>
              <w:pStyle w:val="TableParagraph"/>
              <w:rPr>
                <w:sz w:val="18"/>
              </w:rPr>
            </w:pPr>
            <w:r>
              <w:rPr>
                <w:sz w:val="18"/>
              </w:rPr>
              <w:t>Irritabilidade</w:t>
            </w:r>
            <w:r>
              <w:rPr>
                <w:spacing w:val="40"/>
                <w:sz w:val="18"/>
              </w:rPr>
              <w:t xml:space="preserve"> </w:t>
            </w:r>
            <w:r>
              <w:rPr>
                <w:sz w:val="18"/>
              </w:rPr>
              <w:t>nervosa</w:t>
            </w:r>
            <w:r>
              <w:rPr>
                <w:spacing w:val="40"/>
                <w:sz w:val="18"/>
              </w:rPr>
              <w:t xml:space="preserve"> </w:t>
            </w:r>
            <w:r>
              <w:rPr>
                <w:sz w:val="18"/>
              </w:rPr>
              <w:t>e</w:t>
            </w:r>
            <w:r>
              <w:rPr>
                <w:spacing w:val="40"/>
                <w:sz w:val="18"/>
              </w:rPr>
              <w:t xml:space="preserve"> </w:t>
            </w:r>
            <w:r>
              <w:rPr>
                <w:sz w:val="18"/>
              </w:rPr>
              <w:t>depressão, nervosismo,</w:t>
            </w:r>
            <w:r>
              <w:rPr>
                <w:spacing w:val="-2"/>
                <w:sz w:val="18"/>
              </w:rPr>
              <w:t xml:space="preserve"> </w:t>
            </w:r>
            <w:r>
              <w:rPr>
                <w:sz w:val="18"/>
              </w:rPr>
              <w:t>fadiga e perda</w:t>
            </w:r>
            <w:r>
              <w:rPr>
                <w:spacing w:val="-2"/>
                <w:sz w:val="18"/>
              </w:rPr>
              <w:t xml:space="preserve"> </w:t>
            </w:r>
            <w:r>
              <w:rPr>
                <w:sz w:val="18"/>
              </w:rPr>
              <w:t xml:space="preserve">de </w:t>
            </w:r>
            <w:r>
              <w:rPr>
                <w:spacing w:val="-2"/>
                <w:sz w:val="18"/>
              </w:rPr>
              <w:t>apetite</w:t>
            </w:r>
          </w:p>
        </w:tc>
      </w:tr>
      <w:tr w:rsidR="00EB6260">
        <w:trPr>
          <w:trHeight w:val="1521"/>
        </w:trPr>
        <w:tc>
          <w:tcPr>
            <w:tcW w:w="3337" w:type="dxa"/>
          </w:tcPr>
          <w:p w:rsidR="00EB6260" w:rsidRDefault="008B57B2">
            <w:pPr>
              <w:pStyle w:val="TableParagraph"/>
              <w:ind w:right="94"/>
              <w:jc w:val="both"/>
              <w:rPr>
                <w:sz w:val="18"/>
              </w:rPr>
            </w:pPr>
            <w:r>
              <w:rPr>
                <w:sz w:val="18"/>
              </w:rPr>
              <w:t>Schaad et al, (2019); Zhu D et al., (2019; Sarris J et al., (2019) Sepehrmanesh Z et al., (2016)</w:t>
            </w:r>
          </w:p>
          <w:p w:rsidR="00EB6260" w:rsidRDefault="008B57B2">
            <w:pPr>
              <w:pStyle w:val="TableParagraph"/>
              <w:spacing w:before="39"/>
              <w:ind w:left="153"/>
              <w:jc w:val="both"/>
              <w:rPr>
                <w:sz w:val="18"/>
              </w:rPr>
            </w:pPr>
            <w:r>
              <w:rPr>
                <w:sz w:val="18"/>
              </w:rPr>
              <w:t>Shaffer</w:t>
            </w:r>
            <w:r>
              <w:rPr>
                <w:spacing w:val="-1"/>
                <w:sz w:val="18"/>
              </w:rPr>
              <w:t xml:space="preserve"> </w:t>
            </w:r>
            <w:r>
              <w:rPr>
                <w:sz w:val="18"/>
              </w:rPr>
              <w:t>JA,</w:t>
            </w:r>
            <w:r>
              <w:rPr>
                <w:spacing w:val="-1"/>
                <w:sz w:val="18"/>
              </w:rPr>
              <w:t xml:space="preserve"> </w:t>
            </w:r>
            <w:r>
              <w:rPr>
                <w:sz w:val="18"/>
              </w:rPr>
              <w:t>et</w:t>
            </w:r>
            <w:r>
              <w:rPr>
                <w:spacing w:val="1"/>
                <w:sz w:val="18"/>
              </w:rPr>
              <w:t xml:space="preserve"> </w:t>
            </w:r>
            <w:r>
              <w:rPr>
                <w:sz w:val="18"/>
              </w:rPr>
              <w:t xml:space="preserve">al, </w:t>
            </w:r>
            <w:r>
              <w:rPr>
                <w:spacing w:val="-2"/>
                <w:sz w:val="18"/>
              </w:rPr>
              <w:t>(2014)</w:t>
            </w:r>
          </w:p>
          <w:p w:rsidR="00EB6260" w:rsidRDefault="008B57B2">
            <w:pPr>
              <w:pStyle w:val="TableParagraph"/>
              <w:spacing w:before="41"/>
              <w:ind w:right="96"/>
              <w:jc w:val="both"/>
              <w:rPr>
                <w:sz w:val="18"/>
              </w:rPr>
            </w:pPr>
            <w:r>
              <w:rPr>
                <w:sz w:val="18"/>
              </w:rPr>
              <w:t>Park, Brotchie (2011) Oliveira; Marchini, (2008), p.219</w:t>
            </w:r>
          </w:p>
        </w:tc>
        <w:tc>
          <w:tcPr>
            <w:tcW w:w="1332" w:type="dxa"/>
          </w:tcPr>
          <w:p w:rsidR="00EB6260" w:rsidRDefault="008B57B2">
            <w:pPr>
              <w:pStyle w:val="TableParagraph"/>
              <w:ind w:left="105"/>
              <w:rPr>
                <w:sz w:val="18"/>
              </w:rPr>
            </w:pPr>
            <w:r>
              <w:rPr>
                <w:spacing w:val="-2"/>
                <w:sz w:val="18"/>
              </w:rPr>
              <w:t>Vitamina</w:t>
            </w:r>
            <w:r>
              <w:rPr>
                <w:spacing w:val="1"/>
                <w:sz w:val="18"/>
              </w:rPr>
              <w:t xml:space="preserve"> </w:t>
            </w:r>
            <w:r>
              <w:rPr>
                <w:spacing w:val="-10"/>
                <w:sz w:val="18"/>
              </w:rPr>
              <w:t>D</w:t>
            </w:r>
          </w:p>
        </w:tc>
        <w:tc>
          <w:tcPr>
            <w:tcW w:w="2679" w:type="dxa"/>
          </w:tcPr>
          <w:p w:rsidR="00EB6260" w:rsidRDefault="008B57B2">
            <w:pPr>
              <w:pStyle w:val="TableParagraph"/>
              <w:ind w:left="105" w:right="98"/>
              <w:jc w:val="both"/>
              <w:rPr>
                <w:sz w:val="18"/>
              </w:rPr>
            </w:pPr>
            <w:r>
              <w:rPr>
                <w:sz w:val="18"/>
              </w:rPr>
              <w:t>Gema de ovo, fígado, manteiga, pescados</w:t>
            </w:r>
            <w:r>
              <w:rPr>
                <w:spacing w:val="-5"/>
                <w:sz w:val="18"/>
              </w:rPr>
              <w:t xml:space="preserve"> </w:t>
            </w:r>
            <w:r>
              <w:rPr>
                <w:sz w:val="18"/>
              </w:rPr>
              <w:t>gordos,</w:t>
            </w:r>
            <w:r>
              <w:rPr>
                <w:spacing w:val="-5"/>
                <w:sz w:val="18"/>
              </w:rPr>
              <w:t xml:space="preserve"> </w:t>
            </w:r>
            <w:r>
              <w:rPr>
                <w:sz w:val="18"/>
              </w:rPr>
              <w:t>arenque,</w:t>
            </w:r>
            <w:r>
              <w:rPr>
                <w:spacing w:val="-5"/>
                <w:sz w:val="18"/>
              </w:rPr>
              <w:t xml:space="preserve"> </w:t>
            </w:r>
            <w:r>
              <w:rPr>
                <w:sz w:val="18"/>
              </w:rPr>
              <w:t xml:space="preserve">cavala, peixes (salmão, atum, sardinha), óleo de fígado e de bacalhau e </w:t>
            </w:r>
            <w:r>
              <w:rPr>
                <w:spacing w:val="-2"/>
                <w:sz w:val="18"/>
              </w:rPr>
              <w:t>suplementos.</w:t>
            </w:r>
          </w:p>
        </w:tc>
        <w:tc>
          <w:tcPr>
            <w:tcW w:w="2936" w:type="dxa"/>
          </w:tcPr>
          <w:p w:rsidR="00EB6260" w:rsidRDefault="008B57B2">
            <w:pPr>
              <w:pStyle w:val="TableParagraph"/>
              <w:rPr>
                <w:sz w:val="18"/>
              </w:rPr>
            </w:pPr>
            <w:r>
              <w:rPr>
                <w:sz w:val="18"/>
              </w:rPr>
              <w:t>Transtorno</w:t>
            </w:r>
            <w:r>
              <w:rPr>
                <w:spacing w:val="-2"/>
                <w:sz w:val="18"/>
              </w:rPr>
              <w:t xml:space="preserve"> </w:t>
            </w:r>
            <w:r>
              <w:rPr>
                <w:sz w:val="18"/>
              </w:rPr>
              <w:t>de</w:t>
            </w:r>
            <w:r>
              <w:rPr>
                <w:spacing w:val="-1"/>
                <w:sz w:val="18"/>
              </w:rPr>
              <w:t xml:space="preserve"> </w:t>
            </w:r>
            <w:r>
              <w:rPr>
                <w:sz w:val="18"/>
              </w:rPr>
              <w:t>ansiedade</w:t>
            </w:r>
            <w:r>
              <w:rPr>
                <w:spacing w:val="1"/>
                <w:sz w:val="18"/>
              </w:rPr>
              <w:t xml:space="preserve"> </w:t>
            </w:r>
            <w:r>
              <w:rPr>
                <w:sz w:val="18"/>
              </w:rPr>
              <w:t>e</w:t>
            </w:r>
            <w:r>
              <w:rPr>
                <w:spacing w:val="-3"/>
                <w:sz w:val="18"/>
              </w:rPr>
              <w:t xml:space="preserve"> </w:t>
            </w:r>
            <w:r>
              <w:rPr>
                <w:spacing w:val="-2"/>
                <w:sz w:val="18"/>
              </w:rPr>
              <w:t>depressão.</w:t>
            </w:r>
          </w:p>
        </w:tc>
      </w:tr>
      <w:tr w:rsidR="00EB6260">
        <w:trPr>
          <w:trHeight w:val="1321"/>
        </w:trPr>
        <w:tc>
          <w:tcPr>
            <w:tcW w:w="3337" w:type="dxa"/>
          </w:tcPr>
          <w:p w:rsidR="00EB6260" w:rsidRDefault="008B57B2">
            <w:pPr>
              <w:pStyle w:val="TableParagraph"/>
              <w:rPr>
                <w:sz w:val="18"/>
              </w:rPr>
            </w:pPr>
            <w:r>
              <w:rPr>
                <w:sz w:val="18"/>
              </w:rPr>
              <w:t>Oliveira;</w:t>
            </w:r>
            <w:r>
              <w:rPr>
                <w:spacing w:val="-2"/>
                <w:sz w:val="18"/>
              </w:rPr>
              <w:t xml:space="preserve"> </w:t>
            </w:r>
            <w:r>
              <w:rPr>
                <w:sz w:val="18"/>
              </w:rPr>
              <w:t>Marchini,</w:t>
            </w:r>
            <w:r>
              <w:rPr>
                <w:spacing w:val="-3"/>
                <w:sz w:val="18"/>
              </w:rPr>
              <w:t xml:space="preserve"> </w:t>
            </w:r>
            <w:r>
              <w:rPr>
                <w:sz w:val="18"/>
              </w:rPr>
              <w:t>(2008),</w:t>
            </w:r>
            <w:r>
              <w:rPr>
                <w:spacing w:val="-4"/>
                <w:sz w:val="18"/>
              </w:rPr>
              <w:t xml:space="preserve"> </w:t>
            </w:r>
            <w:r>
              <w:rPr>
                <w:sz w:val="18"/>
              </w:rPr>
              <w:t>p.219</w:t>
            </w:r>
            <w:r>
              <w:rPr>
                <w:spacing w:val="-1"/>
                <w:sz w:val="18"/>
              </w:rPr>
              <w:t xml:space="preserve"> </w:t>
            </w:r>
            <w:r>
              <w:rPr>
                <w:sz w:val="18"/>
              </w:rPr>
              <w:t>Oliveira; Marchini,</w:t>
            </w:r>
            <w:r>
              <w:rPr>
                <w:spacing w:val="58"/>
                <w:w w:val="150"/>
                <w:sz w:val="18"/>
              </w:rPr>
              <w:t xml:space="preserve"> </w:t>
            </w:r>
            <w:r>
              <w:rPr>
                <w:sz w:val="18"/>
              </w:rPr>
              <w:t>(2008),</w:t>
            </w:r>
            <w:r>
              <w:rPr>
                <w:spacing w:val="59"/>
                <w:w w:val="150"/>
                <w:sz w:val="18"/>
              </w:rPr>
              <w:t xml:space="preserve"> </w:t>
            </w:r>
            <w:r>
              <w:rPr>
                <w:sz w:val="18"/>
              </w:rPr>
              <w:t>p.</w:t>
            </w:r>
            <w:r>
              <w:rPr>
                <w:spacing w:val="59"/>
                <w:w w:val="150"/>
                <w:sz w:val="18"/>
              </w:rPr>
              <w:t xml:space="preserve"> </w:t>
            </w:r>
            <w:r>
              <w:rPr>
                <w:sz w:val="18"/>
              </w:rPr>
              <w:t>162;</w:t>
            </w:r>
            <w:r>
              <w:rPr>
                <w:spacing w:val="61"/>
                <w:w w:val="150"/>
                <w:sz w:val="18"/>
              </w:rPr>
              <w:t xml:space="preserve"> </w:t>
            </w:r>
            <w:r>
              <w:rPr>
                <w:sz w:val="18"/>
              </w:rPr>
              <w:t>Biesal</w:t>
            </w:r>
            <w:r>
              <w:rPr>
                <w:spacing w:val="61"/>
                <w:w w:val="150"/>
                <w:sz w:val="18"/>
              </w:rPr>
              <w:t xml:space="preserve"> </w:t>
            </w:r>
            <w:r>
              <w:rPr>
                <w:spacing w:val="-4"/>
                <w:sz w:val="18"/>
              </w:rPr>
              <w:t>SKI;</w:t>
            </w:r>
          </w:p>
          <w:p w:rsidR="00EB6260" w:rsidRDefault="008B57B2">
            <w:pPr>
              <w:pStyle w:val="TableParagraph"/>
              <w:spacing w:before="0" w:line="206" w:lineRule="exact"/>
              <w:rPr>
                <w:sz w:val="18"/>
              </w:rPr>
            </w:pPr>
            <w:r>
              <w:rPr>
                <w:sz w:val="18"/>
              </w:rPr>
              <w:t>Grimm,</w:t>
            </w:r>
            <w:r>
              <w:rPr>
                <w:spacing w:val="-1"/>
                <w:sz w:val="18"/>
              </w:rPr>
              <w:t xml:space="preserve"> </w:t>
            </w:r>
            <w:r>
              <w:rPr>
                <w:sz w:val="18"/>
              </w:rPr>
              <w:t>(2007),</w:t>
            </w:r>
            <w:r>
              <w:rPr>
                <w:spacing w:val="-2"/>
                <w:sz w:val="18"/>
              </w:rPr>
              <w:t xml:space="preserve"> </w:t>
            </w:r>
            <w:r>
              <w:rPr>
                <w:sz w:val="18"/>
              </w:rPr>
              <w:t>p.</w:t>
            </w:r>
            <w:r>
              <w:rPr>
                <w:spacing w:val="-2"/>
                <w:sz w:val="18"/>
              </w:rPr>
              <w:t xml:space="preserve"> </w:t>
            </w:r>
            <w:r>
              <w:rPr>
                <w:sz w:val="18"/>
              </w:rPr>
              <w:t>236;</w:t>
            </w:r>
            <w:r>
              <w:rPr>
                <w:spacing w:val="-2"/>
                <w:sz w:val="18"/>
              </w:rPr>
              <w:t xml:space="preserve"> </w:t>
            </w:r>
            <w:r>
              <w:rPr>
                <w:sz w:val="18"/>
              </w:rPr>
              <w:t xml:space="preserve">Pamplona, </w:t>
            </w:r>
            <w:r>
              <w:rPr>
                <w:spacing w:val="-2"/>
                <w:sz w:val="18"/>
              </w:rPr>
              <w:t>(2006)</w:t>
            </w:r>
          </w:p>
        </w:tc>
        <w:tc>
          <w:tcPr>
            <w:tcW w:w="1332" w:type="dxa"/>
          </w:tcPr>
          <w:p w:rsidR="00EB6260" w:rsidRDefault="008B57B2">
            <w:pPr>
              <w:pStyle w:val="TableParagraph"/>
              <w:ind w:left="105"/>
              <w:rPr>
                <w:sz w:val="18"/>
              </w:rPr>
            </w:pPr>
            <w:r>
              <w:rPr>
                <w:spacing w:val="-2"/>
                <w:sz w:val="18"/>
              </w:rPr>
              <w:t>Magnésio</w:t>
            </w:r>
          </w:p>
        </w:tc>
        <w:tc>
          <w:tcPr>
            <w:tcW w:w="2679" w:type="dxa"/>
          </w:tcPr>
          <w:p w:rsidR="00EB6260" w:rsidRDefault="008B57B2">
            <w:pPr>
              <w:pStyle w:val="TableParagraph"/>
              <w:ind w:left="105" w:right="96"/>
              <w:jc w:val="both"/>
              <w:rPr>
                <w:sz w:val="18"/>
              </w:rPr>
            </w:pPr>
            <w:r>
              <w:rPr>
                <w:sz w:val="18"/>
              </w:rPr>
              <w:t>Sêmea,</w:t>
            </w:r>
            <w:r>
              <w:rPr>
                <w:spacing w:val="-7"/>
                <w:sz w:val="18"/>
              </w:rPr>
              <w:t xml:space="preserve"> </w:t>
            </w:r>
            <w:r>
              <w:rPr>
                <w:sz w:val="18"/>
              </w:rPr>
              <w:t>gérmen</w:t>
            </w:r>
            <w:r>
              <w:rPr>
                <w:spacing w:val="-7"/>
                <w:sz w:val="18"/>
              </w:rPr>
              <w:t xml:space="preserve"> </w:t>
            </w:r>
            <w:r>
              <w:rPr>
                <w:sz w:val="18"/>
              </w:rPr>
              <w:t>de</w:t>
            </w:r>
            <w:r>
              <w:rPr>
                <w:spacing w:val="-10"/>
                <w:sz w:val="18"/>
              </w:rPr>
              <w:t xml:space="preserve"> </w:t>
            </w:r>
            <w:r>
              <w:rPr>
                <w:sz w:val="18"/>
              </w:rPr>
              <w:t>trigo,</w:t>
            </w:r>
            <w:r>
              <w:rPr>
                <w:spacing w:val="-9"/>
                <w:sz w:val="18"/>
              </w:rPr>
              <w:t xml:space="preserve"> </w:t>
            </w:r>
            <w:r>
              <w:rPr>
                <w:sz w:val="18"/>
              </w:rPr>
              <w:t>sementes de girassol, espinafre, abóbora, tofu, vários tipos de castanhas, vegetais</w:t>
            </w:r>
            <w:r>
              <w:rPr>
                <w:spacing w:val="-11"/>
                <w:sz w:val="18"/>
              </w:rPr>
              <w:t xml:space="preserve"> </w:t>
            </w:r>
            <w:r>
              <w:rPr>
                <w:sz w:val="18"/>
              </w:rPr>
              <w:t>folhosos,</w:t>
            </w:r>
            <w:r>
              <w:rPr>
                <w:spacing w:val="-11"/>
                <w:sz w:val="18"/>
              </w:rPr>
              <w:t xml:space="preserve"> </w:t>
            </w:r>
            <w:r>
              <w:rPr>
                <w:sz w:val="18"/>
              </w:rPr>
              <w:t xml:space="preserve">verdes-escuros, </w:t>
            </w:r>
            <w:r>
              <w:rPr>
                <w:sz w:val="18"/>
              </w:rPr>
              <w:t>cacau, café, castanhas, chás, frutos-do-mar e grãos integrais</w:t>
            </w:r>
          </w:p>
        </w:tc>
        <w:tc>
          <w:tcPr>
            <w:tcW w:w="2936" w:type="dxa"/>
          </w:tcPr>
          <w:p w:rsidR="00EB6260" w:rsidRDefault="008B57B2">
            <w:pPr>
              <w:pStyle w:val="TableParagraph"/>
              <w:rPr>
                <w:sz w:val="18"/>
              </w:rPr>
            </w:pPr>
            <w:r>
              <w:rPr>
                <w:sz w:val="18"/>
              </w:rPr>
              <w:t>Nervosismo,</w:t>
            </w:r>
            <w:r>
              <w:rPr>
                <w:spacing w:val="-2"/>
                <w:sz w:val="18"/>
              </w:rPr>
              <w:t xml:space="preserve"> </w:t>
            </w:r>
            <w:r>
              <w:rPr>
                <w:sz w:val="18"/>
              </w:rPr>
              <w:t>ansiedade</w:t>
            </w:r>
            <w:r>
              <w:rPr>
                <w:spacing w:val="-2"/>
                <w:sz w:val="18"/>
              </w:rPr>
              <w:t xml:space="preserve"> </w:t>
            </w:r>
            <w:r>
              <w:rPr>
                <w:sz w:val="18"/>
              </w:rPr>
              <w:t>e</w:t>
            </w:r>
            <w:r>
              <w:rPr>
                <w:spacing w:val="-2"/>
                <w:sz w:val="18"/>
              </w:rPr>
              <w:t xml:space="preserve"> depressão</w:t>
            </w:r>
          </w:p>
        </w:tc>
      </w:tr>
      <w:tr w:rsidR="00EB6260">
        <w:trPr>
          <w:trHeight w:val="1936"/>
        </w:trPr>
        <w:tc>
          <w:tcPr>
            <w:tcW w:w="3337" w:type="dxa"/>
          </w:tcPr>
          <w:p w:rsidR="00EB6260" w:rsidRDefault="008B57B2">
            <w:pPr>
              <w:pStyle w:val="TableParagraph"/>
              <w:ind w:right="81"/>
              <w:rPr>
                <w:sz w:val="18"/>
              </w:rPr>
            </w:pPr>
            <w:r>
              <w:rPr>
                <w:sz w:val="18"/>
              </w:rPr>
              <w:t>Naveed et al. (2020), Bermúdez-Humarán et al. (2019),</w:t>
            </w:r>
          </w:p>
          <w:p w:rsidR="00EB6260" w:rsidRDefault="008B57B2">
            <w:pPr>
              <w:pStyle w:val="TableParagraph"/>
              <w:spacing w:line="285" w:lineRule="auto"/>
              <w:ind w:right="549"/>
              <w:rPr>
                <w:sz w:val="18"/>
              </w:rPr>
            </w:pPr>
            <w:r>
              <w:rPr>
                <w:sz w:val="18"/>
              </w:rPr>
              <w:t>Ostadmohammadi</w:t>
            </w:r>
            <w:r>
              <w:rPr>
                <w:spacing w:val="-12"/>
                <w:sz w:val="18"/>
              </w:rPr>
              <w:t xml:space="preserve"> </w:t>
            </w:r>
            <w:r>
              <w:rPr>
                <w:sz w:val="18"/>
              </w:rPr>
              <w:t>et</w:t>
            </w:r>
            <w:r>
              <w:rPr>
                <w:spacing w:val="-11"/>
                <w:sz w:val="18"/>
              </w:rPr>
              <w:t xml:space="preserve"> </w:t>
            </w:r>
            <w:r>
              <w:rPr>
                <w:sz w:val="18"/>
              </w:rPr>
              <w:t>al.</w:t>
            </w:r>
            <w:r>
              <w:rPr>
                <w:spacing w:val="-11"/>
                <w:sz w:val="18"/>
              </w:rPr>
              <w:t xml:space="preserve"> </w:t>
            </w:r>
            <w:r>
              <w:rPr>
                <w:sz w:val="18"/>
              </w:rPr>
              <w:t>(2019), Cryan et al., (2019);</w:t>
            </w:r>
          </w:p>
          <w:p w:rsidR="00EB6260" w:rsidRDefault="008B57B2">
            <w:pPr>
              <w:pStyle w:val="TableParagraph"/>
              <w:spacing w:before="2"/>
              <w:rPr>
                <w:sz w:val="18"/>
              </w:rPr>
            </w:pPr>
            <w:r>
              <w:rPr>
                <w:sz w:val="18"/>
              </w:rPr>
              <w:t>Jamilian</w:t>
            </w:r>
            <w:r>
              <w:rPr>
                <w:spacing w:val="40"/>
                <w:sz w:val="18"/>
              </w:rPr>
              <w:t xml:space="preserve"> </w:t>
            </w:r>
            <w:r>
              <w:rPr>
                <w:sz w:val="18"/>
              </w:rPr>
              <w:t>et</w:t>
            </w:r>
            <w:r>
              <w:rPr>
                <w:spacing w:val="40"/>
                <w:sz w:val="18"/>
              </w:rPr>
              <w:t xml:space="preserve"> </w:t>
            </w:r>
            <w:r>
              <w:rPr>
                <w:sz w:val="18"/>
              </w:rPr>
              <w:t>al.</w:t>
            </w:r>
            <w:r>
              <w:rPr>
                <w:spacing w:val="78"/>
                <w:sz w:val="18"/>
              </w:rPr>
              <w:t xml:space="preserve"> </w:t>
            </w:r>
            <w:r>
              <w:rPr>
                <w:sz w:val="18"/>
              </w:rPr>
              <w:t>(2018),</w:t>
            </w:r>
            <w:r>
              <w:rPr>
                <w:spacing w:val="40"/>
                <w:sz w:val="18"/>
              </w:rPr>
              <w:t xml:space="preserve"> </w:t>
            </w:r>
            <w:r>
              <w:rPr>
                <w:sz w:val="18"/>
              </w:rPr>
              <w:t>Lorenzo</w:t>
            </w:r>
            <w:r>
              <w:rPr>
                <w:spacing w:val="79"/>
                <w:sz w:val="18"/>
              </w:rPr>
              <w:t xml:space="preserve"> </w:t>
            </w:r>
            <w:r>
              <w:rPr>
                <w:sz w:val="18"/>
              </w:rPr>
              <w:t>et</w:t>
            </w:r>
            <w:r>
              <w:rPr>
                <w:spacing w:val="40"/>
                <w:sz w:val="18"/>
              </w:rPr>
              <w:t xml:space="preserve"> </w:t>
            </w:r>
            <w:r>
              <w:rPr>
                <w:sz w:val="18"/>
              </w:rPr>
              <w:t>al. (2017), Jandhyala et al., (2015),</w:t>
            </w:r>
          </w:p>
          <w:p w:rsidR="00EB6260" w:rsidRDefault="008B57B2">
            <w:pPr>
              <w:pStyle w:val="TableParagraph"/>
              <w:rPr>
                <w:sz w:val="18"/>
              </w:rPr>
            </w:pPr>
            <w:r>
              <w:rPr>
                <w:sz w:val="18"/>
              </w:rPr>
              <w:t>Liu,</w:t>
            </w:r>
            <w:r>
              <w:rPr>
                <w:spacing w:val="-1"/>
                <w:sz w:val="18"/>
              </w:rPr>
              <w:t xml:space="preserve"> </w:t>
            </w:r>
            <w:r>
              <w:rPr>
                <w:sz w:val="18"/>
              </w:rPr>
              <w:t>et</w:t>
            </w:r>
            <w:r>
              <w:rPr>
                <w:spacing w:val="-1"/>
                <w:sz w:val="18"/>
              </w:rPr>
              <w:t xml:space="preserve"> </w:t>
            </w:r>
            <w:r>
              <w:rPr>
                <w:sz w:val="18"/>
              </w:rPr>
              <w:t>al.,</w:t>
            </w:r>
            <w:r>
              <w:rPr>
                <w:spacing w:val="-1"/>
                <w:sz w:val="18"/>
              </w:rPr>
              <w:t xml:space="preserve"> </w:t>
            </w:r>
            <w:r>
              <w:rPr>
                <w:spacing w:val="-2"/>
                <w:sz w:val="18"/>
              </w:rPr>
              <w:t>(2015);</w:t>
            </w:r>
          </w:p>
          <w:p w:rsidR="00EB6260" w:rsidRDefault="008B57B2">
            <w:pPr>
              <w:pStyle w:val="TableParagraph"/>
              <w:rPr>
                <w:sz w:val="18"/>
              </w:rPr>
            </w:pPr>
            <w:r>
              <w:rPr>
                <w:sz w:val="18"/>
              </w:rPr>
              <w:t>Oliveira;</w:t>
            </w:r>
            <w:r>
              <w:rPr>
                <w:spacing w:val="-5"/>
                <w:sz w:val="18"/>
              </w:rPr>
              <w:t xml:space="preserve"> </w:t>
            </w:r>
            <w:r>
              <w:rPr>
                <w:sz w:val="18"/>
              </w:rPr>
              <w:t>Marchini,</w:t>
            </w:r>
            <w:r>
              <w:rPr>
                <w:spacing w:val="-1"/>
                <w:sz w:val="18"/>
              </w:rPr>
              <w:t xml:space="preserve"> </w:t>
            </w:r>
            <w:r>
              <w:rPr>
                <w:sz w:val="18"/>
              </w:rPr>
              <w:t>(2008),</w:t>
            </w:r>
            <w:r>
              <w:rPr>
                <w:spacing w:val="-2"/>
                <w:sz w:val="18"/>
              </w:rPr>
              <w:t xml:space="preserve"> </w:t>
            </w:r>
            <w:r>
              <w:rPr>
                <w:spacing w:val="-4"/>
                <w:sz w:val="18"/>
              </w:rPr>
              <w:t>p.477</w:t>
            </w:r>
          </w:p>
        </w:tc>
        <w:tc>
          <w:tcPr>
            <w:tcW w:w="1332" w:type="dxa"/>
          </w:tcPr>
          <w:p w:rsidR="00EB6260" w:rsidRDefault="008B57B2">
            <w:pPr>
              <w:pStyle w:val="TableParagraph"/>
              <w:ind w:left="105"/>
              <w:rPr>
                <w:sz w:val="18"/>
              </w:rPr>
            </w:pPr>
            <w:r>
              <w:rPr>
                <w:spacing w:val="-2"/>
                <w:sz w:val="18"/>
              </w:rPr>
              <w:t>Probióticos</w:t>
            </w:r>
          </w:p>
        </w:tc>
        <w:tc>
          <w:tcPr>
            <w:tcW w:w="2679" w:type="dxa"/>
          </w:tcPr>
          <w:p w:rsidR="00EB6260" w:rsidRDefault="008B57B2">
            <w:pPr>
              <w:pStyle w:val="TableParagraph"/>
              <w:ind w:left="105" w:right="98"/>
              <w:jc w:val="both"/>
              <w:rPr>
                <w:sz w:val="18"/>
              </w:rPr>
            </w:pPr>
            <w:r>
              <w:rPr>
                <w:sz w:val="18"/>
              </w:rPr>
              <w:t xml:space="preserve">Aspargos, alho-poró, banana, chicória e grãos como aveia e </w:t>
            </w:r>
            <w:r>
              <w:rPr>
                <w:spacing w:val="-2"/>
                <w:sz w:val="18"/>
              </w:rPr>
              <w:t>trigo</w:t>
            </w:r>
          </w:p>
        </w:tc>
        <w:tc>
          <w:tcPr>
            <w:tcW w:w="2936" w:type="dxa"/>
          </w:tcPr>
          <w:p w:rsidR="00EB6260" w:rsidRDefault="008B57B2">
            <w:pPr>
              <w:pStyle w:val="TableParagraph"/>
              <w:tabs>
                <w:tab w:val="left" w:pos="999"/>
                <w:tab w:val="left" w:pos="2014"/>
                <w:tab w:val="left" w:pos="2743"/>
              </w:tabs>
              <w:ind w:right="100"/>
              <w:rPr>
                <w:sz w:val="18"/>
              </w:rPr>
            </w:pPr>
            <w:r>
              <w:rPr>
                <w:spacing w:val="-2"/>
                <w:sz w:val="18"/>
              </w:rPr>
              <w:t>Estresse,</w:t>
            </w:r>
            <w:r>
              <w:rPr>
                <w:sz w:val="18"/>
              </w:rPr>
              <w:tab/>
            </w:r>
            <w:r>
              <w:rPr>
                <w:spacing w:val="-2"/>
                <w:sz w:val="18"/>
              </w:rPr>
              <w:t>ansiedade,</w:t>
            </w:r>
            <w:r>
              <w:rPr>
                <w:sz w:val="18"/>
              </w:rPr>
              <w:tab/>
            </w:r>
            <w:r>
              <w:rPr>
                <w:spacing w:val="-4"/>
                <w:sz w:val="18"/>
              </w:rPr>
              <w:t>humor</w:t>
            </w:r>
            <w:r>
              <w:rPr>
                <w:sz w:val="18"/>
              </w:rPr>
              <w:tab/>
            </w:r>
            <w:r>
              <w:rPr>
                <w:spacing w:val="-10"/>
                <w:sz w:val="18"/>
              </w:rPr>
              <w:t>e</w:t>
            </w:r>
            <w:r>
              <w:rPr>
                <w:spacing w:val="-2"/>
                <w:sz w:val="18"/>
              </w:rPr>
              <w:t xml:space="preserve"> depressão</w:t>
            </w:r>
          </w:p>
        </w:tc>
      </w:tr>
      <w:tr w:rsidR="00EB6260">
        <w:trPr>
          <w:trHeight w:val="1274"/>
        </w:trPr>
        <w:tc>
          <w:tcPr>
            <w:tcW w:w="3337" w:type="dxa"/>
          </w:tcPr>
          <w:p w:rsidR="00EB6260" w:rsidRDefault="008B57B2">
            <w:pPr>
              <w:pStyle w:val="TableParagraph"/>
              <w:spacing w:line="285" w:lineRule="auto"/>
              <w:ind w:right="1450"/>
              <w:rPr>
                <w:sz w:val="18"/>
              </w:rPr>
            </w:pPr>
            <w:r>
              <w:rPr>
                <w:sz w:val="18"/>
              </w:rPr>
              <w:t>Rocha</w:t>
            </w:r>
            <w:r>
              <w:rPr>
                <w:spacing w:val="-12"/>
                <w:sz w:val="18"/>
              </w:rPr>
              <w:t xml:space="preserve"> </w:t>
            </w:r>
            <w:r>
              <w:rPr>
                <w:sz w:val="18"/>
              </w:rPr>
              <w:t>&amp;</w:t>
            </w:r>
            <w:r>
              <w:rPr>
                <w:spacing w:val="-11"/>
                <w:sz w:val="18"/>
              </w:rPr>
              <w:t xml:space="preserve"> </w:t>
            </w:r>
            <w:r>
              <w:rPr>
                <w:sz w:val="18"/>
              </w:rPr>
              <w:t>Myva,</w:t>
            </w:r>
            <w:r>
              <w:rPr>
                <w:spacing w:val="-11"/>
                <w:sz w:val="18"/>
              </w:rPr>
              <w:t xml:space="preserve"> </w:t>
            </w:r>
            <w:r>
              <w:rPr>
                <w:sz w:val="18"/>
              </w:rPr>
              <w:t>(2020) Stahl et al, (2014) Pascoe et al., (2011) Lakhani et al, (2008),</w:t>
            </w:r>
          </w:p>
          <w:p w:rsidR="00EB6260" w:rsidRDefault="008B57B2">
            <w:pPr>
              <w:pStyle w:val="TableParagraph"/>
              <w:spacing w:before="1"/>
              <w:ind w:left="153"/>
              <w:rPr>
                <w:sz w:val="18"/>
              </w:rPr>
            </w:pPr>
            <w:r>
              <w:rPr>
                <w:sz w:val="18"/>
              </w:rPr>
              <w:t>(Pamplona,</w:t>
            </w:r>
            <w:r>
              <w:rPr>
                <w:spacing w:val="-3"/>
                <w:sz w:val="18"/>
              </w:rPr>
              <w:t xml:space="preserve"> </w:t>
            </w:r>
            <w:r>
              <w:rPr>
                <w:sz w:val="18"/>
              </w:rPr>
              <w:t>(2006)</w:t>
            </w:r>
            <w:r>
              <w:rPr>
                <w:spacing w:val="-3"/>
                <w:sz w:val="18"/>
              </w:rPr>
              <w:t xml:space="preserve"> </w:t>
            </w:r>
            <w:r>
              <w:rPr>
                <w:spacing w:val="-4"/>
                <w:sz w:val="18"/>
              </w:rPr>
              <w:t>p.27</w:t>
            </w:r>
          </w:p>
        </w:tc>
        <w:tc>
          <w:tcPr>
            <w:tcW w:w="1332" w:type="dxa"/>
          </w:tcPr>
          <w:p w:rsidR="00EB6260" w:rsidRDefault="008B57B2">
            <w:pPr>
              <w:pStyle w:val="TableParagraph"/>
              <w:ind w:left="105"/>
              <w:rPr>
                <w:sz w:val="18"/>
              </w:rPr>
            </w:pPr>
            <w:r>
              <w:rPr>
                <w:sz w:val="18"/>
              </w:rPr>
              <w:t xml:space="preserve">Ácidos </w:t>
            </w:r>
            <w:r>
              <w:rPr>
                <w:spacing w:val="-2"/>
                <w:sz w:val="18"/>
              </w:rPr>
              <w:t>Graxos</w:t>
            </w:r>
          </w:p>
        </w:tc>
        <w:tc>
          <w:tcPr>
            <w:tcW w:w="2679" w:type="dxa"/>
          </w:tcPr>
          <w:p w:rsidR="00EB6260" w:rsidRDefault="008B57B2">
            <w:pPr>
              <w:pStyle w:val="TableParagraph"/>
              <w:tabs>
                <w:tab w:val="left" w:pos="1071"/>
                <w:tab w:val="left" w:pos="2064"/>
              </w:tabs>
              <w:ind w:left="105" w:right="98"/>
              <w:rPr>
                <w:sz w:val="18"/>
              </w:rPr>
            </w:pPr>
            <w:r>
              <w:rPr>
                <w:spacing w:val="-2"/>
                <w:sz w:val="18"/>
              </w:rPr>
              <w:t>Salmão,</w:t>
            </w:r>
            <w:r>
              <w:rPr>
                <w:sz w:val="18"/>
              </w:rPr>
              <w:tab/>
            </w:r>
            <w:r>
              <w:rPr>
                <w:spacing w:val="-2"/>
                <w:sz w:val="18"/>
              </w:rPr>
              <w:t>arenque,</w:t>
            </w:r>
            <w:r>
              <w:rPr>
                <w:sz w:val="18"/>
              </w:rPr>
              <w:tab/>
            </w:r>
            <w:r>
              <w:rPr>
                <w:spacing w:val="-2"/>
                <w:sz w:val="18"/>
              </w:rPr>
              <w:t xml:space="preserve">cavala, </w:t>
            </w:r>
            <w:r>
              <w:rPr>
                <w:sz w:val="18"/>
              </w:rPr>
              <w:t>sardinha, atum e óleo de peixe</w:t>
            </w:r>
          </w:p>
        </w:tc>
        <w:tc>
          <w:tcPr>
            <w:tcW w:w="2936" w:type="dxa"/>
          </w:tcPr>
          <w:p w:rsidR="00EB6260" w:rsidRDefault="008B57B2">
            <w:pPr>
              <w:pStyle w:val="TableParagraph"/>
              <w:rPr>
                <w:sz w:val="18"/>
              </w:rPr>
            </w:pPr>
            <w:r>
              <w:rPr>
                <w:sz w:val="18"/>
              </w:rPr>
              <w:t>Depressão</w:t>
            </w:r>
            <w:r>
              <w:rPr>
                <w:spacing w:val="-1"/>
                <w:sz w:val="18"/>
              </w:rPr>
              <w:t xml:space="preserve"> </w:t>
            </w:r>
            <w:r>
              <w:rPr>
                <w:sz w:val="18"/>
              </w:rPr>
              <w:t>e</w:t>
            </w:r>
            <w:r>
              <w:rPr>
                <w:spacing w:val="-2"/>
                <w:sz w:val="18"/>
              </w:rPr>
              <w:t xml:space="preserve"> ansiedade</w:t>
            </w:r>
          </w:p>
        </w:tc>
      </w:tr>
      <w:tr w:rsidR="00EB6260">
        <w:trPr>
          <w:trHeight w:val="1737"/>
        </w:trPr>
        <w:tc>
          <w:tcPr>
            <w:tcW w:w="3337" w:type="dxa"/>
          </w:tcPr>
          <w:p w:rsidR="00EB6260" w:rsidRDefault="008B57B2">
            <w:pPr>
              <w:pStyle w:val="TableParagraph"/>
              <w:rPr>
                <w:sz w:val="18"/>
              </w:rPr>
            </w:pPr>
            <w:r>
              <w:rPr>
                <w:sz w:val="18"/>
              </w:rPr>
              <w:t xml:space="preserve">Abreu, </w:t>
            </w:r>
            <w:r>
              <w:rPr>
                <w:spacing w:val="-2"/>
                <w:sz w:val="18"/>
              </w:rPr>
              <w:t>(2021)</w:t>
            </w:r>
          </w:p>
          <w:p w:rsidR="00EB6260" w:rsidRDefault="008B57B2">
            <w:pPr>
              <w:pStyle w:val="TableParagraph"/>
              <w:rPr>
                <w:sz w:val="18"/>
              </w:rPr>
            </w:pPr>
            <w:r>
              <w:rPr>
                <w:sz w:val="18"/>
              </w:rPr>
              <w:t>Junior,</w:t>
            </w:r>
            <w:r>
              <w:rPr>
                <w:spacing w:val="-4"/>
                <w:sz w:val="18"/>
              </w:rPr>
              <w:t xml:space="preserve"> </w:t>
            </w:r>
            <w:r>
              <w:rPr>
                <w:sz w:val="18"/>
              </w:rPr>
              <w:t>et</w:t>
            </w:r>
            <w:r>
              <w:rPr>
                <w:spacing w:val="-3"/>
                <w:sz w:val="18"/>
              </w:rPr>
              <w:t xml:space="preserve"> </w:t>
            </w:r>
            <w:r>
              <w:rPr>
                <w:sz w:val="18"/>
              </w:rPr>
              <w:t>al.,</w:t>
            </w:r>
            <w:r>
              <w:rPr>
                <w:spacing w:val="-5"/>
                <w:sz w:val="18"/>
              </w:rPr>
              <w:t xml:space="preserve"> </w:t>
            </w:r>
            <w:r>
              <w:rPr>
                <w:sz w:val="18"/>
              </w:rPr>
              <w:t>(2021)</w:t>
            </w:r>
            <w:r>
              <w:rPr>
                <w:spacing w:val="-3"/>
                <w:sz w:val="18"/>
              </w:rPr>
              <w:t xml:space="preserve"> </w:t>
            </w:r>
            <w:r>
              <w:rPr>
                <w:sz w:val="18"/>
              </w:rPr>
              <w:t>Pimentel,</w:t>
            </w:r>
            <w:r>
              <w:rPr>
                <w:spacing w:val="-3"/>
                <w:sz w:val="18"/>
              </w:rPr>
              <w:t xml:space="preserve"> </w:t>
            </w:r>
            <w:r>
              <w:rPr>
                <w:spacing w:val="-2"/>
                <w:sz w:val="18"/>
              </w:rPr>
              <w:t>(2019)</w:t>
            </w:r>
          </w:p>
          <w:p w:rsidR="00EB6260" w:rsidRDefault="008B57B2">
            <w:pPr>
              <w:pStyle w:val="TableParagraph"/>
              <w:spacing w:before="41"/>
              <w:rPr>
                <w:sz w:val="18"/>
              </w:rPr>
            </w:pPr>
            <w:r>
              <w:rPr>
                <w:sz w:val="18"/>
              </w:rPr>
              <w:t>De Oliveira, et al., (2019) Machado, et al., (2018) Strasser, et al., (2016)</w:t>
            </w:r>
          </w:p>
          <w:p w:rsidR="00EB6260" w:rsidRDefault="008B57B2">
            <w:pPr>
              <w:pStyle w:val="TableParagraph"/>
              <w:rPr>
                <w:sz w:val="18"/>
              </w:rPr>
            </w:pPr>
            <w:r>
              <w:rPr>
                <w:sz w:val="18"/>
              </w:rPr>
              <w:t xml:space="preserve">Fernstrom, </w:t>
            </w:r>
            <w:r>
              <w:rPr>
                <w:spacing w:val="-2"/>
                <w:sz w:val="18"/>
              </w:rPr>
              <w:t>(2016)</w:t>
            </w:r>
          </w:p>
          <w:p w:rsidR="00EB6260" w:rsidRDefault="008B57B2">
            <w:pPr>
              <w:pStyle w:val="TableParagraph"/>
              <w:rPr>
                <w:sz w:val="18"/>
              </w:rPr>
            </w:pPr>
            <w:r>
              <w:rPr>
                <w:sz w:val="18"/>
              </w:rPr>
              <w:t>Jenkins,</w:t>
            </w:r>
            <w:r>
              <w:rPr>
                <w:spacing w:val="40"/>
                <w:sz w:val="18"/>
              </w:rPr>
              <w:t xml:space="preserve"> </w:t>
            </w:r>
            <w:r>
              <w:rPr>
                <w:sz w:val="18"/>
              </w:rPr>
              <w:t>et</w:t>
            </w:r>
            <w:r>
              <w:rPr>
                <w:spacing w:val="40"/>
                <w:sz w:val="18"/>
              </w:rPr>
              <w:t xml:space="preserve"> </w:t>
            </w:r>
            <w:r>
              <w:rPr>
                <w:sz w:val="18"/>
              </w:rPr>
              <w:t>al.,</w:t>
            </w:r>
            <w:r>
              <w:rPr>
                <w:spacing w:val="40"/>
                <w:sz w:val="18"/>
              </w:rPr>
              <w:t xml:space="preserve"> </w:t>
            </w:r>
            <w:r>
              <w:rPr>
                <w:sz w:val="18"/>
              </w:rPr>
              <w:t>(2016)</w:t>
            </w:r>
            <w:r>
              <w:rPr>
                <w:spacing w:val="40"/>
                <w:sz w:val="18"/>
              </w:rPr>
              <w:t xml:space="preserve"> </w:t>
            </w:r>
            <w:r>
              <w:rPr>
                <w:sz w:val="18"/>
              </w:rPr>
              <w:t>Lindseth</w:t>
            </w:r>
            <w:r>
              <w:rPr>
                <w:spacing w:val="40"/>
                <w:sz w:val="18"/>
              </w:rPr>
              <w:t xml:space="preserve"> </w:t>
            </w:r>
            <w:r>
              <w:rPr>
                <w:sz w:val="18"/>
              </w:rPr>
              <w:t>et</w:t>
            </w:r>
            <w:r>
              <w:rPr>
                <w:spacing w:val="40"/>
                <w:sz w:val="18"/>
              </w:rPr>
              <w:t xml:space="preserve"> </w:t>
            </w:r>
            <w:r>
              <w:rPr>
                <w:sz w:val="18"/>
              </w:rPr>
              <w:t>al.</w:t>
            </w:r>
            <w:r>
              <w:rPr>
                <w:spacing w:val="80"/>
                <w:sz w:val="18"/>
              </w:rPr>
              <w:t xml:space="preserve"> </w:t>
            </w:r>
            <w:r>
              <w:rPr>
                <w:spacing w:val="-2"/>
                <w:sz w:val="18"/>
              </w:rPr>
              <w:t>(2015)</w:t>
            </w:r>
          </w:p>
        </w:tc>
        <w:tc>
          <w:tcPr>
            <w:tcW w:w="1332" w:type="dxa"/>
          </w:tcPr>
          <w:p w:rsidR="00EB6260" w:rsidRDefault="008B57B2">
            <w:pPr>
              <w:pStyle w:val="TableParagraph"/>
              <w:ind w:left="105"/>
              <w:rPr>
                <w:sz w:val="18"/>
              </w:rPr>
            </w:pPr>
            <w:r>
              <w:rPr>
                <w:spacing w:val="-2"/>
                <w:sz w:val="18"/>
              </w:rPr>
              <w:t>Triptofano</w:t>
            </w:r>
          </w:p>
        </w:tc>
        <w:tc>
          <w:tcPr>
            <w:tcW w:w="2679" w:type="dxa"/>
          </w:tcPr>
          <w:p w:rsidR="00EB6260" w:rsidRDefault="008B57B2">
            <w:pPr>
              <w:pStyle w:val="TableParagraph"/>
              <w:ind w:left="105" w:right="97"/>
              <w:jc w:val="both"/>
              <w:rPr>
                <w:sz w:val="18"/>
              </w:rPr>
            </w:pPr>
            <w:r>
              <w:rPr>
                <w:sz w:val="18"/>
              </w:rPr>
              <w:t>Arroz integral, feijão, carne bovina, peixe, aves, abóbora, banana, manga, banana, ovo,</w:t>
            </w:r>
            <w:r>
              <w:rPr>
                <w:spacing w:val="40"/>
                <w:sz w:val="18"/>
              </w:rPr>
              <w:t xml:space="preserve"> </w:t>
            </w:r>
            <w:r>
              <w:rPr>
                <w:sz w:val="18"/>
              </w:rPr>
              <w:t>leite, chocolat</w:t>
            </w:r>
            <w:r>
              <w:rPr>
                <w:sz w:val="18"/>
              </w:rPr>
              <w:t>e amargo, queijo, amêndoas, mel, nozes, sementes, grãos, semente de abóbora, soja, grão-de-bico, tâmaras secas, amendoins e peru</w:t>
            </w:r>
          </w:p>
        </w:tc>
        <w:tc>
          <w:tcPr>
            <w:tcW w:w="2936" w:type="dxa"/>
          </w:tcPr>
          <w:p w:rsidR="00EB6260" w:rsidRDefault="008B57B2">
            <w:pPr>
              <w:pStyle w:val="TableParagraph"/>
              <w:rPr>
                <w:sz w:val="18"/>
              </w:rPr>
            </w:pPr>
            <w:r>
              <w:rPr>
                <w:sz w:val="18"/>
              </w:rPr>
              <w:t xml:space="preserve">Insônia, </w:t>
            </w:r>
            <w:r>
              <w:rPr>
                <w:spacing w:val="-2"/>
                <w:sz w:val="18"/>
              </w:rPr>
              <w:t>depressão</w:t>
            </w:r>
          </w:p>
        </w:tc>
      </w:tr>
    </w:tbl>
    <w:p w:rsidR="00EB6260" w:rsidRDefault="008B57B2">
      <w:pPr>
        <w:spacing w:before="122"/>
        <w:ind w:left="6" w:right="5"/>
        <w:jc w:val="center"/>
        <w:rPr>
          <w:sz w:val="18"/>
        </w:rPr>
      </w:pPr>
      <w:r>
        <w:rPr>
          <w:sz w:val="18"/>
        </w:rPr>
        <w:t>Fonte:</w:t>
      </w:r>
      <w:r>
        <w:rPr>
          <w:spacing w:val="-12"/>
          <w:sz w:val="18"/>
        </w:rPr>
        <w:t xml:space="preserve"> </w:t>
      </w:r>
      <w:r>
        <w:rPr>
          <w:spacing w:val="-2"/>
          <w:sz w:val="18"/>
        </w:rPr>
        <w:t>Autores.</w:t>
      </w:r>
    </w:p>
    <w:p w:rsidR="00EB6260" w:rsidRDefault="00EB6260">
      <w:pPr>
        <w:pStyle w:val="Corpodetexto"/>
        <w:spacing w:before="139"/>
        <w:ind w:left="0"/>
        <w:jc w:val="left"/>
        <w:rPr>
          <w:sz w:val="18"/>
        </w:rPr>
      </w:pPr>
    </w:p>
    <w:p w:rsidR="00EB6260" w:rsidRDefault="008B57B2">
      <w:pPr>
        <w:pStyle w:val="Corpodetexto"/>
        <w:spacing w:line="360" w:lineRule="auto"/>
        <w:ind w:right="137" w:firstLine="720"/>
      </w:pPr>
      <w:r>
        <w:t>Um dos</w:t>
      </w:r>
      <w:r>
        <w:rPr>
          <w:spacing w:val="-1"/>
        </w:rPr>
        <w:t xml:space="preserve"> </w:t>
      </w:r>
      <w:r>
        <w:t>alimentos</w:t>
      </w:r>
      <w:r>
        <w:rPr>
          <w:spacing w:val="-1"/>
        </w:rPr>
        <w:t xml:space="preserve"> </w:t>
      </w:r>
      <w:r>
        <w:t>citados</w:t>
      </w:r>
      <w:r>
        <w:rPr>
          <w:spacing w:val="-4"/>
        </w:rPr>
        <w:t xml:space="preserve"> </w:t>
      </w:r>
      <w:r>
        <w:t>na</w:t>
      </w:r>
      <w:r>
        <w:rPr>
          <w:spacing w:val="-1"/>
        </w:rPr>
        <w:t xml:space="preserve"> </w:t>
      </w:r>
      <w:r>
        <w:t>tabela acima,</w:t>
      </w:r>
      <w:r>
        <w:rPr>
          <w:spacing w:val="-3"/>
        </w:rPr>
        <w:t xml:space="preserve"> </w:t>
      </w:r>
      <w:r>
        <w:t>mundialmente</w:t>
      </w:r>
      <w:r>
        <w:rPr>
          <w:spacing w:val="-1"/>
        </w:rPr>
        <w:t xml:space="preserve"> </w:t>
      </w:r>
      <w:r>
        <w:t>conhecido,</w:t>
      </w:r>
      <w:r>
        <w:rPr>
          <w:spacing w:val="-3"/>
        </w:rPr>
        <w:t xml:space="preserve"> </w:t>
      </w:r>
      <w:r>
        <w:t>mas</w:t>
      </w:r>
      <w:r>
        <w:rPr>
          <w:spacing w:val="-1"/>
        </w:rPr>
        <w:t xml:space="preserve"> </w:t>
      </w:r>
      <w:r>
        <w:t>repleto</w:t>
      </w:r>
      <w:r>
        <w:rPr>
          <w:spacing w:val="-2"/>
        </w:rPr>
        <w:t xml:space="preserve"> </w:t>
      </w:r>
      <w:r>
        <w:t>de</w:t>
      </w:r>
      <w:r>
        <w:rPr>
          <w:spacing w:val="-1"/>
        </w:rPr>
        <w:t xml:space="preserve"> </w:t>
      </w:r>
      <w:r>
        <w:t>mitos,</w:t>
      </w:r>
      <w:r>
        <w:rPr>
          <w:spacing w:val="-3"/>
        </w:rPr>
        <w:t xml:space="preserve"> </w:t>
      </w:r>
      <w:r>
        <w:t>é</w:t>
      </w:r>
      <w:r>
        <w:rPr>
          <w:spacing w:val="-1"/>
        </w:rPr>
        <w:t xml:space="preserve"> </w:t>
      </w:r>
      <w:r>
        <w:t>o chocolate. O</w:t>
      </w:r>
      <w:r>
        <w:rPr>
          <w:spacing w:val="-3"/>
        </w:rPr>
        <w:t xml:space="preserve"> </w:t>
      </w:r>
      <w:r>
        <w:t>chocolate preto se bem adequado na dieta pode ser de fundamental importância na melhora dos sintomas do Sistema Nervoso Central (SNC) por conter alguns aminoácidos essenciais como triptofano que serve como percursor para</w:t>
      </w:r>
      <w:r>
        <w:rPr>
          <w:spacing w:val="-1"/>
        </w:rPr>
        <w:t xml:space="preserve"> </w:t>
      </w:r>
      <w:r>
        <w:t>a serotonina, conhec</w:t>
      </w:r>
      <w:r>
        <w:t>ida</w:t>
      </w:r>
      <w:r>
        <w:rPr>
          <w:spacing w:val="-1"/>
        </w:rPr>
        <w:t xml:space="preserve"> </w:t>
      </w:r>
      <w:r>
        <w:t>como o</w:t>
      </w:r>
      <w:r>
        <w:rPr>
          <w:spacing w:val="8"/>
        </w:rPr>
        <w:t xml:space="preserve"> </w:t>
      </w:r>
      <w:r>
        <w:t>hormônio</w:t>
      </w:r>
      <w:r>
        <w:rPr>
          <w:spacing w:val="8"/>
        </w:rPr>
        <w:t xml:space="preserve"> </w:t>
      </w:r>
      <w:r>
        <w:t>da</w:t>
      </w:r>
      <w:r>
        <w:rPr>
          <w:spacing w:val="8"/>
        </w:rPr>
        <w:t xml:space="preserve"> </w:t>
      </w:r>
      <w:r>
        <w:t>felicidade.</w:t>
      </w:r>
      <w:r>
        <w:rPr>
          <w:spacing w:val="-1"/>
        </w:rPr>
        <w:t xml:space="preserve"> </w:t>
      </w:r>
      <w:r>
        <w:t>A</w:t>
      </w:r>
      <w:r>
        <w:rPr>
          <w:spacing w:val="-3"/>
        </w:rPr>
        <w:t xml:space="preserve"> </w:t>
      </w:r>
      <w:r>
        <w:t>falta</w:t>
      </w:r>
      <w:r>
        <w:rPr>
          <w:spacing w:val="8"/>
        </w:rPr>
        <w:t xml:space="preserve"> </w:t>
      </w:r>
      <w:r>
        <w:t>deste</w:t>
      </w:r>
      <w:r>
        <w:rPr>
          <w:spacing w:val="7"/>
        </w:rPr>
        <w:t xml:space="preserve"> </w:t>
      </w:r>
      <w:r>
        <w:t>aminoácido</w:t>
      </w:r>
      <w:r>
        <w:rPr>
          <w:spacing w:val="9"/>
        </w:rPr>
        <w:t xml:space="preserve"> </w:t>
      </w:r>
      <w:r>
        <w:t>pode</w:t>
      </w:r>
      <w:r>
        <w:rPr>
          <w:spacing w:val="8"/>
        </w:rPr>
        <w:t xml:space="preserve"> </w:t>
      </w:r>
      <w:r>
        <w:t>manifestar</w:t>
      </w:r>
      <w:r>
        <w:rPr>
          <w:spacing w:val="8"/>
        </w:rPr>
        <w:t xml:space="preserve"> </w:t>
      </w:r>
      <w:r>
        <w:t>depressão</w:t>
      </w:r>
      <w:r>
        <w:rPr>
          <w:spacing w:val="9"/>
        </w:rPr>
        <w:t xml:space="preserve"> </w:t>
      </w:r>
      <w:r>
        <w:t>ou</w:t>
      </w:r>
      <w:r>
        <w:rPr>
          <w:spacing w:val="9"/>
        </w:rPr>
        <w:t xml:space="preserve"> </w:t>
      </w:r>
      <w:r>
        <w:t>estados</w:t>
      </w:r>
      <w:r>
        <w:rPr>
          <w:spacing w:val="7"/>
        </w:rPr>
        <w:t xml:space="preserve"> </w:t>
      </w:r>
      <w:r>
        <w:t>ansiosos</w:t>
      </w:r>
      <w:r>
        <w:rPr>
          <w:spacing w:val="7"/>
        </w:rPr>
        <w:t xml:space="preserve"> </w:t>
      </w:r>
      <w:r>
        <w:t>no</w:t>
      </w:r>
      <w:r>
        <w:rPr>
          <w:spacing w:val="9"/>
        </w:rPr>
        <w:t xml:space="preserve"> </w:t>
      </w:r>
      <w:r>
        <w:t>indivíduo.</w:t>
      </w:r>
      <w:r>
        <w:rPr>
          <w:spacing w:val="8"/>
        </w:rPr>
        <w:t xml:space="preserve"> </w:t>
      </w:r>
      <w:r>
        <w:rPr>
          <w:spacing w:val="-2"/>
        </w:rPr>
        <w:t>Ressaltando</w:t>
      </w:r>
    </w:p>
    <w:p w:rsidR="00EB6260" w:rsidRDefault="00EB6260">
      <w:pPr>
        <w:pStyle w:val="Corpodetexto"/>
        <w:spacing w:line="360" w:lineRule="auto"/>
        <w:sectPr w:rsidR="00EB6260">
          <w:pgSz w:w="11910" w:h="16840"/>
          <w:pgMar w:top="1720" w:right="708" w:bottom="980" w:left="708" w:header="861" w:footer="714" w:gutter="0"/>
          <w:cols w:space="720"/>
        </w:sectPr>
      </w:pPr>
    </w:p>
    <w:p w:rsidR="00EB6260" w:rsidRDefault="008B57B2">
      <w:pPr>
        <w:pStyle w:val="Corpodetexto"/>
        <w:spacing w:before="82" w:line="360" w:lineRule="auto"/>
        <w:ind w:right="144"/>
      </w:pPr>
      <w:r>
        <w:lastRenderedPageBreak/>
        <w:t>que, para desfrutar dos benefícios do cacau, sugere-se o consumo de chocolates com ao menos 70% de cacau (da Fonseca Freitas, et al., 2021; de Oliveira, et al., 2019; Ferraz, 2021).</w:t>
      </w:r>
    </w:p>
    <w:p w:rsidR="00EB6260" w:rsidRDefault="008B57B2">
      <w:pPr>
        <w:pStyle w:val="Corpodetexto"/>
        <w:spacing w:before="2" w:line="360" w:lineRule="auto"/>
        <w:ind w:right="137" w:firstLine="708"/>
      </w:pPr>
      <w:r>
        <w:t>Os resultados aqui apresentados devem ser interpretados com precaução, poi</w:t>
      </w:r>
      <w:r>
        <w:t>s trata-se de uma revisão narrativa da literatura e não uma revisão sistemática. Certamente, a adição de mais bases de dados poderia contribuir para diversificar a quantidade de alimentos identificados na prevenção ou alívio dos sintomas depressivos. Neste</w:t>
      </w:r>
      <w:r>
        <w:t xml:space="preserve"> sentido, mais estudos são </w:t>
      </w:r>
      <w:r>
        <w:rPr>
          <w:spacing w:val="-2"/>
        </w:rPr>
        <w:t>recomendados.</w:t>
      </w:r>
    </w:p>
    <w:p w:rsidR="00EB6260" w:rsidRDefault="008B57B2">
      <w:pPr>
        <w:pStyle w:val="Corpodetexto"/>
        <w:spacing w:line="360" w:lineRule="auto"/>
        <w:ind w:right="137" w:firstLine="708"/>
      </w:pPr>
      <w:r>
        <w:t>Embora as evidências científicas sugiram que a melhora na dieta possa prevenir ou melhorar os sintomas da</w:t>
      </w:r>
      <w:r>
        <w:rPr>
          <w:spacing w:val="40"/>
        </w:rPr>
        <w:t xml:space="preserve"> </w:t>
      </w:r>
      <w:r>
        <w:t>depressão, não há recomendações dietéticas específicas disponíveis para depressão. Ainda assim, este estudo r</w:t>
      </w:r>
      <w:r>
        <w:t>eforça que a promoção de uma alimentação saudável é medida de saúde pública efetiva e deve ser incentivada.</w:t>
      </w:r>
    </w:p>
    <w:p w:rsidR="00EB6260" w:rsidRDefault="00EB6260">
      <w:pPr>
        <w:pStyle w:val="Corpodetexto"/>
        <w:spacing w:before="115"/>
        <w:ind w:left="0"/>
        <w:jc w:val="left"/>
      </w:pPr>
    </w:p>
    <w:p w:rsidR="00EB6260" w:rsidRDefault="008B57B2">
      <w:pPr>
        <w:pStyle w:val="Ttulo2"/>
        <w:numPr>
          <w:ilvl w:val="1"/>
          <w:numId w:val="1"/>
        </w:numPr>
        <w:tabs>
          <w:tab w:val="left" w:pos="446"/>
        </w:tabs>
        <w:ind w:hanging="302"/>
        <w:jc w:val="both"/>
      </w:pPr>
      <w:r>
        <w:t>Dieta</w:t>
      </w:r>
      <w:r>
        <w:rPr>
          <w:spacing w:val="-9"/>
        </w:rPr>
        <w:t xml:space="preserve"> </w:t>
      </w:r>
      <w:r>
        <w:rPr>
          <w:spacing w:val="-2"/>
        </w:rPr>
        <w:t>Vegetariana</w:t>
      </w:r>
    </w:p>
    <w:p w:rsidR="00EB6260" w:rsidRDefault="008B57B2">
      <w:pPr>
        <w:pStyle w:val="Corpodetexto"/>
        <w:spacing w:before="116" w:line="357" w:lineRule="auto"/>
        <w:ind w:right="146" w:firstLine="708"/>
      </w:pPr>
      <w:r>
        <w:t>De acordo com Pamplona (2006), existem dois grupos de alimentos: os que precisam ser inseridos no tratamento e outros que devem ser reduzidos ou eliminados.</w:t>
      </w:r>
    </w:p>
    <w:p w:rsidR="00EB6260" w:rsidRDefault="008B57B2">
      <w:pPr>
        <w:pStyle w:val="Corpodetexto"/>
        <w:spacing w:before="3" w:line="360" w:lineRule="auto"/>
        <w:ind w:right="136" w:firstLine="708"/>
      </w:pPr>
      <w:r>
        <w:t>Para combater a ansiedade, os alimentos inseridos na dieta são: gérmen de trigo,</w:t>
      </w:r>
      <w:r>
        <w:rPr>
          <w:spacing w:val="35"/>
        </w:rPr>
        <w:t xml:space="preserve"> </w:t>
      </w:r>
      <w:r>
        <w:t>cereais integrais,</w:t>
      </w:r>
      <w:r>
        <w:t xml:space="preserve"> banana, frutas</w:t>
      </w:r>
      <w:r>
        <w:rPr>
          <w:spacing w:val="40"/>
        </w:rPr>
        <w:t xml:space="preserve"> </w:t>
      </w:r>
      <w:r>
        <w:t>secas, iogurtes, vitamina B6 e Magnésio. Deve-se reduzir ou eliminar o consumo de bebidas estimulantes (café, chá-preto, mate) carne e bebidas alcoólicas.</w:t>
      </w:r>
    </w:p>
    <w:p w:rsidR="00EB6260" w:rsidRDefault="008B57B2">
      <w:pPr>
        <w:pStyle w:val="Corpodetexto"/>
        <w:spacing w:line="360" w:lineRule="auto"/>
        <w:ind w:right="135" w:firstLine="708"/>
      </w:pPr>
      <w:r>
        <w:t xml:space="preserve">“Os cereais integrais fornecem carboidratos complexos e vitaminas para equilíbrio do </w:t>
      </w:r>
      <w:r>
        <w:t>sistema nervoso” (Pamplona, 2006, p. 31).</w:t>
      </w:r>
    </w:p>
    <w:p w:rsidR="00EB6260" w:rsidRDefault="008B57B2">
      <w:pPr>
        <w:pStyle w:val="Corpodetexto"/>
        <w:spacing w:before="1"/>
        <w:ind w:left="852"/>
      </w:pPr>
      <w:r>
        <w:t>Ainda de acordo com</w:t>
      </w:r>
      <w:r>
        <w:rPr>
          <w:spacing w:val="1"/>
        </w:rPr>
        <w:t xml:space="preserve"> </w:t>
      </w:r>
      <w:r>
        <w:t>Pamplona (2006, p. 29),</w:t>
      </w:r>
      <w:r>
        <w:rPr>
          <w:spacing w:val="1"/>
        </w:rPr>
        <w:t xml:space="preserve"> </w:t>
      </w:r>
      <w:r>
        <w:t>“cereais</w:t>
      </w:r>
      <w:r>
        <w:rPr>
          <w:spacing w:val="-1"/>
        </w:rPr>
        <w:t xml:space="preserve"> </w:t>
      </w:r>
      <w:r>
        <w:t>integrais, legumes,</w:t>
      </w:r>
      <w:r>
        <w:rPr>
          <w:spacing w:val="1"/>
        </w:rPr>
        <w:t xml:space="preserve"> </w:t>
      </w:r>
      <w:r>
        <w:t>frutas, frutas</w:t>
      </w:r>
      <w:r>
        <w:rPr>
          <w:spacing w:val="-1"/>
        </w:rPr>
        <w:t xml:space="preserve"> </w:t>
      </w:r>
      <w:r>
        <w:t xml:space="preserve">secas e hortaliças, </w:t>
      </w:r>
      <w:r>
        <w:rPr>
          <w:spacing w:val="-2"/>
        </w:rPr>
        <w:t>preparadas</w:t>
      </w:r>
    </w:p>
    <w:p w:rsidR="00EB6260" w:rsidRDefault="008B57B2">
      <w:pPr>
        <w:pStyle w:val="Corpodetexto"/>
        <w:spacing w:before="113"/>
      </w:pPr>
      <w:r>
        <w:t>de</w:t>
      </w:r>
      <w:r>
        <w:rPr>
          <w:spacing w:val="-5"/>
        </w:rPr>
        <w:t xml:space="preserve"> </w:t>
      </w:r>
      <w:r>
        <w:t>forma</w:t>
      </w:r>
      <w:r>
        <w:rPr>
          <w:spacing w:val="-5"/>
        </w:rPr>
        <w:t xml:space="preserve"> </w:t>
      </w:r>
      <w:r>
        <w:t>simples,</w:t>
      </w:r>
      <w:r>
        <w:rPr>
          <w:spacing w:val="-5"/>
        </w:rPr>
        <w:t xml:space="preserve"> </w:t>
      </w:r>
      <w:r>
        <w:t>proporcionam</w:t>
      </w:r>
      <w:r>
        <w:rPr>
          <w:spacing w:val="-2"/>
        </w:rPr>
        <w:t xml:space="preserve"> </w:t>
      </w:r>
      <w:r>
        <w:t>vitalidade</w:t>
      </w:r>
      <w:r>
        <w:rPr>
          <w:spacing w:val="-4"/>
        </w:rPr>
        <w:t xml:space="preserve"> </w:t>
      </w:r>
      <w:r>
        <w:t>e</w:t>
      </w:r>
      <w:r>
        <w:rPr>
          <w:spacing w:val="-5"/>
        </w:rPr>
        <w:t xml:space="preserve"> </w:t>
      </w:r>
      <w:r>
        <w:t>energia</w:t>
      </w:r>
      <w:r>
        <w:rPr>
          <w:spacing w:val="-5"/>
        </w:rPr>
        <w:t xml:space="preserve"> </w:t>
      </w:r>
      <w:r>
        <w:t>que</w:t>
      </w:r>
      <w:r>
        <w:rPr>
          <w:spacing w:val="-6"/>
        </w:rPr>
        <w:t xml:space="preserve"> </w:t>
      </w:r>
      <w:r>
        <w:t>não</w:t>
      </w:r>
      <w:r>
        <w:rPr>
          <w:spacing w:val="-6"/>
        </w:rPr>
        <w:t xml:space="preserve"> </w:t>
      </w:r>
      <w:r>
        <w:t>pode</w:t>
      </w:r>
      <w:r>
        <w:rPr>
          <w:spacing w:val="-6"/>
        </w:rPr>
        <w:t xml:space="preserve"> </w:t>
      </w:r>
      <w:r>
        <w:t>obter</w:t>
      </w:r>
      <w:r>
        <w:rPr>
          <w:spacing w:val="-4"/>
        </w:rPr>
        <w:t xml:space="preserve"> </w:t>
      </w:r>
      <w:r>
        <w:t>com outros</w:t>
      </w:r>
      <w:r>
        <w:rPr>
          <w:spacing w:val="-5"/>
        </w:rPr>
        <w:t xml:space="preserve"> </w:t>
      </w:r>
      <w:r>
        <w:t>alimentos</w:t>
      </w:r>
      <w:r>
        <w:rPr>
          <w:spacing w:val="-6"/>
        </w:rPr>
        <w:t xml:space="preserve"> </w:t>
      </w:r>
      <w:r>
        <w:t>mais</w:t>
      </w:r>
      <w:r>
        <w:rPr>
          <w:spacing w:val="-5"/>
        </w:rPr>
        <w:t xml:space="preserve"> </w:t>
      </w:r>
      <w:r>
        <w:rPr>
          <w:spacing w:val="-2"/>
        </w:rPr>
        <w:t>sofisticados”.</w:t>
      </w:r>
    </w:p>
    <w:p w:rsidR="00EB6260" w:rsidRDefault="008B57B2">
      <w:pPr>
        <w:pStyle w:val="Corpodetexto"/>
        <w:spacing w:before="116" w:line="360" w:lineRule="auto"/>
        <w:ind w:right="139" w:firstLine="708"/>
      </w:pPr>
      <w:r>
        <w:t>Para o combate da depressão, o mesmo autor afirma que devem ser inseridos na rotina alimentar aveia, gérmen de trigo, grão-de-bico, amêndoa, nozes, castanha-do-brasil, castanha de caju, pinhão, abacate, levedura de cerveja, geleia real,</w:t>
      </w:r>
      <w:r>
        <w:t xml:space="preserve"> vitaminas B1, B6 e C, Folatos e Ferro. Por outro lado, alimentos como açúcar</w:t>
      </w:r>
      <w:r>
        <w:rPr>
          <w:spacing w:val="-2"/>
        </w:rPr>
        <w:t xml:space="preserve"> </w:t>
      </w:r>
      <w:r>
        <w:t>branco, gordura saturada,</w:t>
      </w:r>
      <w:r>
        <w:rPr>
          <w:spacing w:val="-1"/>
        </w:rPr>
        <w:t xml:space="preserve"> </w:t>
      </w:r>
      <w:r>
        <w:t>bebidas estimulantes e bebidas alcoólicas devem ser reduzidos ou eliminados da dieta (Pamplona, 2006).</w:t>
      </w:r>
    </w:p>
    <w:p w:rsidR="00EB6260" w:rsidRDefault="00EB6260">
      <w:pPr>
        <w:pStyle w:val="Corpodetexto"/>
        <w:spacing w:before="184"/>
        <w:ind w:left="0"/>
        <w:jc w:val="left"/>
      </w:pPr>
    </w:p>
    <w:p w:rsidR="00EB6260" w:rsidRDefault="008B57B2">
      <w:pPr>
        <w:pStyle w:val="Ttulo1"/>
        <w:numPr>
          <w:ilvl w:val="0"/>
          <w:numId w:val="1"/>
        </w:numPr>
        <w:tabs>
          <w:tab w:val="left" w:pos="384"/>
        </w:tabs>
        <w:spacing w:before="0"/>
        <w:jc w:val="both"/>
      </w:pPr>
      <w:r>
        <w:rPr>
          <w:spacing w:val="-2"/>
        </w:rPr>
        <w:t>Conclusão</w:t>
      </w:r>
    </w:p>
    <w:p w:rsidR="00EB6260" w:rsidRDefault="008B57B2">
      <w:pPr>
        <w:pStyle w:val="Corpodetexto"/>
        <w:spacing w:before="139" w:line="360" w:lineRule="auto"/>
        <w:ind w:right="137" w:firstLine="708"/>
      </w:pPr>
      <w:r>
        <w:t>Baseado nas literaturas utilizadas nes</w:t>
      </w:r>
      <w:r>
        <w:t>ta pesquisa, verificou-se, com muita clareza, que além de fatores genéticos e/ou sociais, traumas e causas de outra natureza, as pessoas que sofrem de transtornos mentais como a depressão e ansiedade, apresentam deficiência em determinadas substâncias. Ess</w:t>
      </w:r>
      <w:r>
        <w:t>as substâncias são essenciais para manter o equilíbrio e a saúde mental.</w:t>
      </w:r>
      <w:r>
        <w:rPr>
          <w:spacing w:val="-2"/>
        </w:rPr>
        <w:t xml:space="preserve"> </w:t>
      </w:r>
      <w:r>
        <w:t>Com</w:t>
      </w:r>
      <w:r>
        <w:rPr>
          <w:spacing w:val="-1"/>
        </w:rPr>
        <w:t xml:space="preserve"> </w:t>
      </w:r>
      <w:r>
        <w:t>base</w:t>
      </w:r>
      <w:r>
        <w:rPr>
          <w:spacing w:val="-2"/>
        </w:rPr>
        <w:t xml:space="preserve"> </w:t>
      </w:r>
      <w:r>
        <w:t>nos</w:t>
      </w:r>
      <w:r>
        <w:rPr>
          <w:spacing w:val="-3"/>
        </w:rPr>
        <w:t xml:space="preserve"> </w:t>
      </w:r>
      <w:r>
        <w:t>estudos</w:t>
      </w:r>
      <w:r>
        <w:rPr>
          <w:spacing w:val="-3"/>
        </w:rPr>
        <w:t xml:space="preserve"> </w:t>
      </w:r>
      <w:r>
        <w:t>desenvolvidos</w:t>
      </w:r>
      <w:r>
        <w:rPr>
          <w:spacing w:val="-3"/>
        </w:rPr>
        <w:t xml:space="preserve"> </w:t>
      </w:r>
      <w:r>
        <w:t>ao</w:t>
      </w:r>
      <w:r>
        <w:rPr>
          <w:spacing w:val="-1"/>
        </w:rPr>
        <w:t xml:space="preserve"> </w:t>
      </w:r>
      <w:r>
        <w:t>longo</w:t>
      </w:r>
      <w:r>
        <w:rPr>
          <w:spacing w:val="-1"/>
        </w:rPr>
        <w:t xml:space="preserve"> </w:t>
      </w:r>
      <w:r>
        <w:t>do</w:t>
      </w:r>
      <w:r>
        <w:rPr>
          <w:spacing w:val="-1"/>
        </w:rPr>
        <w:t xml:space="preserve"> </w:t>
      </w:r>
      <w:r>
        <w:t>tempo,</w:t>
      </w:r>
      <w:r>
        <w:rPr>
          <w:spacing w:val="-2"/>
        </w:rPr>
        <w:t xml:space="preserve"> </w:t>
      </w:r>
      <w:r>
        <w:t>identificou-se</w:t>
      </w:r>
      <w:r>
        <w:rPr>
          <w:spacing w:val="-2"/>
        </w:rPr>
        <w:t xml:space="preserve"> </w:t>
      </w:r>
      <w:r>
        <w:t>determinados</w:t>
      </w:r>
      <w:r>
        <w:rPr>
          <w:spacing w:val="-3"/>
        </w:rPr>
        <w:t xml:space="preserve"> </w:t>
      </w:r>
      <w:r>
        <w:t>alimentos capazes</w:t>
      </w:r>
      <w:r>
        <w:rPr>
          <w:spacing w:val="-3"/>
        </w:rPr>
        <w:t xml:space="preserve"> </w:t>
      </w:r>
      <w:r>
        <w:t>de</w:t>
      </w:r>
      <w:r>
        <w:rPr>
          <w:spacing w:val="-2"/>
        </w:rPr>
        <w:t xml:space="preserve"> </w:t>
      </w:r>
      <w:r>
        <w:t>suprir</w:t>
      </w:r>
      <w:r>
        <w:rPr>
          <w:spacing w:val="-2"/>
        </w:rPr>
        <w:t xml:space="preserve"> </w:t>
      </w:r>
      <w:r>
        <w:t xml:space="preserve">essas necessidades, evidenciando uma estreita relação entre a nutrição e </w:t>
      </w:r>
      <w:r>
        <w:t>a prevenção da ansiedade e depressão.</w:t>
      </w:r>
    </w:p>
    <w:p w:rsidR="00EB6260" w:rsidRDefault="008B57B2">
      <w:pPr>
        <w:pStyle w:val="Corpodetexto"/>
        <w:spacing w:before="1" w:line="360" w:lineRule="auto"/>
        <w:ind w:right="140" w:firstLine="720"/>
      </w:pPr>
      <w:r>
        <w:t>Entendemos que existe uma forte relação do eixo intestino-cérebro e sua influência no tratamento dos transtornos mentais. É evidente que a microbiota intestinal pode influenciar o funcionamento do eixo intestino-cérebr</w:t>
      </w:r>
      <w:r>
        <w:t>o e alterar funções cerebrais e até mesmo o comportamento e patologias como a depressão estão associadas a mudanças na microbiota.</w:t>
      </w:r>
    </w:p>
    <w:p w:rsidR="00EB6260" w:rsidRDefault="008B57B2">
      <w:pPr>
        <w:pStyle w:val="Corpodetexto"/>
        <w:spacing w:line="360" w:lineRule="auto"/>
        <w:ind w:right="140" w:firstLine="708"/>
      </w:pPr>
      <w:r>
        <w:t>Também se identificou os nutrientes e vitaminas essenciais que auxiliam no tratamento e prevenção da ansiedade e depressão, tais como magnésio, vitaminas do complexo B e D, probióticos, ácidos graxos e triptofanos.</w:t>
      </w:r>
    </w:p>
    <w:p w:rsidR="00EB6260" w:rsidRDefault="008B57B2">
      <w:pPr>
        <w:pStyle w:val="Corpodetexto"/>
        <w:spacing w:before="1" w:line="357" w:lineRule="auto"/>
        <w:ind w:right="138" w:firstLine="708"/>
      </w:pPr>
      <w:r>
        <w:t>A partir da identificação destes nutrient</w:t>
      </w:r>
      <w:r>
        <w:t>es apresentamos os principais alimentos que contêm os macronutrientes e micronutrientes que auxiliam no combate dos transtornos mentais</w:t>
      </w:r>
    </w:p>
    <w:p w:rsidR="00EB6260" w:rsidRDefault="00EB6260">
      <w:pPr>
        <w:pStyle w:val="Corpodetexto"/>
        <w:spacing w:line="357" w:lineRule="auto"/>
        <w:sectPr w:rsidR="00EB6260">
          <w:pgSz w:w="11910" w:h="16840"/>
          <w:pgMar w:top="1720" w:right="708" w:bottom="980" w:left="708" w:header="861" w:footer="714" w:gutter="0"/>
          <w:cols w:space="720"/>
        </w:sectPr>
      </w:pPr>
    </w:p>
    <w:p w:rsidR="00EB6260" w:rsidRDefault="008B57B2">
      <w:pPr>
        <w:pStyle w:val="Ttulo1"/>
        <w:ind w:left="144" w:firstLine="0"/>
      </w:pPr>
      <w:r>
        <w:rPr>
          <w:spacing w:val="-2"/>
        </w:rPr>
        <w:lastRenderedPageBreak/>
        <w:t>Referências</w:t>
      </w:r>
    </w:p>
    <w:p w:rsidR="00EB6260" w:rsidRDefault="008B57B2">
      <w:pPr>
        <w:spacing w:before="142"/>
        <w:ind w:left="144" w:right="137"/>
        <w:jc w:val="both"/>
        <w:rPr>
          <w:sz w:val="16"/>
        </w:rPr>
      </w:pPr>
      <w:r>
        <w:rPr>
          <w:sz w:val="16"/>
        </w:rPr>
        <w:t>Abreu, F. (2021). Detalhamento sobre o triptofano e sua importância no combate aos agentes</w:t>
      </w:r>
      <w:r>
        <w:rPr>
          <w:sz w:val="16"/>
        </w:rPr>
        <w:t xml:space="preserve"> que levam à depressão: Avaliação sobre o produto Triptolife:</w:t>
      </w:r>
      <w:r>
        <w:rPr>
          <w:spacing w:val="40"/>
          <w:sz w:val="16"/>
        </w:rPr>
        <w:t xml:space="preserve"> </w:t>
      </w:r>
      <w:r>
        <w:rPr>
          <w:sz w:val="16"/>
        </w:rPr>
        <w:t>Details about tryptophan and its importance in combating agents that lead to depression: Evaluation</w:t>
      </w:r>
      <w:r>
        <w:rPr>
          <w:spacing w:val="32"/>
          <w:sz w:val="16"/>
        </w:rPr>
        <w:t xml:space="preserve"> </w:t>
      </w:r>
      <w:r>
        <w:rPr>
          <w:sz w:val="16"/>
        </w:rPr>
        <w:t xml:space="preserve">of the triptolife product. </w:t>
      </w:r>
      <w:r>
        <w:rPr>
          <w:i/>
          <w:sz w:val="16"/>
        </w:rPr>
        <w:t>CPAH Scientific Journal of</w:t>
      </w:r>
      <w:r>
        <w:rPr>
          <w:i/>
          <w:spacing w:val="40"/>
          <w:sz w:val="16"/>
        </w:rPr>
        <w:t xml:space="preserve"> </w:t>
      </w:r>
      <w:r>
        <w:rPr>
          <w:i/>
          <w:sz w:val="16"/>
        </w:rPr>
        <w:t xml:space="preserve">Health, </w:t>
      </w:r>
      <w:r>
        <w:rPr>
          <w:sz w:val="16"/>
        </w:rPr>
        <w:t>1(3), 130-141.</w:t>
      </w:r>
    </w:p>
    <w:p w:rsidR="00EB6260" w:rsidRDefault="008B57B2">
      <w:pPr>
        <w:spacing w:before="182"/>
        <w:ind w:left="144" w:right="142"/>
        <w:jc w:val="both"/>
        <w:rPr>
          <w:sz w:val="16"/>
        </w:rPr>
      </w:pPr>
      <w:r>
        <w:rPr>
          <w:sz w:val="16"/>
        </w:rPr>
        <w:t>Aizawa, E., Tsuji</w:t>
      </w:r>
      <w:r>
        <w:rPr>
          <w:sz w:val="16"/>
        </w:rPr>
        <w:t>, H.,</w:t>
      </w:r>
      <w:r>
        <w:rPr>
          <w:spacing w:val="-2"/>
          <w:sz w:val="16"/>
        </w:rPr>
        <w:t xml:space="preserve"> </w:t>
      </w:r>
      <w:r>
        <w:rPr>
          <w:sz w:val="16"/>
        </w:rPr>
        <w:t>Asahara, T., Takahashi, T., Teraishi, T., Yoshida, S., et al. (2016). Possible association of Bifidobacterium and Lactobacillus in the gut</w:t>
      </w:r>
      <w:r>
        <w:rPr>
          <w:spacing w:val="40"/>
          <w:sz w:val="16"/>
        </w:rPr>
        <w:t xml:space="preserve"> </w:t>
      </w:r>
      <w:r>
        <w:rPr>
          <w:sz w:val="16"/>
        </w:rPr>
        <w:t xml:space="preserve">microbiota of patients with major depressive disorder. </w:t>
      </w:r>
      <w:r>
        <w:rPr>
          <w:i/>
          <w:sz w:val="16"/>
        </w:rPr>
        <w:t xml:space="preserve">J Affect Disord. </w:t>
      </w:r>
      <w:r>
        <w:rPr>
          <w:sz w:val="16"/>
        </w:rPr>
        <w:t>202-2547.</w:t>
      </w:r>
    </w:p>
    <w:p w:rsidR="00EB6260" w:rsidRDefault="00EB6260">
      <w:pPr>
        <w:pStyle w:val="Corpodetexto"/>
        <w:ind w:left="0"/>
        <w:jc w:val="left"/>
        <w:rPr>
          <w:sz w:val="16"/>
        </w:rPr>
      </w:pPr>
    </w:p>
    <w:p w:rsidR="00EB6260" w:rsidRDefault="008B57B2">
      <w:pPr>
        <w:ind w:left="144"/>
        <w:jc w:val="both"/>
        <w:rPr>
          <w:sz w:val="16"/>
        </w:rPr>
      </w:pPr>
      <w:r>
        <w:rPr>
          <w:sz w:val="16"/>
        </w:rPr>
        <w:t>Alam,</w:t>
      </w:r>
      <w:r>
        <w:rPr>
          <w:spacing w:val="-9"/>
          <w:sz w:val="16"/>
        </w:rPr>
        <w:t xml:space="preserve"> </w:t>
      </w:r>
      <w:r>
        <w:rPr>
          <w:sz w:val="16"/>
        </w:rPr>
        <w:t>R.,</w:t>
      </w:r>
      <w:r>
        <w:rPr>
          <w:spacing w:val="-4"/>
          <w:sz w:val="16"/>
        </w:rPr>
        <w:t xml:space="preserve"> </w:t>
      </w:r>
      <w:r>
        <w:rPr>
          <w:sz w:val="16"/>
        </w:rPr>
        <w:t>et</w:t>
      </w:r>
      <w:r>
        <w:rPr>
          <w:spacing w:val="-6"/>
          <w:sz w:val="16"/>
        </w:rPr>
        <w:t xml:space="preserve"> </w:t>
      </w:r>
      <w:r>
        <w:rPr>
          <w:sz w:val="16"/>
        </w:rPr>
        <w:t>al.</w:t>
      </w:r>
      <w:r>
        <w:rPr>
          <w:spacing w:val="-6"/>
          <w:sz w:val="16"/>
        </w:rPr>
        <w:t xml:space="preserve"> </w:t>
      </w:r>
      <w:r>
        <w:rPr>
          <w:sz w:val="16"/>
        </w:rPr>
        <w:t>(2017).</w:t>
      </w:r>
      <w:r>
        <w:rPr>
          <w:spacing w:val="-6"/>
          <w:sz w:val="16"/>
        </w:rPr>
        <w:t xml:space="preserve"> </w:t>
      </w:r>
      <w:r>
        <w:rPr>
          <w:sz w:val="16"/>
        </w:rPr>
        <w:t>Microbiome,</w:t>
      </w:r>
      <w:r>
        <w:rPr>
          <w:spacing w:val="-6"/>
          <w:sz w:val="16"/>
        </w:rPr>
        <w:t xml:space="preserve"> </w:t>
      </w:r>
      <w:r>
        <w:rPr>
          <w:sz w:val="16"/>
        </w:rPr>
        <w:t>inflammation,</w:t>
      </w:r>
      <w:r>
        <w:rPr>
          <w:spacing w:val="-4"/>
          <w:sz w:val="16"/>
        </w:rPr>
        <w:t xml:space="preserve"> </w:t>
      </w:r>
      <w:r>
        <w:rPr>
          <w:sz w:val="16"/>
        </w:rPr>
        <w:t>epigenetic</w:t>
      </w:r>
      <w:r>
        <w:rPr>
          <w:spacing w:val="-6"/>
          <w:sz w:val="16"/>
        </w:rPr>
        <w:t xml:space="preserve"> </w:t>
      </w:r>
      <w:r>
        <w:rPr>
          <w:sz w:val="16"/>
        </w:rPr>
        <w:t>alterations,</w:t>
      </w:r>
      <w:r>
        <w:rPr>
          <w:spacing w:val="-7"/>
          <w:sz w:val="16"/>
        </w:rPr>
        <w:t xml:space="preserve"> </w:t>
      </w:r>
      <w:r>
        <w:rPr>
          <w:sz w:val="16"/>
        </w:rPr>
        <w:t>and</w:t>
      </w:r>
      <w:r>
        <w:rPr>
          <w:spacing w:val="-6"/>
          <w:sz w:val="16"/>
        </w:rPr>
        <w:t xml:space="preserve"> </w:t>
      </w:r>
      <w:r>
        <w:rPr>
          <w:sz w:val="16"/>
        </w:rPr>
        <w:t>mental</w:t>
      </w:r>
      <w:r>
        <w:rPr>
          <w:spacing w:val="-6"/>
          <w:sz w:val="16"/>
        </w:rPr>
        <w:t xml:space="preserve"> </w:t>
      </w:r>
      <w:r>
        <w:rPr>
          <w:sz w:val="16"/>
        </w:rPr>
        <w:t>diseases.</w:t>
      </w:r>
      <w:r>
        <w:rPr>
          <w:spacing w:val="-6"/>
          <w:sz w:val="16"/>
        </w:rPr>
        <w:t xml:space="preserve"> </w:t>
      </w:r>
      <w:r>
        <w:rPr>
          <w:i/>
          <w:sz w:val="16"/>
        </w:rPr>
        <w:t>Am</w:t>
      </w:r>
      <w:r>
        <w:rPr>
          <w:i/>
          <w:spacing w:val="-7"/>
          <w:sz w:val="16"/>
        </w:rPr>
        <w:t xml:space="preserve"> </w:t>
      </w:r>
      <w:r>
        <w:rPr>
          <w:i/>
          <w:sz w:val="16"/>
        </w:rPr>
        <w:t>J</w:t>
      </w:r>
      <w:r>
        <w:rPr>
          <w:i/>
          <w:spacing w:val="-4"/>
          <w:sz w:val="16"/>
        </w:rPr>
        <w:t xml:space="preserve"> </w:t>
      </w:r>
      <w:r>
        <w:rPr>
          <w:i/>
          <w:sz w:val="16"/>
        </w:rPr>
        <w:t>Med</w:t>
      </w:r>
      <w:r>
        <w:rPr>
          <w:i/>
          <w:spacing w:val="-6"/>
          <w:sz w:val="16"/>
        </w:rPr>
        <w:t xml:space="preserve"> </w:t>
      </w:r>
      <w:r>
        <w:rPr>
          <w:i/>
          <w:sz w:val="16"/>
        </w:rPr>
        <w:t>Genet</w:t>
      </w:r>
      <w:r>
        <w:rPr>
          <w:i/>
          <w:spacing w:val="-6"/>
          <w:sz w:val="16"/>
        </w:rPr>
        <w:t xml:space="preserve"> </w:t>
      </w:r>
      <w:r>
        <w:rPr>
          <w:i/>
          <w:sz w:val="16"/>
        </w:rPr>
        <w:t>B</w:t>
      </w:r>
      <w:r>
        <w:rPr>
          <w:i/>
          <w:spacing w:val="-5"/>
          <w:sz w:val="16"/>
        </w:rPr>
        <w:t xml:space="preserve"> </w:t>
      </w:r>
      <w:r>
        <w:rPr>
          <w:i/>
          <w:sz w:val="16"/>
        </w:rPr>
        <w:t>Neuropsychiatr</w:t>
      </w:r>
      <w:r>
        <w:rPr>
          <w:i/>
          <w:spacing w:val="-7"/>
          <w:sz w:val="16"/>
        </w:rPr>
        <w:t xml:space="preserve"> </w:t>
      </w:r>
      <w:r>
        <w:rPr>
          <w:i/>
          <w:sz w:val="16"/>
        </w:rPr>
        <w:t>Genet</w:t>
      </w:r>
      <w:r>
        <w:rPr>
          <w:sz w:val="16"/>
        </w:rPr>
        <w:t>.</w:t>
      </w:r>
      <w:r>
        <w:rPr>
          <w:spacing w:val="-6"/>
          <w:sz w:val="16"/>
        </w:rPr>
        <w:t xml:space="preserve"> </w:t>
      </w:r>
      <w:r>
        <w:rPr>
          <w:sz w:val="16"/>
        </w:rPr>
        <w:t>174(6),</w:t>
      </w:r>
      <w:r>
        <w:rPr>
          <w:spacing w:val="-5"/>
          <w:sz w:val="16"/>
        </w:rPr>
        <w:t xml:space="preserve"> </w:t>
      </w:r>
      <w:r>
        <w:rPr>
          <w:sz w:val="16"/>
        </w:rPr>
        <w:t>651-</w:t>
      </w:r>
      <w:r>
        <w:rPr>
          <w:spacing w:val="-5"/>
          <w:sz w:val="16"/>
        </w:rPr>
        <w:t>60</w:t>
      </w:r>
    </w:p>
    <w:p w:rsidR="00EB6260" w:rsidRDefault="00EB6260">
      <w:pPr>
        <w:pStyle w:val="Corpodetexto"/>
        <w:spacing w:before="2"/>
        <w:ind w:left="0"/>
        <w:jc w:val="left"/>
        <w:rPr>
          <w:sz w:val="16"/>
        </w:rPr>
      </w:pPr>
    </w:p>
    <w:p w:rsidR="00EB6260" w:rsidRDefault="008B57B2">
      <w:pPr>
        <w:ind w:left="144" w:right="135"/>
        <w:jc w:val="both"/>
        <w:rPr>
          <w:sz w:val="16"/>
        </w:rPr>
      </w:pPr>
      <w:r>
        <w:rPr>
          <w:sz w:val="16"/>
        </w:rPr>
        <w:t>Andrade, E.</w:t>
      </w:r>
      <w:r>
        <w:rPr>
          <w:spacing w:val="-1"/>
          <w:sz w:val="16"/>
        </w:rPr>
        <w:t xml:space="preserve"> </w:t>
      </w:r>
      <w:r>
        <w:rPr>
          <w:sz w:val="16"/>
        </w:rPr>
        <w:t xml:space="preserve">A. F. de. (2018). Triptofano, ômega 3, magnésio e vitaminas do complexo B na diminuição dos sintomas de ansiedade. </w:t>
      </w:r>
      <w:r>
        <w:rPr>
          <w:i/>
          <w:sz w:val="16"/>
        </w:rPr>
        <w:t>Rev</w:t>
      </w:r>
      <w:r>
        <w:rPr>
          <w:i/>
          <w:sz w:val="16"/>
        </w:rPr>
        <w:t>. Mult. Psic</w:t>
      </w:r>
      <w:r>
        <w:rPr>
          <w:sz w:val="16"/>
        </w:rPr>
        <w:t>., 12(20),</w:t>
      </w:r>
      <w:r>
        <w:rPr>
          <w:spacing w:val="40"/>
          <w:sz w:val="16"/>
        </w:rPr>
        <w:t xml:space="preserve"> </w:t>
      </w:r>
      <w:r>
        <w:rPr>
          <w:spacing w:val="-2"/>
          <w:sz w:val="16"/>
        </w:rPr>
        <w:t>1129-1138.</w:t>
      </w:r>
    </w:p>
    <w:p w:rsidR="00EB6260" w:rsidRDefault="00EB6260">
      <w:pPr>
        <w:pStyle w:val="Corpodetexto"/>
        <w:ind w:left="0"/>
        <w:jc w:val="left"/>
        <w:rPr>
          <w:sz w:val="16"/>
        </w:rPr>
      </w:pPr>
    </w:p>
    <w:p w:rsidR="00EB6260" w:rsidRDefault="008B57B2">
      <w:pPr>
        <w:ind w:left="144" w:right="138"/>
        <w:jc w:val="both"/>
        <w:rPr>
          <w:sz w:val="16"/>
        </w:rPr>
      </w:pPr>
      <w:r>
        <w:rPr>
          <w:sz w:val="16"/>
        </w:rPr>
        <w:t>Araújo,</w:t>
      </w:r>
      <w:r>
        <w:rPr>
          <w:spacing w:val="-4"/>
          <w:sz w:val="16"/>
        </w:rPr>
        <w:t xml:space="preserve"> </w:t>
      </w:r>
      <w:r>
        <w:rPr>
          <w:sz w:val="16"/>
        </w:rPr>
        <w:t>A. S. F., et al. (2020).</w:t>
      </w:r>
      <w:r>
        <w:rPr>
          <w:spacing w:val="-3"/>
          <w:sz w:val="16"/>
        </w:rPr>
        <w:t xml:space="preserve"> </w:t>
      </w:r>
      <w:r>
        <w:rPr>
          <w:sz w:val="16"/>
        </w:rPr>
        <w:t xml:space="preserve">Avaliação do consumo alimentar em pacientes com diagnóstico de depressão e/ou ansiedade. </w:t>
      </w:r>
      <w:r>
        <w:rPr>
          <w:i/>
          <w:sz w:val="16"/>
        </w:rPr>
        <w:t>Revista Referências em Saúde da</w:t>
      </w:r>
      <w:r>
        <w:rPr>
          <w:i/>
          <w:spacing w:val="40"/>
          <w:sz w:val="16"/>
        </w:rPr>
        <w:t xml:space="preserve"> </w:t>
      </w:r>
      <w:r>
        <w:rPr>
          <w:i/>
          <w:sz w:val="16"/>
        </w:rPr>
        <w:t xml:space="preserve">Faculdade Estácio de Sá de Goiás </w:t>
      </w:r>
      <w:r>
        <w:rPr>
          <w:sz w:val="16"/>
        </w:rPr>
        <w:t>– RRS-FESGO. 03(1), 18-26.</w:t>
      </w:r>
    </w:p>
    <w:p w:rsidR="00EB6260" w:rsidRDefault="00EB6260">
      <w:pPr>
        <w:pStyle w:val="Corpodetexto"/>
        <w:ind w:left="0"/>
        <w:jc w:val="left"/>
        <w:rPr>
          <w:sz w:val="16"/>
        </w:rPr>
      </w:pPr>
    </w:p>
    <w:p w:rsidR="00EB6260" w:rsidRDefault="008B57B2">
      <w:pPr>
        <w:ind w:left="144"/>
        <w:jc w:val="both"/>
        <w:rPr>
          <w:sz w:val="16"/>
        </w:rPr>
      </w:pPr>
      <w:r>
        <w:rPr>
          <w:sz w:val="16"/>
        </w:rPr>
        <w:t>Biesal</w:t>
      </w:r>
      <w:r>
        <w:rPr>
          <w:sz w:val="16"/>
        </w:rPr>
        <w:t>ski,</w:t>
      </w:r>
      <w:r>
        <w:rPr>
          <w:spacing w:val="-5"/>
          <w:sz w:val="16"/>
        </w:rPr>
        <w:t xml:space="preserve"> </w:t>
      </w:r>
      <w:r>
        <w:rPr>
          <w:sz w:val="16"/>
        </w:rPr>
        <w:t>H.</w:t>
      </w:r>
      <w:r>
        <w:rPr>
          <w:spacing w:val="-9"/>
          <w:sz w:val="16"/>
        </w:rPr>
        <w:t xml:space="preserve"> </w:t>
      </w:r>
      <w:r>
        <w:rPr>
          <w:sz w:val="16"/>
        </w:rPr>
        <w:t>K.,</w:t>
      </w:r>
      <w:r>
        <w:rPr>
          <w:spacing w:val="-7"/>
          <w:sz w:val="16"/>
        </w:rPr>
        <w:t xml:space="preserve"> </w:t>
      </w:r>
      <w:r>
        <w:rPr>
          <w:sz w:val="16"/>
        </w:rPr>
        <w:t>&amp;</w:t>
      </w:r>
      <w:r>
        <w:rPr>
          <w:spacing w:val="-6"/>
          <w:sz w:val="16"/>
        </w:rPr>
        <w:t xml:space="preserve"> </w:t>
      </w:r>
      <w:r>
        <w:rPr>
          <w:sz w:val="16"/>
        </w:rPr>
        <w:t>Grimm,</w:t>
      </w:r>
      <w:r>
        <w:rPr>
          <w:spacing w:val="-5"/>
          <w:sz w:val="16"/>
        </w:rPr>
        <w:t xml:space="preserve"> </w:t>
      </w:r>
      <w:r>
        <w:rPr>
          <w:sz w:val="16"/>
        </w:rPr>
        <w:t>P.</w:t>
      </w:r>
      <w:r>
        <w:rPr>
          <w:spacing w:val="-4"/>
          <w:sz w:val="16"/>
        </w:rPr>
        <w:t xml:space="preserve"> </w:t>
      </w:r>
      <w:r>
        <w:rPr>
          <w:sz w:val="16"/>
        </w:rPr>
        <w:t>(2007).</w:t>
      </w:r>
      <w:r>
        <w:rPr>
          <w:spacing w:val="-7"/>
          <w:sz w:val="16"/>
        </w:rPr>
        <w:t xml:space="preserve"> </w:t>
      </w:r>
      <w:r>
        <w:rPr>
          <w:sz w:val="16"/>
        </w:rPr>
        <w:t>Nutrição:</w:t>
      </w:r>
      <w:r>
        <w:rPr>
          <w:spacing w:val="-4"/>
          <w:sz w:val="16"/>
        </w:rPr>
        <w:t xml:space="preserve"> </w:t>
      </w:r>
      <w:r>
        <w:rPr>
          <w:sz w:val="16"/>
        </w:rPr>
        <w:t>texto</w:t>
      </w:r>
      <w:r>
        <w:rPr>
          <w:spacing w:val="-5"/>
          <w:sz w:val="16"/>
        </w:rPr>
        <w:t xml:space="preserve"> </w:t>
      </w:r>
      <w:r>
        <w:rPr>
          <w:sz w:val="16"/>
        </w:rPr>
        <w:t>e</w:t>
      </w:r>
      <w:r>
        <w:rPr>
          <w:spacing w:val="-7"/>
          <w:sz w:val="16"/>
        </w:rPr>
        <w:t xml:space="preserve"> </w:t>
      </w:r>
      <w:r>
        <w:rPr>
          <w:sz w:val="16"/>
        </w:rPr>
        <w:t>atlas.</w:t>
      </w:r>
      <w:r>
        <w:rPr>
          <w:spacing w:val="-3"/>
          <w:sz w:val="16"/>
        </w:rPr>
        <w:t xml:space="preserve"> </w:t>
      </w:r>
      <w:r>
        <w:rPr>
          <w:i/>
          <w:sz w:val="16"/>
        </w:rPr>
        <w:t>Artmed,</w:t>
      </w:r>
      <w:r>
        <w:rPr>
          <w:i/>
          <w:spacing w:val="-6"/>
          <w:sz w:val="16"/>
        </w:rPr>
        <w:t xml:space="preserve"> </w:t>
      </w:r>
      <w:r>
        <w:rPr>
          <w:spacing w:val="-4"/>
          <w:sz w:val="16"/>
        </w:rPr>
        <w:t>400.</w:t>
      </w:r>
    </w:p>
    <w:p w:rsidR="00EB6260" w:rsidRDefault="00EB6260">
      <w:pPr>
        <w:pStyle w:val="Corpodetexto"/>
        <w:ind w:left="0"/>
        <w:jc w:val="left"/>
        <w:rPr>
          <w:sz w:val="16"/>
        </w:rPr>
      </w:pPr>
    </w:p>
    <w:p w:rsidR="00EB6260" w:rsidRDefault="008B57B2">
      <w:pPr>
        <w:spacing w:line="480" w:lineRule="auto"/>
        <w:ind w:left="144" w:right="396"/>
        <w:rPr>
          <w:sz w:val="16"/>
        </w:rPr>
      </w:pPr>
      <w:r>
        <w:rPr>
          <w:sz w:val="16"/>
        </w:rPr>
        <w:t>Bermúdez-Humarán.</w:t>
      </w:r>
      <w:r>
        <w:rPr>
          <w:spacing w:val="-4"/>
          <w:sz w:val="16"/>
        </w:rPr>
        <w:t xml:space="preserve"> </w:t>
      </w:r>
      <w:r>
        <w:rPr>
          <w:sz w:val="16"/>
        </w:rPr>
        <w:t>et</w:t>
      </w:r>
      <w:r>
        <w:rPr>
          <w:spacing w:val="-3"/>
          <w:sz w:val="16"/>
        </w:rPr>
        <w:t xml:space="preserve"> </w:t>
      </w:r>
      <w:r>
        <w:rPr>
          <w:sz w:val="16"/>
        </w:rPr>
        <w:t>al.</w:t>
      </w:r>
      <w:r>
        <w:rPr>
          <w:spacing w:val="-1"/>
          <w:sz w:val="16"/>
        </w:rPr>
        <w:t xml:space="preserve"> </w:t>
      </w:r>
      <w:r>
        <w:rPr>
          <w:sz w:val="16"/>
        </w:rPr>
        <w:t>(2019).</w:t>
      </w:r>
      <w:r>
        <w:rPr>
          <w:spacing w:val="-1"/>
          <w:sz w:val="16"/>
        </w:rPr>
        <w:t xml:space="preserve"> </w:t>
      </w:r>
      <w:r>
        <w:rPr>
          <w:sz w:val="16"/>
        </w:rPr>
        <w:t>From</w:t>
      </w:r>
      <w:r>
        <w:rPr>
          <w:spacing w:val="-4"/>
          <w:sz w:val="16"/>
        </w:rPr>
        <w:t xml:space="preserve"> </w:t>
      </w:r>
      <w:r>
        <w:rPr>
          <w:sz w:val="16"/>
        </w:rPr>
        <w:t>probiotics</w:t>
      </w:r>
      <w:r>
        <w:rPr>
          <w:spacing w:val="-4"/>
          <w:sz w:val="16"/>
        </w:rPr>
        <w:t xml:space="preserve"> </w:t>
      </w:r>
      <w:r>
        <w:rPr>
          <w:sz w:val="16"/>
        </w:rPr>
        <w:t>to</w:t>
      </w:r>
      <w:r>
        <w:rPr>
          <w:spacing w:val="-3"/>
          <w:sz w:val="16"/>
        </w:rPr>
        <w:t xml:space="preserve"> </w:t>
      </w:r>
      <w:r>
        <w:rPr>
          <w:sz w:val="16"/>
        </w:rPr>
        <w:t>psychobiotics:</w:t>
      </w:r>
      <w:r>
        <w:rPr>
          <w:spacing w:val="-3"/>
          <w:sz w:val="16"/>
        </w:rPr>
        <w:t xml:space="preserve"> </w:t>
      </w:r>
      <w:r>
        <w:rPr>
          <w:sz w:val="16"/>
        </w:rPr>
        <w:t>Live</w:t>
      </w:r>
      <w:r>
        <w:rPr>
          <w:spacing w:val="-5"/>
          <w:sz w:val="16"/>
        </w:rPr>
        <w:t xml:space="preserve"> </w:t>
      </w:r>
      <w:r>
        <w:rPr>
          <w:sz w:val="16"/>
        </w:rPr>
        <w:t>beneficial</w:t>
      </w:r>
      <w:r>
        <w:rPr>
          <w:spacing w:val="-3"/>
          <w:sz w:val="16"/>
        </w:rPr>
        <w:t xml:space="preserve"> </w:t>
      </w:r>
      <w:r>
        <w:rPr>
          <w:sz w:val="16"/>
        </w:rPr>
        <w:t>bacteria which</w:t>
      </w:r>
      <w:r>
        <w:rPr>
          <w:spacing w:val="-3"/>
          <w:sz w:val="16"/>
        </w:rPr>
        <w:t xml:space="preserve"> </w:t>
      </w:r>
      <w:r>
        <w:rPr>
          <w:sz w:val="16"/>
        </w:rPr>
        <w:t>act</w:t>
      </w:r>
      <w:r>
        <w:rPr>
          <w:spacing w:val="-3"/>
          <w:sz w:val="16"/>
        </w:rPr>
        <w:t xml:space="preserve"> </w:t>
      </w:r>
      <w:r>
        <w:rPr>
          <w:sz w:val="16"/>
        </w:rPr>
        <w:t>on</w:t>
      </w:r>
      <w:r>
        <w:rPr>
          <w:spacing w:val="-3"/>
          <w:sz w:val="16"/>
        </w:rPr>
        <w:t xml:space="preserve"> </w:t>
      </w:r>
      <w:r>
        <w:rPr>
          <w:sz w:val="16"/>
        </w:rPr>
        <w:t>the</w:t>
      </w:r>
      <w:r>
        <w:rPr>
          <w:spacing w:val="-4"/>
          <w:sz w:val="16"/>
        </w:rPr>
        <w:t xml:space="preserve"> </w:t>
      </w:r>
      <w:r>
        <w:rPr>
          <w:sz w:val="16"/>
        </w:rPr>
        <w:t>brain-gut</w:t>
      </w:r>
      <w:r>
        <w:rPr>
          <w:spacing w:val="-3"/>
          <w:sz w:val="16"/>
        </w:rPr>
        <w:t xml:space="preserve"> </w:t>
      </w:r>
      <w:r>
        <w:rPr>
          <w:sz w:val="16"/>
        </w:rPr>
        <w:t>axis.</w:t>
      </w:r>
      <w:r>
        <w:rPr>
          <w:spacing w:val="-2"/>
          <w:sz w:val="16"/>
        </w:rPr>
        <w:t xml:space="preserve"> </w:t>
      </w:r>
      <w:r>
        <w:rPr>
          <w:i/>
          <w:sz w:val="16"/>
        </w:rPr>
        <w:t>Nutrients,</w:t>
      </w:r>
      <w:r>
        <w:rPr>
          <w:i/>
          <w:spacing w:val="-3"/>
          <w:sz w:val="16"/>
        </w:rPr>
        <w:t xml:space="preserve"> </w:t>
      </w:r>
      <w:r>
        <w:rPr>
          <w:sz w:val="16"/>
        </w:rPr>
        <w:t>11(4),</w:t>
      </w:r>
      <w:r>
        <w:rPr>
          <w:spacing w:val="-3"/>
          <w:sz w:val="16"/>
        </w:rPr>
        <w:t xml:space="preserve"> </w:t>
      </w:r>
      <w:r>
        <w:rPr>
          <w:sz w:val="16"/>
        </w:rPr>
        <w:t>890.</w:t>
      </w:r>
      <w:r>
        <w:rPr>
          <w:spacing w:val="40"/>
          <w:sz w:val="16"/>
        </w:rPr>
        <w:t xml:space="preserve"> </w:t>
      </w:r>
      <w:r>
        <w:rPr>
          <w:sz w:val="16"/>
        </w:rPr>
        <w:t>Bremner, J., &amp;</w:t>
      </w:r>
      <w:r>
        <w:rPr>
          <w:sz w:val="16"/>
        </w:rPr>
        <w:t xml:space="preserve"> Douglas. et al. (2020). Diet, Stress and Mental Health. </w:t>
      </w:r>
      <w:r>
        <w:rPr>
          <w:i/>
          <w:sz w:val="16"/>
        </w:rPr>
        <w:t xml:space="preserve">Nutrients, </w:t>
      </w:r>
      <w:r>
        <w:rPr>
          <w:sz w:val="16"/>
        </w:rPr>
        <w:t>12(8), 1-27.</w:t>
      </w:r>
    </w:p>
    <w:p w:rsidR="00EB6260" w:rsidRDefault="008B57B2">
      <w:pPr>
        <w:ind w:left="144"/>
        <w:rPr>
          <w:sz w:val="16"/>
        </w:rPr>
      </w:pPr>
      <w:r>
        <w:rPr>
          <w:sz w:val="16"/>
        </w:rPr>
        <w:t>Burokas,</w:t>
      </w:r>
      <w:r>
        <w:rPr>
          <w:spacing w:val="-6"/>
          <w:sz w:val="16"/>
        </w:rPr>
        <w:t xml:space="preserve"> </w:t>
      </w:r>
      <w:r>
        <w:rPr>
          <w:sz w:val="16"/>
        </w:rPr>
        <w:t>A., et al. (2017).</w:t>
      </w:r>
      <w:r>
        <w:rPr>
          <w:spacing w:val="-1"/>
          <w:sz w:val="16"/>
        </w:rPr>
        <w:t xml:space="preserve"> </w:t>
      </w:r>
      <w:r>
        <w:rPr>
          <w:sz w:val="16"/>
        </w:rPr>
        <w:t>Targeting the microbiota-gut-brain axis: prebiotics have anxiolytic and antidepressant-like effects and reverse the impact of chronic</w:t>
      </w:r>
      <w:r>
        <w:rPr>
          <w:spacing w:val="40"/>
          <w:sz w:val="16"/>
        </w:rPr>
        <w:t xml:space="preserve"> </w:t>
      </w:r>
      <w:r>
        <w:rPr>
          <w:sz w:val="16"/>
        </w:rPr>
        <w:t>stress in mice</w:t>
      </w:r>
      <w:r>
        <w:rPr>
          <w:i/>
          <w:sz w:val="16"/>
        </w:rPr>
        <w:t>. Biol Psychiatry</w:t>
      </w:r>
      <w:r>
        <w:rPr>
          <w:b/>
          <w:sz w:val="16"/>
        </w:rPr>
        <w:t xml:space="preserve">. </w:t>
      </w:r>
      <w:r>
        <w:rPr>
          <w:sz w:val="16"/>
        </w:rPr>
        <w:t>82(7), 472-87.</w:t>
      </w:r>
    </w:p>
    <w:p w:rsidR="00EB6260" w:rsidRDefault="008B57B2">
      <w:pPr>
        <w:spacing w:before="182"/>
        <w:ind w:left="144"/>
        <w:rPr>
          <w:sz w:val="16"/>
        </w:rPr>
      </w:pPr>
      <w:r>
        <w:rPr>
          <w:sz w:val="16"/>
        </w:rPr>
        <w:t>Brotchie,</w:t>
      </w:r>
      <w:r>
        <w:rPr>
          <w:spacing w:val="-8"/>
          <w:sz w:val="16"/>
        </w:rPr>
        <w:t xml:space="preserve"> </w:t>
      </w:r>
      <w:r>
        <w:rPr>
          <w:sz w:val="16"/>
        </w:rPr>
        <w:t>P.</w:t>
      </w:r>
      <w:r>
        <w:rPr>
          <w:spacing w:val="-4"/>
          <w:sz w:val="16"/>
        </w:rPr>
        <w:t xml:space="preserve"> </w:t>
      </w:r>
      <w:r>
        <w:rPr>
          <w:sz w:val="16"/>
        </w:rPr>
        <w:t>(2011).</w:t>
      </w:r>
      <w:r>
        <w:rPr>
          <w:spacing w:val="-5"/>
          <w:sz w:val="16"/>
        </w:rPr>
        <w:t xml:space="preserve"> </w:t>
      </w:r>
      <w:r>
        <w:rPr>
          <w:sz w:val="16"/>
        </w:rPr>
        <w:t>D</w:t>
      </w:r>
      <w:r>
        <w:rPr>
          <w:spacing w:val="-9"/>
          <w:sz w:val="16"/>
        </w:rPr>
        <w:t xml:space="preserve"> </w:t>
      </w:r>
      <w:r>
        <w:rPr>
          <w:sz w:val="16"/>
        </w:rPr>
        <w:t>for</w:t>
      </w:r>
      <w:r>
        <w:rPr>
          <w:spacing w:val="-8"/>
          <w:sz w:val="16"/>
        </w:rPr>
        <w:t xml:space="preserve"> </w:t>
      </w:r>
      <w:r>
        <w:rPr>
          <w:sz w:val="16"/>
        </w:rPr>
        <w:t>depression:</w:t>
      </w:r>
      <w:r>
        <w:rPr>
          <w:spacing w:val="-7"/>
          <w:sz w:val="16"/>
        </w:rPr>
        <w:t xml:space="preserve"> </w:t>
      </w:r>
      <w:r>
        <w:rPr>
          <w:sz w:val="16"/>
        </w:rPr>
        <w:t>any</w:t>
      </w:r>
      <w:r>
        <w:rPr>
          <w:spacing w:val="-5"/>
          <w:sz w:val="16"/>
        </w:rPr>
        <w:t xml:space="preserve"> </w:t>
      </w:r>
      <w:r>
        <w:rPr>
          <w:sz w:val="16"/>
        </w:rPr>
        <w:t>role</w:t>
      </w:r>
      <w:r>
        <w:rPr>
          <w:spacing w:val="-8"/>
          <w:sz w:val="16"/>
        </w:rPr>
        <w:t xml:space="preserve"> </w:t>
      </w:r>
      <w:r>
        <w:rPr>
          <w:sz w:val="16"/>
        </w:rPr>
        <w:t>for</w:t>
      </w:r>
      <w:r>
        <w:rPr>
          <w:spacing w:val="-8"/>
          <w:sz w:val="16"/>
        </w:rPr>
        <w:t xml:space="preserve"> </w:t>
      </w:r>
      <w:r>
        <w:rPr>
          <w:sz w:val="16"/>
        </w:rPr>
        <w:t>vitamin</w:t>
      </w:r>
      <w:r>
        <w:rPr>
          <w:spacing w:val="-6"/>
          <w:sz w:val="16"/>
        </w:rPr>
        <w:t xml:space="preserve"> </w:t>
      </w:r>
      <w:r>
        <w:rPr>
          <w:sz w:val="16"/>
        </w:rPr>
        <w:t>D?</w:t>
      </w:r>
      <w:r>
        <w:rPr>
          <w:spacing w:val="-4"/>
          <w:sz w:val="16"/>
        </w:rPr>
        <w:t xml:space="preserve"> </w:t>
      </w:r>
      <w:r>
        <w:rPr>
          <w:i/>
          <w:sz w:val="16"/>
        </w:rPr>
        <w:t>Acta</w:t>
      </w:r>
      <w:r>
        <w:rPr>
          <w:i/>
          <w:spacing w:val="-7"/>
          <w:sz w:val="16"/>
        </w:rPr>
        <w:t xml:space="preserve"> </w:t>
      </w:r>
      <w:r>
        <w:rPr>
          <w:i/>
          <w:sz w:val="16"/>
        </w:rPr>
        <w:t>Psychiatrica</w:t>
      </w:r>
      <w:r>
        <w:rPr>
          <w:i/>
          <w:spacing w:val="-6"/>
          <w:sz w:val="16"/>
        </w:rPr>
        <w:t xml:space="preserve"> </w:t>
      </w:r>
      <w:r>
        <w:rPr>
          <w:i/>
          <w:spacing w:val="-2"/>
          <w:sz w:val="16"/>
        </w:rPr>
        <w:t>Scandinavica</w:t>
      </w:r>
      <w:r>
        <w:rPr>
          <w:spacing w:val="-2"/>
          <w:sz w:val="16"/>
        </w:rPr>
        <w:t>,</w:t>
      </w:r>
    </w:p>
    <w:p w:rsidR="00EB6260" w:rsidRDefault="00EB6260">
      <w:pPr>
        <w:pStyle w:val="Corpodetexto"/>
        <w:spacing w:before="2"/>
        <w:ind w:left="0"/>
        <w:jc w:val="left"/>
        <w:rPr>
          <w:sz w:val="16"/>
        </w:rPr>
      </w:pPr>
    </w:p>
    <w:p w:rsidR="00EB6260" w:rsidRDefault="008B57B2">
      <w:pPr>
        <w:spacing w:line="480" w:lineRule="auto"/>
        <w:ind w:left="144" w:right="249"/>
        <w:rPr>
          <w:sz w:val="16"/>
        </w:rPr>
      </w:pPr>
      <w:r>
        <w:rPr>
          <w:sz w:val="16"/>
        </w:rPr>
        <w:t>Cryan,</w:t>
      </w:r>
      <w:r>
        <w:rPr>
          <w:spacing w:val="-7"/>
          <w:sz w:val="16"/>
        </w:rPr>
        <w:t xml:space="preserve"> </w:t>
      </w:r>
      <w:r>
        <w:rPr>
          <w:sz w:val="16"/>
        </w:rPr>
        <w:t>J.</w:t>
      </w:r>
      <w:r>
        <w:rPr>
          <w:spacing w:val="-6"/>
          <w:sz w:val="16"/>
        </w:rPr>
        <w:t xml:space="preserve"> </w:t>
      </w:r>
      <w:r>
        <w:rPr>
          <w:sz w:val="16"/>
        </w:rPr>
        <w:t>F.,</w:t>
      </w:r>
      <w:r>
        <w:rPr>
          <w:spacing w:val="-6"/>
          <w:sz w:val="16"/>
        </w:rPr>
        <w:t xml:space="preserve"> </w:t>
      </w:r>
      <w:r>
        <w:rPr>
          <w:sz w:val="16"/>
        </w:rPr>
        <w:t>&amp;</w:t>
      </w:r>
      <w:r>
        <w:rPr>
          <w:spacing w:val="-5"/>
          <w:sz w:val="16"/>
        </w:rPr>
        <w:t xml:space="preserve"> </w:t>
      </w:r>
      <w:r>
        <w:rPr>
          <w:sz w:val="16"/>
        </w:rPr>
        <w:t>O’mahony,</w:t>
      </w:r>
      <w:r>
        <w:rPr>
          <w:spacing w:val="-4"/>
          <w:sz w:val="16"/>
        </w:rPr>
        <w:t xml:space="preserve"> </w:t>
      </w:r>
      <w:r>
        <w:rPr>
          <w:sz w:val="16"/>
        </w:rPr>
        <w:t>S.</w:t>
      </w:r>
      <w:r>
        <w:rPr>
          <w:spacing w:val="-6"/>
          <w:sz w:val="16"/>
        </w:rPr>
        <w:t xml:space="preserve"> </w:t>
      </w:r>
      <w:r>
        <w:rPr>
          <w:sz w:val="16"/>
        </w:rPr>
        <w:t>M.</w:t>
      </w:r>
      <w:r>
        <w:rPr>
          <w:spacing w:val="-4"/>
          <w:sz w:val="16"/>
        </w:rPr>
        <w:t xml:space="preserve"> </w:t>
      </w:r>
      <w:r>
        <w:rPr>
          <w:sz w:val="16"/>
        </w:rPr>
        <w:t>(2011).</w:t>
      </w:r>
      <w:r>
        <w:rPr>
          <w:spacing w:val="-9"/>
          <w:sz w:val="16"/>
        </w:rPr>
        <w:t xml:space="preserve"> </w:t>
      </w:r>
      <w:r>
        <w:rPr>
          <w:sz w:val="16"/>
        </w:rPr>
        <w:t>The</w:t>
      </w:r>
      <w:r>
        <w:rPr>
          <w:spacing w:val="-4"/>
          <w:sz w:val="16"/>
        </w:rPr>
        <w:t xml:space="preserve"> </w:t>
      </w:r>
      <w:r>
        <w:rPr>
          <w:sz w:val="16"/>
        </w:rPr>
        <w:t>microbiome‐gut‐brain</w:t>
      </w:r>
      <w:r>
        <w:rPr>
          <w:spacing w:val="-6"/>
          <w:sz w:val="16"/>
        </w:rPr>
        <w:t xml:space="preserve"> </w:t>
      </w:r>
      <w:r>
        <w:rPr>
          <w:sz w:val="16"/>
        </w:rPr>
        <w:t>axis:</w:t>
      </w:r>
      <w:r>
        <w:rPr>
          <w:spacing w:val="-4"/>
          <w:sz w:val="16"/>
        </w:rPr>
        <w:t xml:space="preserve"> </w:t>
      </w:r>
      <w:r>
        <w:rPr>
          <w:sz w:val="16"/>
        </w:rPr>
        <w:t>from</w:t>
      </w:r>
      <w:r>
        <w:rPr>
          <w:spacing w:val="-7"/>
          <w:sz w:val="16"/>
        </w:rPr>
        <w:t xml:space="preserve"> </w:t>
      </w:r>
      <w:r>
        <w:rPr>
          <w:sz w:val="16"/>
        </w:rPr>
        <w:t>bowel</w:t>
      </w:r>
      <w:r>
        <w:rPr>
          <w:spacing w:val="-6"/>
          <w:sz w:val="16"/>
        </w:rPr>
        <w:t xml:space="preserve"> </w:t>
      </w:r>
      <w:r>
        <w:rPr>
          <w:sz w:val="16"/>
        </w:rPr>
        <w:t>to</w:t>
      </w:r>
      <w:r>
        <w:rPr>
          <w:spacing w:val="-6"/>
          <w:sz w:val="16"/>
        </w:rPr>
        <w:t xml:space="preserve"> </w:t>
      </w:r>
      <w:r>
        <w:rPr>
          <w:sz w:val="16"/>
        </w:rPr>
        <w:t>behavior.</w:t>
      </w:r>
      <w:r>
        <w:rPr>
          <w:spacing w:val="-2"/>
          <w:sz w:val="16"/>
        </w:rPr>
        <w:t xml:space="preserve"> </w:t>
      </w:r>
      <w:r>
        <w:rPr>
          <w:i/>
          <w:sz w:val="16"/>
        </w:rPr>
        <w:t>Neurogastroentero</w:t>
      </w:r>
      <w:r>
        <w:rPr>
          <w:i/>
          <w:sz w:val="16"/>
        </w:rPr>
        <w:t>l</w:t>
      </w:r>
      <w:r>
        <w:rPr>
          <w:i/>
          <w:spacing w:val="-4"/>
          <w:sz w:val="16"/>
        </w:rPr>
        <w:t xml:space="preserve"> </w:t>
      </w:r>
      <w:r>
        <w:rPr>
          <w:i/>
          <w:sz w:val="16"/>
        </w:rPr>
        <w:t>Motil</w:t>
      </w:r>
      <w:r>
        <w:rPr>
          <w:sz w:val="16"/>
        </w:rPr>
        <w:t>.</w:t>
      </w:r>
      <w:r>
        <w:rPr>
          <w:spacing w:val="-6"/>
          <w:sz w:val="16"/>
        </w:rPr>
        <w:t xml:space="preserve"> </w:t>
      </w:r>
      <w:r>
        <w:rPr>
          <w:sz w:val="16"/>
        </w:rPr>
        <w:t>23(3),</w:t>
      </w:r>
      <w:r>
        <w:rPr>
          <w:spacing w:val="-4"/>
          <w:sz w:val="16"/>
        </w:rPr>
        <w:t xml:space="preserve"> </w:t>
      </w:r>
      <w:r>
        <w:rPr>
          <w:sz w:val="16"/>
        </w:rPr>
        <w:t>-92.</w:t>
      </w:r>
      <w:r>
        <w:rPr>
          <w:spacing w:val="40"/>
          <w:sz w:val="16"/>
        </w:rPr>
        <w:t xml:space="preserve"> </w:t>
      </w:r>
      <w:r>
        <w:rPr>
          <w:sz w:val="16"/>
        </w:rPr>
        <w:t xml:space="preserve">DALGALARRONDO, Paulo. Psicopatologia e Semiologia dos Transtornos Mentais, (3a ed.), </w:t>
      </w:r>
      <w:r>
        <w:rPr>
          <w:i/>
          <w:sz w:val="16"/>
        </w:rPr>
        <w:t xml:space="preserve">Artmed: </w:t>
      </w:r>
      <w:r>
        <w:rPr>
          <w:sz w:val="16"/>
        </w:rPr>
        <w:t>2019.</w:t>
      </w:r>
    </w:p>
    <w:p w:rsidR="00EB6260" w:rsidRDefault="008B57B2">
      <w:pPr>
        <w:ind w:left="144"/>
        <w:rPr>
          <w:sz w:val="16"/>
        </w:rPr>
      </w:pPr>
      <w:r>
        <w:rPr>
          <w:sz w:val="16"/>
        </w:rPr>
        <w:t xml:space="preserve">Da Silva Lima, L., &amp; da Silva, C. P. (2018). Triptofano no Sono: Uma Revisão Sistemática baseada no Método PRISMA. ID on line </w:t>
      </w:r>
      <w:r>
        <w:rPr>
          <w:i/>
          <w:sz w:val="16"/>
        </w:rPr>
        <w:t>Revista De Psicologia</w:t>
      </w:r>
      <w:r>
        <w:rPr>
          <w:sz w:val="16"/>
        </w:rPr>
        <w:t>,</w:t>
      </w:r>
      <w:r>
        <w:rPr>
          <w:spacing w:val="40"/>
          <w:sz w:val="16"/>
        </w:rPr>
        <w:t xml:space="preserve"> </w:t>
      </w:r>
      <w:r>
        <w:rPr>
          <w:sz w:val="16"/>
        </w:rPr>
        <w:t>12(42),</w:t>
      </w:r>
      <w:r>
        <w:rPr>
          <w:spacing w:val="-5"/>
          <w:sz w:val="16"/>
        </w:rPr>
        <w:t xml:space="preserve"> </w:t>
      </w:r>
      <w:r>
        <w:rPr>
          <w:sz w:val="16"/>
        </w:rPr>
        <w:t>397-407.</w:t>
      </w:r>
    </w:p>
    <w:p w:rsidR="00EB6260" w:rsidRDefault="008B57B2">
      <w:pPr>
        <w:spacing w:before="183" w:line="482" w:lineRule="auto"/>
        <w:ind w:left="144" w:right="300"/>
        <w:rPr>
          <w:sz w:val="16"/>
        </w:rPr>
      </w:pPr>
      <w:r>
        <w:rPr>
          <w:sz w:val="16"/>
        </w:rPr>
        <w:t>De</w:t>
      </w:r>
      <w:r>
        <w:rPr>
          <w:spacing w:val="-1"/>
          <w:sz w:val="16"/>
        </w:rPr>
        <w:t xml:space="preserve"> </w:t>
      </w:r>
      <w:r>
        <w:rPr>
          <w:sz w:val="16"/>
        </w:rPr>
        <w:t>Oliveira,</w:t>
      </w:r>
      <w:r>
        <w:rPr>
          <w:spacing w:val="-10"/>
          <w:sz w:val="16"/>
        </w:rPr>
        <w:t xml:space="preserve"> </w:t>
      </w:r>
      <w:r>
        <w:rPr>
          <w:sz w:val="16"/>
        </w:rPr>
        <w:t>A.</w:t>
      </w:r>
      <w:r>
        <w:rPr>
          <w:spacing w:val="-1"/>
          <w:sz w:val="16"/>
        </w:rPr>
        <w:t xml:space="preserve"> </w:t>
      </w:r>
      <w:r>
        <w:rPr>
          <w:sz w:val="16"/>
        </w:rPr>
        <w:t>P.</w:t>
      </w:r>
      <w:r>
        <w:rPr>
          <w:spacing w:val="-10"/>
          <w:sz w:val="16"/>
        </w:rPr>
        <w:t xml:space="preserve"> </w:t>
      </w:r>
      <w:r>
        <w:rPr>
          <w:sz w:val="16"/>
        </w:rPr>
        <w:t>A.,</w:t>
      </w:r>
      <w:r>
        <w:rPr>
          <w:spacing w:val="-4"/>
          <w:sz w:val="16"/>
        </w:rPr>
        <w:t xml:space="preserve"> </w:t>
      </w:r>
      <w:r>
        <w:rPr>
          <w:sz w:val="16"/>
        </w:rPr>
        <w:t>Moleiro,</w:t>
      </w:r>
      <w:r>
        <w:rPr>
          <w:spacing w:val="-1"/>
          <w:sz w:val="16"/>
        </w:rPr>
        <w:t xml:space="preserve"> </w:t>
      </w:r>
      <w:r>
        <w:rPr>
          <w:sz w:val="16"/>
        </w:rPr>
        <w:t>I.</w:t>
      </w:r>
      <w:r>
        <w:rPr>
          <w:spacing w:val="-1"/>
          <w:sz w:val="16"/>
        </w:rPr>
        <w:t xml:space="preserve"> </w:t>
      </w:r>
      <w:r>
        <w:rPr>
          <w:sz w:val="16"/>
        </w:rPr>
        <w:t>C.</w:t>
      </w:r>
      <w:r>
        <w:rPr>
          <w:spacing w:val="-1"/>
          <w:sz w:val="16"/>
        </w:rPr>
        <w:t xml:space="preserve"> </w:t>
      </w:r>
      <w:r>
        <w:rPr>
          <w:sz w:val="16"/>
        </w:rPr>
        <w:t>G.,</w:t>
      </w:r>
      <w:r>
        <w:rPr>
          <w:spacing w:val="-1"/>
          <w:sz w:val="16"/>
        </w:rPr>
        <w:t xml:space="preserve"> </w:t>
      </w:r>
      <w:r>
        <w:rPr>
          <w:sz w:val="16"/>
        </w:rPr>
        <w:t>Dos</w:t>
      </w:r>
      <w:r>
        <w:rPr>
          <w:spacing w:val="-2"/>
          <w:sz w:val="16"/>
        </w:rPr>
        <w:t xml:space="preserve"> </w:t>
      </w:r>
      <w:r>
        <w:rPr>
          <w:sz w:val="16"/>
        </w:rPr>
        <w:t>Santos</w:t>
      </w:r>
      <w:r>
        <w:rPr>
          <w:spacing w:val="-2"/>
          <w:sz w:val="16"/>
        </w:rPr>
        <w:t xml:space="preserve"> </w:t>
      </w:r>
      <w:r>
        <w:rPr>
          <w:sz w:val="16"/>
        </w:rPr>
        <w:t>Pessoa,</w:t>
      </w:r>
      <w:r>
        <w:rPr>
          <w:spacing w:val="-4"/>
          <w:sz w:val="16"/>
        </w:rPr>
        <w:t xml:space="preserve"> </w:t>
      </w:r>
      <w:r>
        <w:rPr>
          <w:sz w:val="16"/>
        </w:rPr>
        <w:t>S.</w:t>
      </w:r>
      <w:r>
        <w:rPr>
          <w:spacing w:val="-4"/>
          <w:sz w:val="16"/>
        </w:rPr>
        <w:t xml:space="preserve"> </w:t>
      </w:r>
      <w:r>
        <w:rPr>
          <w:sz w:val="16"/>
        </w:rPr>
        <w:t>C.,</w:t>
      </w:r>
      <w:r>
        <w:rPr>
          <w:spacing w:val="-4"/>
          <w:sz w:val="16"/>
        </w:rPr>
        <w:t xml:space="preserve"> </w:t>
      </w:r>
      <w:r>
        <w:rPr>
          <w:sz w:val="16"/>
        </w:rPr>
        <w:t>Caldeira,</w:t>
      </w:r>
      <w:r>
        <w:rPr>
          <w:spacing w:val="-6"/>
          <w:sz w:val="16"/>
        </w:rPr>
        <w:t xml:space="preserve"> </w:t>
      </w:r>
      <w:r>
        <w:rPr>
          <w:sz w:val="16"/>
        </w:rPr>
        <w:t>J.</w:t>
      </w:r>
      <w:r>
        <w:rPr>
          <w:spacing w:val="-1"/>
          <w:sz w:val="16"/>
        </w:rPr>
        <w:t xml:space="preserve"> </w:t>
      </w:r>
      <w:r>
        <w:rPr>
          <w:sz w:val="16"/>
        </w:rPr>
        <w:t>E.</w:t>
      </w:r>
      <w:r>
        <w:rPr>
          <w:spacing w:val="-3"/>
          <w:sz w:val="16"/>
        </w:rPr>
        <w:t xml:space="preserve"> </w:t>
      </w:r>
      <w:r>
        <w:rPr>
          <w:sz w:val="16"/>
        </w:rPr>
        <w:t>B.,</w:t>
      </w:r>
      <w:r>
        <w:rPr>
          <w:spacing w:val="-1"/>
          <w:sz w:val="16"/>
        </w:rPr>
        <w:t xml:space="preserve"> </w:t>
      </w:r>
      <w:r>
        <w:rPr>
          <w:sz w:val="16"/>
        </w:rPr>
        <w:t>&amp;</w:t>
      </w:r>
      <w:r>
        <w:rPr>
          <w:spacing w:val="-5"/>
          <w:sz w:val="16"/>
        </w:rPr>
        <w:t xml:space="preserve"> </w:t>
      </w:r>
      <w:r>
        <w:rPr>
          <w:sz w:val="16"/>
        </w:rPr>
        <w:t>Da</w:t>
      </w:r>
      <w:r>
        <w:rPr>
          <w:spacing w:val="-4"/>
          <w:sz w:val="16"/>
        </w:rPr>
        <w:t xml:space="preserve"> </w:t>
      </w:r>
      <w:r>
        <w:rPr>
          <w:sz w:val="16"/>
        </w:rPr>
        <w:t>Costa,</w:t>
      </w:r>
      <w:r>
        <w:rPr>
          <w:spacing w:val="-1"/>
          <w:sz w:val="16"/>
        </w:rPr>
        <w:t xml:space="preserve"> </w:t>
      </w:r>
      <w:r>
        <w:rPr>
          <w:sz w:val="16"/>
        </w:rPr>
        <w:t>E.</w:t>
      </w:r>
      <w:r>
        <w:rPr>
          <w:spacing w:val="-1"/>
          <w:sz w:val="16"/>
        </w:rPr>
        <w:t xml:space="preserve"> </w:t>
      </w:r>
      <w:r>
        <w:rPr>
          <w:sz w:val="16"/>
        </w:rPr>
        <w:t>S. (2019).</w:t>
      </w:r>
      <w:r>
        <w:rPr>
          <w:spacing w:val="-1"/>
          <w:sz w:val="16"/>
        </w:rPr>
        <w:t xml:space="preserve"> </w:t>
      </w:r>
      <w:r>
        <w:rPr>
          <w:i/>
          <w:sz w:val="16"/>
        </w:rPr>
        <w:t>Os</w:t>
      </w:r>
      <w:r>
        <w:rPr>
          <w:i/>
          <w:spacing w:val="-9"/>
          <w:sz w:val="16"/>
        </w:rPr>
        <w:t xml:space="preserve"> </w:t>
      </w:r>
      <w:r>
        <w:rPr>
          <w:i/>
          <w:sz w:val="16"/>
        </w:rPr>
        <w:t>Alimentos</w:t>
      </w:r>
      <w:r>
        <w:rPr>
          <w:i/>
          <w:spacing w:val="-4"/>
          <w:sz w:val="16"/>
        </w:rPr>
        <w:t xml:space="preserve"> </w:t>
      </w:r>
      <w:r>
        <w:rPr>
          <w:i/>
          <w:sz w:val="16"/>
        </w:rPr>
        <w:t>E</w:t>
      </w:r>
      <w:r>
        <w:rPr>
          <w:i/>
          <w:spacing w:val="-2"/>
          <w:sz w:val="16"/>
        </w:rPr>
        <w:t xml:space="preserve"> </w:t>
      </w:r>
      <w:r>
        <w:rPr>
          <w:i/>
          <w:sz w:val="16"/>
        </w:rPr>
        <w:t>Os</w:t>
      </w:r>
      <w:r>
        <w:rPr>
          <w:i/>
          <w:spacing w:val="-4"/>
          <w:sz w:val="16"/>
        </w:rPr>
        <w:t xml:space="preserve"> </w:t>
      </w:r>
      <w:r>
        <w:rPr>
          <w:i/>
          <w:sz w:val="16"/>
        </w:rPr>
        <w:t>Transtornos</w:t>
      </w:r>
      <w:r>
        <w:rPr>
          <w:i/>
          <w:spacing w:val="-2"/>
          <w:sz w:val="16"/>
        </w:rPr>
        <w:t xml:space="preserve"> </w:t>
      </w:r>
      <w:r>
        <w:rPr>
          <w:i/>
          <w:sz w:val="16"/>
        </w:rPr>
        <w:t>mentais</w:t>
      </w:r>
      <w:r>
        <w:rPr>
          <w:sz w:val="16"/>
        </w:rPr>
        <w:t>.</w:t>
      </w:r>
      <w:r>
        <w:rPr>
          <w:spacing w:val="40"/>
          <w:sz w:val="16"/>
        </w:rPr>
        <w:t xml:space="preserve"> </w:t>
      </w:r>
      <w:r>
        <w:rPr>
          <w:sz w:val="16"/>
        </w:rPr>
        <w:t>Dinan,</w:t>
      </w:r>
      <w:r>
        <w:rPr>
          <w:spacing w:val="-1"/>
          <w:sz w:val="16"/>
        </w:rPr>
        <w:t xml:space="preserve"> </w:t>
      </w:r>
      <w:r>
        <w:rPr>
          <w:sz w:val="16"/>
        </w:rPr>
        <w:t>T. G.M, Stanton, C., &amp;</w:t>
      </w:r>
      <w:r>
        <w:rPr>
          <w:sz w:val="16"/>
        </w:rPr>
        <w:t xml:space="preserve"> Cryan, J. F. (2013). Psychobiotics: a novel class of psychotropic. </w:t>
      </w:r>
      <w:r>
        <w:rPr>
          <w:i/>
          <w:sz w:val="16"/>
        </w:rPr>
        <w:t>Biol Psychiatry</w:t>
      </w:r>
      <w:r>
        <w:rPr>
          <w:sz w:val="16"/>
        </w:rPr>
        <w:t>.</w:t>
      </w:r>
      <w:r>
        <w:rPr>
          <w:spacing w:val="-1"/>
          <w:sz w:val="16"/>
        </w:rPr>
        <w:t xml:space="preserve"> </w:t>
      </w:r>
      <w:r>
        <w:rPr>
          <w:sz w:val="16"/>
        </w:rPr>
        <w:t>74(10), 720-6.</w:t>
      </w:r>
    </w:p>
    <w:p w:rsidR="00EB6260" w:rsidRDefault="008B57B2">
      <w:pPr>
        <w:spacing w:line="182" w:lineRule="exact"/>
        <w:ind w:left="144"/>
        <w:rPr>
          <w:sz w:val="16"/>
        </w:rPr>
      </w:pPr>
      <w:r>
        <w:rPr>
          <w:sz w:val="16"/>
        </w:rPr>
        <w:t>D’mello,</w:t>
      </w:r>
      <w:r>
        <w:rPr>
          <w:spacing w:val="3"/>
          <w:sz w:val="16"/>
        </w:rPr>
        <w:t xml:space="preserve"> </w:t>
      </w:r>
      <w:r>
        <w:rPr>
          <w:sz w:val="16"/>
        </w:rPr>
        <w:t>C.,</w:t>
      </w:r>
      <w:r>
        <w:rPr>
          <w:spacing w:val="4"/>
          <w:sz w:val="16"/>
        </w:rPr>
        <w:t xml:space="preserve"> </w:t>
      </w:r>
      <w:r>
        <w:rPr>
          <w:sz w:val="16"/>
        </w:rPr>
        <w:t>&amp;</w:t>
      </w:r>
      <w:r>
        <w:rPr>
          <w:spacing w:val="2"/>
          <w:sz w:val="16"/>
        </w:rPr>
        <w:t xml:space="preserve"> </w:t>
      </w:r>
      <w:r>
        <w:rPr>
          <w:sz w:val="16"/>
        </w:rPr>
        <w:t>Swain,</w:t>
      </w:r>
      <w:r>
        <w:rPr>
          <w:spacing w:val="2"/>
          <w:sz w:val="16"/>
        </w:rPr>
        <w:t xml:space="preserve"> </w:t>
      </w:r>
      <w:r>
        <w:rPr>
          <w:sz w:val="16"/>
        </w:rPr>
        <w:t>M.</w:t>
      </w:r>
      <w:r>
        <w:rPr>
          <w:spacing w:val="4"/>
          <w:sz w:val="16"/>
        </w:rPr>
        <w:t xml:space="preserve"> </w:t>
      </w:r>
      <w:r>
        <w:rPr>
          <w:sz w:val="16"/>
        </w:rPr>
        <w:t>G.</w:t>
      </w:r>
      <w:r>
        <w:rPr>
          <w:spacing w:val="6"/>
          <w:sz w:val="16"/>
        </w:rPr>
        <w:t xml:space="preserve"> </w:t>
      </w:r>
      <w:r>
        <w:rPr>
          <w:sz w:val="16"/>
        </w:rPr>
        <w:t>(2016).</w:t>
      </w:r>
      <w:r>
        <w:rPr>
          <w:spacing w:val="5"/>
          <w:sz w:val="16"/>
        </w:rPr>
        <w:t xml:space="preserve"> </w:t>
      </w:r>
      <w:r>
        <w:rPr>
          <w:sz w:val="16"/>
        </w:rPr>
        <w:t>Immune</w:t>
      </w:r>
      <w:r>
        <w:rPr>
          <w:spacing w:val="3"/>
          <w:sz w:val="16"/>
        </w:rPr>
        <w:t xml:space="preserve"> </w:t>
      </w:r>
      <w:r>
        <w:rPr>
          <w:sz w:val="16"/>
        </w:rPr>
        <w:t>to</w:t>
      </w:r>
      <w:r>
        <w:rPr>
          <w:spacing w:val="2"/>
          <w:sz w:val="16"/>
        </w:rPr>
        <w:t xml:space="preserve"> </w:t>
      </w:r>
      <w:r>
        <w:rPr>
          <w:sz w:val="16"/>
        </w:rPr>
        <w:t>brain</w:t>
      </w:r>
      <w:r>
        <w:rPr>
          <w:spacing w:val="5"/>
          <w:sz w:val="16"/>
        </w:rPr>
        <w:t xml:space="preserve"> </w:t>
      </w:r>
      <w:r>
        <w:rPr>
          <w:sz w:val="16"/>
        </w:rPr>
        <w:t>communication</w:t>
      </w:r>
      <w:r>
        <w:rPr>
          <w:spacing w:val="4"/>
          <w:sz w:val="16"/>
        </w:rPr>
        <w:t xml:space="preserve"> </w:t>
      </w:r>
      <w:r>
        <w:rPr>
          <w:sz w:val="16"/>
        </w:rPr>
        <w:t>pathways</w:t>
      </w:r>
      <w:r>
        <w:rPr>
          <w:spacing w:val="3"/>
          <w:sz w:val="16"/>
        </w:rPr>
        <w:t xml:space="preserve"> </w:t>
      </w:r>
      <w:r>
        <w:rPr>
          <w:sz w:val="16"/>
        </w:rPr>
        <w:t>in</w:t>
      </w:r>
      <w:r>
        <w:rPr>
          <w:spacing w:val="2"/>
          <w:sz w:val="16"/>
        </w:rPr>
        <w:t xml:space="preserve"> </w:t>
      </w:r>
      <w:r>
        <w:rPr>
          <w:sz w:val="16"/>
        </w:rPr>
        <w:t>inflammationassociated</w:t>
      </w:r>
      <w:r>
        <w:rPr>
          <w:spacing w:val="4"/>
          <w:sz w:val="16"/>
        </w:rPr>
        <w:t xml:space="preserve"> </w:t>
      </w:r>
      <w:r>
        <w:rPr>
          <w:sz w:val="16"/>
        </w:rPr>
        <w:t>sickness</w:t>
      </w:r>
      <w:r>
        <w:rPr>
          <w:spacing w:val="3"/>
          <w:sz w:val="16"/>
        </w:rPr>
        <w:t xml:space="preserve"> </w:t>
      </w:r>
      <w:r>
        <w:rPr>
          <w:sz w:val="16"/>
        </w:rPr>
        <w:t>and</w:t>
      </w:r>
      <w:r>
        <w:rPr>
          <w:spacing w:val="2"/>
          <w:sz w:val="16"/>
        </w:rPr>
        <w:t xml:space="preserve"> </w:t>
      </w:r>
      <w:r>
        <w:rPr>
          <w:sz w:val="16"/>
        </w:rPr>
        <w:t>depression.</w:t>
      </w:r>
      <w:r>
        <w:rPr>
          <w:spacing w:val="4"/>
          <w:sz w:val="16"/>
        </w:rPr>
        <w:t xml:space="preserve"> </w:t>
      </w:r>
      <w:r>
        <w:rPr>
          <w:sz w:val="16"/>
        </w:rPr>
        <w:t>In:</w:t>
      </w:r>
      <w:r>
        <w:rPr>
          <w:spacing w:val="5"/>
          <w:sz w:val="16"/>
        </w:rPr>
        <w:t xml:space="preserve"> </w:t>
      </w:r>
      <w:r>
        <w:rPr>
          <w:sz w:val="16"/>
        </w:rPr>
        <w:t>Dantzer</w:t>
      </w:r>
      <w:r>
        <w:rPr>
          <w:spacing w:val="3"/>
          <w:sz w:val="16"/>
        </w:rPr>
        <w:t xml:space="preserve"> </w:t>
      </w:r>
      <w:r>
        <w:rPr>
          <w:sz w:val="16"/>
        </w:rPr>
        <w:t>R,</w:t>
      </w:r>
      <w:r>
        <w:rPr>
          <w:spacing w:val="2"/>
          <w:sz w:val="16"/>
        </w:rPr>
        <w:t xml:space="preserve"> </w:t>
      </w:r>
      <w:r>
        <w:rPr>
          <w:spacing w:val="-2"/>
          <w:sz w:val="16"/>
        </w:rPr>
        <w:t>Capuron</w:t>
      </w:r>
    </w:p>
    <w:p w:rsidR="00EB6260" w:rsidRDefault="008B57B2">
      <w:pPr>
        <w:ind w:left="144"/>
        <w:rPr>
          <w:sz w:val="16"/>
        </w:rPr>
      </w:pPr>
      <w:r>
        <w:rPr>
          <w:sz w:val="16"/>
        </w:rPr>
        <w:t>L.</w:t>
      </w:r>
      <w:r>
        <w:rPr>
          <w:spacing w:val="-10"/>
          <w:sz w:val="16"/>
        </w:rPr>
        <w:t xml:space="preserve"> </w:t>
      </w:r>
      <w:r>
        <w:rPr>
          <w:sz w:val="16"/>
        </w:rPr>
        <w:t>Infl</w:t>
      </w:r>
      <w:r>
        <w:rPr>
          <w:sz w:val="16"/>
        </w:rPr>
        <w:t>ammation-Associated</w:t>
      </w:r>
      <w:r>
        <w:rPr>
          <w:spacing w:val="-10"/>
          <w:sz w:val="16"/>
        </w:rPr>
        <w:t xml:space="preserve"> </w:t>
      </w:r>
      <w:r>
        <w:rPr>
          <w:sz w:val="16"/>
        </w:rPr>
        <w:t>Depression:</w:t>
      </w:r>
      <w:r>
        <w:rPr>
          <w:spacing w:val="-9"/>
          <w:sz w:val="16"/>
        </w:rPr>
        <w:t xml:space="preserve"> </w:t>
      </w:r>
      <w:r>
        <w:rPr>
          <w:sz w:val="16"/>
        </w:rPr>
        <w:t>Evidence,</w:t>
      </w:r>
      <w:r>
        <w:rPr>
          <w:spacing w:val="-10"/>
          <w:sz w:val="16"/>
        </w:rPr>
        <w:t xml:space="preserve"> </w:t>
      </w:r>
      <w:r>
        <w:rPr>
          <w:sz w:val="16"/>
        </w:rPr>
        <w:t>Mechanisms</w:t>
      </w:r>
      <w:r>
        <w:rPr>
          <w:spacing w:val="-10"/>
          <w:sz w:val="16"/>
        </w:rPr>
        <w:t xml:space="preserve"> </w:t>
      </w:r>
      <w:r>
        <w:rPr>
          <w:sz w:val="16"/>
        </w:rPr>
        <w:t>and</w:t>
      </w:r>
      <w:r>
        <w:rPr>
          <w:spacing w:val="-9"/>
          <w:sz w:val="16"/>
        </w:rPr>
        <w:t xml:space="preserve"> </w:t>
      </w:r>
      <w:r>
        <w:rPr>
          <w:sz w:val="16"/>
        </w:rPr>
        <w:t>Implications.</w:t>
      </w:r>
      <w:r>
        <w:rPr>
          <w:spacing w:val="-7"/>
          <w:sz w:val="16"/>
        </w:rPr>
        <w:t xml:space="preserve"> </w:t>
      </w:r>
      <w:r>
        <w:rPr>
          <w:sz w:val="16"/>
        </w:rPr>
        <w:t>Cham:</w:t>
      </w:r>
      <w:r>
        <w:rPr>
          <w:spacing w:val="-9"/>
          <w:sz w:val="16"/>
        </w:rPr>
        <w:t xml:space="preserve"> </w:t>
      </w:r>
      <w:r>
        <w:rPr>
          <w:sz w:val="16"/>
        </w:rPr>
        <w:t>Springer.</w:t>
      </w:r>
      <w:r>
        <w:rPr>
          <w:spacing w:val="-9"/>
          <w:sz w:val="16"/>
        </w:rPr>
        <w:t xml:space="preserve"> </w:t>
      </w:r>
      <w:r>
        <w:rPr>
          <w:sz w:val="16"/>
        </w:rPr>
        <w:t>73-</w:t>
      </w:r>
      <w:r>
        <w:rPr>
          <w:spacing w:val="-5"/>
          <w:sz w:val="16"/>
        </w:rPr>
        <w:t>94.</w:t>
      </w:r>
    </w:p>
    <w:p w:rsidR="00EB6260" w:rsidRDefault="008B57B2">
      <w:pPr>
        <w:spacing w:before="184"/>
        <w:ind w:left="144"/>
        <w:rPr>
          <w:sz w:val="16"/>
        </w:rPr>
      </w:pPr>
      <w:r>
        <w:rPr>
          <w:sz w:val="16"/>
        </w:rPr>
        <w:t>Estudo</w:t>
      </w:r>
      <w:r>
        <w:rPr>
          <w:spacing w:val="36"/>
          <w:sz w:val="16"/>
        </w:rPr>
        <w:t xml:space="preserve"> </w:t>
      </w:r>
      <w:r>
        <w:rPr>
          <w:sz w:val="16"/>
        </w:rPr>
        <w:t>alerta</w:t>
      </w:r>
      <w:r>
        <w:rPr>
          <w:spacing w:val="33"/>
          <w:sz w:val="16"/>
        </w:rPr>
        <w:t xml:space="preserve"> </w:t>
      </w:r>
      <w:r>
        <w:rPr>
          <w:sz w:val="16"/>
        </w:rPr>
        <w:t>para</w:t>
      </w:r>
      <w:r>
        <w:rPr>
          <w:spacing w:val="33"/>
          <w:sz w:val="16"/>
        </w:rPr>
        <w:t xml:space="preserve"> </w:t>
      </w:r>
      <w:r>
        <w:rPr>
          <w:sz w:val="16"/>
        </w:rPr>
        <w:t>altos</w:t>
      </w:r>
      <w:r>
        <w:rPr>
          <w:spacing w:val="33"/>
          <w:sz w:val="16"/>
        </w:rPr>
        <w:t xml:space="preserve"> </w:t>
      </w:r>
      <w:r>
        <w:rPr>
          <w:sz w:val="16"/>
        </w:rPr>
        <w:t>níveis</w:t>
      </w:r>
      <w:r>
        <w:rPr>
          <w:spacing w:val="33"/>
          <w:sz w:val="16"/>
        </w:rPr>
        <w:t xml:space="preserve"> </w:t>
      </w:r>
      <w:r>
        <w:rPr>
          <w:sz w:val="16"/>
        </w:rPr>
        <w:t>de</w:t>
      </w:r>
      <w:r>
        <w:rPr>
          <w:spacing w:val="33"/>
          <w:sz w:val="16"/>
        </w:rPr>
        <w:t xml:space="preserve"> </w:t>
      </w:r>
      <w:r>
        <w:rPr>
          <w:sz w:val="16"/>
        </w:rPr>
        <w:t>depressão</w:t>
      </w:r>
      <w:r>
        <w:rPr>
          <w:spacing w:val="34"/>
          <w:sz w:val="16"/>
        </w:rPr>
        <w:t xml:space="preserve"> </w:t>
      </w:r>
      <w:r>
        <w:rPr>
          <w:sz w:val="16"/>
        </w:rPr>
        <w:t>e</w:t>
      </w:r>
      <w:r>
        <w:rPr>
          <w:spacing w:val="33"/>
          <w:sz w:val="16"/>
        </w:rPr>
        <w:t xml:space="preserve"> </w:t>
      </w:r>
      <w:r>
        <w:rPr>
          <w:sz w:val="16"/>
        </w:rPr>
        <w:t>pensamentos</w:t>
      </w:r>
      <w:r>
        <w:rPr>
          <w:spacing w:val="35"/>
          <w:sz w:val="16"/>
        </w:rPr>
        <w:t xml:space="preserve"> </w:t>
      </w:r>
      <w:r>
        <w:rPr>
          <w:sz w:val="16"/>
        </w:rPr>
        <w:t>suicidas</w:t>
      </w:r>
      <w:r>
        <w:rPr>
          <w:spacing w:val="35"/>
          <w:sz w:val="16"/>
        </w:rPr>
        <w:t xml:space="preserve"> </w:t>
      </w:r>
      <w:r>
        <w:rPr>
          <w:sz w:val="16"/>
        </w:rPr>
        <w:t>em</w:t>
      </w:r>
      <w:r>
        <w:rPr>
          <w:spacing w:val="35"/>
          <w:sz w:val="16"/>
        </w:rPr>
        <w:t xml:space="preserve"> </w:t>
      </w:r>
      <w:r>
        <w:rPr>
          <w:sz w:val="16"/>
        </w:rPr>
        <w:t>trabalhadores</w:t>
      </w:r>
      <w:r>
        <w:rPr>
          <w:spacing w:val="33"/>
          <w:sz w:val="16"/>
        </w:rPr>
        <w:t xml:space="preserve"> </w:t>
      </w:r>
      <w:r>
        <w:rPr>
          <w:sz w:val="16"/>
        </w:rPr>
        <w:t>de</w:t>
      </w:r>
      <w:r>
        <w:rPr>
          <w:spacing w:val="36"/>
          <w:sz w:val="16"/>
        </w:rPr>
        <w:t xml:space="preserve"> </w:t>
      </w:r>
      <w:r>
        <w:rPr>
          <w:sz w:val="16"/>
        </w:rPr>
        <w:t>saúde</w:t>
      </w:r>
      <w:r>
        <w:rPr>
          <w:spacing w:val="33"/>
          <w:sz w:val="16"/>
        </w:rPr>
        <w:t xml:space="preserve"> </w:t>
      </w:r>
      <w:r>
        <w:rPr>
          <w:sz w:val="16"/>
        </w:rPr>
        <w:t>na</w:t>
      </w:r>
      <w:r>
        <w:rPr>
          <w:spacing w:val="28"/>
          <w:sz w:val="16"/>
        </w:rPr>
        <w:t xml:space="preserve"> </w:t>
      </w:r>
      <w:r>
        <w:rPr>
          <w:sz w:val="16"/>
        </w:rPr>
        <w:t>América</w:t>
      </w:r>
      <w:r>
        <w:rPr>
          <w:spacing w:val="36"/>
          <w:sz w:val="16"/>
        </w:rPr>
        <w:t xml:space="preserve"> </w:t>
      </w:r>
      <w:r>
        <w:rPr>
          <w:sz w:val="16"/>
        </w:rPr>
        <w:t>Latina</w:t>
      </w:r>
      <w:r>
        <w:rPr>
          <w:spacing w:val="36"/>
          <w:sz w:val="16"/>
        </w:rPr>
        <w:t xml:space="preserve"> </w:t>
      </w:r>
      <w:r>
        <w:rPr>
          <w:sz w:val="16"/>
        </w:rPr>
        <w:t>durante</w:t>
      </w:r>
      <w:r>
        <w:rPr>
          <w:spacing w:val="36"/>
          <w:sz w:val="16"/>
        </w:rPr>
        <w:t xml:space="preserve"> </w:t>
      </w:r>
      <w:r>
        <w:rPr>
          <w:sz w:val="16"/>
        </w:rPr>
        <w:t>a</w:t>
      </w:r>
      <w:r>
        <w:rPr>
          <w:spacing w:val="33"/>
          <w:sz w:val="16"/>
        </w:rPr>
        <w:t xml:space="preserve"> </w:t>
      </w:r>
      <w:r>
        <w:rPr>
          <w:sz w:val="16"/>
        </w:rPr>
        <w:t>pandemia.</w:t>
      </w:r>
      <w:r>
        <w:rPr>
          <w:spacing w:val="37"/>
          <w:sz w:val="16"/>
        </w:rPr>
        <w:t xml:space="preserve"> </w:t>
      </w:r>
      <w:r>
        <w:rPr>
          <w:i/>
          <w:sz w:val="16"/>
        </w:rPr>
        <w:t>Organização</w:t>
      </w:r>
      <w:r>
        <w:rPr>
          <w:i/>
          <w:spacing w:val="40"/>
          <w:sz w:val="16"/>
        </w:rPr>
        <w:t xml:space="preserve"> </w:t>
      </w:r>
      <w:r>
        <w:rPr>
          <w:i/>
          <w:sz w:val="16"/>
        </w:rPr>
        <w:t xml:space="preserve">Panamericana de Saúde. </w:t>
      </w:r>
      <w:hyperlink r:id="rId10">
        <w:r>
          <w:rPr>
            <w:sz w:val="16"/>
          </w:rPr>
          <w:t>https://www.paho.org/pt/noticias/13-1-2022,</w:t>
        </w:r>
      </w:hyperlink>
      <w:r>
        <w:rPr>
          <w:sz w:val="16"/>
        </w:rPr>
        <w:t xml:space="preserve"> estudo-alerta-para-altos-niveis-depressao-e-pensamentos-suicidas-em.</w:t>
      </w:r>
    </w:p>
    <w:p w:rsidR="00EB6260" w:rsidRDefault="008B57B2">
      <w:pPr>
        <w:spacing w:before="184"/>
        <w:ind w:left="144"/>
        <w:rPr>
          <w:sz w:val="16"/>
        </w:rPr>
      </w:pPr>
      <w:r>
        <w:rPr>
          <w:sz w:val="16"/>
        </w:rPr>
        <w:t>Evrensel,</w:t>
      </w:r>
      <w:r>
        <w:rPr>
          <w:spacing w:val="-10"/>
          <w:sz w:val="16"/>
        </w:rPr>
        <w:t xml:space="preserve"> </w:t>
      </w:r>
      <w:r>
        <w:rPr>
          <w:sz w:val="16"/>
        </w:rPr>
        <w:t>A.,</w:t>
      </w:r>
      <w:r>
        <w:rPr>
          <w:spacing w:val="-8"/>
          <w:sz w:val="16"/>
        </w:rPr>
        <w:t xml:space="preserve"> </w:t>
      </w:r>
      <w:r>
        <w:rPr>
          <w:sz w:val="16"/>
        </w:rPr>
        <w:t>&amp;</w:t>
      </w:r>
      <w:r>
        <w:rPr>
          <w:spacing w:val="-7"/>
          <w:sz w:val="16"/>
        </w:rPr>
        <w:t xml:space="preserve"> </w:t>
      </w:r>
      <w:r>
        <w:rPr>
          <w:sz w:val="16"/>
        </w:rPr>
        <w:t>Ceylan,</w:t>
      </w:r>
      <w:r>
        <w:rPr>
          <w:spacing w:val="-6"/>
          <w:sz w:val="16"/>
        </w:rPr>
        <w:t xml:space="preserve"> </w:t>
      </w:r>
      <w:r>
        <w:rPr>
          <w:sz w:val="16"/>
        </w:rPr>
        <w:t>M.</w:t>
      </w:r>
      <w:r>
        <w:rPr>
          <w:spacing w:val="-5"/>
          <w:sz w:val="16"/>
        </w:rPr>
        <w:t xml:space="preserve"> </w:t>
      </w:r>
      <w:r>
        <w:rPr>
          <w:sz w:val="16"/>
        </w:rPr>
        <w:t>E.</w:t>
      </w:r>
      <w:r>
        <w:rPr>
          <w:spacing w:val="-6"/>
          <w:sz w:val="16"/>
        </w:rPr>
        <w:t xml:space="preserve"> </w:t>
      </w:r>
      <w:r>
        <w:rPr>
          <w:sz w:val="16"/>
        </w:rPr>
        <w:t>(2015).</w:t>
      </w:r>
      <w:r>
        <w:rPr>
          <w:spacing w:val="-9"/>
          <w:sz w:val="16"/>
        </w:rPr>
        <w:t xml:space="preserve"> </w:t>
      </w:r>
      <w:r>
        <w:rPr>
          <w:sz w:val="16"/>
        </w:rPr>
        <w:t>The</w:t>
      </w:r>
      <w:r>
        <w:rPr>
          <w:spacing w:val="-7"/>
          <w:sz w:val="16"/>
        </w:rPr>
        <w:t xml:space="preserve"> </w:t>
      </w:r>
      <w:r>
        <w:rPr>
          <w:sz w:val="16"/>
        </w:rPr>
        <w:t>gut-brain</w:t>
      </w:r>
      <w:r>
        <w:rPr>
          <w:spacing w:val="-6"/>
          <w:sz w:val="16"/>
        </w:rPr>
        <w:t xml:space="preserve"> </w:t>
      </w:r>
      <w:r>
        <w:rPr>
          <w:sz w:val="16"/>
        </w:rPr>
        <w:t>axis:</w:t>
      </w:r>
      <w:r>
        <w:rPr>
          <w:spacing w:val="-6"/>
          <w:sz w:val="16"/>
        </w:rPr>
        <w:t xml:space="preserve"> </w:t>
      </w:r>
      <w:r>
        <w:rPr>
          <w:sz w:val="16"/>
        </w:rPr>
        <w:t>the</w:t>
      </w:r>
      <w:r>
        <w:rPr>
          <w:spacing w:val="-7"/>
          <w:sz w:val="16"/>
        </w:rPr>
        <w:t xml:space="preserve"> </w:t>
      </w:r>
      <w:r>
        <w:rPr>
          <w:sz w:val="16"/>
        </w:rPr>
        <w:t>missing</w:t>
      </w:r>
      <w:r>
        <w:rPr>
          <w:spacing w:val="-6"/>
          <w:sz w:val="16"/>
        </w:rPr>
        <w:t xml:space="preserve"> </w:t>
      </w:r>
      <w:r>
        <w:rPr>
          <w:sz w:val="16"/>
        </w:rPr>
        <w:t>link</w:t>
      </w:r>
      <w:r>
        <w:rPr>
          <w:spacing w:val="-4"/>
          <w:sz w:val="16"/>
        </w:rPr>
        <w:t xml:space="preserve"> </w:t>
      </w:r>
      <w:r>
        <w:rPr>
          <w:sz w:val="16"/>
        </w:rPr>
        <w:t>in</w:t>
      </w:r>
      <w:r>
        <w:rPr>
          <w:spacing w:val="-6"/>
          <w:sz w:val="16"/>
        </w:rPr>
        <w:t xml:space="preserve"> </w:t>
      </w:r>
      <w:r>
        <w:rPr>
          <w:sz w:val="16"/>
        </w:rPr>
        <w:t>depression.</w:t>
      </w:r>
      <w:r>
        <w:rPr>
          <w:spacing w:val="-4"/>
          <w:sz w:val="16"/>
        </w:rPr>
        <w:t xml:space="preserve"> </w:t>
      </w:r>
      <w:r>
        <w:rPr>
          <w:sz w:val="16"/>
        </w:rPr>
        <w:t>Clin</w:t>
      </w:r>
      <w:r>
        <w:rPr>
          <w:spacing w:val="-4"/>
          <w:sz w:val="16"/>
        </w:rPr>
        <w:t xml:space="preserve"> </w:t>
      </w:r>
      <w:r>
        <w:rPr>
          <w:i/>
          <w:sz w:val="16"/>
        </w:rPr>
        <w:t>Psychopharmacol</w:t>
      </w:r>
      <w:r>
        <w:rPr>
          <w:i/>
          <w:spacing w:val="-6"/>
          <w:sz w:val="16"/>
        </w:rPr>
        <w:t xml:space="preserve"> </w:t>
      </w:r>
      <w:r>
        <w:rPr>
          <w:i/>
          <w:sz w:val="16"/>
        </w:rPr>
        <w:t>Neurosci</w:t>
      </w:r>
      <w:r>
        <w:rPr>
          <w:sz w:val="16"/>
        </w:rPr>
        <w:t>.</w:t>
      </w:r>
      <w:r>
        <w:rPr>
          <w:spacing w:val="-5"/>
          <w:sz w:val="16"/>
        </w:rPr>
        <w:t xml:space="preserve"> </w:t>
      </w:r>
      <w:r>
        <w:rPr>
          <w:sz w:val="16"/>
        </w:rPr>
        <w:t>13(3):239-</w:t>
      </w:r>
      <w:r>
        <w:rPr>
          <w:spacing w:val="-5"/>
          <w:sz w:val="16"/>
        </w:rPr>
        <w:t>44.</w:t>
      </w:r>
    </w:p>
    <w:p w:rsidR="00EB6260" w:rsidRDefault="008B57B2">
      <w:pPr>
        <w:spacing w:before="183"/>
        <w:ind w:left="144"/>
        <w:rPr>
          <w:sz w:val="16"/>
        </w:rPr>
      </w:pPr>
      <w:r>
        <w:rPr>
          <w:sz w:val="16"/>
        </w:rPr>
        <w:t xml:space="preserve">Ferraz, S. D. O. (2021). Alimentação Como Auxiliar Na Recuperação Pós-Covid 19: Diet as an Aid in Post-Covid Recovery 19. </w:t>
      </w:r>
      <w:r>
        <w:rPr>
          <w:i/>
          <w:sz w:val="16"/>
        </w:rPr>
        <w:t>CPAH Scientific Journal of</w:t>
      </w:r>
      <w:r>
        <w:rPr>
          <w:i/>
          <w:spacing w:val="40"/>
          <w:sz w:val="16"/>
        </w:rPr>
        <w:t xml:space="preserve"> </w:t>
      </w:r>
      <w:r>
        <w:rPr>
          <w:i/>
          <w:sz w:val="16"/>
        </w:rPr>
        <w:t>Health</w:t>
      </w:r>
      <w:r>
        <w:rPr>
          <w:sz w:val="16"/>
        </w:rPr>
        <w:t>, 1(2), 40-46.</w:t>
      </w:r>
    </w:p>
    <w:p w:rsidR="00EB6260" w:rsidRDefault="00EB6260">
      <w:pPr>
        <w:pStyle w:val="Corpodetexto"/>
        <w:ind w:left="0"/>
        <w:jc w:val="left"/>
        <w:rPr>
          <w:sz w:val="16"/>
        </w:rPr>
      </w:pPr>
    </w:p>
    <w:p w:rsidR="00EB6260" w:rsidRDefault="008B57B2">
      <w:pPr>
        <w:ind w:left="144" w:right="138"/>
        <w:rPr>
          <w:sz w:val="16"/>
        </w:rPr>
      </w:pPr>
      <w:r>
        <w:rPr>
          <w:sz w:val="16"/>
        </w:rPr>
        <w:t>Fernstro</w:t>
      </w:r>
      <w:r>
        <w:rPr>
          <w:sz w:val="16"/>
        </w:rPr>
        <w:t xml:space="preserve">m, J. D (2016). Uma perspectiva sobre a segurança do triptofano suplementar com base em seus destinos metabólicos. </w:t>
      </w:r>
      <w:r>
        <w:rPr>
          <w:i/>
          <w:sz w:val="16"/>
        </w:rPr>
        <w:t>The Journal of Nutrition</w:t>
      </w:r>
      <w:r>
        <w:rPr>
          <w:sz w:val="16"/>
        </w:rPr>
        <w:t>. 146</w:t>
      </w:r>
      <w:r>
        <w:rPr>
          <w:spacing w:val="40"/>
          <w:sz w:val="16"/>
        </w:rPr>
        <w:t xml:space="preserve"> </w:t>
      </w:r>
      <w:r>
        <w:rPr>
          <w:sz w:val="16"/>
        </w:rPr>
        <w:t>(12),</w:t>
      </w:r>
      <w:r>
        <w:rPr>
          <w:spacing w:val="-5"/>
          <w:sz w:val="16"/>
        </w:rPr>
        <w:t xml:space="preserve"> </w:t>
      </w:r>
      <w:r>
        <w:rPr>
          <w:sz w:val="16"/>
        </w:rPr>
        <w:t>2601S-2608S.</w:t>
      </w:r>
    </w:p>
    <w:p w:rsidR="00EB6260" w:rsidRDefault="00EB6260">
      <w:pPr>
        <w:pStyle w:val="Corpodetexto"/>
        <w:ind w:left="0"/>
        <w:jc w:val="left"/>
        <w:rPr>
          <w:sz w:val="16"/>
        </w:rPr>
      </w:pPr>
    </w:p>
    <w:p w:rsidR="00EB6260" w:rsidRDefault="008B57B2">
      <w:pPr>
        <w:ind w:left="144" w:right="138"/>
        <w:rPr>
          <w:sz w:val="16"/>
        </w:rPr>
      </w:pPr>
      <w:r>
        <w:rPr>
          <w:sz w:val="16"/>
        </w:rPr>
        <w:t xml:space="preserve">Freitas. M. C., et al. (2011). </w:t>
      </w:r>
      <w:r>
        <w:rPr>
          <w:i/>
          <w:sz w:val="16"/>
        </w:rPr>
        <w:t xml:space="preserve">Úlcera por pressão em idosos institucionalizados: análise da prevalência e fatores de risco. </w:t>
      </w:r>
      <w:r>
        <w:rPr>
          <w:sz w:val="16"/>
        </w:rPr>
        <w:t>Ver Gaúcha Enferm., Porto Alegre</w:t>
      </w:r>
      <w:r>
        <w:rPr>
          <w:spacing w:val="40"/>
          <w:sz w:val="16"/>
        </w:rPr>
        <w:t xml:space="preserve"> </w:t>
      </w:r>
      <w:r>
        <w:rPr>
          <w:sz w:val="16"/>
        </w:rPr>
        <w:t xml:space="preserve">(RS) 32(1), 143-50. </w:t>
      </w:r>
      <w:hyperlink r:id="rId11">
        <w:r>
          <w:rPr>
            <w:sz w:val="16"/>
          </w:rPr>
          <w:t>http://www.scielo.br/pdf/rgenf/v32n1/a19v</w:t>
        </w:r>
        <w:r>
          <w:rPr>
            <w:sz w:val="16"/>
          </w:rPr>
          <w:t>32n1.pdf.</w:t>
        </w:r>
      </w:hyperlink>
    </w:p>
    <w:p w:rsidR="00EB6260" w:rsidRDefault="00EB6260">
      <w:pPr>
        <w:pStyle w:val="Corpodetexto"/>
        <w:ind w:left="0"/>
        <w:jc w:val="left"/>
        <w:rPr>
          <w:sz w:val="16"/>
        </w:rPr>
      </w:pPr>
    </w:p>
    <w:p w:rsidR="00EB6260" w:rsidRDefault="008B57B2">
      <w:pPr>
        <w:ind w:left="144"/>
        <w:rPr>
          <w:sz w:val="16"/>
        </w:rPr>
      </w:pPr>
      <w:r>
        <w:rPr>
          <w:sz w:val="16"/>
        </w:rPr>
        <w:t>Fond,</w:t>
      </w:r>
      <w:r>
        <w:rPr>
          <w:spacing w:val="24"/>
          <w:sz w:val="16"/>
        </w:rPr>
        <w:t xml:space="preserve"> </w:t>
      </w:r>
      <w:r>
        <w:rPr>
          <w:sz w:val="16"/>
        </w:rPr>
        <w:t>G.,</w:t>
      </w:r>
      <w:r>
        <w:rPr>
          <w:spacing w:val="28"/>
          <w:sz w:val="16"/>
        </w:rPr>
        <w:t xml:space="preserve"> </w:t>
      </w:r>
      <w:r>
        <w:rPr>
          <w:sz w:val="16"/>
        </w:rPr>
        <w:t>Boukouaci,</w:t>
      </w:r>
      <w:r>
        <w:rPr>
          <w:spacing w:val="26"/>
          <w:sz w:val="16"/>
        </w:rPr>
        <w:t xml:space="preserve"> </w:t>
      </w:r>
      <w:r>
        <w:rPr>
          <w:sz w:val="16"/>
        </w:rPr>
        <w:t>W.,</w:t>
      </w:r>
      <w:r>
        <w:rPr>
          <w:spacing w:val="27"/>
          <w:sz w:val="16"/>
        </w:rPr>
        <w:t xml:space="preserve"> </w:t>
      </w:r>
      <w:r>
        <w:rPr>
          <w:sz w:val="16"/>
        </w:rPr>
        <w:t>Chevalier,</w:t>
      </w:r>
      <w:r>
        <w:rPr>
          <w:spacing w:val="29"/>
          <w:sz w:val="16"/>
        </w:rPr>
        <w:t xml:space="preserve"> </w:t>
      </w:r>
      <w:r>
        <w:rPr>
          <w:sz w:val="16"/>
        </w:rPr>
        <w:t>G.,</w:t>
      </w:r>
      <w:r>
        <w:rPr>
          <w:spacing w:val="27"/>
          <w:sz w:val="16"/>
        </w:rPr>
        <w:t xml:space="preserve"> </w:t>
      </w:r>
      <w:r>
        <w:rPr>
          <w:sz w:val="16"/>
        </w:rPr>
        <w:t>Regnault,</w:t>
      </w:r>
      <w:r>
        <w:rPr>
          <w:spacing w:val="21"/>
          <w:sz w:val="16"/>
        </w:rPr>
        <w:t xml:space="preserve"> </w:t>
      </w:r>
      <w:r>
        <w:rPr>
          <w:sz w:val="16"/>
        </w:rPr>
        <w:t>A.,</w:t>
      </w:r>
      <w:r>
        <w:rPr>
          <w:spacing w:val="27"/>
          <w:sz w:val="16"/>
        </w:rPr>
        <w:t xml:space="preserve"> </w:t>
      </w:r>
      <w:r>
        <w:rPr>
          <w:sz w:val="16"/>
        </w:rPr>
        <w:t>Eberl</w:t>
      </w:r>
      <w:r>
        <w:rPr>
          <w:spacing w:val="30"/>
          <w:sz w:val="16"/>
        </w:rPr>
        <w:t xml:space="preserve"> </w:t>
      </w:r>
      <w:r>
        <w:rPr>
          <w:sz w:val="16"/>
        </w:rPr>
        <w:t>G.,</w:t>
      </w:r>
      <w:r>
        <w:rPr>
          <w:spacing w:val="29"/>
          <w:sz w:val="16"/>
        </w:rPr>
        <w:t xml:space="preserve"> </w:t>
      </w:r>
      <w:r>
        <w:rPr>
          <w:sz w:val="16"/>
        </w:rPr>
        <w:t>Hamdani,</w:t>
      </w:r>
      <w:r>
        <w:rPr>
          <w:spacing w:val="30"/>
          <w:sz w:val="16"/>
        </w:rPr>
        <w:t xml:space="preserve"> </w:t>
      </w:r>
      <w:r>
        <w:rPr>
          <w:sz w:val="16"/>
        </w:rPr>
        <w:t>N.,</w:t>
      </w:r>
      <w:r>
        <w:rPr>
          <w:spacing w:val="28"/>
          <w:sz w:val="16"/>
        </w:rPr>
        <w:t xml:space="preserve"> </w:t>
      </w:r>
      <w:r>
        <w:rPr>
          <w:sz w:val="16"/>
        </w:rPr>
        <w:t>et</w:t>
      </w:r>
      <w:r>
        <w:rPr>
          <w:spacing w:val="28"/>
          <w:sz w:val="16"/>
        </w:rPr>
        <w:t xml:space="preserve"> </w:t>
      </w:r>
      <w:r>
        <w:rPr>
          <w:sz w:val="16"/>
        </w:rPr>
        <w:t>al.</w:t>
      </w:r>
      <w:r>
        <w:rPr>
          <w:spacing w:val="29"/>
          <w:sz w:val="16"/>
        </w:rPr>
        <w:t xml:space="preserve"> </w:t>
      </w:r>
      <w:r>
        <w:rPr>
          <w:sz w:val="16"/>
        </w:rPr>
        <w:t>(2015).</w:t>
      </w:r>
      <w:r>
        <w:rPr>
          <w:spacing w:val="27"/>
          <w:sz w:val="16"/>
        </w:rPr>
        <w:t xml:space="preserve"> </w:t>
      </w:r>
      <w:r>
        <w:rPr>
          <w:sz w:val="16"/>
        </w:rPr>
        <w:t>The</w:t>
      </w:r>
      <w:r>
        <w:rPr>
          <w:spacing w:val="29"/>
          <w:sz w:val="16"/>
        </w:rPr>
        <w:t xml:space="preserve"> </w:t>
      </w:r>
      <w:r>
        <w:rPr>
          <w:sz w:val="16"/>
        </w:rPr>
        <w:t>“psychomicrobiotic”:</w:t>
      </w:r>
      <w:r>
        <w:rPr>
          <w:spacing w:val="28"/>
          <w:sz w:val="16"/>
        </w:rPr>
        <w:t xml:space="preserve"> </w:t>
      </w:r>
      <w:r>
        <w:rPr>
          <w:sz w:val="16"/>
        </w:rPr>
        <w:t>Targeting</w:t>
      </w:r>
      <w:r>
        <w:rPr>
          <w:spacing w:val="30"/>
          <w:sz w:val="16"/>
        </w:rPr>
        <w:t xml:space="preserve"> </w:t>
      </w:r>
      <w:r>
        <w:rPr>
          <w:sz w:val="16"/>
        </w:rPr>
        <w:t>microbiota</w:t>
      </w:r>
      <w:r>
        <w:rPr>
          <w:spacing w:val="27"/>
          <w:sz w:val="16"/>
        </w:rPr>
        <w:t xml:space="preserve"> </w:t>
      </w:r>
      <w:r>
        <w:rPr>
          <w:sz w:val="16"/>
        </w:rPr>
        <w:t>in</w:t>
      </w:r>
      <w:r>
        <w:rPr>
          <w:spacing w:val="30"/>
          <w:sz w:val="16"/>
        </w:rPr>
        <w:t xml:space="preserve"> </w:t>
      </w:r>
      <w:r>
        <w:rPr>
          <w:spacing w:val="-2"/>
          <w:sz w:val="16"/>
        </w:rPr>
        <w:t>major</w:t>
      </w:r>
    </w:p>
    <w:p w:rsidR="00EB6260" w:rsidRDefault="008B57B2">
      <w:pPr>
        <w:spacing w:before="1"/>
        <w:ind w:left="144"/>
        <w:rPr>
          <w:sz w:val="16"/>
        </w:rPr>
      </w:pPr>
      <w:r>
        <w:rPr>
          <w:sz w:val="16"/>
        </w:rPr>
        <w:t>psychiatric</w:t>
      </w:r>
      <w:r>
        <w:rPr>
          <w:spacing w:val="-10"/>
          <w:sz w:val="16"/>
        </w:rPr>
        <w:t xml:space="preserve"> </w:t>
      </w:r>
      <w:r>
        <w:rPr>
          <w:sz w:val="16"/>
        </w:rPr>
        <w:t>disorders:</w:t>
      </w:r>
      <w:r>
        <w:rPr>
          <w:spacing w:val="-7"/>
          <w:sz w:val="16"/>
        </w:rPr>
        <w:t xml:space="preserve"> </w:t>
      </w:r>
      <w:r>
        <w:rPr>
          <w:i/>
          <w:sz w:val="16"/>
        </w:rPr>
        <w:t>A</w:t>
      </w:r>
      <w:r>
        <w:rPr>
          <w:i/>
          <w:spacing w:val="-10"/>
          <w:sz w:val="16"/>
        </w:rPr>
        <w:t xml:space="preserve"> </w:t>
      </w:r>
      <w:r>
        <w:rPr>
          <w:i/>
          <w:sz w:val="16"/>
        </w:rPr>
        <w:t>systematic</w:t>
      </w:r>
      <w:r>
        <w:rPr>
          <w:i/>
          <w:spacing w:val="-9"/>
          <w:sz w:val="16"/>
        </w:rPr>
        <w:t xml:space="preserve"> </w:t>
      </w:r>
      <w:r>
        <w:rPr>
          <w:i/>
          <w:sz w:val="16"/>
        </w:rPr>
        <w:t>review.</w:t>
      </w:r>
      <w:r>
        <w:rPr>
          <w:i/>
          <w:spacing w:val="-7"/>
          <w:sz w:val="16"/>
        </w:rPr>
        <w:t xml:space="preserve"> </w:t>
      </w:r>
      <w:r>
        <w:rPr>
          <w:i/>
          <w:sz w:val="16"/>
        </w:rPr>
        <w:t>Pathol</w:t>
      </w:r>
      <w:r>
        <w:rPr>
          <w:i/>
          <w:spacing w:val="-8"/>
          <w:sz w:val="16"/>
        </w:rPr>
        <w:t xml:space="preserve"> </w:t>
      </w:r>
      <w:r>
        <w:rPr>
          <w:i/>
          <w:sz w:val="16"/>
        </w:rPr>
        <w:t>Biol</w:t>
      </w:r>
      <w:r>
        <w:rPr>
          <w:i/>
          <w:spacing w:val="-9"/>
          <w:sz w:val="16"/>
        </w:rPr>
        <w:t xml:space="preserve"> </w:t>
      </w:r>
      <w:r>
        <w:rPr>
          <w:sz w:val="16"/>
        </w:rPr>
        <w:t>(Paris).</w:t>
      </w:r>
      <w:r>
        <w:rPr>
          <w:spacing w:val="-8"/>
          <w:sz w:val="16"/>
        </w:rPr>
        <w:t xml:space="preserve"> </w:t>
      </w:r>
      <w:r>
        <w:rPr>
          <w:sz w:val="16"/>
        </w:rPr>
        <w:t>63(1),</w:t>
      </w:r>
      <w:r>
        <w:rPr>
          <w:spacing w:val="-8"/>
          <w:sz w:val="16"/>
        </w:rPr>
        <w:t xml:space="preserve"> </w:t>
      </w:r>
      <w:r>
        <w:rPr>
          <w:sz w:val="16"/>
        </w:rPr>
        <w:t>35-</w:t>
      </w:r>
      <w:r>
        <w:rPr>
          <w:spacing w:val="-5"/>
          <w:sz w:val="16"/>
        </w:rPr>
        <w:t>42.</w:t>
      </w:r>
    </w:p>
    <w:p w:rsidR="00EB6260" w:rsidRDefault="008B57B2">
      <w:pPr>
        <w:spacing w:before="184" w:line="482" w:lineRule="auto"/>
        <w:ind w:left="144" w:right="1944" w:firstLine="40"/>
        <w:rPr>
          <w:sz w:val="16"/>
        </w:rPr>
      </w:pPr>
      <w:r>
        <w:rPr>
          <w:sz w:val="16"/>
        </w:rPr>
        <w:t>Foster,</w:t>
      </w:r>
      <w:r>
        <w:rPr>
          <w:spacing w:val="-3"/>
          <w:sz w:val="16"/>
        </w:rPr>
        <w:t xml:space="preserve"> </w:t>
      </w:r>
      <w:r>
        <w:rPr>
          <w:sz w:val="16"/>
        </w:rPr>
        <w:t>J.</w:t>
      </w:r>
      <w:r>
        <w:rPr>
          <w:spacing w:val="-10"/>
          <w:sz w:val="16"/>
        </w:rPr>
        <w:t xml:space="preserve"> </w:t>
      </w:r>
      <w:r>
        <w:rPr>
          <w:sz w:val="16"/>
        </w:rPr>
        <w:t>A.,</w:t>
      </w:r>
      <w:r>
        <w:rPr>
          <w:spacing w:val="-4"/>
          <w:sz w:val="16"/>
        </w:rPr>
        <w:t xml:space="preserve"> </w:t>
      </w:r>
      <w:r>
        <w:rPr>
          <w:sz w:val="16"/>
        </w:rPr>
        <w:t>et</w:t>
      </w:r>
      <w:r>
        <w:rPr>
          <w:spacing w:val="-4"/>
          <w:sz w:val="16"/>
        </w:rPr>
        <w:t xml:space="preserve"> </w:t>
      </w:r>
      <w:r>
        <w:rPr>
          <w:sz w:val="16"/>
        </w:rPr>
        <w:t>al.</w:t>
      </w:r>
      <w:r>
        <w:rPr>
          <w:spacing w:val="-2"/>
          <w:sz w:val="16"/>
        </w:rPr>
        <w:t xml:space="preserve"> </w:t>
      </w:r>
      <w:r>
        <w:rPr>
          <w:sz w:val="16"/>
        </w:rPr>
        <w:t>(2013).</w:t>
      </w:r>
      <w:r>
        <w:rPr>
          <w:spacing w:val="-2"/>
          <w:sz w:val="16"/>
        </w:rPr>
        <w:t xml:space="preserve"> </w:t>
      </w:r>
      <w:r>
        <w:rPr>
          <w:sz w:val="16"/>
        </w:rPr>
        <w:t>Gut-brain</w:t>
      </w:r>
      <w:r>
        <w:rPr>
          <w:spacing w:val="-4"/>
          <w:sz w:val="16"/>
        </w:rPr>
        <w:t xml:space="preserve"> </w:t>
      </w:r>
      <w:r>
        <w:rPr>
          <w:sz w:val="16"/>
        </w:rPr>
        <w:t>axis:</w:t>
      </w:r>
      <w:r>
        <w:rPr>
          <w:spacing w:val="-4"/>
          <w:sz w:val="16"/>
        </w:rPr>
        <w:t xml:space="preserve"> </w:t>
      </w:r>
      <w:r>
        <w:rPr>
          <w:sz w:val="16"/>
        </w:rPr>
        <w:t>how</w:t>
      </w:r>
      <w:r>
        <w:rPr>
          <w:spacing w:val="-2"/>
          <w:sz w:val="16"/>
        </w:rPr>
        <w:t xml:space="preserve"> </w:t>
      </w:r>
      <w:r>
        <w:rPr>
          <w:sz w:val="16"/>
        </w:rPr>
        <w:t>the</w:t>
      </w:r>
      <w:r>
        <w:rPr>
          <w:spacing w:val="-5"/>
          <w:sz w:val="16"/>
        </w:rPr>
        <w:t xml:space="preserve"> </w:t>
      </w:r>
      <w:r>
        <w:rPr>
          <w:sz w:val="16"/>
        </w:rPr>
        <w:t>microbiome</w:t>
      </w:r>
      <w:r>
        <w:rPr>
          <w:spacing w:val="-2"/>
          <w:sz w:val="16"/>
        </w:rPr>
        <w:t xml:space="preserve"> </w:t>
      </w:r>
      <w:r>
        <w:rPr>
          <w:sz w:val="16"/>
        </w:rPr>
        <w:t>influences</w:t>
      </w:r>
      <w:r>
        <w:rPr>
          <w:spacing w:val="-5"/>
          <w:sz w:val="16"/>
        </w:rPr>
        <w:t xml:space="preserve"> </w:t>
      </w:r>
      <w:r>
        <w:rPr>
          <w:sz w:val="16"/>
        </w:rPr>
        <w:t>anxiety</w:t>
      </w:r>
      <w:r>
        <w:rPr>
          <w:spacing w:val="-4"/>
          <w:sz w:val="16"/>
        </w:rPr>
        <w:t xml:space="preserve"> </w:t>
      </w:r>
      <w:r>
        <w:rPr>
          <w:sz w:val="16"/>
        </w:rPr>
        <w:t>and</w:t>
      </w:r>
      <w:r>
        <w:rPr>
          <w:spacing w:val="-4"/>
          <w:sz w:val="16"/>
        </w:rPr>
        <w:t xml:space="preserve"> </w:t>
      </w:r>
      <w:r>
        <w:rPr>
          <w:sz w:val="16"/>
        </w:rPr>
        <w:t>depression.</w:t>
      </w:r>
      <w:r>
        <w:rPr>
          <w:spacing w:val="-2"/>
          <w:sz w:val="16"/>
        </w:rPr>
        <w:t xml:space="preserve"> </w:t>
      </w:r>
      <w:r>
        <w:rPr>
          <w:i/>
          <w:sz w:val="16"/>
        </w:rPr>
        <w:t>Trends</w:t>
      </w:r>
      <w:r>
        <w:rPr>
          <w:i/>
          <w:spacing w:val="-3"/>
          <w:sz w:val="16"/>
        </w:rPr>
        <w:t xml:space="preserve"> </w:t>
      </w:r>
      <w:r>
        <w:rPr>
          <w:i/>
          <w:sz w:val="16"/>
        </w:rPr>
        <w:t>Neurosci</w:t>
      </w:r>
      <w:r>
        <w:rPr>
          <w:sz w:val="16"/>
        </w:rPr>
        <w:t>.</w:t>
      </w:r>
      <w:r>
        <w:rPr>
          <w:spacing w:val="-4"/>
          <w:sz w:val="16"/>
        </w:rPr>
        <w:t xml:space="preserve"> </w:t>
      </w:r>
      <w:r>
        <w:rPr>
          <w:sz w:val="16"/>
        </w:rPr>
        <w:t>36(5),</w:t>
      </w:r>
      <w:r>
        <w:rPr>
          <w:spacing w:val="-4"/>
          <w:sz w:val="16"/>
        </w:rPr>
        <w:t xml:space="preserve"> </w:t>
      </w:r>
      <w:r>
        <w:rPr>
          <w:sz w:val="16"/>
        </w:rPr>
        <w:t>305-12.</w:t>
      </w:r>
      <w:r>
        <w:rPr>
          <w:spacing w:val="40"/>
          <w:sz w:val="16"/>
        </w:rPr>
        <w:t xml:space="preserve"> </w:t>
      </w:r>
      <w:r>
        <w:rPr>
          <w:sz w:val="16"/>
        </w:rPr>
        <w:t xml:space="preserve">Galisa, M. S., et al. (2008). </w:t>
      </w:r>
      <w:r>
        <w:rPr>
          <w:i/>
          <w:sz w:val="16"/>
        </w:rPr>
        <w:t xml:space="preserve">Nutrição: Conceitos e Aplicações. </w:t>
      </w:r>
      <w:r>
        <w:rPr>
          <w:sz w:val="16"/>
        </w:rPr>
        <w:t>M. Books.</w:t>
      </w:r>
    </w:p>
    <w:p w:rsidR="00EB6260" w:rsidRDefault="008B57B2">
      <w:pPr>
        <w:spacing w:line="480" w:lineRule="auto"/>
        <w:ind w:left="144" w:right="1944"/>
        <w:rPr>
          <w:sz w:val="16"/>
        </w:rPr>
      </w:pPr>
      <w:r>
        <w:rPr>
          <w:sz w:val="16"/>
        </w:rPr>
        <w:t>Grases,</w:t>
      </w:r>
      <w:r>
        <w:rPr>
          <w:spacing w:val="-2"/>
          <w:sz w:val="16"/>
        </w:rPr>
        <w:t xml:space="preserve"> </w:t>
      </w:r>
      <w:r>
        <w:rPr>
          <w:sz w:val="16"/>
        </w:rPr>
        <w:t>G.,</w:t>
      </w:r>
      <w:r>
        <w:rPr>
          <w:spacing w:val="-2"/>
          <w:sz w:val="16"/>
        </w:rPr>
        <w:t xml:space="preserve"> </w:t>
      </w:r>
      <w:r>
        <w:rPr>
          <w:sz w:val="16"/>
        </w:rPr>
        <w:t>et</w:t>
      </w:r>
      <w:r>
        <w:rPr>
          <w:spacing w:val="-4"/>
          <w:sz w:val="16"/>
        </w:rPr>
        <w:t xml:space="preserve"> </w:t>
      </w:r>
      <w:r>
        <w:rPr>
          <w:sz w:val="16"/>
        </w:rPr>
        <w:t>al.</w:t>
      </w:r>
      <w:r>
        <w:rPr>
          <w:spacing w:val="-2"/>
          <w:sz w:val="16"/>
        </w:rPr>
        <w:t xml:space="preserve"> </w:t>
      </w:r>
      <w:r>
        <w:rPr>
          <w:sz w:val="16"/>
        </w:rPr>
        <w:t>(2019).</w:t>
      </w:r>
      <w:r>
        <w:rPr>
          <w:spacing w:val="-4"/>
          <w:sz w:val="16"/>
        </w:rPr>
        <w:t xml:space="preserve"> </w:t>
      </w:r>
      <w:r>
        <w:rPr>
          <w:sz w:val="16"/>
        </w:rPr>
        <w:t>Possible</w:t>
      </w:r>
      <w:r>
        <w:rPr>
          <w:spacing w:val="-5"/>
          <w:sz w:val="16"/>
        </w:rPr>
        <w:t xml:space="preserve"> </w:t>
      </w:r>
      <w:r>
        <w:rPr>
          <w:sz w:val="16"/>
        </w:rPr>
        <w:t>relation</w:t>
      </w:r>
      <w:r>
        <w:rPr>
          <w:spacing w:val="-3"/>
          <w:sz w:val="16"/>
        </w:rPr>
        <w:t xml:space="preserve"> </w:t>
      </w:r>
      <w:r>
        <w:rPr>
          <w:sz w:val="16"/>
        </w:rPr>
        <w:t>between</w:t>
      </w:r>
      <w:r>
        <w:rPr>
          <w:spacing w:val="-4"/>
          <w:sz w:val="16"/>
        </w:rPr>
        <w:t xml:space="preserve"> </w:t>
      </w:r>
      <w:r>
        <w:rPr>
          <w:sz w:val="16"/>
        </w:rPr>
        <w:t>consumption</w:t>
      </w:r>
      <w:r>
        <w:rPr>
          <w:spacing w:val="-4"/>
          <w:sz w:val="16"/>
        </w:rPr>
        <w:t xml:space="preserve"> </w:t>
      </w:r>
      <w:r>
        <w:rPr>
          <w:sz w:val="16"/>
        </w:rPr>
        <w:t>of</w:t>
      </w:r>
      <w:r>
        <w:rPr>
          <w:spacing w:val="-6"/>
          <w:sz w:val="16"/>
        </w:rPr>
        <w:t xml:space="preserve"> </w:t>
      </w:r>
      <w:r>
        <w:rPr>
          <w:sz w:val="16"/>
        </w:rPr>
        <w:t>different</w:t>
      </w:r>
      <w:r>
        <w:rPr>
          <w:spacing w:val="-4"/>
          <w:sz w:val="16"/>
        </w:rPr>
        <w:t xml:space="preserve"> </w:t>
      </w:r>
      <w:r>
        <w:rPr>
          <w:sz w:val="16"/>
        </w:rPr>
        <w:t>food</w:t>
      </w:r>
      <w:r>
        <w:rPr>
          <w:spacing w:val="-4"/>
          <w:sz w:val="16"/>
        </w:rPr>
        <w:t xml:space="preserve"> </w:t>
      </w:r>
      <w:r>
        <w:rPr>
          <w:sz w:val="16"/>
        </w:rPr>
        <w:t>groups</w:t>
      </w:r>
      <w:r>
        <w:rPr>
          <w:spacing w:val="-5"/>
          <w:sz w:val="16"/>
        </w:rPr>
        <w:t xml:space="preserve"> </w:t>
      </w:r>
      <w:r>
        <w:rPr>
          <w:sz w:val="16"/>
        </w:rPr>
        <w:t>and depression.</w:t>
      </w:r>
      <w:r>
        <w:rPr>
          <w:spacing w:val="-2"/>
          <w:sz w:val="16"/>
        </w:rPr>
        <w:t xml:space="preserve"> </w:t>
      </w:r>
      <w:r>
        <w:rPr>
          <w:sz w:val="16"/>
        </w:rPr>
        <w:t>BMC</w:t>
      </w:r>
      <w:r>
        <w:rPr>
          <w:spacing w:val="-2"/>
          <w:sz w:val="16"/>
        </w:rPr>
        <w:t xml:space="preserve"> </w:t>
      </w:r>
      <w:r>
        <w:rPr>
          <w:sz w:val="16"/>
        </w:rPr>
        <w:t>Psychology.</w:t>
      </w:r>
      <w:r>
        <w:rPr>
          <w:spacing w:val="40"/>
          <w:sz w:val="16"/>
        </w:rPr>
        <w:t xml:space="preserve"> </w:t>
      </w:r>
      <w:r>
        <w:rPr>
          <w:sz w:val="16"/>
        </w:rPr>
        <w:t>Holmes, D. S. Pisicologia dos transtornos mentais. Porto</w:t>
      </w:r>
      <w:r>
        <w:rPr>
          <w:spacing w:val="-1"/>
          <w:sz w:val="16"/>
        </w:rPr>
        <w:t xml:space="preserve"> </w:t>
      </w:r>
      <w:r>
        <w:rPr>
          <w:sz w:val="16"/>
        </w:rPr>
        <w:t xml:space="preserve">Alegre: </w:t>
      </w:r>
      <w:r>
        <w:rPr>
          <w:i/>
          <w:sz w:val="16"/>
        </w:rPr>
        <w:t>Artmed</w:t>
      </w:r>
      <w:r>
        <w:rPr>
          <w:sz w:val="16"/>
        </w:rPr>
        <w:t>, 1997. 568 p.</w:t>
      </w:r>
    </w:p>
    <w:p w:rsidR="00EB6260" w:rsidRDefault="008B57B2">
      <w:pPr>
        <w:ind w:left="144"/>
        <w:rPr>
          <w:sz w:val="16"/>
        </w:rPr>
      </w:pPr>
      <w:r>
        <w:rPr>
          <w:sz w:val="16"/>
        </w:rPr>
        <w:t>Jacka, F. N., Cherbuin, N.,</w:t>
      </w:r>
      <w:r>
        <w:rPr>
          <w:spacing w:val="-4"/>
          <w:sz w:val="16"/>
        </w:rPr>
        <w:t xml:space="preserve"> </w:t>
      </w:r>
      <w:r>
        <w:rPr>
          <w:sz w:val="16"/>
        </w:rPr>
        <w:t>Anstey, K. J., &amp; Butterworthb, P. (2015). Does reverse causality explain the relationshi</w:t>
      </w:r>
      <w:r>
        <w:rPr>
          <w:sz w:val="16"/>
        </w:rPr>
        <w:t>p between diet and depression</w:t>
      </w:r>
      <w:r>
        <w:rPr>
          <w:b/>
          <w:sz w:val="16"/>
        </w:rPr>
        <w:t xml:space="preserve">? </w:t>
      </w:r>
      <w:r>
        <w:rPr>
          <w:i/>
          <w:sz w:val="16"/>
        </w:rPr>
        <w:t>Journal of</w:t>
      </w:r>
      <w:r>
        <w:rPr>
          <w:i/>
          <w:spacing w:val="40"/>
          <w:sz w:val="16"/>
        </w:rPr>
        <w:t xml:space="preserve"> </w:t>
      </w:r>
      <w:r>
        <w:rPr>
          <w:i/>
          <w:sz w:val="16"/>
        </w:rPr>
        <w:t>Affective Disorders</w:t>
      </w:r>
      <w:r>
        <w:rPr>
          <w:sz w:val="16"/>
        </w:rPr>
        <w:t>, 175, 248-250.</w:t>
      </w:r>
    </w:p>
    <w:p w:rsidR="00EB6260" w:rsidRDefault="008B57B2">
      <w:pPr>
        <w:spacing w:before="179"/>
        <w:ind w:left="144"/>
        <w:rPr>
          <w:sz w:val="16"/>
        </w:rPr>
      </w:pPr>
      <w:r>
        <w:rPr>
          <w:sz w:val="16"/>
        </w:rPr>
        <w:t>Jamilian, M., et al. (2018). The effects of probiotic and selenium co-supplementation on parameters of mental health, hormonal profiles, and biomarkers of</w:t>
      </w:r>
      <w:r>
        <w:rPr>
          <w:spacing w:val="40"/>
          <w:sz w:val="16"/>
        </w:rPr>
        <w:t xml:space="preserve"> </w:t>
      </w:r>
      <w:r>
        <w:rPr>
          <w:sz w:val="16"/>
        </w:rPr>
        <w:t>inflammation and oxidati</w:t>
      </w:r>
      <w:r>
        <w:rPr>
          <w:sz w:val="16"/>
        </w:rPr>
        <w:t>ve stress in women with polycystic ovary syndrome</w:t>
      </w:r>
      <w:r>
        <w:rPr>
          <w:i/>
          <w:sz w:val="16"/>
        </w:rPr>
        <w:t>. Journal of Ovarian Research</w:t>
      </w:r>
      <w:r>
        <w:rPr>
          <w:sz w:val="16"/>
        </w:rPr>
        <w:t>, 11(1), 80.</w:t>
      </w:r>
    </w:p>
    <w:p w:rsidR="00EB6260" w:rsidRDefault="00EB6260">
      <w:pPr>
        <w:pStyle w:val="Corpodetexto"/>
        <w:ind w:left="0"/>
        <w:jc w:val="left"/>
        <w:rPr>
          <w:sz w:val="16"/>
        </w:rPr>
      </w:pPr>
    </w:p>
    <w:p w:rsidR="00EB6260" w:rsidRDefault="008B57B2">
      <w:pPr>
        <w:ind w:left="144"/>
        <w:rPr>
          <w:sz w:val="16"/>
        </w:rPr>
      </w:pPr>
      <w:r>
        <w:rPr>
          <w:sz w:val="16"/>
        </w:rPr>
        <w:t>Jandhyala,</w:t>
      </w:r>
      <w:r>
        <w:rPr>
          <w:spacing w:val="-8"/>
          <w:sz w:val="16"/>
        </w:rPr>
        <w:t xml:space="preserve"> </w:t>
      </w:r>
      <w:r>
        <w:rPr>
          <w:sz w:val="16"/>
        </w:rPr>
        <w:t>S.</w:t>
      </w:r>
      <w:r>
        <w:rPr>
          <w:spacing w:val="-7"/>
          <w:sz w:val="16"/>
        </w:rPr>
        <w:t xml:space="preserve"> </w:t>
      </w:r>
      <w:r>
        <w:rPr>
          <w:sz w:val="16"/>
        </w:rPr>
        <w:t>M.,</w:t>
      </w:r>
      <w:r>
        <w:rPr>
          <w:spacing w:val="-8"/>
          <w:sz w:val="16"/>
        </w:rPr>
        <w:t xml:space="preserve"> </w:t>
      </w:r>
      <w:r>
        <w:rPr>
          <w:sz w:val="16"/>
        </w:rPr>
        <w:t>et</w:t>
      </w:r>
      <w:r>
        <w:rPr>
          <w:spacing w:val="-7"/>
          <w:sz w:val="16"/>
        </w:rPr>
        <w:t xml:space="preserve"> </w:t>
      </w:r>
      <w:r>
        <w:rPr>
          <w:sz w:val="16"/>
        </w:rPr>
        <w:t>al.</w:t>
      </w:r>
      <w:r>
        <w:rPr>
          <w:spacing w:val="-6"/>
          <w:sz w:val="16"/>
        </w:rPr>
        <w:t xml:space="preserve"> </w:t>
      </w:r>
      <w:r>
        <w:rPr>
          <w:sz w:val="16"/>
        </w:rPr>
        <w:t>(2015).</w:t>
      </w:r>
      <w:r>
        <w:rPr>
          <w:spacing w:val="-5"/>
          <w:sz w:val="16"/>
        </w:rPr>
        <w:t xml:space="preserve"> </w:t>
      </w:r>
      <w:r>
        <w:rPr>
          <w:i/>
          <w:sz w:val="16"/>
        </w:rPr>
        <w:t>Role</w:t>
      </w:r>
      <w:r>
        <w:rPr>
          <w:i/>
          <w:spacing w:val="-8"/>
          <w:sz w:val="16"/>
        </w:rPr>
        <w:t xml:space="preserve"> </w:t>
      </w:r>
      <w:r>
        <w:rPr>
          <w:i/>
          <w:sz w:val="16"/>
        </w:rPr>
        <w:t>of</w:t>
      </w:r>
      <w:r>
        <w:rPr>
          <w:i/>
          <w:spacing w:val="-6"/>
          <w:sz w:val="16"/>
        </w:rPr>
        <w:t xml:space="preserve"> </w:t>
      </w:r>
      <w:r>
        <w:rPr>
          <w:i/>
          <w:sz w:val="16"/>
        </w:rPr>
        <w:t>the</w:t>
      </w:r>
      <w:r>
        <w:rPr>
          <w:i/>
          <w:spacing w:val="-8"/>
          <w:sz w:val="16"/>
        </w:rPr>
        <w:t xml:space="preserve"> </w:t>
      </w:r>
      <w:r>
        <w:rPr>
          <w:i/>
          <w:sz w:val="16"/>
        </w:rPr>
        <w:t>normal</w:t>
      </w:r>
      <w:r>
        <w:rPr>
          <w:i/>
          <w:spacing w:val="-8"/>
          <w:sz w:val="16"/>
        </w:rPr>
        <w:t xml:space="preserve"> </w:t>
      </w:r>
      <w:r>
        <w:rPr>
          <w:i/>
          <w:sz w:val="16"/>
        </w:rPr>
        <w:t>gut</w:t>
      </w:r>
      <w:r>
        <w:rPr>
          <w:i/>
          <w:spacing w:val="-7"/>
          <w:sz w:val="16"/>
        </w:rPr>
        <w:t xml:space="preserve"> </w:t>
      </w:r>
      <w:r>
        <w:rPr>
          <w:i/>
          <w:sz w:val="16"/>
        </w:rPr>
        <w:t>microbiota</w:t>
      </w:r>
      <w:r>
        <w:rPr>
          <w:sz w:val="16"/>
        </w:rPr>
        <w:t>.</w:t>
      </w:r>
      <w:r>
        <w:rPr>
          <w:spacing w:val="-10"/>
          <w:sz w:val="16"/>
        </w:rPr>
        <w:t xml:space="preserve"> </w:t>
      </w:r>
      <w:r>
        <w:rPr>
          <w:sz w:val="16"/>
        </w:rPr>
        <w:t>World</w:t>
      </w:r>
      <w:r>
        <w:rPr>
          <w:spacing w:val="-6"/>
          <w:sz w:val="16"/>
        </w:rPr>
        <w:t xml:space="preserve"> </w:t>
      </w:r>
      <w:r>
        <w:rPr>
          <w:sz w:val="16"/>
        </w:rPr>
        <w:t>Journal</w:t>
      </w:r>
      <w:r>
        <w:rPr>
          <w:spacing w:val="-7"/>
          <w:sz w:val="16"/>
        </w:rPr>
        <w:t xml:space="preserve"> </w:t>
      </w:r>
      <w:r>
        <w:rPr>
          <w:sz w:val="16"/>
        </w:rPr>
        <w:t>of</w:t>
      </w:r>
      <w:r>
        <w:rPr>
          <w:spacing w:val="-8"/>
          <w:sz w:val="16"/>
        </w:rPr>
        <w:t xml:space="preserve"> </w:t>
      </w:r>
      <w:r>
        <w:rPr>
          <w:sz w:val="16"/>
        </w:rPr>
        <w:t>Gastroenterology,</w:t>
      </w:r>
      <w:r>
        <w:rPr>
          <w:spacing w:val="-6"/>
          <w:sz w:val="16"/>
        </w:rPr>
        <w:t xml:space="preserve"> </w:t>
      </w:r>
      <w:r>
        <w:rPr>
          <w:sz w:val="16"/>
        </w:rPr>
        <w:t>2(27),</w:t>
      </w:r>
      <w:r>
        <w:rPr>
          <w:spacing w:val="-7"/>
          <w:sz w:val="16"/>
        </w:rPr>
        <w:t xml:space="preserve"> </w:t>
      </w:r>
      <w:r>
        <w:rPr>
          <w:sz w:val="16"/>
        </w:rPr>
        <w:t>8787-</w:t>
      </w:r>
      <w:r>
        <w:rPr>
          <w:spacing w:val="-2"/>
          <w:sz w:val="16"/>
        </w:rPr>
        <w:t>8803.</w:t>
      </w:r>
    </w:p>
    <w:p w:rsidR="00EB6260" w:rsidRDefault="00EB6260">
      <w:pPr>
        <w:rPr>
          <w:sz w:val="16"/>
        </w:rPr>
        <w:sectPr w:rsidR="00EB6260">
          <w:pgSz w:w="11910" w:h="16840"/>
          <w:pgMar w:top="1720" w:right="708" w:bottom="980" w:left="708" w:header="861" w:footer="714" w:gutter="0"/>
          <w:cols w:space="720"/>
        </w:sectPr>
      </w:pPr>
    </w:p>
    <w:p w:rsidR="00EB6260" w:rsidRDefault="008B57B2">
      <w:pPr>
        <w:spacing w:before="84"/>
        <w:ind w:left="144" w:right="138"/>
        <w:rPr>
          <w:sz w:val="16"/>
        </w:rPr>
      </w:pPr>
      <w:r>
        <w:rPr>
          <w:sz w:val="16"/>
        </w:rPr>
        <w:lastRenderedPageBreak/>
        <w:t>Jenkins,</w:t>
      </w:r>
      <w:r>
        <w:rPr>
          <w:spacing w:val="-7"/>
          <w:sz w:val="16"/>
        </w:rPr>
        <w:t xml:space="preserve"> </w:t>
      </w:r>
      <w:r>
        <w:rPr>
          <w:sz w:val="16"/>
        </w:rPr>
        <w:t>T.</w:t>
      </w:r>
      <w:r>
        <w:rPr>
          <w:spacing w:val="-10"/>
          <w:sz w:val="16"/>
        </w:rPr>
        <w:t xml:space="preserve"> </w:t>
      </w:r>
      <w:r>
        <w:rPr>
          <w:sz w:val="16"/>
        </w:rPr>
        <w:t>A.,</w:t>
      </w:r>
      <w:r>
        <w:rPr>
          <w:spacing w:val="-2"/>
          <w:sz w:val="16"/>
        </w:rPr>
        <w:t xml:space="preserve"> </w:t>
      </w:r>
      <w:r>
        <w:rPr>
          <w:sz w:val="16"/>
        </w:rPr>
        <w:t>Nguyen,</w:t>
      </w:r>
      <w:r>
        <w:rPr>
          <w:spacing w:val="-2"/>
          <w:sz w:val="16"/>
        </w:rPr>
        <w:t xml:space="preserve"> </w:t>
      </w:r>
      <w:r>
        <w:rPr>
          <w:sz w:val="16"/>
        </w:rPr>
        <w:t>J.</w:t>
      </w:r>
      <w:r>
        <w:rPr>
          <w:spacing w:val="-5"/>
          <w:sz w:val="16"/>
        </w:rPr>
        <w:t xml:space="preserve"> </w:t>
      </w:r>
      <w:r>
        <w:rPr>
          <w:sz w:val="16"/>
        </w:rPr>
        <w:t>C.,</w:t>
      </w:r>
      <w:r>
        <w:rPr>
          <w:spacing w:val="-2"/>
          <w:sz w:val="16"/>
        </w:rPr>
        <w:t xml:space="preserve"> </w:t>
      </w:r>
      <w:r>
        <w:rPr>
          <w:sz w:val="16"/>
        </w:rPr>
        <w:t>Polglaze,</w:t>
      </w:r>
      <w:r>
        <w:rPr>
          <w:spacing w:val="-5"/>
          <w:sz w:val="16"/>
        </w:rPr>
        <w:t xml:space="preserve"> </w:t>
      </w:r>
      <w:r>
        <w:rPr>
          <w:sz w:val="16"/>
        </w:rPr>
        <w:t>K.</w:t>
      </w:r>
      <w:r>
        <w:rPr>
          <w:spacing w:val="-5"/>
          <w:sz w:val="16"/>
        </w:rPr>
        <w:t xml:space="preserve"> </w:t>
      </w:r>
      <w:r>
        <w:rPr>
          <w:sz w:val="16"/>
        </w:rPr>
        <w:t>E.,</w:t>
      </w:r>
      <w:r>
        <w:rPr>
          <w:spacing w:val="-5"/>
          <w:sz w:val="16"/>
        </w:rPr>
        <w:t xml:space="preserve"> </w:t>
      </w:r>
      <w:r>
        <w:rPr>
          <w:sz w:val="16"/>
        </w:rPr>
        <w:t>&amp;</w:t>
      </w:r>
      <w:r>
        <w:rPr>
          <w:spacing w:val="-3"/>
          <w:sz w:val="16"/>
        </w:rPr>
        <w:t xml:space="preserve"> </w:t>
      </w:r>
      <w:r>
        <w:rPr>
          <w:sz w:val="16"/>
        </w:rPr>
        <w:t>Bertrand, P.</w:t>
      </w:r>
      <w:r>
        <w:rPr>
          <w:spacing w:val="-2"/>
          <w:sz w:val="16"/>
        </w:rPr>
        <w:t xml:space="preserve"> </w:t>
      </w:r>
      <w:r>
        <w:rPr>
          <w:sz w:val="16"/>
        </w:rPr>
        <w:t>P.</w:t>
      </w:r>
      <w:r>
        <w:rPr>
          <w:spacing w:val="-2"/>
          <w:sz w:val="16"/>
        </w:rPr>
        <w:t xml:space="preserve"> </w:t>
      </w:r>
      <w:r>
        <w:rPr>
          <w:sz w:val="16"/>
        </w:rPr>
        <w:t>(2016).</w:t>
      </w:r>
      <w:r>
        <w:rPr>
          <w:spacing w:val="-2"/>
          <w:sz w:val="16"/>
        </w:rPr>
        <w:t xml:space="preserve"> </w:t>
      </w:r>
      <w:r>
        <w:rPr>
          <w:sz w:val="16"/>
        </w:rPr>
        <w:t>Influence</w:t>
      </w:r>
      <w:r>
        <w:rPr>
          <w:spacing w:val="-2"/>
          <w:sz w:val="16"/>
        </w:rPr>
        <w:t xml:space="preserve"> </w:t>
      </w:r>
      <w:r>
        <w:rPr>
          <w:sz w:val="16"/>
        </w:rPr>
        <w:t>of</w:t>
      </w:r>
      <w:r>
        <w:rPr>
          <w:spacing w:val="-6"/>
          <w:sz w:val="16"/>
        </w:rPr>
        <w:t xml:space="preserve"> </w:t>
      </w:r>
      <w:r>
        <w:rPr>
          <w:sz w:val="16"/>
        </w:rPr>
        <w:t>tryptophan</w:t>
      </w:r>
      <w:r>
        <w:rPr>
          <w:spacing w:val="-1"/>
          <w:sz w:val="16"/>
        </w:rPr>
        <w:t xml:space="preserve"> </w:t>
      </w:r>
      <w:r>
        <w:rPr>
          <w:sz w:val="16"/>
        </w:rPr>
        <w:t>and</w:t>
      </w:r>
      <w:r>
        <w:rPr>
          <w:spacing w:val="-2"/>
          <w:sz w:val="16"/>
        </w:rPr>
        <w:t xml:space="preserve"> </w:t>
      </w:r>
      <w:r>
        <w:rPr>
          <w:sz w:val="16"/>
        </w:rPr>
        <w:t>serotonin</w:t>
      </w:r>
      <w:r>
        <w:rPr>
          <w:spacing w:val="-4"/>
          <w:sz w:val="16"/>
        </w:rPr>
        <w:t xml:space="preserve"> </w:t>
      </w:r>
      <w:r>
        <w:rPr>
          <w:sz w:val="16"/>
        </w:rPr>
        <w:t>on</w:t>
      </w:r>
      <w:r>
        <w:rPr>
          <w:spacing w:val="-4"/>
          <w:sz w:val="16"/>
        </w:rPr>
        <w:t xml:space="preserve"> </w:t>
      </w:r>
      <w:r>
        <w:rPr>
          <w:sz w:val="16"/>
        </w:rPr>
        <w:t>mood</w:t>
      </w:r>
      <w:r>
        <w:rPr>
          <w:spacing w:val="-4"/>
          <w:sz w:val="16"/>
        </w:rPr>
        <w:t xml:space="preserve"> </w:t>
      </w:r>
      <w:r>
        <w:rPr>
          <w:sz w:val="16"/>
        </w:rPr>
        <w:t>and</w:t>
      </w:r>
      <w:r>
        <w:rPr>
          <w:spacing w:val="-4"/>
          <w:sz w:val="16"/>
        </w:rPr>
        <w:t xml:space="preserve"> </w:t>
      </w:r>
      <w:r>
        <w:rPr>
          <w:sz w:val="16"/>
        </w:rPr>
        <w:t>cognition</w:t>
      </w:r>
      <w:r>
        <w:rPr>
          <w:spacing w:val="-4"/>
          <w:sz w:val="16"/>
        </w:rPr>
        <w:t xml:space="preserve"> </w:t>
      </w:r>
      <w:r>
        <w:rPr>
          <w:sz w:val="16"/>
        </w:rPr>
        <w:t>with</w:t>
      </w:r>
      <w:r>
        <w:rPr>
          <w:spacing w:val="-4"/>
          <w:sz w:val="16"/>
        </w:rPr>
        <w:t xml:space="preserve"> </w:t>
      </w:r>
      <w:r>
        <w:rPr>
          <w:sz w:val="16"/>
        </w:rPr>
        <w:t>a</w:t>
      </w:r>
      <w:r>
        <w:rPr>
          <w:spacing w:val="-5"/>
          <w:sz w:val="16"/>
        </w:rPr>
        <w:t xml:space="preserve"> </w:t>
      </w:r>
      <w:r>
        <w:rPr>
          <w:sz w:val="16"/>
        </w:rPr>
        <w:t>possible</w:t>
      </w:r>
      <w:r>
        <w:rPr>
          <w:spacing w:val="-2"/>
          <w:sz w:val="16"/>
        </w:rPr>
        <w:t xml:space="preserve"> </w:t>
      </w:r>
      <w:r>
        <w:rPr>
          <w:sz w:val="16"/>
        </w:rPr>
        <w:t>role</w:t>
      </w:r>
      <w:r>
        <w:rPr>
          <w:spacing w:val="-5"/>
          <w:sz w:val="16"/>
        </w:rPr>
        <w:t xml:space="preserve"> </w:t>
      </w:r>
      <w:r>
        <w:rPr>
          <w:sz w:val="16"/>
        </w:rPr>
        <w:t>of</w:t>
      </w:r>
      <w:r>
        <w:rPr>
          <w:spacing w:val="-4"/>
          <w:sz w:val="16"/>
        </w:rPr>
        <w:t xml:space="preserve"> </w:t>
      </w:r>
      <w:r>
        <w:rPr>
          <w:sz w:val="16"/>
        </w:rPr>
        <w:t>the</w:t>
      </w:r>
      <w:r>
        <w:rPr>
          <w:spacing w:val="40"/>
          <w:sz w:val="16"/>
        </w:rPr>
        <w:t xml:space="preserve"> </w:t>
      </w:r>
      <w:r>
        <w:rPr>
          <w:sz w:val="16"/>
        </w:rPr>
        <w:t>gut-brain axis. Nutrients, 8(1), 56.</w:t>
      </w:r>
    </w:p>
    <w:p w:rsidR="00EB6260" w:rsidRDefault="008B57B2">
      <w:pPr>
        <w:spacing w:before="184"/>
        <w:ind w:left="144"/>
        <w:rPr>
          <w:sz w:val="16"/>
        </w:rPr>
      </w:pPr>
      <w:r>
        <w:rPr>
          <w:sz w:val="16"/>
        </w:rPr>
        <w:t>IANG, H., Ling Z,</w:t>
      </w:r>
      <w:r>
        <w:rPr>
          <w:spacing w:val="-1"/>
          <w:sz w:val="16"/>
        </w:rPr>
        <w:t xml:space="preserve"> </w:t>
      </w:r>
      <w:r>
        <w:rPr>
          <w:sz w:val="16"/>
        </w:rPr>
        <w:t>Zhang</w:t>
      </w:r>
      <w:r>
        <w:rPr>
          <w:spacing w:val="-4"/>
          <w:sz w:val="16"/>
        </w:rPr>
        <w:t xml:space="preserve"> </w:t>
      </w:r>
      <w:r>
        <w:rPr>
          <w:sz w:val="16"/>
        </w:rPr>
        <w:t>Y,</w:t>
      </w:r>
      <w:r>
        <w:rPr>
          <w:spacing w:val="-1"/>
          <w:sz w:val="16"/>
        </w:rPr>
        <w:t xml:space="preserve"> </w:t>
      </w:r>
      <w:r>
        <w:rPr>
          <w:sz w:val="16"/>
        </w:rPr>
        <w:t>Mao H,</w:t>
      </w:r>
      <w:r>
        <w:rPr>
          <w:spacing w:val="-1"/>
          <w:sz w:val="16"/>
        </w:rPr>
        <w:t xml:space="preserve"> </w:t>
      </w:r>
      <w:r>
        <w:rPr>
          <w:sz w:val="16"/>
        </w:rPr>
        <w:t>Ma</w:t>
      </w:r>
      <w:r>
        <w:rPr>
          <w:spacing w:val="-1"/>
          <w:sz w:val="16"/>
        </w:rPr>
        <w:t xml:space="preserve"> </w:t>
      </w:r>
      <w:r>
        <w:rPr>
          <w:sz w:val="16"/>
        </w:rPr>
        <w:t>Z,</w:t>
      </w:r>
      <w:r>
        <w:rPr>
          <w:spacing w:val="-4"/>
          <w:sz w:val="16"/>
        </w:rPr>
        <w:t xml:space="preserve"> </w:t>
      </w:r>
      <w:r>
        <w:rPr>
          <w:sz w:val="16"/>
        </w:rPr>
        <w:t>Yin</w:t>
      </w:r>
      <w:r>
        <w:rPr>
          <w:spacing w:val="-4"/>
          <w:sz w:val="16"/>
        </w:rPr>
        <w:t xml:space="preserve"> </w:t>
      </w:r>
      <w:r>
        <w:rPr>
          <w:sz w:val="16"/>
        </w:rPr>
        <w:t>Y, et</w:t>
      </w:r>
      <w:r>
        <w:rPr>
          <w:spacing w:val="-1"/>
          <w:sz w:val="16"/>
        </w:rPr>
        <w:t xml:space="preserve"> </w:t>
      </w:r>
      <w:r>
        <w:rPr>
          <w:sz w:val="16"/>
        </w:rPr>
        <w:t>al. (2015).</w:t>
      </w:r>
      <w:r>
        <w:rPr>
          <w:spacing w:val="-9"/>
          <w:sz w:val="16"/>
        </w:rPr>
        <w:t xml:space="preserve"> </w:t>
      </w:r>
      <w:r>
        <w:rPr>
          <w:sz w:val="16"/>
        </w:rPr>
        <w:t>Altered fecal microbiota</w:t>
      </w:r>
      <w:r>
        <w:rPr>
          <w:spacing w:val="-1"/>
          <w:sz w:val="16"/>
        </w:rPr>
        <w:t xml:space="preserve"> </w:t>
      </w:r>
      <w:r>
        <w:rPr>
          <w:sz w:val="16"/>
        </w:rPr>
        <w:t>composition in patients with major</w:t>
      </w:r>
      <w:r>
        <w:rPr>
          <w:spacing w:val="-2"/>
          <w:sz w:val="16"/>
        </w:rPr>
        <w:t xml:space="preserve"> </w:t>
      </w:r>
      <w:r>
        <w:rPr>
          <w:sz w:val="16"/>
        </w:rPr>
        <w:t>depressive</w:t>
      </w:r>
      <w:r>
        <w:rPr>
          <w:spacing w:val="-1"/>
          <w:sz w:val="16"/>
        </w:rPr>
        <w:t xml:space="preserve"> </w:t>
      </w:r>
      <w:r>
        <w:rPr>
          <w:sz w:val="16"/>
        </w:rPr>
        <w:t xml:space="preserve">disorder. </w:t>
      </w:r>
      <w:r>
        <w:rPr>
          <w:i/>
          <w:sz w:val="16"/>
        </w:rPr>
        <w:t>Brain Behav</w:t>
      </w:r>
      <w:r>
        <w:rPr>
          <w:i/>
          <w:spacing w:val="40"/>
          <w:sz w:val="16"/>
        </w:rPr>
        <w:t xml:space="preserve"> </w:t>
      </w:r>
      <w:r>
        <w:rPr>
          <w:i/>
          <w:sz w:val="16"/>
        </w:rPr>
        <w:t>Immun</w:t>
      </w:r>
      <w:r>
        <w:rPr>
          <w:sz w:val="16"/>
        </w:rPr>
        <w:t>.</w:t>
      </w:r>
      <w:r>
        <w:rPr>
          <w:spacing w:val="-3"/>
          <w:sz w:val="16"/>
        </w:rPr>
        <w:t xml:space="preserve"> </w:t>
      </w:r>
      <w:r>
        <w:rPr>
          <w:sz w:val="16"/>
        </w:rPr>
        <w:t>48:186-94.</w:t>
      </w:r>
    </w:p>
    <w:p w:rsidR="00EB6260" w:rsidRDefault="008B57B2">
      <w:pPr>
        <w:spacing w:before="184"/>
        <w:ind w:left="144"/>
        <w:rPr>
          <w:sz w:val="16"/>
        </w:rPr>
      </w:pPr>
      <w:r>
        <w:rPr>
          <w:sz w:val="16"/>
        </w:rPr>
        <w:t>Junior,</w:t>
      </w:r>
      <w:r>
        <w:rPr>
          <w:spacing w:val="15"/>
          <w:sz w:val="16"/>
        </w:rPr>
        <w:t xml:space="preserve"> </w:t>
      </w:r>
      <w:r>
        <w:rPr>
          <w:sz w:val="16"/>
        </w:rPr>
        <w:t>D.</w:t>
      </w:r>
      <w:r>
        <w:rPr>
          <w:spacing w:val="13"/>
          <w:sz w:val="16"/>
        </w:rPr>
        <w:t xml:space="preserve"> </w:t>
      </w:r>
      <w:r>
        <w:rPr>
          <w:sz w:val="16"/>
        </w:rPr>
        <w:t>T.</w:t>
      </w:r>
      <w:r>
        <w:rPr>
          <w:spacing w:val="14"/>
          <w:sz w:val="16"/>
        </w:rPr>
        <w:t xml:space="preserve"> </w:t>
      </w:r>
      <w:r>
        <w:rPr>
          <w:sz w:val="16"/>
        </w:rPr>
        <w:t>S,</w:t>
      </w:r>
      <w:r>
        <w:rPr>
          <w:spacing w:val="14"/>
          <w:sz w:val="16"/>
        </w:rPr>
        <w:t xml:space="preserve"> </w:t>
      </w:r>
      <w:r>
        <w:rPr>
          <w:sz w:val="16"/>
        </w:rPr>
        <w:t>V.,</w:t>
      </w:r>
      <w:r>
        <w:rPr>
          <w:spacing w:val="15"/>
          <w:sz w:val="16"/>
        </w:rPr>
        <w:t xml:space="preserve"> </w:t>
      </w:r>
      <w:r>
        <w:rPr>
          <w:sz w:val="16"/>
        </w:rPr>
        <w:t>et</w:t>
      </w:r>
      <w:r>
        <w:rPr>
          <w:spacing w:val="14"/>
          <w:sz w:val="16"/>
        </w:rPr>
        <w:t xml:space="preserve"> </w:t>
      </w:r>
      <w:r>
        <w:rPr>
          <w:sz w:val="16"/>
        </w:rPr>
        <w:t>al.</w:t>
      </w:r>
      <w:r>
        <w:rPr>
          <w:spacing w:val="16"/>
          <w:sz w:val="16"/>
        </w:rPr>
        <w:t xml:space="preserve"> </w:t>
      </w:r>
      <w:r>
        <w:rPr>
          <w:sz w:val="16"/>
        </w:rPr>
        <w:t>(2021).</w:t>
      </w:r>
      <w:r>
        <w:rPr>
          <w:spacing w:val="14"/>
          <w:sz w:val="16"/>
        </w:rPr>
        <w:t xml:space="preserve"> </w:t>
      </w:r>
      <w:r>
        <w:rPr>
          <w:sz w:val="16"/>
        </w:rPr>
        <w:t>Alimentos</w:t>
      </w:r>
      <w:r>
        <w:rPr>
          <w:spacing w:val="14"/>
          <w:sz w:val="16"/>
        </w:rPr>
        <w:t xml:space="preserve"> </w:t>
      </w:r>
      <w:r>
        <w:rPr>
          <w:sz w:val="16"/>
        </w:rPr>
        <w:t>ricos</w:t>
      </w:r>
      <w:r>
        <w:rPr>
          <w:spacing w:val="13"/>
          <w:sz w:val="16"/>
        </w:rPr>
        <w:t xml:space="preserve"> </w:t>
      </w:r>
      <w:r>
        <w:rPr>
          <w:sz w:val="16"/>
        </w:rPr>
        <w:t>em</w:t>
      </w:r>
      <w:r>
        <w:rPr>
          <w:spacing w:val="10"/>
          <w:sz w:val="16"/>
        </w:rPr>
        <w:t xml:space="preserve"> </w:t>
      </w:r>
      <w:r>
        <w:rPr>
          <w:sz w:val="16"/>
        </w:rPr>
        <w:t>triptofano</w:t>
      </w:r>
      <w:r>
        <w:rPr>
          <w:spacing w:val="15"/>
          <w:sz w:val="16"/>
        </w:rPr>
        <w:t xml:space="preserve"> </w:t>
      </w:r>
      <w:r>
        <w:rPr>
          <w:sz w:val="16"/>
        </w:rPr>
        <w:t>e</w:t>
      </w:r>
      <w:r>
        <w:rPr>
          <w:spacing w:val="14"/>
          <w:sz w:val="16"/>
        </w:rPr>
        <w:t xml:space="preserve"> </w:t>
      </w:r>
      <w:r>
        <w:rPr>
          <w:sz w:val="16"/>
        </w:rPr>
        <w:t>seu</w:t>
      </w:r>
      <w:r>
        <w:rPr>
          <w:spacing w:val="14"/>
          <w:sz w:val="16"/>
        </w:rPr>
        <w:t xml:space="preserve"> </w:t>
      </w:r>
      <w:r>
        <w:rPr>
          <w:sz w:val="16"/>
        </w:rPr>
        <w:t>efeito</w:t>
      </w:r>
      <w:r>
        <w:rPr>
          <w:spacing w:val="14"/>
          <w:sz w:val="16"/>
        </w:rPr>
        <w:t xml:space="preserve"> </w:t>
      </w:r>
      <w:r>
        <w:rPr>
          <w:sz w:val="16"/>
        </w:rPr>
        <w:t>na</w:t>
      </w:r>
      <w:r>
        <w:rPr>
          <w:spacing w:val="15"/>
          <w:sz w:val="16"/>
        </w:rPr>
        <w:t xml:space="preserve"> </w:t>
      </w:r>
      <w:r>
        <w:rPr>
          <w:sz w:val="16"/>
        </w:rPr>
        <w:t>liberação</w:t>
      </w:r>
      <w:r>
        <w:rPr>
          <w:spacing w:val="12"/>
          <w:sz w:val="16"/>
        </w:rPr>
        <w:t xml:space="preserve"> </w:t>
      </w:r>
      <w:r>
        <w:rPr>
          <w:sz w:val="16"/>
        </w:rPr>
        <w:t>da</w:t>
      </w:r>
      <w:r>
        <w:rPr>
          <w:spacing w:val="14"/>
          <w:sz w:val="16"/>
        </w:rPr>
        <w:t xml:space="preserve"> </w:t>
      </w:r>
      <w:r>
        <w:rPr>
          <w:sz w:val="16"/>
        </w:rPr>
        <w:t>serotonina</w:t>
      </w:r>
      <w:r>
        <w:rPr>
          <w:spacing w:val="14"/>
          <w:sz w:val="16"/>
        </w:rPr>
        <w:t xml:space="preserve"> </w:t>
      </w:r>
      <w:r>
        <w:rPr>
          <w:sz w:val="16"/>
        </w:rPr>
        <w:t>e</w:t>
      </w:r>
      <w:r>
        <w:rPr>
          <w:spacing w:val="12"/>
          <w:sz w:val="16"/>
        </w:rPr>
        <w:t xml:space="preserve"> </w:t>
      </w:r>
      <w:r>
        <w:rPr>
          <w:sz w:val="16"/>
        </w:rPr>
        <w:t>possíveis</w:t>
      </w:r>
      <w:r>
        <w:rPr>
          <w:spacing w:val="10"/>
          <w:sz w:val="16"/>
        </w:rPr>
        <w:t xml:space="preserve"> </w:t>
      </w:r>
      <w:r>
        <w:rPr>
          <w:sz w:val="16"/>
        </w:rPr>
        <w:t>benefícios</w:t>
      </w:r>
      <w:r>
        <w:rPr>
          <w:spacing w:val="14"/>
          <w:sz w:val="16"/>
        </w:rPr>
        <w:t xml:space="preserve"> </w:t>
      </w:r>
      <w:r>
        <w:rPr>
          <w:sz w:val="16"/>
        </w:rPr>
        <w:t>no</w:t>
      </w:r>
      <w:r>
        <w:rPr>
          <w:spacing w:val="14"/>
          <w:sz w:val="16"/>
        </w:rPr>
        <w:t xml:space="preserve"> </w:t>
      </w:r>
      <w:r>
        <w:rPr>
          <w:sz w:val="16"/>
        </w:rPr>
        <w:t>transtorno</w:t>
      </w:r>
      <w:r>
        <w:rPr>
          <w:spacing w:val="12"/>
          <w:sz w:val="16"/>
        </w:rPr>
        <w:t xml:space="preserve"> </w:t>
      </w:r>
      <w:r>
        <w:rPr>
          <w:sz w:val="16"/>
        </w:rPr>
        <w:t>de</w:t>
      </w:r>
      <w:r>
        <w:rPr>
          <w:spacing w:val="15"/>
          <w:sz w:val="16"/>
        </w:rPr>
        <w:t xml:space="preserve"> </w:t>
      </w:r>
      <w:r>
        <w:rPr>
          <w:spacing w:val="-2"/>
          <w:sz w:val="16"/>
        </w:rPr>
        <w:t>ansiedade.</w:t>
      </w:r>
    </w:p>
    <w:p w:rsidR="00EB6260" w:rsidRDefault="008B57B2">
      <w:pPr>
        <w:ind w:left="144"/>
        <w:rPr>
          <w:sz w:val="16"/>
        </w:rPr>
      </w:pPr>
      <w:r>
        <w:rPr>
          <w:i/>
          <w:sz w:val="16"/>
        </w:rPr>
        <w:t>Research,</w:t>
      </w:r>
      <w:r>
        <w:rPr>
          <w:i/>
          <w:spacing w:val="-8"/>
          <w:sz w:val="16"/>
        </w:rPr>
        <w:t xml:space="preserve"> </w:t>
      </w:r>
      <w:r>
        <w:rPr>
          <w:i/>
          <w:sz w:val="16"/>
        </w:rPr>
        <w:t>Society</w:t>
      </w:r>
      <w:r>
        <w:rPr>
          <w:i/>
          <w:spacing w:val="-7"/>
          <w:sz w:val="16"/>
        </w:rPr>
        <w:t xml:space="preserve"> </w:t>
      </w:r>
      <w:r>
        <w:rPr>
          <w:i/>
          <w:sz w:val="16"/>
        </w:rPr>
        <w:t>and</w:t>
      </w:r>
      <w:r>
        <w:rPr>
          <w:i/>
          <w:spacing w:val="-6"/>
          <w:sz w:val="16"/>
        </w:rPr>
        <w:t xml:space="preserve"> </w:t>
      </w:r>
      <w:r>
        <w:rPr>
          <w:i/>
          <w:sz w:val="16"/>
        </w:rPr>
        <w:t>Development</w:t>
      </w:r>
      <w:r>
        <w:rPr>
          <w:sz w:val="16"/>
        </w:rPr>
        <w:t>,</w:t>
      </w:r>
      <w:r>
        <w:rPr>
          <w:spacing w:val="-9"/>
          <w:sz w:val="16"/>
        </w:rPr>
        <w:t xml:space="preserve"> </w:t>
      </w:r>
      <w:r>
        <w:rPr>
          <w:sz w:val="16"/>
        </w:rPr>
        <w:t>10</w:t>
      </w:r>
      <w:r>
        <w:rPr>
          <w:spacing w:val="-6"/>
          <w:sz w:val="16"/>
        </w:rPr>
        <w:t xml:space="preserve"> </w:t>
      </w:r>
      <w:r>
        <w:rPr>
          <w:sz w:val="16"/>
        </w:rPr>
        <w:t>(14),</w:t>
      </w:r>
      <w:r>
        <w:rPr>
          <w:spacing w:val="-7"/>
          <w:sz w:val="16"/>
        </w:rPr>
        <w:t xml:space="preserve"> </w:t>
      </w:r>
      <w:r>
        <w:rPr>
          <w:sz w:val="16"/>
        </w:rPr>
        <w:t>1-7.</w:t>
      </w:r>
      <w:r>
        <w:rPr>
          <w:spacing w:val="-7"/>
          <w:sz w:val="16"/>
        </w:rPr>
        <w:t xml:space="preserve"> </w:t>
      </w:r>
      <w:r>
        <w:rPr>
          <w:sz w:val="16"/>
        </w:rPr>
        <w:t>10.33448/rsd-</w:t>
      </w:r>
      <w:r>
        <w:rPr>
          <w:spacing w:val="-2"/>
          <w:sz w:val="16"/>
        </w:rPr>
        <w:t>v10i14.22190.</w:t>
      </w:r>
    </w:p>
    <w:p w:rsidR="00EB6260" w:rsidRDefault="00EB6260">
      <w:pPr>
        <w:pStyle w:val="Corpodetexto"/>
        <w:ind w:left="0"/>
        <w:jc w:val="left"/>
        <w:rPr>
          <w:sz w:val="16"/>
        </w:rPr>
      </w:pPr>
    </w:p>
    <w:p w:rsidR="00EB6260" w:rsidRDefault="008B57B2">
      <w:pPr>
        <w:ind w:left="144" w:right="138"/>
        <w:rPr>
          <w:sz w:val="16"/>
        </w:rPr>
      </w:pPr>
      <w:r>
        <w:rPr>
          <w:sz w:val="16"/>
        </w:rPr>
        <w:t>Lach, G., Schellekens, H., Dinan, T.</w:t>
      </w:r>
      <w:r>
        <w:rPr>
          <w:spacing w:val="-2"/>
          <w:sz w:val="16"/>
        </w:rPr>
        <w:t xml:space="preserve"> </w:t>
      </w:r>
      <w:r>
        <w:rPr>
          <w:sz w:val="16"/>
        </w:rPr>
        <w:t>G., &amp;</w:t>
      </w:r>
      <w:r>
        <w:rPr>
          <w:spacing w:val="-3"/>
          <w:sz w:val="16"/>
        </w:rPr>
        <w:t xml:space="preserve"> </w:t>
      </w:r>
      <w:r>
        <w:rPr>
          <w:sz w:val="16"/>
        </w:rPr>
        <w:t>Cryan, J. F. (2018). Anxiety,</w:t>
      </w:r>
      <w:r>
        <w:rPr>
          <w:spacing w:val="-3"/>
          <w:sz w:val="16"/>
        </w:rPr>
        <w:t xml:space="preserve"> </w:t>
      </w:r>
      <w:r>
        <w:rPr>
          <w:sz w:val="16"/>
        </w:rPr>
        <w:t>depression, and the microbiome: a role for</w:t>
      </w:r>
      <w:r>
        <w:rPr>
          <w:spacing w:val="-2"/>
          <w:sz w:val="16"/>
        </w:rPr>
        <w:t xml:space="preserve"> </w:t>
      </w:r>
      <w:r>
        <w:rPr>
          <w:sz w:val="16"/>
        </w:rPr>
        <w:t xml:space="preserve">gut peptides. </w:t>
      </w:r>
      <w:r>
        <w:rPr>
          <w:i/>
          <w:sz w:val="16"/>
        </w:rPr>
        <w:t>Neurotherapeutics</w:t>
      </w:r>
      <w:r>
        <w:rPr>
          <w:sz w:val="16"/>
        </w:rPr>
        <w:t>. 15(1),</w:t>
      </w:r>
      <w:r>
        <w:rPr>
          <w:spacing w:val="-2"/>
          <w:sz w:val="16"/>
        </w:rPr>
        <w:t xml:space="preserve"> </w:t>
      </w:r>
      <w:r>
        <w:rPr>
          <w:sz w:val="16"/>
        </w:rPr>
        <w:t>36-</w:t>
      </w:r>
      <w:r>
        <w:rPr>
          <w:spacing w:val="40"/>
          <w:sz w:val="16"/>
        </w:rPr>
        <w:t xml:space="preserve"> </w:t>
      </w:r>
      <w:r>
        <w:rPr>
          <w:spacing w:val="-4"/>
          <w:sz w:val="16"/>
        </w:rPr>
        <w:t>59.</w:t>
      </w:r>
    </w:p>
    <w:p w:rsidR="00EB6260" w:rsidRDefault="00EB6260">
      <w:pPr>
        <w:pStyle w:val="Corpodetexto"/>
        <w:ind w:left="0"/>
        <w:jc w:val="left"/>
        <w:rPr>
          <w:sz w:val="16"/>
        </w:rPr>
      </w:pPr>
    </w:p>
    <w:p w:rsidR="00EB6260" w:rsidRDefault="008B57B2">
      <w:pPr>
        <w:ind w:left="144"/>
        <w:rPr>
          <w:sz w:val="16"/>
        </w:rPr>
      </w:pPr>
      <w:r>
        <w:rPr>
          <w:sz w:val="16"/>
        </w:rPr>
        <w:t>Lakhan,</w:t>
      </w:r>
      <w:r>
        <w:rPr>
          <w:spacing w:val="-11"/>
          <w:sz w:val="16"/>
        </w:rPr>
        <w:t xml:space="preserve"> </w:t>
      </w:r>
      <w:r>
        <w:rPr>
          <w:sz w:val="16"/>
        </w:rPr>
        <w:t>S.</w:t>
      </w:r>
      <w:r>
        <w:rPr>
          <w:spacing w:val="-8"/>
          <w:sz w:val="16"/>
        </w:rPr>
        <w:t xml:space="preserve"> </w:t>
      </w:r>
      <w:r>
        <w:rPr>
          <w:sz w:val="16"/>
        </w:rPr>
        <w:t>E.,</w:t>
      </w:r>
      <w:r>
        <w:rPr>
          <w:spacing w:val="-8"/>
          <w:sz w:val="16"/>
        </w:rPr>
        <w:t xml:space="preserve"> </w:t>
      </w:r>
      <w:r>
        <w:rPr>
          <w:sz w:val="16"/>
        </w:rPr>
        <w:t>&amp;</w:t>
      </w:r>
      <w:r>
        <w:rPr>
          <w:spacing w:val="-8"/>
          <w:sz w:val="16"/>
        </w:rPr>
        <w:t xml:space="preserve"> </w:t>
      </w:r>
      <w:r>
        <w:rPr>
          <w:sz w:val="16"/>
        </w:rPr>
        <w:t>Vieira,</w:t>
      </w:r>
      <w:r>
        <w:rPr>
          <w:spacing w:val="-9"/>
          <w:sz w:val="16"/>
        </w:rPr>
        <w:t xml:space="preserve"> </w:t>
      </w:r>
      <w:r>
        <w:rPr>
          <w:sz w:val="16"/>
        </w:rPr>
        <w:t>K.</w:t>
      </w:r>
      <w:r>
        <w:rPr>
          <w:spacing w:val="-5"/>
          <w:sz w:val="16"/>
        </w:rPr>
        <w:t xml:space="preserve"> </w:t>
      </w:r>
      <w:r>
        <w:rPr>
          <w:sz w:val="16"/>
        </w:rPr>
        <w:t>F.</w:t>
      </w:r>
      <w:r>
        <w:rPr>
          <w:spacing w:val="-7"/>
          <w:sz w:val="16"/>
        </w:rPr>
        <w:t xml:space="preserve"> </w:t>
      </w:r>
      <w:r>
        <w:rPr>
          <w:sz w:val="16"/>
        </w:rPr>
        <w:t>(2008).</w:t>
      </w:r>
      <w:r>
        <w:rPr>
          <w:spacing w:val="-9"/>
          <w:sz w:val="16"/>
        </w:rPr>
        <w:t xml:space="preserve"> </w:t>
      </w:r>
      <w:r>
        <w:rPr>
          <w:sz w:val="16"/>
        </w:rPr>
        <w:t>Nutritional</w:t>
      </w:r>
      <w:r>
        <w:rPr>
          <w:spacing w:val="-8"/>
          <w:sz w:val="16"/>
        </w:rPr>
        <w:t xml:space="preserve"> </w:t>
      </w:r>
      <w:r>
        <w:rPr>
          <w:sz w:val="16"/>
        </w:rPr>
        <w:t>therapies</w:t>
      </w:r>
      <w:r>
        <w:rPr>
          <w:spacing w:val="-6"/>
          <w:sz w:val="16"/>
        </w:rPr>
        <w:t xml:space="preserve"> </w:t>
      </w:r>
      <w:r>
        <w:rPr>
          <w:sz w:val="16"/>
        </w:rPr>
        <w:t>for</w:t>
      </w:r>
      <w:r>
        <w:rPr>
          <w:spacing w:val="-7"/>
          <w:sz w:val="16"/>
        </w:rPr>
        <w:t xml:space="preserve"> </w:t>
      </w:r>
      <w:r>
        <w:rPr>
          <w:sz w:val="16"/>
        </w:rPr>
        <w:t>mental</w:t>
      </w:r>
      <w:r>
        <w:rPr>
          <w:spacing w:val="-7"/>
          <w:sz w:val="16"/>
        </w:rPr>
        <w:t xml:space="preserve"> </w:t>
      </w:r>
      <w:r>
        <w:rPr>
          <w:sz w:val="16"/>
        </w:rPr>
        <w:t>disorders.</w:t>
      </w:r>
      <w:r>
        <w:rPr>
          <w:spacing w:val="-6"/>
          <w:sz w:val="16"/>
        </w:rPr>
        <w:t xml:space="preserve"> </w:t>
      </w:r>
      <w:r>
        <w:rPr>
          <w:i/>
          <w:sz w:val="16"/>
        </w:rPr>
        <w:t>Nutr.</w:t>
      </w:r>
      <w:r>
        <w:rPr>
          <w:i/>
          <w:spacing w:val="-8"/>
          <w:sz w:val="16"/>
        </w:rPr>
        <w:t xml:space="preserve"> </w:t>
      </w:r>
      <w:r>
        <w:rPr>
          <w:i/>
          <w:sz w:val="16"/>
        </w:rPr>
        <w:t>Journal,</w:t>
      </w:r>
      <w:r>
        <w:rPr>
          <w:i/>
          <w:spacing w:val="-8"/>
          <w:sz w:val="16"/>
        </w:rPr>
        <w:t xml:space="preserve"> </w:t>
      </w:r>
      <w:r>
        <w:rPr>
          <w:i/>
          <w:sz w:val="16"/>
        </w:rPr>
        <w:t>Los</w:t>
      </w:r>
      <w:r>
        <w:rPr>
          <w:i/>
          <w:spacing w:val="-10"/>
          <w:sz w:val="16"/>
        </w:rPr>
        <w:t xml:space="preserve"> </w:t>
      </w:r>
      <w:r>
        <w:rPr>
          <w:i/>
          <w:sz w:val="16"/>
        </w:rPr>
        <w:t>Angeles</w:t>
      </w:r>
      <w:r>
        <w:rPr>
          <w:sz w:val="16"/>
        </w:rPr>
        <w:t>,</w:t>
      </w:r>
      <w:r>
        <w:rPr>
          <w:spacing w:val="-7"/>
          <w:sz w:val="16"/>
        </w:rPr>
        <w:t xml:space="preserve"> </w:t>
      </w:r>
      <w:r>
        <w:rPr>
          <w:spacing w:val="-2"/>
          <w:sz w:val="16"/>
        </w:rPr>
        <w:t>7(2).</w:t>
      </w:r>
    </w:p>
    <w:p w:rsidR="00EB6260" w:rsidRDefault="008B57B2">
      <w:pPr>
        <w:spacing w:before="183"/>
        <w:ind w:left="144"/>
        <w:rPr>
          <w:sz w:val="16"/>
        </w:rPr>
      </w:pPr>
      <w:r>
        <w:rPr>
          <w:sz w:val="16"/>
        </w:rPr>
        <w:t>Lindseth,</w:t>
      </w:r>
      <w:r>
        <w:rPr>
          <w:spacing w:val="-4"/>
          <w:sz w:val="16"/>
        </w:rPr>
        <w:t xml:space="preserve"> </w:t>
      </w:r>
      <w:r>
        <w:rPr>
          <w:sz w:val="16"/>
        </w:rPr>
        <w:t>G.,</w:t>
      </w:r>
      <w:r>
        <w:rPr>
          <w:spacing w:val="-3"/>
          <w:sz w:val="16"/>
        </w:rPr>
        <w:t xml:space="preserve"> </w:t>
      </w:r>
      <w:r>
        <w:rPr>
          <w:sz w:val="16"/>
        </w:rPr>
        <w:t>Helland,</w:t>
      </w:r>
      <w:r>
        <w:rPr>
          <w:spacing w:val="-6"/>
          <w:sz w:val="16"/>
        </w:rPr>
        <w:t xml:space="preserve"> </w:t>
      </w:r>
      <w:r>
        <w:rPr>
          <w:sz w:val="16"/>
        </w:rPr>
        <w:t>B.,</w:t>
      </w:r>
      <w:r>
        <w:rPr>
          <w:spacing w:val="-3"/>
          <w:sz w:val="16"/>
        </w:rPr>
        <w:t xml:space="preserve"> </w:t>
      </w:r>
      <w:r>
        <w:rPr>
          <w:sz w:val="16"/>
        </w:rPr>
        <w:t>&amp;</w:t>
      </w:r>
      <w:r>
        <w:rPr>
          <w:spacing w:val="-6"/>
          <w:sz w:val="16"/>
        </w:rPr>
        <w:t xml:space="preserve"> </w:t>
      </w:r>
      <w:r>
        <w:rPr>
          <w:sz w:val="16"/>
        </w:rPr>
        <w:t>Caspers,</w:t>
      </w:r>
      <w:r>
        <w:rPr>
          <w:spacing w:val="-6"/>
          <w:sz w:val="16"/>
        </w:rPr>
        <w:t xml:space="preserve"> </w:t>
      </w:r>
      <w:r>
        <w:rPr>
          <w:sz w:val="16"/>
        </w:rPr>
        <w:t>J.</w:t>
      </w:r>
      <w:r>
        <w:rPr>
          <w:spacing w:val="-3"/>
          <w:sz w:val="16"/>
        </w:rPr>
        <w:t xml:space="preserve"> </w:t>
      </w:r>
      <w:r>
        <w:rPr>
          <w:sz w:val="16"/>
        </w:rPr>
        <w:t>The</w:t>
      </w:r>
      <w:r>
        <w:rPr>
          <w:spacing w:val="-6"/>
          <w:sz w:val="16"/>
        </w:rPr>
        <w:t xml:space="preserve"> </w:t>
      </w:r>
      <w:r>
        <w:rPr>
          <w:sz w:val="16"/>
        </w:rPr>
        <w:t>Effects</w:t>
      </w:r>
      <w:r>
        <w:rPr>
          <w:spacing w:val="-6"/>
          <w:sz w:val="16"/>
        </w:rPr>
        <w:t xml:space="preserve"> </w:t>
      </w:r>
      <w:r>
        <w:rPr>
          <w:sz w:val="16"/>
        </w:rPr>
        <w:t>of</w:t>
      </w:r>
      <w:r>
        <w:rPr>
          <w:spacing w:val="-5"/>
          <w:sz w:val="16"/>
        </w:rPr>
        <w:t xml:space="preserve"> </w:t>
      </w:r>
      <w:r>
        <w:rPr>
          <w:sz w:val="16"/>
        </w:rPr>
        <w:t>Dietary</w:t>
      </w:r>
      <w:r>
        <w:rPr>
          <w:spacing w:val="-4"/>
          <w:sz w:val="16"/>
        </w:rPr>
        <w:t xml:space="preserve"> </w:t>
      </w:r>
      <w:r>
        <w:rPr>
          <w:sz w:val="16"/>
        </w:rPr>
        <w:t>Tryptophan</w:t>
      </w:r>
      <w:r>
        <w:rPr>
          <w:spacing w:val="-5"/>
          <w:sz w:val="16"/>
        </w:rPr>
        <w:t xml:space="preserve"> </w:t>
      </w:r>
      <w:r>
        <w:rPr>
          <w:sz w:val="16"/>
        </w:rPr>
        <w:t>on</w:t>
      </w:r>
      <w:r>
        <w:rPr>
          <w:spacing w:val="-5"/>
          <w:sz w:val="16"/>
        </w:rPr>
        <w:t xml:space="preserve"> </w:t>
      </w:r>
      <w:r>
        <w:rPr>
          <w:sz w:val="16"/>
        </w:rPr>
        <w:t>Affective</w:t>
      </w:r>
      <w:r>
        <w:rPr>
          <w:spacing w:val="-3"/>
          <w:sz w:val="16"/>
        </w:rPr>
        <w:t xml:space="preserve"> </w:t>
      </w:r>
      <w:r>
        <w:rPr>
          <w:sz w:val="16"/>
        </w:rPr>
        <w:t>Disorders.</w:t>
      </w:r>
      <w:r>
        <w:rPr>
          <w:spacing w:val="-1"/>
          <w:sz w:val="16"/>
        </w:rPr>
        <w:t xml:space="preserve"> </w:t>
      </w:r>
      <w:r>
        <w:rPr>
          <w:i/>
          <w:sz w:val="16"/>
        </w:rPr>
        <w:t>Archives</w:t>
      </w:r>
      <w:r>
        <w:rPr>
          <w:i/>
          <w:spacing w:val="-6"/>
          <w:sz w:val="16"/>
        </w:rPr>
        <w:t xml:space="preserve"> </w:t>
      </w:r>
      <w:r>
        <w:rPr>
          <w:i/>
          <w:sz w:val="16"/>
        </w:rPr>
        <w:t>of</w:t>
      </w:r>
      <w:r>
        <w:rPr>
          <w:i/>
          <w:spacing w:val="-5"/>
          <w:sz w:val="16"/>
        </w:rPr>
        <w:t xml:space="preserve"> </w:t>
      </w:r>
      <w:r>
        <w:rPr>
          <w:i/>
          <w:sz w:val="16"/>
        </w:rPr>
        <w:t>Psychiatric</w:t>
      </w:r>
      <w:r>
        <w:rPr>
          <w:i/>
          <w:spacing w:val="-6"/>
          <w:sz w:val="16"/>
        </w:rPr>
        <w:t xml:space="preserve"> </w:t>
      </w:r>
      <w:r>
        <w:rPr>
          <w:i/>
          <w:sz w:val="16"/>
        </w:rPr>
        <w:t>Nursing</w:t>
      </w:r>
      <w:r>
        <w:rPr>
          <w:sz w:val="16"/>
        </w:rPr>
        <w:t>,</w:t>
      </w:r>
      <w:r>
        <w:rPr>
          <w:spacing w:val="-5"/>
          <w:sz w:val="16"/>
        </w:rPr>
        <w:t xml:space="preserve"> </w:t>
      </w:r>
      <w:r>
        <w:rPr>
          <w:sz w:val="16"/>
        </w:rPr>
        <w:t>29(2),</w:t>
      </w:r>
      <w:r>
        <w:rPr>
          <w:spacing w:val="-5"/>
          <w:sz w:val="16"/>
        </w:rPr>
        <w:t xml:space="preserve"> </w:t>
      </w:r>
      <w:r>
        <w:rPr>
          <w:sz w:val="16"/>
        </w:rPr>
        <w:t>102-</w:t>
      </w:r>
      <w:r>
        <w:rPr>
          <w:spacing w:val="-6"/>
          <w:sz w:val="16"/>
        </w:rPr>
        <w:t xml:space="preserve"> </w:t>
      </w:r>
      <w:r>
        <w:rPr>
          <w:spacing w:val="-4"/>
          <w:sz w:val="16"/>
        </w:rPr>
        <w:t>107.</w:t>
      </w:r>
    </w:p>
    <w:p w:rsidR="00EB6260" w:rsidRDefault="00EB6260">
      <w:pPr>
        <w:pStyle w:val="Corpodetexto"/>
        <w:spacing w:before="1"/>
        <w:ind w:left="0"/>
        <w:jc w:val="left"/>
        <w:rPr>
          <w:sz w:val="16"/>
        </w:rPr>
      </w:pPr>
    </w:p>
    <w:p w:rsidR="00EB6260" w:rsidRDefault="008B57B2">
      <w:pPr>
        <w:spacing w:before="1"/>
        <w:ind w:left="144"/>
        <w:rPr>
          <w:sz w:val="16"/>
        </w:rPr>
      </w:pPr>
      <w:r>
        <w:rPr>
          <w:sz w:val="16"/>
        </w:rPr>
        <w:t>Lorenzo,</w:t>
      </w:r>
      <w:r>
        <w:rPr>
          <w:spacing w:val="18"/>
          <w:sz w:val="16"/>
        </w:rPr>
        <w:t xml:space="preserve"> </w:t>
      </w:r>
      <w:r>
        <w:rPr>
          <w:sz w:val="16"/>
        </w:rPr>
        <w:t>A.,</w:t>
      </w:r>
      <w:r>
        <w:rPr>
          <w:spacing w:val="25"/>
          <w:sz w:val="16"/>
        </w:rPr>
        <w:t xml:space="preserve"> </w:t>
      </w:r>
      <w:r>
        <w:rPr>
          <w:sz w:val="16"/>
        </w:rPr>
        <w:t>et</w:t>
      </w:r>
      <w:r>
        <w:rPr>
          <w:spacing w:val="28"/>
          <w:sz w:val="16"/>
        </w:rPr>
        <w:t xml:space="preserve"> </w:t>
      </w:r>
      <w:r>
        <w:rPr>
          <w:sz w:val="16"/>
        </w:rPr>
        <w:t>al.</w:t>
      </w:r>
      <w:r>
        <w:rPr>
          <w:spacing w:val="28"/>
          <w:sz w:val="16"/>
        </w:rPr>
        <w:t xml:space="preserve"> </w:t>
      </w:r>
      <w:r>
        <w:rPr>
          <w:sz w:val="16"/>
        </w:rPr>
        <w:t>(2017).</w:t>
      </w:r>
      <w:r>
        <w:rPr>
          <w:spacing w:val="28"/>
          <w:sz w:val="16"/>
        </w:rPr>
        <w:t xml:space="preserve"> </w:t>
      </w:r>
      <w:r>
        <w:rPr>
          <w:sz w:val="16"/>
        </w:rPr>
        <w:t>Can</w:t>
      </w:r>
      <w:r>
        <w:rPr>
          <w:spacing w:val="26"/>
          <w:sz w:val="16"/>
        </w:rPr>
        <w:t xml:space="preserve"> </w:t>
      </w:r>
      <w:r>
        <w:rPr>
          <w:sz w:val="16"/>
        </w:rPr>
        <w:t>psychobiotics</w:t>
      </w:r>
      <w:r>
        <w:rPr>
          <w:spacing w:val="27"/>
          <w:sz w:val="16"/>
        </w:rPr>
        <w:t xml:space="preserve"> </w:t>
      </w:r>
      <w:r>
        <w:rPr>
          <w:sz w:val="16"/>
        </w:rPr>
        <w:t>intake</w:t>
      </w:r>
      <w:r>
        <w:rPr>
          <w:spacing w:val="27"/>
          <w:sz w:val="16"/>
        </w:rPr>
        <w:t xml:space="preserve"> </w:t>
      </w:r>
      <w:r>
        <w:rPr>
          <w:sz w:val="16"/>
        </w:rPr>
        <w:t>modulate</w:t>
      </w:r>
      <w:r>
        <w:rPr>
          <w:spacing w:val="27"/>
          <w:sz w:val="16"/>
        </w:rPr>
        <w:t xml:space="preserve"> </w:t>
      </w:r>
      <w:r>
        <w:rPr>
          <w:sz w:val="16"/>
        </w:rPr>
        <w:t>psychological</w:t>
      </w:r>
      <w:r>
        <w:rPr>
          <w:spacing w:val="25"/>
          <w:sz w:val="16"/>
        </w:rPr>
        <w:t xml:space="preserve"> </w:t>
      </w:r>
      <w:r>
        <w:rPr>
          <w:sz w:val="16"/>
        </w:rPr>
        <w:t>profile</w:t>
      </w:r>
      <w:r>
        <w:rPr>
          <w:spacing w:val="27"/>
          <w:sz w:val="16"/>
        </w:rPr>
        <w:t xml:space="preserve"> </w:t>
      </w:r>
      <w:r>
        <w:rPr>
          <w:sz w:val="16"/>
        </w:rPr>
        <w:t>and</w:t>
      </w:r>
      <w:r>
        <w:rPr>
          <w:spacing w:val="26"/>
          <w:sz w:val="16"/>
        </w:rPr>
        <w:t xml:space="preserve"> </w:t>
      </w:r>
      <w:r>
        <w:rPr>
          <w:sz w:val="16"/>
        </w:rPr>
        <w:t>body</w:t>
      </w:r>
      <w:r>
        <w:rPr>
          <w:spacing w:val="28"/>
          <w:sz w:val="16"/>
        </w:rPr>
        <w:t xml:space="preserve"> </w:t>
      </w:r>
      <w:r>
        <w:rPr>
          <w:sz w:val="16"/>
        </w:rPr>
        <w:t>composition</w:t>
      </w:r>
      <w:r>
        <w:rPr>
          <w:spacing w:val="30"/>
          <w:sz w:val="16"/>
        </w:rPr>
        <w:t xml:space="preserve"> </w:t>
      </w:r>
      <w:r>
        <w:rPr>
          <w:sz w:val="16"/>
        </w:rPr>
        <w:t>of</w:t>
      </w:r>
      <w:r>
        <w:rPr>
          <w:spacing w:val="26"/>
          <w:sz w:val="16"/>
        </w:rPr>
        <w:t xml:space="preserve"> </w:t>
      </w:r>
      <w:r>
        <w:rPr>
          <w:sz w:val="16"/>
        </w:rPr>
        <w:t>women</w:t>
      </w:r>
      <w:r>
        <w:rPr>
          <w:spacing w:val="28"/>
          <w:sz w:val="16"/>
        </w:rPr>
        <w:t xml:space="preserve"> </w:t>
      </w:r>
      <w:r>
        <w:rPr>
          <w:sz w:val="16"/>
        </w:rPr>
        <w:t>affected</w:t>
      </w:r>
      <w:r>
        <w:rPr>
          <w:spacing w:val="28"/>
          <w:sz w:val="16"/>
        </w:rPr>
        <w:t xml:space="preserve"> </w:t>
      </w:r>
      <w:r>
        <w:rPr>
          <w:sz w:val="16"/>
        </w:rPr>
        <w:t>by</w:t>
      </w:r>
      <w:r>
        <w:rPr>
          <w:spacing w:val="28"/>
          <w:sz w:val="16"/>
        </w:rPr>
        <w:t xml:space="preserve"> </w:t>
      </w:r>
      <w:r>
        <w:rPr>
          <w:sz w:val="16"/>
        </w:rPr>
        <w:t>normal</w:t>
      </w:r>
      <w:r>
        <w:rPr>
          <w:spacing w:val="28"/>
          <w:sz w:val="16"/>
        </w:rPr>
        <w:t xml:space="preserve"> </w:t>
      </w:r>
      <w:r>
        <w:rPr>
          <w:sz w:val="16"/>
        </w:rPr>
        <w:t>weight</w:t>
      </w:r>
      <w:r>
        <w:rPr>
          <w:spacing w:val="25"/>
          <w:sz w:val="16"/>
        </w:rPr>
        <w:t xml:space="preserve"> </w:t>
      </w:r>
      <w:r>
        <w:rPr>
          <w:sz w:val="16"/>
        </w:rPr>
        <w:t>obese</w:t>
      </w:r>
      <w:r>
        <w:rPr>
          <w:spacing w:val="40"/>
          <w:sz w:val="16"/>
        </w:rPr>
        <w:t xml:space="preserve"> </w:t>
      </w:r>
      <w:r>
        <w:rPr>
          <w:sz w:val="16"/>
        </w:rPr>
        <w:t>syndrome and obesity?</w:t>
      </w:r>
      <w:r>
        <w:rPr>
          <w:spacing w:val="-4"/>
          <w:sz w:val="16"/>
        </w:rPr>
        <w:t xml:space="preserve"> </w:t>
      </w:r>
      <w:r>
        <w:rPr>
          <w:sz w:val="16"/>
        </w:rPr>
        <w:t>A</w:t>
      </w:r>
      <w:r>
        <w:rPr>
          <w:spacing w:val="-9"/>
          <w:sz w:val="16"/>
        </w:rPr>
        <w:t xml:space="preserve"> </w:t>
      </w:r>
      <w:r>
        <w:rPr>
          <w:sz w:val="16"/>
        </w:rPr>
        <w:t xml:space="preserve">double blind randomized clinical trial. Journal of Translational Medicine, </w:t>
      </w:r>
      <w:r>
        <w:rPr>
          <w:sz w:val="16"/>
        </w:rPr>
        <w:t>15, 135.</w:t>
      </w:r>
    </w:p>
    <w:p w:rsidR="00EB6260" w:rsidRDefault="00EB6260">
      <w:pPr>
        <w:pStyle w:val="Corpodetexto"/>
        <w:ind w:left="0"/>
        <w:jc w:val="left"/>
        <w:rPr>
          <w:sz w:val="16"/>
        </w:rPr>
      </w:pPr>
    </w:p>
    <w:p w:rsidR="00EB6260" w:rsidRDefault="008B57B2">
      <w:pPr>
        <w:spacing w:line="183" w:lineRule="exact"/>
        <w:ind w:left="144"/>
        <w:rPr>
          <w:sz w:val="16"/>
        </w:rPr>
      </w:pPr>
      <w:r>
        <w:rPr>
          <w:sz w:val="16"/>
        </w:rPr>
        <w:t>Madras,</w:t>
      </w:r>
      <w:r>
        <w:rPr>
          <w:spacing w:val="-5"/>
          <w:sz w:val="16"/>
        </w:rPr>
        <w:t xml:space="preserve"> </w:t>
      </w:r>
      <w:r>
        <w:rPr>
          <w:sz w:val="16"/>
        </w:rPr>
        <w:t>B.</w:t>
      </w:r>
      <w:r>
        <w:rPr>
          <w:spacing w:val="-2"/>
          <w:sz w:val="16"/>
        </w:rPr>
        <w:t xml:space="preserve"> </w:t>
      </w:r>
      <w:r>
        <w:rPr>
          <w:sz w:val="16"/>
        </w:rPr>
        <w:t>K.,</w:t>
      </w:r>
      <w:r>
        <w:rPr>
          <w:spacing w:val="-1"/>
          <w:sz w:val="16"/>
        </w:rPr>
        <w:t xml:space="preserve"> </w:t>
      </w:r>
      <w:r>
        <w:rPr>
          <w:sz w:val="16"/>
        </w:rPr>
        <w:t>Cohen, E.</w:t>
      </w:r>
      <w:r>
        <w:rPr>
          <w:spacing w:val="-1"/>
          <w:sz w:val="16"/>
        </w:rPr>
        <w:t xml:space="preserve"> </w:t>
      </w:r>
      <w:r>
        <w:rPr>
          <w:sz w:val="16"/>
        </w:rPr>
        <w:t>L.,</w:t>
      </w:r>
      <w:r>
        <w:rPr>
          <w:spacing w:val="-2"/>
          <w:sz w:val="16"/>
        </w:rPr>
        <w:t xml:space="preserve"> </w:t>
      </w:r>
      <w:r>
        <w:rPr>
          <w:sz w:val="16"/>
        </w:rPr>
        <w:t>Messing,</w:t>
      </w:r>
      <w:r>
        <w:rPr>
          <w:spacing w:val="-1"/>
          <w:sz w:val="16"/>
        </w:rPr>
        <w:t xml:space="preserve"> </w:t>
      </w:r>
      <w:r>
        <w:rPr>
          <w:sz w:val="16"/>
        </w:rPr>
        <w:t>R.,</w:t>
      </w:r>
      <w:r>
        <w:rPr>
          <w:spacing w:val="-2"/>
          <w:sz w:val="16"/>
        </w:rPr>
        <w:t xml:space="preserve"> </w:t>
      </w:r>
      <w:r>
        <w:rPr>
          <w:sz w:val="16"/>
        </w:rPr>
        <w:t>Munro,</w:t>
      </w:r>
      <w:r>
        <w:rPr>
          <w:spacing w:val="-1"/>
          <w:sz w:val="16"/>
        </w:rPr>
        <w:t xml:space="preserve"> </w:t>
      </w:r>
      <w:r>
        <w:rPr>
          <w:sz w:val="16"/>
        </w:rPr>
        <w:t>H.</w:t>
      </w:r>
      <w:r>
        <w:rPr>
          <w:spacing w:val="-1"/>
          <w:sz w:val="16"/>
        </w:rPr>
        <w:t xml:space="preserve"> </w:t>
      </w:r>
      <w:r>
        <w:rPr>
          <w:sz w:val="16"/>
        </w:rPr>
        <w:t>N., &amp;</w:t>
      </w:r>
      <w:r>
        <w:rPr>
          <w:spacing w:val="-3"/>
          <w:sz w:val="16"/>
        </w:rPr>
        <w:t xml:space="preserve"> </w:t>
      </w:r>
      <w:r>
        <w:rPr>
          <w:sz w:val="16"/>
        </w:rPr>
        <w:t>Wurtman,</w:t>
      </w:r>
      <w:r>
        <w:rPr>
          <w:spacing w:val="-1"/>
          <w:sz w:val="16"/>
        </w:rPr>
        <w:t xml:space="preserve"> </w:t>
      </w:r>
      <w:r>
        <w:rPr>
          <w:sz w:val="16"/>
        </w:rPr>
        <w:t>R.</w:t>
      </w:r>
      <w:r>
        <w:rPr>
          <w:spacing w:val="-1"/>
          <w:sz w:val="16"/>
        </w:rPr>
        <w:t xml:space="preserve"> </w:t>
      </w:r>
      <w:r>
        <w:rPr>
          <w:sz w:val="16"/>
        </w:rPr>
        <w:t>J.</w:t>
      </w:r>
      <w:r>
        <w:rPr>
          <w:spacing w:val="-2"/>
          <w:sz w:val="16"/>
        </w:rPr>
        <w:t xml:space="preserve"> </w:t>
      </w:r>
      <w:r>
        <w:rPr>
          <w:sz w:val="16"/>
        </w:rPr>
        <w:t>(1974). Relevance of</w:t>
      </w:r>
      <w:r>
        <w:rPr>
          <w:spacing w:val="-2"/>
          <w:sz w:val="16"/>
        </w:rPr>
        <w:t xml:space="preserve"> </w:t>
      </w:r>
      <w:r>
        <w:rPr>
          <w:sz w:val="16"/>
        </w:rPr>
        <w:t>free tryptophan in</w:t>
      </w:r>
      <w:r>
        <w:rPr>
          <w:spacing w:val="2"/>
          <w:sz w:val="16"/>
        </w:rPr>
        <w:t xml:space="preserve"> </w:t>
      </w:r>
      <w:r>
        <w:rPr>
          <w:sz w:val="16"/>
        </w:rPr>
        <w:t>serum</w:t>
      </w:r>
      <w:r>
        <w:rPr>
          <w:spacing w:val="-1"/>
          <w:sz w:val="16"/>
        </w:rPr>
        <w:t xml:space="preserve"> </w:t>
      </w:r>
      <w:r>
        <w:rPr>
          <w:sz w:val="16"/>
        </w:rPr>
        <w:t>to</w:t>
      </w:r>
      <w:r>
        <w:rPr>
          <w:spacing w:val="-3"/>
          <w:sz w:val="16"/>
        </w:rPr>
        <w:t xml:space="preserve"> </w:t>
      </w:r>
      <w:r>
        <w:rPr>
          <w:sz w:val="16"/>
        </w:rPr>
        <w:t>tissue</w:t>
      </w:r>
      <w:r>
        <w:rPr>
          <w:spacing w:val="-2"/>
          <w:sz w:val="16"/>
        </w:rPr>
        <w:t xml:space="preserve"> </w:t>
      </w:r>
      <w:r>
        <w:rPr>
          <w:sz w:val="16"/>
        </w:rPr>
        <w:t>tryptophan</w:t>
      </w:r>
      <w:r>
        <w:rPr>
          <w:spacing w:val="-2"/>
          <w:sz w:val="16"/>
        </w:rPr>
        <w:t xml:space="preserve"> concentrations.</w:t>
      </w:r>
    </w:p>
    <w:p w:rsidR="00EB6260" w:rsidRDefault="008B57B2">
      <w:pPr>
        <w:spacing w:line="183" w:lineRule="exact"/>
        <w:ind w:left="144"/>
        <w:rPr>
          <w:sz w:val="16"/>
        </w:rPr>
      </w:pPr>
      <w:r>
        <w:rPr>
          <w:i/>
          <w:spacing w:val="-2"/>
          <w:sz w:val="16"/>
        </w:rPr>
        <w:t>Metabolism:</w:t>
      </w:r>
      <w:r>
        <w:rPr>
          <w:i/>
          <w:spacing w:val="6"/>
          <w:sz w:val="16"/>
        </w:rPr>
        <w:t xml:space="preserve"> </w:t>
      </w:r>
      <w:r>
        <w:rPr>
          <w:i/>
          <w:spacing w:val="-2"/>
          <w:sz w:val="16"/>
        </w:rPr>
        <w:t>clinical</w:t>
      </w:r>
      <w:r>
        <w:rPr>
          <w:i/>
          <w:spacing w:val="8"/>
          <w:sz w:val="16"/>
        </w:rPr>
        <w:t xml:space="preserve"> </w:t>
      </w:r>
      <w:r>
        <w:rPr>
          <w:i/>
          <w:spacing w:val="-2"/>
          <w:sz w:val="16"/>
        </w:rPr>
        <w:t>and</w:t>
      </w:r>
      <w:r>
        <w:rPr>
          <w:i/>
          <w:spacing w:val="11"/>
          <w:sz w:val="16"/>
        </w:rPr>
        <w:t xml:space="preserve"> </w:t>
      </w:r>
      <w:r>
        <w:rPr>
          <w:i/>
          <w:spacing w:val="-2"/>
          <w:sz w:val="16"/>
        </w:rPr>
        <w:t>experimental</w:t>
      </w:r>
      <w:r>
        <w:rPr>
          <w:spacing w:val="-2"/>
          <w:sz w:val="16"/>
        </w:rPr>
        <w:t>.</w:t>
      </w:r>
      <w:r>
        <w:rPr>
          <w:spacing w:val="9"/>
          <w:sz w:val="16"/>
        </w:rPr>
        <w:t xml:space="preserve"> </w:t>
      </w:r>
      <w:r>
        <w:rPr>
          <w:spacing w:val="-2"/>
          <w:sz w:val="16"/>
        </w:rPr>
        <w:t>23(12),</w:t>
      </w:r>
      <w:r>
        <w:rPr>
          <w:spacing w:val="9"/>
          <w:sz w:val="16"/>
        </w:rPr>
        <w:t xml:space="preserve"> </w:t>
      </w:r>
      <w:r>
        <w:rPr>
          <w:spacing w:val="-2"/>
          <w:sz w:val="16"/>
        </w:rPr>
        <w:t>1107-</w:t>
      </w:r>
      <w:r>
        <w:rPr>
          <w:spacing w:val="-5"/>
          <w:sz w:val="16"/>
        </w:rPr>
        <w:t>16.</w:t>
      </w:r>
    </w:p>
    <w:p w:rsidR="00EB6260" w:rsidRDefault="00EB6260">
      <w:pPr>
        <w:pStyle w:val="Corpodetexto"/>
        <w:spacing w:before="2"/>
        <w:ind w:left="0"/>
        <w:jc w:val="left"/>
        <w:rPr>
          <w:sz w:val="16"/>
        </w:rPr>
      </w:pPr>
    </w:p>
    <w:p w:rsidR="00EB6260" w:rsidRDefault="008B57B2">
      <w:pPr>
        <w:ind w:left="144"/>
        <w:rPr>
          <w:i/>
          <w:sz w:val="16"/>
        </w:rPr>
      </w:pPr>
      <w:r>
        <w:rPr>
          <w:sz w:val="16"/>
        </w:rPr>
        <w:t>Marconi,</w:t>
      </w:r>
      <w:r>
        <w:rPr>
          <w:spacing w:val="-9"/>
          <w:sz w:val="16"/>
        </w:rPr>
        <w:t xml:space="preserve"> </w:t>
      </w:r>
      <w:r>
        <w:rPr>
          <w:sz w:val="16"/>
        </w:rPr>
        <w:t>M.</w:t>
      </w:r>
      <w:r>
        <w:rPr>
          <w:spacing w:val="-10"/>
          <w:sz w:val="16"/>
        </w:rPr>
        <w:t xml:space="preserve"> </w:t>
      </w:r>
      <w:r>
        <w:rPr>
          <w:sz w:val="16"/>
        </w:rPr>
        <w:t>A.,</w:t>
      </w:r>
      <w:r>
        <w:rPr>
          <w:spacing w:val="-5"/>
          <w:sz w:val="16"/>
        </w:rPr>
        <w:t xml:space="preserve"> </w:t>
      </w:r>
      <w:r>
        <w:rPr>
          <w:sz w:val="16"/>
        </w:rPr>
        <w:t>&amp;</w:t>
      </w:r>
      <w:r>
        <w:rPr>
          <w:spacing w:val="-4"/>
          <w:sz w:val="16"/>
        </w:rPr>
        <w:t xml:space="preserve"> </w:t>
      </w:r>
      <w:r>
        <w:rPr>
          <w:sz w:val="16"/>
        </w:rPr>
        <w:t>Lakatos,</w:t>
      </w:r>
      <w:r>
        <w:rPr>
          <w:spacing w:val="-5"/>
          <w:sz w:val="16"/>
        </w:rPr>
        <w:t xml:space="preserve"> </w:t>
      </w:r>
      <w:r>
        <w:rPr>
          <w:sz w:val="16"/>
        </w:rPr>
        <w:t>E.</w:t>
      </w:r>
      <w:r>
        <w:rPr>
          <w:spacing w:val="-5"/>
          <w:sz w:val="16"/>
        </w:rPr>
        <w:t xml:space="preserve"> </w:t>
      </w:r>
      <w:r>
        <w:rPr>
          <w:sz w:val="16"/>
        </w:rPr>
        <w:t>M.</w:t>
      </w:r>
      <w:r>
        <w:rPr>
          <w:spacing w:val="-3"/>
          <w:sz w:val="16"/>
        </w:rPr>
        <w:t xml:space="preserve"> </w:t>
      </w:r>
      <w:r>
        <w:rPr>
          <w:sz w:val="16"/>
        </w:rPr>
        <w:t>(2003).</w:t>
      </w:r>
      <w:r>
        <w:rPr>
          <w:spacing w:val="-5"/>
          <w:sz w:val="16"/>
        </w:rPr>
        <w:t xml:space="preserve"> </w:t>
      </w:r>
      <w:r>
        <w:rPr>
          <w:sz w:val="16"/>
        </w:rPr>
        <w:t>Fundamentos</w:t>
      </w:r>
      <w:r>
        <w:rPr>
          <w:spacing w:val="-6"/>
          <w:sz w:val="16"/>
        </w:rPr>
        <w:t xml:space="preserve"> </w:t>
      </w:r>
      <w:r>
        <w:rPr>
          <w:sz w:val="16"/>
        </w:rPr>
        <w:t>de</w:t>
      </w:r>
      <w:r>
        <w:rPr>
          <w:spacing w:val="-3"/>
          <w:sz w:val="16"/>
        </w:rPr>
        <w:t xml:space="preserve"> </w:t>
      </w:r>
      <w:r>
        <w:rPr>
          <w:sz w:val="16"/>
        </w:rPr>
        <w:t>metodologia</w:t>
      </w:r>
      <w:r>
        <w:rPr>
          <w:spacing w:val="-6"/>
          <w:sz w:val="16"/>
        </w:rPr>
        <w:t xml:space="preserve"> </w:t>
      </w:r>
      <w:r>
        <w:rPr>
          <w:sz w:val="16"/>
        </w:rPr>
        <w:t>científica</w:t>
      </w:r>
      <w:r>
        <w:rPr>
          <w:spacing w:val="-5"/>
          <w:sz w:val="16"/>
        </w:rPr>
        <w:t xml:space="preserve"> </w:t>
      </w:r>
      <w:r>
        <w:rPr>
          <w:sz w:val="16"/>
        </w:rPr>
        <w:t>1.</w:t>
      </w:r>
      <w:r>
        <w:rPr>
          <w:spacing w:val="-3"/>
          <w:sz w:val="16"/>
        </w:rPr>
        <w:t xml:space="preserve"> </w:t>
      </w:r>
      <w:r>
        <w:rPr>
          <w:sz w:val="16"/>
        </w:rPr>
        <w:t>5</w:t>
      </w:r>
      <w:r>
        <w:rPr>
          <w:spacing w:val="-4"/>
          <w:sz w:val="16"/>
        </w:rPr>
        <w:t xml:space="preserve"> </w:t>
      </w:r>
      <w:r>
        <w:rPr>
          <w:sz w:val="16"/>
        </w:rPr>
        <w:t>eds.</w:t>
      </w:r>
      <w:r>
        <w:rPr>
          <w:spacing w:val="-3"/>
          <w:sz w:val="16"/>
        </w:rPr>
        <w:t xml:space="preserve"> </w:t>
      </w:r>
      <w:r>
        <w:rPr>
          <w:i/>
          <w:spacing w:val="-2"/>
          <w:sz w:val="16"/>
        </w:rPr>
        <w:t>Atlas.</w:t>
      </w:r>
    </w:p>
    <w:p w:rsidR="00EB6260" w:rsidRDefault="008B57B2">
      <w:pPr>
        <w:spacing w:before="183"/>
        <w:ind w:left="144"/>
        <w:rPr>
          <w:sz w:val="16"/>
        </w:rPr>
      </w:pPr>
      <w:r>
        <w:rPr>
          <w:sz w:val="16"/>
        </w:rPr>
        <w:t>Mahan,</w:t>
      </w:r>
      <w:r>
        <w:rPr>
          <w:spacing w:val="-12"/>
          <w:sz w:val="16"/>
        </w:rPr>
        <w:t xml:space="preserve"> </w:t>
      </w:r>
      <w:r>
        <w:rPr>
          <w:sz w:val="16"/>
        </w:rPr>
        <w:t>L.</w:t>
      </w:r>
      <w:r>
        <w:rPr>
          <w:spacing w:val="-6"/>
          <w:sz w:val="16"/>
        </w:rPr>
        <w:t xml:space="preserve"> </w:t>
      </w:r>
      <w:r>
        <w:rPr>
          <w:sz w:val="16"/>
        </w:rPr>
        <w:t>K.,</w:t>
      </w:r>
      <w:r>
        <w:rPr>
          <w:spacing w:val="-7"/>
          <w:sz w:val="16"/>
        </w:rPr>
        <w:t xml:space="preserve"> </w:t>
      </w:r>
      <w:r>
        <w:rPr>
          <w:sz w:val="16"/>
        </w:rPr>
        <w:t>Raymond,</w:t>
      </w:r>
      <w:r>
        <w:rPr>
          <w:spacing w:val="-7"/>
          <w:sz w:val="16"/>
        </w:rPr>
        <w:t xml:space="preserve"> </w:t>
      </w:r>
      <w:r>
        <w:rPr>
          <w:sz w:val="16"/>
        </w:rPr>
        <w:t>Janice,</w:t>
      </w:r>
      <w:r>
        <w:rPr>
          <w:spacing w:val="-7"/>
          <w:sz w:val="16"/>
        </w:rPr>
        <w:t xml:space="preserve"> </w:t>
      </w:r>
      <w:r>
        <w:rPr>
          <w:sz w:val="16"/>
        </w:rPr>
        <w:t>L.,</w:t>
      </w:r>
      <w:r>
        <w:rPr>
          <w:spacing w:val="-8"/>
          <w:sz w:val="16"/>
        </w:rPr>
        <w:t xml:space="preserve"> </w:t>
      </w:r>
      <w:r>
        <w:rPr>
          <w:sz w:val="16"/>
        </w:rPr>
        <w:t>&amp;</w:t>
      </w:r>
      <w:r>
        <w:rPr>
          <w:spacing w:val="-5"/>
          <w:sz w:val="16"/>
        </w:rPr>
        <w:t xml:space="preserve"> </w:t>
      </w:r>
      <w:r>
        <w:rPr>
          <w:sz w:val="16"/>
        </w:rPr>
        <w:t>Krause.</w:t>
      </w:r>
      <w:r>
        <w:rPr>
          <w:spacing w:val="-5"/>
          <w:sz w:val="16"/>
        </w:rPr>
        <w:t xml:space="preserve"> </w:t>
      </w:r>
      <w:r>
        <w:rPr>
          <w:sz w:val="16"/>
        </w:rPr>
        <w:t>(2018).</w:t>
      </w:r>
      <w:r>
        <w:rPr>
          <w:spacing w:val="-10"/>
          <w:sz w:val="16"/>
        </w:rPr>
        <w:t xml:space="preserve"> </w:t>
      </w:r>
      <w:r>
        <w:rPr>
          <w:sz w:val="16"/>
        </w:rPr>
        <w:t>Alimentos,</w:t>
      </w:r>
      <w:r>
        <w:rPr>
          <w:spacing w:val="-8"/>
          <w:sz w:val="16"/>
        </w:rPr>
        <w:t xml:space="preserve"> </w:t>
      </w:r>
      <w:r>
        <w:rPr>
          <w:sz w:val="16"/>
        </w:rPr>
        <w:t>Nutrição</w:t>
      </w:r>
      <w:r>
        <w:rPr>
          <w:spacing w:val="-4"/>
          <w:sz w:val="16"/>
        </w:rPr>
        <w:t xml:space="preserve"> </w:t>
      </w:r>
      <w:r>
        <w:rPr>
          <w:sz w:val="16"/>
        </w:rPr>
        <w:t>e</w:t>
      </w:r>
      <w:r>
        <w:rPr>
          <w:spacing w:val="-8"/>
          <w:sz w:val="16"/>
        </w:rPr>
        <w:t xml:space="preserve"> </w:t>
      </w:r>
      <w:r>
        <w:rPr>
          <w:sz w:val="16"/>
        </w:rPr>
        <w:t>Dietoterapia.</w:t>
      </w:r>
      <w:r>
        <w:rPr>
          <w:spacing w:val="-2"/>
          <w:sz w:val="16"/>
        </w:rPr>
        <w:t xml:space="preserve"> </w:t>
      </w:r>
      <w:r>
        <w:rPr>
          <w:sz w:val="16"/>
        </w:rPr>
        <w:t>(14a</w:t>
      </w:r>
      <w:r>
        <w:rPr>
          <w:spacing w:val="-6"/>
          <w:sz w:val="16"/>
        </w:rPr>
        <w:t xml:space="preserve"> </w:t>
      </w:r>
      <w:r>
        <w:rPr>
          <w:sz w:val="16"/>
        </w:rPr>
        <w:t>ed.),</w:t>
      </w:r>
      <w:r>
        <w:rPr>
          <w:spacing w:val="-7"/>
          <w:sz w:val="16"/>
        </w:rPr>
        <w:t xml:space="preserve"> </w:t>
      </w:r>
      <w:r>
        <w:rPr>
          <w:i/>
          <w:sz w:val="16"/>
        </w:rPr>
        <w:t>Elsevier,</w:t>
      </w:r>
      <w:r>
        <w:rPr>
          <w:i/>
          <w:spacing w:val="-6"/>
          <w:sz w:val="16"/>
        </w:rPr>
        <w:t xml:space="preserve"> </w:t>
      </w:r>
      <w:r>
        <w:rPr>
          <w:spacing w:val="-2"/>
          <w:sz w:val="16"/>
        </w:rPr>
        <w:t>1133.</w:t>
      </w:r>
    </w:p>
    <w:p w:rsidR="00EB6260" w:rsidRDefault="008B57B2">
      <w:pPr>
        <w:spacing w:before="183"/>
        <w:ind w:left="144"/>
        <w:rPr>
          <w:sz w:val="16"/>
        </w:rPr>
      </w:pPr>
      <w:r>
        <w:rPr>
          <w:sz w:val="16"/>
        </w:rPr>
        <w:t>Mayer,</w:t>
      </w:r>
      <w:r>
        <w:rPr>
          <w:spacing w:val="15"/>
          <w:sz w:val="16"/>
        </w:rPr>
        <w:t xml:space="preserve"> </w:t>
      </w:r>
      <w:r>
        <w:rPr>
          <w:sz w:val="16"/>
        </w:rPr>
        <w:t>E. A.,</w:t>
      </w:r>
      <w:r>
        <w:rPr>
          <w:spacing w:val="12"/>
          <w:sz w:val="16"/>
        </w:rPr>
        <w:t xml:space="preserve"> </w:t>
      </w:r>
      <w:r>
        <w:rPr>
          <w:sz w:val="16"/>
        </w:rPr>
        <w:t>Knight,</w:t>
      </w:r>
      <w:r>
        <w:rPr>
          <w:spacing w:val="15"/>
          <w:sz w:val="16"/>
        </w:rPr>
        <w:t xml:space="preserve"> </w:t>
      </w:r>
      <w:r>
        <w:rPr>
          <w:sz w:val="16"/>
        </w:rPr>
        <w:t>R.,</w:t>
      </w:r>
      <w:r>
        <w:rPr>
          <w:spacing w:val="12"/>
          <w:sz w:val="16"/>
        </w:rPr>
        <w:t xml:space="preserve"> </w:t>
      </w:r>
      <w:r>
        <w:rPr>
          <w:sz w:val="16"/>
        </w:rPr>
        <w:t>Mazmanian,</w:t>
      </w:r>
      <w:r>
        <w:rPr>
          <w:spacing w:val="15"/>
          <w:sz w:val="16"/>
        </w:rPr>
        <w:t xml:space="preserve"> </w:t>
      </w:r>
      <w:r>
        <w:rPr>
          <w:sz w:val="16"/>
        </w:rPr>
        <w:t>S.</w:t>
      </w:r>
      <w:r>
        <w:rPr>
          <w:spacing w:val="12"/>
          <w:sz w:val="16"/>
        </w:rPr>
        <w:t xml:space="preserve"> </w:t>
      </w:r>
      <w:r>
        <w:rPr>
          <w:sz w:val="16"/>
        </w:rPr>
        <w:t>K.,</w:t>
      </w:r>
      <w:r>
        <w:rPr>
          <w:spacing w:val="14"/>
          <w:sz w:val="16"/>
        </w:rPr>
        <w:t xml:space="preserve"> </w:t>
      </w:r>
      <w:r>
        <w:rPr>
          <w:sz w:val="16"/>
        </w:rPr>
        <w:t>Cryan,</w:t>
      </w:r>
      <w:r>
        <w:rPr>
          <w:spacing w:val="15"/>
          <w:sz w:val="16"/>
        </w:rPr>
        <w:t xml:space="preserve"> </w:t>
      </w:r>
      <w:r>
        <w:rPr>
          <w:sz w:val="16"/>
        </w:rPr>
        <w:t>J.</w:t>
      </w:r>
      <w:r>
        <w:rPr>
          <w:spacing w:val="12"/>
          <w:sz w:val="16"/>
        </w:rPr>
        <w:t xml:space="preserve"> </w:t>
      </w:r>
      <w:r>
        <w:rPr>
          <w:sz w:val="16"/>
        </w:rPr>
        <w:t>F.,</w:t>
      </w:r>
      <w:r>
        <w:rPr>
          <w:spacing w:val="15"/>
          <w:sz w:val="16"/>
        </w:rPr>
        <w:t xml:space="preserve"> </w:t>
      </w:r>
      <w:r>
        <w:rPr>
          <w:sz w:val="16"/>
        </w:rPr>
        <w:t>&amp; Tillisch,</w:t>
      </w:r>
      <w:r>
        <w:rPr>
          <w:spacing w:val="15"/>
          <w:sz w:val="16"/>
        </w:rPr>
        <w:t xml:space="preserve"> </w:t>
      </w:r>
      <w:r>
        <w:rPr>
          <w:sz w:val="16"/>
        </w:rPr>
        <w:t>K.</w:t>
      </w:r>
      <w:r>
        <w:rPr>
          <w:spacing w:val="12"/>
          <w:sz w:val="16"/>
        </w:rPr>
        <w:t xml:space="preserve"> </w:t>
      </w:r>
      <w:r>
        <w:rPr>
          <w:sz w:val="16"/>
        </w:rPr>
        <w:t>(2014).</w:t>
      </w:r>
      <w:r>
        <w:rPr>
          <w:spacing w:val="16"/>
          <w:sz w:val="16"/>
        </w:rPr>
        <w:t xml:space="preserve"> </w:t>
      </w:r>
      <w:r>
        <w:rPr>
          <w:i/>
          <w:sz w:val="16"/>
        </w:rPr>
        <w:t>Gut</w:t>
      </w:r>
      <w:r>
        <w:rPr>
          <w:i/>
          <w:spacing w:val="15"/>
          <w:sz w:val="16"/>
        </w:rPr>
        <w:t xml:space="preserve"> </w:t>
      </w:r>
      <w:r>
        <w:rPr>
          <w:i/>
          <w:sz w:val="16"/>
        </w:rPr>
        <w:t>microbes</w:t>
      </w:r>
      <w:r>
        <w:rPr>
          <w:i/>
          <w:spacing w:val="14"/>
          <w:sz w:val="16"/>
        </w:rPr>
        <w:t xml:space="preserve"> </w:t>
      </w:r>
      <w:r>
        <w:rPr>
          <w:i/>
          <w:sz w:val="16"/>
        </w:rPr>
        <w:t>and</w:t>
      </w:r>
      <w:r>
        <w:rPr>
          <w:i/>
          <w:spacing w:val="15"/>
          <w:sz w:val="16"/>
        </w:rPr>
        <w:t xml:space="preserve"> </w:t>
      </w:r>
      <w:r>
        <w:rPr>
          <w:i/>
          <w:sz w:val="16"/>
        </w:rPr>
        <w:t>the</w:t>
      </w:r>
      <w:r>
        <w:rPr>
          <w:i/>
          <w:spacing w:val="12"/>
          <w:sz w:val="16"/>
        </w:rPr>
        <w:t xml:space="preserve"> </w:t>
      </w:r>
      <w:r>
        <w:rPr>
          <w:i/>
          <w:sz w:val="16"/>
        </w:rPr>
        <w:t>brain:</w:t>
      </w:r>
      <w:r>
        <w:rPr>
          <w:i/>
          <w:spacing w:val="13"/>
          <w:sz w:val="16"/>
        </w:rPr>
        <w:t xml:space="preserve"> </w:t>
      </w:r>
      <w:r>
        <w:rPr>
          <w:i/>
          <w:sz w:val="16"/>
        </w:rPr>
        <w:t>paradigm</w:t>
      </w:r>
      <w:r>
        <w:rPr>
          <w:i/>
          <w:spacing w:val="13"/>
          <w:sz w:val="16"/>
        </w:rPr>
        <w:t xml:space="preserve"> </w:t>
      </w:r>
      <w:r>
        <w:rPr>
          <w:i/>
          <w:sz w:val="16"/>
        </w:rPr>
        <w:t>shift</w:t>
      </w:r>
      <w:r>
        <w:rPr>
          <w:i/>
          <w:spacing w:val="15"/>
          <w:sz w:val="16"/>
        </w:rPr>
        <w:t xml:space="preserve"> </w:t>
      </w:r>
      <w:r>
        <w:rPr>
          <w:i/>
          <w:sz w:val="16"/>
        </w:rPr>
        <w:t>in</w:t>
      </w:r>
      <w:r>
        <w:rPr>
          <w:i/>
          <w:spacing w:val="12"/>
          <w:sz w:val="16"/>
        </w:rPr>
        <w:t xml:space="preserve"> </w:t>
      </w:r>
      <w:r>
        <w:rPr>
          <w:i/>
          <w:sz w:val="16"/>
        </w:rPr>
        <w:t>neuroscience</w:t>
      </w:r>
      <w:r>
        <w:rPr>
          <w:b/>
          <w:sz w:val="16"/>
        </w:rPr>
        <w:t>.</w:t>
      </w:r>
      <w:r>
        <w:rPr>
          <w:b/>
          <w:spacing w:val="15"/>
          <w:sz w:val="16"/>
        </w:rPr>
        <w:t xml:space="preserve"> </w:t>
      </w:r>
      <w:r>
        <w:rPr>
          <w:i/>
          <w:sz w:val="16"/>
        </w:rPr>
        <w:t>J</w:t>
      </w:r>
      <w:r>
        <w:rPr>
          <w:i/>
          <w:spacing w:val="12"/>
          <w:sz w:val="16"/>
        </w:rPr>
        <w:t xml:space="preserve"> </w:t>
      </w:r>
      <w:r>
        <w:rPr>
          <w:i/>
          <w:sz w:val="16"/>
        </w:rPr>
        <w:t>Neurosci</w:t>
      </w:r>
      <w:r>
        <w:rPr>
          <w:sz w:val="16"/>
        </w:rPr>
        <w:t>.</w:t>
      </w:r>
      <w:r>
        <w:rPr>
          <w:spacing w:val="40"/>
          <w:sz w:val="16"/>
        </w:rPr>
        <w:t xml:space="preserve"> </w:t>
      </w:r>
      <w:r>
        <w:rPr>
          <w:sz w:val="16"/>
        </w:rPr>
        <w:t>34(46),</w:t>
      </w:r>
      <w:r>
        <w:rPr>
          <w:spacing w:val="-3"/>
          <w:sz w:val="16"/>
        </w:rPr>
        <w:t xml:space="preserve"> </w:t>
      </w:r>
      <w:r>
        <w:rPr>
          <w:sz w:val="16"/>
        </w:rPr>
        <w:t>15490-6.</w:t>
      </w:r>
    </w:p>
    <w:p w:rsidR="00EB6260" w:rsidRDefault="00EB6260">
      <w:pPr>
        <w:pStyle w:val="Corpodetexto"/>
        <w:ind w:left="0"/>
        <w:jc w:val="left"/>
        <w:rPr>
          <w:sz w:val="16"/>
        </w:rPr>
      </w:pPr>
    </w:p>
    <w:p w:rsidR="00EB6260" w:rsidRDefault="008B57B2">
      <w:pPr>
        <w:spacing w:line="482" w:lineRule="auto"/>
        <w:ind w:left="144"/>
        <w:rPr>
          <w:sz w:val="16"/>
        </w:rPr>
      </w:pPr>
      <w:r>
        <w:rPr>
          <w:sz w:val="16"/>
        </w:rPr>
        <w:t>Moloney,</w:t>
      </w:r>
      <w:r>
        <w:rPr>
          <w:spacing w:val="-5"/>
          <w:sz w:val="16"/>
        </w:rPr>
        <w:t xml:space="preserve"> </w:t>
      </w:r>
      <w:r>
        <w:rPr>
          <w:sz w:val="16"/>
        </w:rPr>
        <w:t>R.</w:t>
      </w:r>
      <w:r>
        <w:rPr>
          <w:spacing w:val="-2"/>
          <w:sz w:val="16"/>
        </w:rPr>
        <w:t xml:space="preserve"> </w:t>
      </w:r>
      <w:r>
        <w:rPr>
          <w:sz w:val="16"/>
        </w:rPr>
        <w:t>D.,</w:t>
      </w:r>
      <w:r>
        <w:rPr>
          <w:spacing w:val="-2"/>
          <w:sz w:val="16"/>
        </w:rPr>
        <w:t xml:space="preserve"> </w:t>
      </w:r>
      <w:r>
        <w:rPr>
          <w:sz w:val="16"/>
        </w:rPr>
        <w:t>Desbonnet,</w:t>
      </w:r>
      <w:r>
        <w:rPr>
          <w:spacing w:val="-4"/>
          <w:sz w:val="16"/>
        </w:rPr>
        <w:t xml:space="preserve"> </w:t>
      </w:r>
      <w:r>
        <w:rPr>
          <w:sz w:val="16"/>
        </w:rPr>
        <w:t>L.,</w:t>
      </w:r>
      <w:r>
        <w:rPr>
          <w:spacing w:val="-5"/>
          <w:sz w:val="16"/>
        </w:rPr>
        <w:t xml:space="preserve"> </w:t>
      </w:r>
      <w:r>
        <w:rPr>
          <w:sz w:val="16"/>
        </w:rPr>
        <w:t>Clarke,</w:t>
      </w:r>
      <w:r>
        <w:rPr>
          <w:spacing w:val="-2"/>
          <w:sz w:val="16"/>
        </w:rPr>
        <w:t xml:space="preserve"> </w:t>
      </w:r>
      <w:r>
        <w:rPr>
          <w:sz w:val="16"/>
        </w:rPr>
        <w:t>G.,</w:t>
      </w:r>
      <w:r>
        <w:rPr>
          <w:spacing w:val="-2"/>
          <w:sz w:val="16"/>
        </w:rPr>
        <w:t xml:space="preserve"> </w:t>
      </w:r>
      <w:r>
        <w:rPr>
          <w:sz w:val="16"/>
        </w:rPr>
        <w:t>Dinan,</w:t>
      </w:r>
      <w:r>
        <w:rPr>
          <w:spacing w:val="-7"/>
          <w:sz w:val="16"/>
        </w:rPr>
        <w:t xml:space="preserve"> </w:t>
      </w:r>
      <w:r>
        <w:rPr>
          <w:sz w:val="16"/>
        </w:rPr>
        <w:t>T.</w:t>
      </w:r>
      <w:r>
        <w:rPr>
          <w:spacing w:val="-4"/>
          <w:sz w:val="16"/>
        </w:rPr>
        <w:t xml:space="preserve"> </w:t>
      </w:r>
      <w:r>
        <w:rPr>
          <w:sz w:val="16"/>
        </w:rPr>
        <w:t>G.,</w:t>
      </w:r>
      <w:r>
        <w:rPr>
          <w:spacing w:val="-4"/>
          <w:sz w:val="16"/>
        </w:rPr>
        <w:t xml:space="preserve"> </w:t>
      </w:r>
      <w:r>
        <w:rPr>
          <w:sz w:val="16"/>
        </w:rPr>
        <w:t>&amp;</w:t>
      </w:r>
      <w:r>
        <w:rPr>
          <w:spacing w:val="-5"/>
          <w:sz w:val="16"/>
        </w:rPr>
        <w:t xml:space="preserve"> </w:t>
      </w:r>
      <w:r>
        <w:rPr>
          <w:sz w:val="16"/>
        </w:rPr>
        <w:t>Cryan,</w:t>
      </w:r>
      <w:r>
        <w:rPr>
          <w:spacing w:val="-4"/>
          <w:sz w:val="16"/>
        </w:rPr>
        <w:t xml:space="preserve"> </w:t>
      </w:r>
      <w:r>
        <w:rPr>
          <w:sz w:val="16"/>
        </w:rPr>
        <w:t>J.</w:t>
      </w:r>
      <w:r>
        <w:rPr>
          <w:spacing w:val="-4"/>
          <w:sz w:val="16"/>
        </w:rPr>
        <w:t xml:space="preserve"> </w:t>
      </w:r>
      <w:r>
        <w:rPr>
          <w:sz w:val="16"/>
        </w:rPr>
        <w:t>F.</w:t>
      </w:r>
      <w:r>
        <w:rPr>
          <w:spacing w:val="-2"/>
          <w:sz w:val="16"/>
        </w:rPr>
        <w:t xml:space="preserve"> </w:t>
      </w:r>
      <w:r>
        <w:rPr>
          <w:sz w:val="16"/>
        </w:rPr>
        <w:t>(2014).</w:t>
      </w:r>
      <w:r>
        <w:rPr>
          <w:spacing w:val="-6"/>
          <w:sz w:val="16"/>
        </w:rPr>
        <w:t xml:space="preserve"> </w:t>
      </w:r>
      <w:r>
        <w:rPr>
          <w:sz w:val="16"/>
        </w:rPr>
        <w:t>The</w:t>
      </w:r>
      <w:r>
        <w:rPr>
          <w:spacing w:val="-5"/>
          <w:sz w:val="16"/>
        </w:rPr>
        <w:t xml:space="preserve"> </w:t>
      </w:r>
      <w:r>
        <w:rPr>
          <w:sz w:val="16"/>
        </w:rPr>
        <w:t>microbiome:</w:t>
      </w:r>
      <w:r>
        <w:rPr>
          <w:spacing w:val="-2"/>
          <w:sz w:val="16"/>
        </w:rPr>
        <w:t xml:space="preserve"> </w:t>
      </w:r>
      <w:r>
        <w:rPr>
          <w:sz w:val="16"/>
        </w:rPr>
        <w:t>Stress,</w:t>
      </w:r>
      <w:r>
        <w:rPr>
          <w:spacing w:val="-5"/>
          <w:sz w:val="16"/>
        </w:rPr>
        <w:t xml:space="preserve"> </w:t>
      </w:r>
      <w:r>
        <w:rPr>
          <w:sz w:val="16"/>
        </w:rPr>
        <w:t>health</w:t>
      </w:r>
      <w:r>
        <w:rPr>
          <w:spacing w:val="-4"/>
          <w:sz w:val="16"/>
        </w:rPr>
        <w:t xml:space="preserve"> </w:t>
      </w:r>
      <w:r>
        <w:rPr>
          <w:sz w:val="16"/>
        </w:rPr>
        <w:t>and</w:t>
      </w:r>
      <w:r>
        <w:rPr>
          <w:spacing w:val="-4"/>
          <w:sz w:val="16"/>
        </w:rPr>
        <w:t xml:space="preserve"> </w:t>
      </w:r>
      <w:r>
        <w:rPr>
          <w:sz w:val="16"/>
        </w:rPr>
        <w:t xml:space="preserve">disease. </w:t>
      </w:r>
      <w:r>
        <w:rPr>
          <w:i/>
          <w:sz w:val="16"/>
        </w:rPr>
        <w:t>Mamm</w:t>
      </w:r>
      <w:r>
        <w:rPr>
          <w:i/>
          <w:spacing w:val="-4"/>
          <w:sz w:val="16"/>
        </w:rPr>
        <w:t xml:space="preserve"> </w:t>
      </w:r>
      <w:r>
        <w:rPr>
          <w:i/>
          <w:sz w:val="16"/>
        </w:rPr>
        <w:t>Genome</w:t>
      </w:r>
      <w:r>
        <w:rPr>
          <w:sz w:val="16"/>
        </w:rPr>
        <w:t>.</w:t>
      </w:r>
      <w:r>
        <w:rPr>
          <w:spacing w:val="-4"/>
          <w:sz w:val="16"/>
        </w:rPr>
        <w:t xml:space="preserve"> </w:t>
      </w:r>
      <w:r>
        <w:rPr>
          <w:sz w:val="16"/>
        </w:rPr>
        <w:t>25(1-2),</w:t>
      </w:r>
      <w:r>
        <w:rPr>
          <w:spacing w:val="-4"/>
          <w:sz w:val="16"/>
        </w:rPr>
        <w:t xml:space="preserve"> </w:t>
      </w:r>
      <w:r>
        <w:rPr>
          <w:sz w:val="16"/>
        </w:rPr>
        <w:t>49-74.</w:t>
      </w:r>
      <w:r>
        <w:rPr>
          <w:spacing w:val="40"/>
          <w:sz w:val="16"/>
        </w:rPr>
        <w:t xml:space="preserve"> </w:t>
      </w:r>
      <w:r>
        <w:rPr>
          <w:sz w:val="16"/>
        </w:rPr>
        <w:t xml:space="preserve">Nascimento, M. (2014). Manual Diagnóstico e Estatístico de Transtorno, (5a ed.), </w:t>
      </w:r>
      <w:r>
        <w:rPr>
          <w:i/>
          <w:sz w:val="16"/>
        </w:rPr>
        <w:t xml:space="preserve">Artmed: </w:t>
      </w:r>
      <w:r>
        <w:rPr>
          <w:sz w:val="16"/>
        </w:rPr>
        <w:t>948.</w:t>
      </w:r>
    </w:p>
    <w:p w:rsidR="00EB6260" w:rsidRDefault="008B57B2">
      <w:pPr>
        <w:ind w:left="144"/>
        <w:rPr>
          <w:sz w:val="16"/>
        </w:rPr>
      </w:pPr>
      <w:r>
        <w:rPr>
          <w:sz w:val="16"/>
        </w:rPr>
        <w:t>Naveed,</w:t>
      </w:r>
      <w:r>
        <w:rPr>
          <w:spacing w:val="30"/>
          <w:sz w:val="16"/>
        </w:rPr>
        <w:t xml:space="preserve"> </w:t>
      </w:r>
      <w:r>
        <w:rPr>
          <w:sz w:val="16"/>
        </w:rPr>
        <w:t>M.</w:t>
      </w:r>
      <w:r>
        <w:rPr>
          <w:spacing w:val="30"/>
          <w:sz w:val="16"/>
        </w:rPr>
        <w:t xml:space="preserve"> </w:t>
      </w:r>
      <w:r>
        <w:rPr>
          <w:sz w:val="16"/>
        </w:rPr>
        <w:t>et</w:t>
      </w:r>
      <w:r>
        <w:rPr>
          <w:spacing w:val="30"/>
          <w:sz w:val="16"/>
        </w:rPr>
        <w:t xml:space="preserve"> </w:t>
      </w:r>
      <w:r>
        <w:rPr>
          <w:sz w:val="16"/>
        </w:rPr>
        <w:t>al.</w:t>
      </w:r>
      <w:r>
        <w:rPr>
          <w:spacing w:val="32"/>
          <w:sz w:val="16"/>
        </w:rPr>
        <w:t xml:space="preserve"> </w:t>
      </w:r>
      <w:r>
        <w:rPr>
          <w:sz w:val="16"/>
        </w:rPr>
        <w:t>(2020).</w:t>
      </w:r>
      <w:r>
        <w:rPr>
          <w:spacing w:val="31"/>
          <w:sz w:val="16"/>
        </w:rPr>
        <w:t xml:space="preserve"> </w:t>
      </w:r>
      <w:r>
        <w:rPr>
          <w:sz w:val="16"/>
        </w:rPr>
        <w:t>Gut-brain</w:t>
      </w:r>
      <w:r>
        <w:rPr>
          <w:spacing w:val="31"/>
          <w:sz w:val="16"/>
        </w:rPr>
        <w:t xml:space="preserve"> </w:t>
      </w:r>
      <w:r>
        <w:rPr>
          <w:sz w:val="16"/>
        </w:rPr>
        <w:t>axis:</w:t>
      </w:r>
      <w:r>
        <w:rPr>
          <w:spacing w:val="24"/>
          <w:sz w:val="16"/>
        </w:rPr>
        <w:t xml:space="preserve"> </w:t>
      </w:r>
      <w:r>
        <w:rPr>
          <w:sz w:val="16"/>
        </w:rPr>
        <w:t>A</w:t>
      </w:r>
      <w:r>
        <w:rPr>
          <w:spacing w:val="21"/>
          <w:sz w:val="16"/>
        </w:rPr>
        <w:t xml:space="preserve"> </w:t>
      </w:r>
      <w:r>
        <w:rPr>
          <w:i/>
          <w:sz w:val="16"/>
        </w:rPr>
        <w:t>matter</w:t>
      </w:r>
      <w:r>
        <w:rPr>
          <w:i/>
          <w:spacing w:val="29"/>
          <w:sz w:val="16"/>
        </w:rPr>
        <w:t xml:space="preserve"> </w:t>
      </w:r>
      <w:r>
        <w:rPr>
          <w:i/>
          <w:sz w:val="16"/>
        </w:rPr>
        <w:t>of</w:t>
      </w:r>
      <w:r>
        <w:rPr>
          <w:i/>
          <w:spacing w:val="30"/>
          <w:sz w:val="16"/>
        </w:rPr>
        <w:t xml:space="preserve"> </w:t>
      </w:r>
      <w:r>
        <w:rPr>
          <w:i/>
          <w:sz w:val="16"/>
        </w:rPr>
        <w:t>concern</w:t>
      </w:r>
      <w:r>
        <w:rPr>
          <w:i/>
          <w:spacing w:val="30"/>
          <w:sz w:val="16"/>
        </w:rPr>
        <w:t xml:space="preserve"> </w:t>
      </w:r>
      <w:r>
        <w:rPr>
          <w:i/>
          <w:sz w:val="16"/>
        </w:rPr>
        <w:t>in</w:t>
      </w:r>
      <w:r>
        <w:rPr>
          <w:i/>
          <w:spacing w:val="30"/>
          <w:sz w:val="16"/>
        </w:rPr>
        <w:t xml:space="preserve"> </w:t>
      </w:r>
      <w:r>
        <w:rPr>
          <w:i/>
          <w:sz w:val="16"/>
        </w:rPr>
        <w:t>neuropsychiatric</w:t>
      </w:r>
      <w:r>
        <w:rPr>
          <w:i/>
          <w:spacing w:val="30"/>
          <w:sz w:val="16"/>
        </w:rPr>
        <w:t xml:space="preserve"> </w:t>
      </w:r>
      <w:r>
        <w:rPr>
          <w:i/>
          <w:sz w:val="16"/>
        </w:rPr>
        <w:t>disorders</w:t>
      </w:r>
      <w:r>
        <w:rPr>
          <w:sz w:val="16"/>
        </w:rPr>
        <w:t>…!</w:t>
      </w:r>
      <w:r>
        <w:rPr>
          <w:spacing w:val="31"/>
          <w:sz w:val="16"/>
        </w:rPr>
        <w:t xml:space="preserve"> </w:t>
      </w:r>
      <w:r>
        <w:rPr>
          <w:sz w:val="16"/>
        </w:rPr>
        <w:t>Progress</w:t>
      </w:r>
      <w:r>
        <w:rPr>
          <w:spacing w:val="29"/>
          <w:sz w:val="16"/>
        </w:rPr>
        <w:t xml:space="preserve"> </w:t>
      </w:r>
      <w:r>
        <w:rPr>
          <w:sz w:val="16"/>
        </w:rPr>
        <w:t>in</w:t>
      </w:r>
      <w:r>
        <w:rPr>
          <w:spacing w:val="33"/>
          <w:sz w:val="16"/>
        </w:rPr>
        <w:t xml:space="preserve"> </w:t>
      </w:r>
      <w:r>
        <w:rPr>
          <w:sz w:val="16"/>
        </w:rPr>
        <w:t>Neuro-psychopharmacollogy</w:t>
      </w:r>
      <w:r>
        <w:rPr>
          <w:spacing w:val="31"/>
          <w:sz w:val="16"/>
        </w:rPr>
        <w:t xml:space="preserve"> </w:t>
      </w:r>
      <w:r>
        <w:rPr>
          <w:sz w:val="16"/>
        </w:rPr>
        <w:t>&amp;</w:t>
      </w:r>
      <w:r>
        <w:rPr>
          <w:spacing w:val="31"/>
          <w:sz w:val="16"/>
        </w:rPr>
        <w:t xml:space="preserve"> </w:t>
      </w:r>
      <w:r>
        <w:rPr>
          <w:sz w:val="16"/>
        </w:rPr>
        <w:t>Biological</w:t>
      </w:r>
      <w:r>
        <w:rPr>
          <w:spacing w:val="40"/>
          <w:sz w:val="16"/>
        </w:rPr>
        <w:t xml:space="preserve"> </w:t>
      </w:r>
      <w:r>
        <w:rPr>
          <w:spacing w:val="-2"/>
          <w:sz w:val="16"/>
        </w:rPr>
        <w:t>Psychiatry.</w:t>
      </w:r>
    </w:p>
    <w:p w:rsidR="00EB6260" w:rsidRDefault="008B57B2">
      <w:pPr>
        <w:spacing w:before="182"/>
        <w:ind w:left="144"/>
        <w:rPr>
          <w:sz w:val="16"/>
        </w:rPr>
      </w:pPr>
      <w:r>
        <w:rPr>
          <w:sz w:val="16"/>
        </w:rPr>
        <w:t>Neufeld,</w:t>
      </w:r>
      <w:r>
        <w:rPr>
          <w:spacing w:val="19"/>
          <w:sz w:val="16"/>
        </w:rPr>
        <w:t xml:space="preserve"> </w:t>
      </w:r>
      <w:r>
        <w:rPr>
          <w:sz w:val="16"/>
        </w:rPr>
        <w:t>K.</w:t>
      </w:r>
      <w:r>
        <w:rPr>
          <w:spacing w:val="22"/>
          <w:sz w:val="16"/>
        </w:rPr>
        <w:t xml:space="preserve"> </w:t>
      </w:r>
      <w:r>
        <w:rPr>
          <w:sz w:val="16"/>
        </w:rPr>
        <w:t>M.,</w:t>
      </w:r>
      <w:r>
        <w:rPr>
          <w:spacing w:val="22"/>
          <w:sz w:val="16"/>
        </w:rPr>
        <w:t xml:space="preserve"> </w:t>
      </w:r>
      <w:r>
        <w:rPr>
          <w:sz w:val="16"/>
        </w:rPr>
        <w:t>Kang,</w:t>
      </w:r>
      <w:r>
        <w:rPr>
          <w:spacing w:val="24"/>
          <w:sz w:val="16"/>
        </w:rPr>
        <w:t xml:space="preserve"> </w:t>
      </w:r>
      <w:r>
        <w:rPr>
          <w:sz w:val="16"/>
        </w:rPr>
        <w:t>N.,</w:t>
      </w:r>
      <w:r>
        <w:rPr>
          <w:spacing w:val="22"/>
          <w:sz w:val="16"/>
        </w:rPr>
        <w:t xml:space="preserve"> </w:t>
      </w:r>
      <w:r>
        <w:rPr>
          <w:sz w:val="16"/>
        </w:rPr>
        <w:t>Bienenstock</w:t>
      </w:r>
      <w:r>
        <w:rPr>
          <w:spacing w:val="24"/>
          <w:sz w:val="16"/>
        </w:rPr>
        <w:t xml:space="preserve"> </w:t>
      </w:r>
      <w:r>
        <w:rPr>
          <w:sz w:val="16"/>
        </w:rPr>
        <w:t>J.,</w:t>
      </w:r>
      <w:r>
        <w:rPr>
          <w:spacing w:val="23"/>
          <w:sz w:val="16"/>
        </w:rPr>
        <w:t xml:space="preserve"> </w:t>
      </w:r>
      <w:r>
        <w:rPr>
          <w:sz w:val="16"/>
        </w:rPr>
        <w:t>&amp;</w:t>
      </w:r>
      <w:r>
        <w:rPr>
          <w:spacing w:val="23"/>
          <w:sz w:val="16"/>
        </w:rPr>
        <w:t xml:space="preserve"> </w:t>
      </w:r>
      <w:r>
        <w:rPr>
          <w:sz w:val="16"/>
        </w:rPr>
        <w:t>Foster,</w:t>
      </w:r>
      <w:r>
        <w:rPr>
          <w:spacing w:val="25"/>
          <w:sz w:val="16"/>
        </w:rPr>
        <w:t xml:space="preserve"> </w:t>
      </w:r>
      <w:r>
        <w:rPr>
          <w:sz w:val="16"/>
        </w:rPr>
        <w:t>J.</w:t>
      </w:r>
      <w:r>
        <w:rPr>
          <w:spacing w:val="15"/>
          <w:sz w:val="16"/>
        </w:rPr>
        <w:t xml:space="preserve"> </w:t>
      </w:r>
      <w:r>
        <w:rPr>
          <w:sz w:val="16"/>
        </w:rPr>
        <w:t>A.</w:t>
      </w:r>
      <w:r>
        <w:rPr>
          <w:spacing w:val="24"/>
          <w:sz w:val="16"/>
        </w:rPr>
        <w:t xml:space="preserve"> </w:t>
      </w:r>
      <w:r>
        <w:rPr>
          <w:sz w:val="16"/>
        </w:rPr>
        <w:t>(2011).</w:t>
      </w:r>
      <w:r>
        <w:rPr>
          <w:spacing w:val="23"/>
          <w:sz w:val="16"/>
        </w:rPr>
        <w:t xml:space="preserve"> </w:t>
      </w:r>
      <w:r>
        <w:rPr>
          <w:sz w:val="16"/>
        </w:rPr>
        <w:t>Reduced</w:t>
      </w:r>
      <w:r>
        <w:rPr>
          <w:spacing w:val="23"/>
          <w:sz w:val="16"/>
        </w:rPr>
        <w:t xml:space="preserve"> </w:t>
      </w:r>
      <w:r>
        <w:rPr>
          <w:sz w:val="16"/>
        </w:rPr>
        <w:t>anxiety‐like</w:t>
      </w:r>
      <w:r>
        <w:rPr>
          <w:spacing w:val="21"/>
          <w:sz w:val="16"/>
        </w:rPr>
        <w:t xml:space="preserve"> </w:t>
      </w:r>
      <w:r>
        <w:rPr>
          <w:sz w:val="16"/>
        </w:rPr>
        <w:t>behavior</w:t>
      </w:r>
      <w:r>
        <w:rPr>
          <w:spacing w:val="23"/>
          <w:sz w:val="16"/>
        </w:rPr>
        <w:t xml:space="preserve"> </w:t>
      </w:r>
      <w:r>
        <w:rPr>
          <w:sz w:val="16"/>
        </w:rPr>
        <w:t>and</w:t>
      </w:r>
      <w:r>
        <w:rPr>
          <w:spacing w:val="22"/>
          <w:sz w:val="16"/>
        </w:rPr>
        <w:t xml:space="preserve"> </w:t>
      </w:r>
      <w:r>
        <w:rPr>
          <w:sz w:val="16"/>
        </w:rPr>
        <w:t>central</w:t>
      </w:r>
      <w:r>
        <w:rPr>
          <w:spacing w:val="22"/>
          <w:sz w:val="16"/>
        </w:rPr>
        <w:t xml:space="preserve"> </w:t>
      </w:r>
      <w:r>
        <w:rPr>
          <w:sz w:val="16"/>
        </w:rPr>
        <w:t>neurochemical</w:t>
      </w:r>
      <w:r>
        <w:rPr>
          <w:spacing w:val="22"/>
          <w:sz w:val="16"/>
        </w:rPr>
        <w:t xml:space="preserve"> </w:t>
      </w:r>
      <w:r>
        <w:rPr>
          <w:sz w:val="16"/>
        </w:rPr>
        <w:t>change</w:t>
      </w:r>
      <w:r>
        <w:rPr>
          <w:spacing w:val="21"/>
          <w:sz w:val="16"/>
        </w:rPr>
        <w:t xml:space="preserve"> </w:t>
      </w:r>
      <w:r>
        <w:rPr>
          <w:sz w:val="16"/>
        </w:rPr>
        <w:t>in</w:t>
      </w:r>
      <w:r>
        <w:rPr>
          <w:spacing w:val="23"/>
          <w:sz w:val="16"/>
        </w:rPr>
        <w:t xml:space="preserve"> </w:t>
      </w:r>
      <w:r>
        <w:rPr>
          <w:sz w:val="16"/>
        </w:rPr>
        <w:t>germ‐free</w:t>
      </w:r>
      <w:r>
        <w:rPr>
          <w:spacing w:val="24"/>
          <w:sz w:val="16"/>
        </w:rPr>
        <w:t xml:space="preserve"> </w:t>
      </w:r>
      <w:r>
        <w:rPr>
          <w:spacing w:val="-2"/>
          <w:sz w:val="16"/>
        </w:rPr>
        <w:t>mice.</w:t>
      </w:r>
    </w:p>
    <w:p w:rsidR="00EB6260" w:rsidRDefault="008B57B2">
      <w:pPr>
        <w:ind w:left="144"/>
        <w:rPr>
          <w:sz w:val="16"/>
        </w:rPr>
      </w:pPr>
      <w:r>
        <w:rPr>
          <w:i/>
          <w:spacing w:val="-2"/>
          <w:sz w:val="16"/>
        </w:rPr>
        <w:t>Neurogastroenterol</w:t>
      </w:r>
      <w:r>
        <w:rPr>
          <w:i/>
          <w:spacing w:val="6"/>
          <w:sz w:val="16"/>
        </w:rPr>
        <w:t xml:space="preserve"> </w:t>
      </w:r>
      <w:r>
        <w:rPr>
          <w:i/>
          <w:spacing w:val="-2"/>
          <w:sz w:val="16"/>
        </w:rPr>
        <w:t>Motil.</w:t>
      </w:r>
      <w:r>
        <w:rPr>
          <w:i/>
          <w:spacing w:val="7"/>
          <w:sz w:val="16"/>
        </w:rPr>
        <w:t xml:space="preserve"> </w:t>
      </w:r>
      <w:r>
        <w:rPr>
          <w:spacing w:val="-2"/>
          <w:sz w:val="16"/>
        </w:rPr>
        <w:t>23(3):255-64,</w:t>
      </w:r>
      <w:r>
        <w:rPr>
          <w:spacing w:val="9"/>
          <w:sz w:val="16"/>
        </w:rPr>
        <w:t xml:space="preserve"> </w:t>
      </w:r>
      <w:r>
        <w:rPr>
          <w:spacing w:val="-4"/>
          <w:sz w:val="16"/>
        </w:rPr>
        <w:t>e119</w:t>
      </w:r>
    </w:p>
    <w:p w:rsidR="00EB6260" w:rsidRDefault="00EB6260">
      <w:pPr>
        <w:pStyle w:val="Corpodetexto"/>
        <w:ind w:left="0"/>
        <w:jc w:val="left"/>
        <w:rPr>
          <w:sz w:val="16"/>
        </w:rPr>
      </w:pPr>
    </w:p>
    <w:p w:rsidR="00EB6260" w:rsidRDefault="008B57B2">
      <w:pPr>
        <w:ind w:left="144"/>
        <w:rPr>
          <w:sz w:val="16"/>
        </w:rPr>
      </w:pPr>
      <w:r>
        <w:rPr>
          <w:sz w:val="16"/>
        </w:rPr>
        <w:t>Oliveira,</w:t>
      </w:r>
      <w:r>
        <w:rPr>
          <w:spacing w:val="-10"/>
          <w:sz w:val="16"/>
        </w:rPr>
        <w:t xml:space="preserve"> </w:t>
      </w:r>
      <w:r>
        <w:rPr>
          <w:sz w:val="16"/>
        </w:rPr>
        <w:t>J.</w:t>
      </w:r>
      <w:r>
        <w:rPr>
          <w:spacing w:val="-5"/>
          <w:sz w:val="16"/>
        </w:rPr>
        <w:t xml:space="preserve"> </w:t>
      </w:r>
      <w:r>
        <w:rPr>
          <w:sz w:val="16"/>
        </w:rPr>
        <w:t>E.</w:t>
      </w:r>
      <w:r>
        <w:rPr>
          <w:spacing w:val="-5"/>
          <w:sz w:val="16"/>
        </w:rPr>
        <w:t xml:space="preserve"> </w:t>
      </w:r>
      <w:r>
        <w:rPr>
          <w:sz w:val="16"/>
        </w:rPr>
        <w:t>D.,</w:t>
      </w:r>
      <w:r>
        <w:rPr>
          <w:spacing w:val="-7"/>
          <w:sz w:val="16"/>
        </w:rPr>
        <w:t xml:space="preserve"> </w:t>
      </w:r>
      <w:r>
        <w:rPr>
          <w:sz w:val="16"/>
        </w:rPr>
        <w:t>&amp;</w:t>
      </w:r>
      <w:r>
        <w:rPr>
          <w:spacing w:val="-7"/>
          <w:sz w:val="16"/>
        </w:rPr>
        <w:t xml:space="preserve"> </w:t>
      </w:r>
      <w:r>
        <w:rPr>
          <w:sz w:val="16"/>
        </w:rPr>
        <w:t>Marchini,</w:t>
      </w:r>
      <w:r>
        <w:rPr>
          <w:spacing w:val="-7"/>
          <w:sz w:val="16"/>
        </w:rPr>
        <w:t xml:space="preserve"> </w:t>
      </w:r>
      <w:r>
        <w:rPr>
          <w:sz w:val="16"/>
        </w:rPr>
        <w:t>J.</w:t>
      </w:r>
      <w:r>
        <w:rPr>
          <w:spacing w:val="-4"/>
          <w:sz w:val="16"/>
        </w:rPr>
        <w:t xml:space="preserve"> </w:t>
      </w:r>
      <w:r>
        <w:rPr>
          <w:sz w:val="16"/>
        </w:rPr>
        <w:t>S.</w:t>
      </w:r>
      <w:r>
        <w:rPr>
          <w:spacing w:val="-6"/>
          <w:sz w:val="16"/>
        </w:rPr>
        <w:t xml:space="preserve"> </w:t>
      </w:r>
      <w:r>
        <w:rPr>
          <w:sz w:val="16"/>
        </w:rPr>
        <w:t>(2008).</w:t>
      </w:r>
      <w:r>
        <w:rPr>
          <w:spacing w:val="-6"/>
          <w:sz w:val="16"/>
        </w:rPr>
        <w:t xml:space="preserve"> </w:t>
      </w:r>
      <w:r>
        <w:rPr>
          <w:sz w:val="16"/>
        </w:rPr>
        <w:t>Ciências</w:t>
      </w:r>
      <w:r>
        <w:rPr>
          <w:spacing w:val="-5"/>
          <w:sz w:val="16"/>
        </w:rPr>
        <w:t xml:space="preserve"> </w:t>
      </w:r>
      <w:r>
        <w:rPr>
          <w:sz w:val="16"/>
        </w:rPr>
        <w:t>Nutricionais.</w:t>
      </w:r>
      <w:r>
        <w:rPr>
          <w:spacing w:val="-10"/>
          <w:sz w:val="16"/>
        </w:rPr>
        <w:t xml:space="preserve"> </w:t>
      </w:r>
      <w:r>
        <w:rPr>
          <w:sz w:val="16"/>
        </w:rPr>
        <w:t>Aprendendo</w:t>
      </w:r>
      <w:r>
        <w:rPr>
          <w:spacing w:val="-6"/>
          <w:sz w:val="16"/>
        </w:rPr>
        <w:t xml:space="preserve"> </w:t>
      </w:r>
      <w:r>
        <w:rPr>
          <w:sz w:val="16"/>
        </w:rPr>
        <w:t>a</w:t>
      </w:r>
      <w:r>
        <w:rPr>
          <w:spacing w:val="-10"/>
          <w:sz w:val="16"/>
        </w:rPr>
        <w:t xml:space="preserve"> </w:t>
      </w:r>
      <w:r>
        <w:rPr>
          <w:sz w:val="16"/>
        </w:rPr>
        <w:t>Aprender,</w:t>
      </w:r>
      <w:r>
        <w:rPr>
          <w:spacing w:val="-1"/>
          <w:sz w:val="16"/>
        </w:rPr>
        <w:t xml:space="preserve"> </w:t>
      </w:r>
      <w:r>
        <w:rPr>
          <w:sz w:val="16"/>
        </w:rPr>
        <w:t>(2a</w:t>
      </w:r>
      <w:r>
        <w:rPr>
          <w:spacing w:val="-6"/>
          <w:sz w:val="16"/>
        </w:rPr>
        <w:t xml:space="preserve"> </w:t>
      </w:r>
      <w:r>
        <w:rPr>
          <w:sz w:val="16"/>
        </w:rPr>
        <w:t>ed.),</w:t>
      </w:r>
      <w:r>
        <w:rPr>
          <w:spacing w:val="-6"/>
          <w:sz w:val="16"/>
        </w:rPr>
        <w:t xml:space="preserve"> </w:t>
      </w:r>
      <w:r>
        <w:rPr>
          <w:i/>
          <w:sz w:val="16"/>
        </w:rPr>
        <w:t>SARVIER,</w:t>
      </w:r>
      <w:r>
        <w:rPr>
          <w:i/>
          <w:spacing w:val="-6"/>
          <w:sz w:val="16"/>
        </w:rPr>
        <w:t xml:space="preserve"> </w:t>
      </w:r>
      <w:r>
        <w:rPr>
          <w:spacing w:val="-4"/>
          <w:sz w:val="16"/>
        </w:rPr>
        <w:t>760.</w:t>
      </w:r>
    </w:p>
    <w:p w:rsidR="00EB6260" w:rsidRDefault="008B57B2">
      <w:pPr>
        <w:spacing w:before="183"/>
        <w:ind w:left="144" w:right="138"/>
        <w:rPr>
          <w:sz w:val="16"/>
        </w:rPr>
      </w:pPr>
      <w:r>
        <w:rPr>
          <w:sz w:val="16"/>
        </w:rPr>
        <w:t>Ostadmohammadi,</w:t>
      </w:r>
      <w:r>
        <w:rPr>
          <w:spacing w:val="-7"/>
          <w:sz w:val="16"/>
        </w:rPr>
        <w:t xml:space="preserve"> </w:t>
      </w:r>
      <w:r>
        <w:rPr>
          <w:sz w:val="16"/>
        </w:rPr>
        <w:t>V.</w:t>
      </w:r>
      <w:r>
        <w:rPr>
          <w:spacing w:val="-3"/>
          <w:sz w:val="16"/>
        </w:rPr>
        <w:t xml:space="preserve"> </w:t>
      </w:r>
      <w:r>
        <w:rPr>
          <w:sz w:val="16"/>
        </w:rPr>
        <w:t>et</w:t>
      </w:r>
      <w:r>
        <w:rPr>
          <w:spacing w:val="-3"/>
          <w:sz w:val="16"/>
        </w:rPr>
        <w:t xml:space="preserve"> </w:t>
      </w:r>
      <w:r>
        <w:rPr>
          <w:sz w:val="16"/>
        </w:rPr>
        <w:t>al.</w:t>
      </w:r>
      <w:r>
        <w:rPr>
          <w:spacing w:val="-3"/>
          <w:sz w:val="16"/>
        </w:rPr>
        <w:t xml:space="preserve"> </w:t>
      </w:r>
      <w:r>
        <w:rPr>
          <w:sz w:val="16"/>
        </w:rPr>
        <w:t>(2019).</w:t>
      </w:r>
      <w:r>
        <w:rPr>
          <w:spacing w:val="-4"/>
          <w:sz w:val="16"/>
        </w:rPr>
        <w:t xml:space="preserve"> </w:t>
      </w:r>
      <w:r>
        <w:rPr>
          <w:sz w:val="16"/>
        </w:rPr>
        <w:t>Vitamin</w:t>
      </w:r>
      <w:r>
        <w:rPr>
          <w:spacing w:val="-3"/>
          <w:sz w:val="16"/>
        </w:rPr>
        <w:t xml:space="preserve"> </w:t>
      </w:r>
      <w:r>
        <w:rPr>
          <w:sz w:val="16"/>
        </w:rPr>
        <w:t>D</w:t>
      </w:r>
      <w:r>
        <w:rPr>
          <w:spacing w:val="-6"/>
          <w:sz w:val="16"/>
        </w:rPr>
        <w:t xml:space="preserve"> </w:t>
      </w:r>
      <w:r>
        <w:rPr>
          <w:sz w:val="16"/>
        </w:rPr>
        <w:t>and</w:t>
      </w:r>
      <w:r>
        <w:rPr>
          <w:spacing w:val="-4"/>
          <w:sz w:val="16"/>
        </w:rPr>
        <w:t xml:space="preserve"> </w:t>
      </w:r>
      <w:r>
        <w:rPr>
          <w:sz w:val="16"/>
        </w:rPr>
        <w:t>probiotic</w:t>
      </w:r>
      <w:r>
        <w:rPr>
          <w:spacing w:val="-3"/>
          <w:sz w:val="16"/>
        </w:rPr>
        <w:t xml:space="preserve"> </w:t>
      </w:r>
      <w:r>
        <w:rPr>
          <w:sz w:val="16"/>
        </w:rPr>
        <w:t>co-supplementation</w:t>
      </w:r>
      <w:r>
        <w:rPr>
          <w:spacing w:val="-3"/>
          <w:sz w:val="16"/>
        </w:rPr>
        <w:t xml:space="preserve"> </w:t>
      </w:r>
      <w:r>
        <w:rPr>
          <w:sz w:val="16"/>
        </w:rPr>
        <w:t>affects</w:t>
      </w:r>
      <w:r>
        <w:rPr>
          <w:spacing w:val="-5"/>
          <w:sz w:val="16"/>
        </w:rPr>
        <w:t xml:space="preserve"> </w:t>
      </w:r>
      <w:r>
        <w:rPr>
          <w:sz w:val="16"/>
        </w:rPr>
        <w:t>mental</w:t>
      </w:r>
      <w:r>
        <w:rPr>
          <w:spacing w:val="-4"/>
          <w:sz w:val="16"/>
        </w:rPr>
        <w:t xml:space="preserve"> </w:t>
      </w:r>
      <w:r>
        <w:rPr>
          <w:sz w:val="16"/>
        </w:rPr>
        <w:t>health,</w:t>
      </w:r>
      <w:r>
        <w:rPr>
          <w:spacing w:val="-5"/>
          <w:sz w:val="16"/>
        </w:rPr>
        <w:t xml:space="preserve"> </w:t>
      </w:r>
      <w:r>
        <w:rPr>
          <w:sz w:val="16"/>
        </w:rPr>
        <w:t>hormonal,</w:t>
      </w:r>
      <w:r>
        <w:rPr>
          <w:spacing w:val="-5"/>
          <w:sz w:val="16"/>
        </w:rPr>
        <w:t xml:space="preserve"> </w:t>
      </w:r>
      <w:r>
        <w:rPr>
          <w:sz w:val="16"/>
        </w:rPr>
        <w:t>inflammatory</w:t>
      </w:r>
      <w:r>
        <w:rPr>
          <w:spacing w:val="-4"/>
          <w:sz w:val="16"/>
        </w:rPr>
        <w:t xml:space="preserve"> </w:t>
      </w:r>
      <w:r>
        <w:rPr>
          <w:sz w:val="16"/>
        </w:rPr>
        <w:t>and</w:t>
      </w:r>
      <w:r>
        <w:rPr>
          <w:spacing w:val="-4"/>
          <w:sz w:val="16"/>
        </w:rPr>
        <w:t xml:space="preserve"> </w:t>
      </w:r>
      <w:r>
        <w:rPr>
          <w:sz w:val="16"/>
        </w:rPr>
        <w:t>oxidative</w:t>
      </w:r>
      <w:r>
        <w:rPr>
          <w:spacing w:val="-5"/>
          <w:sz w:val="16"/>
        </w:rPr>
        <w:t xml:space="preserve"> </w:t>
      </w:r>
      <w:r>
        <w:rPr>
          <w:sz w:val="16"/>
        </w:rPr>
        <w:t>stress</w:t>
      </w:r>
      <w:r>
        <w:rPr>
          <w:spacing w:val="-6"/>
          <w:sz w:val="16"/>
        </w:rPr>
        <w:t xml:space="preserve"> </w:t>
      </w:r>
      <w:r>
        <w:rPr>
          <w:sz w:val="16"/>
        </w:rPr>
        <w:t>parameters</w:t>
      </w:r>
      <w:r>
        <w:rPr>
          <w:spacing w:val="40"/>
          <w:sz w:val="16"/>
        </w:rPr>
        <w:t xml:space="preserve"> </w:t>
      </w:r>
      <w:r>
        <w:rPr>
          <w:sz w:val="16"/>
        </w:rPr>
        <w:t>in women with polycystic ovary syndrome.</w:t>
      </w:r>
      <w:r>
        <w:rPr>
          <w:sz w:val="16"/>
        </w:rPr>
        <w:t xml:space="preserve"> </w:t>
      </w:r>
      <w:r>
        <w:rPr>
          <w:i/>
          <w:sz w:val="16"/>
        </w:rPr>
        <w:t>Journal of Ovarian Research Ovarian</w:t>
      </w:r>
      <w:r>
        <w:rPr>
          <w:sz w:val="16"/>
        </w:rPr>
        <w:t>, 12(1), 5.</w:t>
      </w:r>
    </w:p>
    <w:p w:rsidR="00EB6260" w:rsidRDefault="00EB6260">
      <w:pPr>
        <w:pStyle w:val="Corpodetexto"/>
        <w:ind w:left="0"/>
        <w:jc w:val="left"/>
        <w:rPr>
          <w:sz w:val="16"/>
        </w:rPr>
      </w:pPr>
    </w:p>
    <w:p w:rsidR="00EB6260" w:rsidRDefault="008B57B2">
      <w:pPr>
        <w:ind w:left="144"/>
        <w:rPr>
          <w:sz w:val="16"/>
        </w:rPr>
      </w:pPr>
      <w:r>
        <w:rPr>
          <w:sz w:val="16"/>
        </w:rPr>
        <w:t>Pascoe,</w:t>
      </w:r>
      <w:r>
        <w:rPr>
          <w:spacing w:val="39"/>
          <w:sz w:val="16"/>
        </w:rPr>
        <w:t xml:space="preserve"> </w:t>
      </w:r>
      <w:r>
        <w:rPr>
          <w:sz w:val="16"/>
        </w:rPr>
        <w:t>M.</w:t>
      </w:r>
      <w:r>
        <w:rPr>
          <w:spacing w:val="40"/>
          <w:sz w:val="16"/>
        </w:rPr>
        <w:t xml:space="preserve"> </w:t>
      </w:r>
      <w:r>
        <w:rPr>
          <w:sz w:val="16"/>
        </w:rPr>
        <w:t>C.,</w:t>
      </w:r>
      <w:r>
        <w:rPr>
          <w:spacing w:val="40"/>
          <w:sz w:val="16"/>
        </w:rPr>
        <w:t xml:space="preserve"> </w:t>
      </w:r>
      <w:r>
        <w:rPr>
          <w:sz w:val="16"/>
        </w:rPr>
        <w:t>Crewt,</w:t>
      </w:r>
      <w:r>
        <w:rPr>
          <w:spacing w:val="40"/>
          <w:sz w:val="16"/>
        </w:rPr>
        <w:t xml:space="preserve"> </w:t>
      </w:r>
      <w:r>
        <w:rPr>
          <w:sz w:val="16"/>
        </w:rPr>
        <w:t>S.</w:t>
      </w:r>
      <w:r>
        <w:rPr>
          <w:spacing w:val="40"/>
          <w:sz w:val="16"/>
        </w:rPr>
        <w:t xml:space="preserve"> </w:t>
      </w:r>
      <w:r>
        <w:rPr>
          <w:sz w:val="16"/>
        </w:rPr>
        <w:t>G.,</w:t>
      </w:r>
      <w:r>
        <w:rPr>
          <w:spacing w:val="40"/>
          <w:sz w:val="16"/>
        </w:rPr>
        <w:t xml:space="preserve"> </w:t>
      </w:r>
      <w:r>
        <w:rPr>
          <w:sz w:val="16"/>
        </w:rPr>
        <w:t>Carey,</w:t>
      </w:r>
      <w:r>
        <w:rPr>
          <w:spacing w:val="40"/>
          <w:sz w:val="16"/>
        </w:rPr>
        <w:t xml:space="preserve"> </w:t>
      </w:r>
      <w:r>
        <w:rPr>
          <w:sz w:val="16"/>
        </w:rPr>
        <w:t>L.</w:t>
      </w:r>
      <w:r>
        <w:rPr>
          <w:spacing w:val="40"/>
          <w:sz w:val="16"/>
        </w:rPr>
        <w:t xml:space="preserve"> </w:t>
      </w:r>
      <w:r>
        <w:rPr>
          <w:sz w:val="16"/>
        </w:rPr>
        <w:t>M.,</w:t>
      </w:r>
      <w:r>
        <w:rPr>
          <w:spacing w:val="40"/>
          <w:sz w:val="16"/>
        </w:rPr>
        <w:t xml:space="preserve"> </w:t>
      </w:r>
      <w:r>
        <w:rPr>
          <w:sz w:val="16"/>
        </w:rPr>
        <w:t>&amp;</w:t>
      </w:r>
      <w:r>
        <w:rPr>
          <w:spacing w:val="39"/>
          <w:sz w:val="16"/>
        </w:rPr>
        <w:t xml:space="preserve"> </w:t>
      </w:r>
      <w:r>
        <w:rPr>
          <w:sz w:val="16"/>
        </w:rPr>
        <w:t>Crewther,</w:t>
      </w:r>
      <w:r>
        <w:rPr>
          <w:spacing w:val="40"/>
          <w:sz w:val="16"/>
        </w:rPr>
        <w:t xml:space="preserve"> </w:t>
      </w:r>
      <w:r>
        <w:rPr>
          <w:sz w:val="16"/>
        </w:rPr>
        <w:t>D.</w:t>
      </w:r>
      <w:r>
        <w:rPr>
          <w:spacing w:val="40"/>
          <w:sz w:val="16"/>
        </w:rPr>
        <w:t xml:space="preserve"> </w:t>
      </w:r>
      <w:r>
        <w:rPr>
          <w:sz w:val="16"/>
        </w:rPr>
        <w:t>P.</w:t>
      </w:r>
      <w:r>
        <w:rPr>
          <w:spacing w:val="40"/>
          <w:sz w:val="16"/>
        </w:rPr>
        <w:t xml:space="preserve"> </w:t>
      </w:r>
      <w:r>
        <w:rPr>
          <w:sz w:val="16"/>
        </w:rPr>
        <w:t>(2011).</w:t>
      </w:r>
      <w:r>
        <w:rPr>
          <w:spacing w:val="40"/>
          <w:sz w:val="16"/>
        </w:rPr>
        <w:t xml:space="preserve"> </w:t>
      </w:r>
      <w:r>
        <w:rPr>
          <w:sz w:val="16"/>
        </w:rPr>
        <w:t>What</w:t>
      </w:r>
      <w:r>
        <w:rPr>
          <w:spacing w:val="40"/>
          <w:sz w:val="16"/>
        </w:rPr>
        <w:t xml:space="preserve"> </w:t>
      </w:r>
      <w:r>
        <w:rPr>
          <w:sz w:val="16"/>
        </w:rPr>
        <w:t>you</w:t>
      </w:r>
      <w:r>
        <w:rPr>
          <w:spacing w:val="40"/>
          <w:sz w:val="16"/>
        </w:rPr>
        <w:t xml:space="preserve"> </w:t>
      </w:r>
      <w:r>
        <w:rPr>
          <w:sz w:val="16"/>
        </w:rPr>
        <w:t>eat</w:t>
      </w:r>
      <w:r>
        <w:rPr>
          <w:spacing w:val="40"/>
          <w:sz w:val="16"/>
        </w:rPr>
        <w:t xml:space="preserve"> </w:t>
      </w:r>
      <w:r>
        <w:rPr>
          <w:sz w:val="16"/>
        </w:rPr>
        <w:t>is</w:t>
      </w:r>
      <w:r>
        <w:rPr>
          <w:spacing w:val="40"/>
          <w:sz w:val="16"/>
        </w:rPr>
        <w:t xml:space="preserve"> </w:t>
      </w:r>
      <w:r>
        <w:rPr>
          <w:sz w:val="16"/>
        </w:rPr>
        <w:t>what</w:t>
      </w:r>
      <w:r>
        <w:rPr>
          <w:spacing w:val="40"/>
          <w:sz w:val="16"/>
        </w:rPr>
        <w:t xml:space="preserve"> </w:t>
      </w:r>
      <w:r>
        <w:rPr>
          <w:sz w:val="16"/>
        </w:rPr>
        <w:t>you</w:t>
      </w:r>
      <w:r>
        <w:rPr>
          <w:spacing w:val="40"/>
          <w:sz w:val="16"/>
        </w:rPr>
        <w:t xml:space="preserve"> </w:t>
      </w:r>
      <w:r>
        <w:rPr>
          <w:sz w:val="16"/>
        </w:rPr>
        <w:t>are</w:t>
      </w:r>
      <w:r>
        <w:rPr>
          <w:spacing w:val="40"/>
          <w:sz w:val="16"/>
        </w:rPr>
        <w:t xml:space="preserve"> </w:t>
      </w:r>
      <w:r>
        <w:rPr>
          <w:sz w:val="16"/>
        </w:rPr>
        <w:t>–</w:t>
      </w:r>
      <w:r>
        <w:rPr>
          <w:spacing w:val="33"/>
          <w:sz w:val="16"/>
        </w:rPr>
        <w:t xml:space="preserve"> </w:t>
      </w:r>
      <w:r>
        <w:rPr>
          <w:sz w:val="16"/>
        </w:rPr>
        <w:t>A</w:t>
      </w:r>
      <w:r>
        <w:rPr>
          <w:spacing w:val="31"/>
          <w:sz w:val="16"/>
        </w:rPr>
        <w:t xml:space="preserve"> </w:t>
      </w:r>
      <w:r>
        <w:rPr>
          <w:sz w:val="16"/>
        </w:rPr>
        <w:t>role</w:t>
      </w:r>
      <w:r>
        <w:rPr>
          <w:spacing w:val="40"/>
          <w:sz w:val="16"/>
        </w:rPr>
        <w:t xml:space="preserve"> </w:t>
      </w:r>
      <w:r>
        <w:rPr>
          <w:sz w:val="16"/>
        </w:rPr>
        <w:t>for</w:t>
      </w:r>
      <w:r>
        <w:rPr>
          <w:spacing w:val="38"/>
          <w:sz w:val="16"/>
        </w:rPr>
        <w:t xml:space="preserve"> </w:t>
      </w:r>
      <w:r>
        <w:rPr>
          <w:sz w:val="16"/>
        </w:rPr>
        <w:t>polyunsaturated</w:t>
      </w:r>
      <w:r>
        <w:rPr>
          <w:spacing w:val="40"/>
          <w:sz w:val="16"/>
        </w:rPr>
        <w:t xml:space="preserve"> </w:t>
      </w:r>
      <w:r>
        <w:rPr>
          <w:sz w:val="16"/>
        </w:rPr>
        <w:t>fatty</w:t>
      </w:r>
      <w:r>
        <w:rPr>
          <w:spacing w:val="38"/>
          <w:sz w:val="16"/>
        </w:rPr>
        <w:t xml:space="preserve"> </w:t>
      </w:r>
      <w:r>
        <w:rPr>
          <w:sz w:val="16"/>
        </w:rPr>
        <w:t>acids</w:t>
      </w:r>
      <w:r>
        <w:rPr>
          <w:spacing w:val="39"/>
          <w:sz w:val="16"/>
        </w:rPr>
        <w:t xml:space="preserve"> </w:t>
      </w:r>
      <w:r>
        <w:rPr>
          <w:sz w:val="16"/>
        </w:rPr>
        <w:t>in</w:t>
      </w:r>
      <w:r>
        <w:rPr>
          <w:spacing w:val="40"/>
          <w:sz w:val="16"/>
        </w:rPr>
        <w:t xml:space="preserve"> </w:t>
      </w:r>
      <w:r>
        <w:rPr>
          <w:sz w:val="16"/>
        </w:rPr>
        <w:t xml:space="preserve">neuroinflammation induced depression? </w:t>
      </w:r>
      <w:r>
        <w:rPr>
          <w:i/>
          <w:sz w:val="16"/>
        </w:rPr>
        <w:t>Clinical Nutrition Journal</w:t>
      </w:r>
      <w:r>
        <w:rPr>
          <w:sz w:val="16"/>
        </w:rPr>
        <w:t>, Melbourn, 30, 407-415.</w:t>
      </w:r>
    </w:p>
    <w:p w:rsidR="00EB6260" w:rsidRDefault="00EB6260">
      <w:pPr>
        <w:pStyle w:val="Corpodetexto"/>
        <w:ind w:left="0"/>
        <w:jc w:val="left"/>
        <w:rPr>
          <w:sz w:val="16"/>
        </w:rPr>
      </w:pPr>
    </w:p>
    <w:p w:rsidR="00EB6260" w:rsidRDefault="008B57B2">
      <w:pPr>
        <w:ind w:left="144"/>
        <w:rPr>
          <w:sz w:val="16"/>
        </w:rPr>
      </w:pPr>
      <w:r>
        <w:rPr>
          <w:sz w:val="16"/>
        </w:rPr>
        <w:t>Pereira, J.</w:t>
      </w:r>
      <w:r>
        <w:rPr>
          <w:spacing w:val="-1"/>
          <w:sz w:val="16"/>
        </w:rPr>
        <w:t xml:space="preserve"> </w:t>
      </w:r>
      <w:r>
        <w:rPr>
          <w:sz w:val="16"/>
        </w:rPr>
        <w:t>G. P.</w:t>
      </w:r>
      <w:r>
        <w:rPr>
          <w:spacing w:val="-4"/>
          <w:sz w:val="16"/>
        </w:rPr>
        <w:t xml:space="preserve"> </w:t>
      </w:r>
      <w:r>
        <w:rPr>
          <w:sz w:val="16"/>
        </w:rPr>
        <w:t>M.</w:t>
      </w:r>
      <w:r>
        <w:rPr>
          <w:spacing w:val="-1"/>
          <w:sz w:val="16"/>
        </w:rPr>
        <w:t xml:space="preserve"> </w:t>
      </w:r>
      <w:r>
        <w:rPr>
          <w:sz w:val="16"/>
        </w:rPr>
        <w:t>(2016).</w:t>
      </w:r>
      <w:r>
        <w:rPr>
          <w:spacing w:val="-1"/>
          <w:sz w:val="16"/>
        </w:rPr>
        <w:t xml:space="preserve"> </w:t>
      </w:r>
      <w:r>
        <w:rPr>
          <w:i/>
          <w:sz w:val="16"/>
        </w:rPr>
        <w:t>Depressão</w:t>
      </w:r>
      <w:r>
        <w:rPr>
          <w:i/>
          <w:spacing w:val="-1"/>
          <w:sz w:val="16"/>
        </w:rPr>
        <w:t xml:space="preserve"> </w:t>
      </w:r>
      <w:r>
        <w:rPr>
          <w:i/>
          <w:sz w:val="16"/>
        </w:rPr>
        <w:t>na</w:t>
      </w:r>
      <w:r>
        <w:rPr>
          <w:i/>
          <w:spacing w:val="-1"/>
          <w:sz w:val="16"/>
        </w:rPr>
        <w:t xml:space="preserve"> </w:t>
      </w:r>
      <w:r>
        <w:rPr>
          <w:i/>
          <w:sz w:val="16"/>
        </w:rPr>
        <w:t>infância</w:t>
      </w:r>
      <w:r>
        <w:rPr>
          <w:i/>
          <w:spacing w:val="-3"/>
          <w:sz w:val="16"/>
        </w:rPr>
        <w:t xml:space="preserve"> </w:t>
      </w:r>
      <w:r>
        <w:rPr>
          <w:i/>
          <w:sz w:val="16"/>
        </w:rPr>
        <w:t>e</w:t>
      </w:r>
      <w:r>
        <w:rPr>
          <w:i/>
          <w:spacing w:val="-1"/>
          <w:sz w:val="16"/>
        </w:rPr>
        <w:t xml:space="preserve"> </w:t>
      </w:r>
      <w:r>
        <w:rPr>
          <w:i/>
          <w:sz w:val="16"/>
        </w:rPr>
        <w:t>na</w:t>
      </w:r>
      <w:r>
        <w:rPr>
          <w:i/>
          <w:spacing w:val="-1"/>
          <w:sz w:val="16"/>
        </w:rPr>
        <w:t xml:space="preserve"> </w:t>
      </w:r>
      <w:r>
        <w:rPr>
          <w:i/>
          <w:sz w:val="16"/>
        </w:rPr>
        <w:t>adolescência:</w:t>
      </w:r>
      <w:r>
        <w:rPr>
          <w:i/>
          <w:spacing w:val="-3"/>
          <w:sz w:val="16"/>
        </w:rPr>
        <w:t xml:space="preserve"> </w:t>
      </w:r>
      <w:r>
        <w:rPr>
          <w:i/>
          <w:sz w:val="16"/>
        </w:rPr>
        <w:t>Revisão</w:t>
      </w:r>
      <w:r>
        <w:rPr>
          <w:i/>
          <w:spacing w:val="-3"/>
          <w:sz w:val="16"/>
        </w:rPr>
        <w:t xml:space="preserve"> </w:t>
      </w:r>
      <w:r>
        <w:rPr>
          <w:i/>
          <w:sz w:val="16"/>
        </w:rPr>
        <w:t>na</w:t>
      </w:r>
      <w:r>
        <w:rPr>
          <w:i/>
          <w:spacing w:val="-3"/>
          <w:sz w:val="16"/>
        </w:rPr>
        <w:t xml:space="preserve"> </w:t>
      </w:r>
      <w:r>
        <w:rPr>
          <w:i/>
          <w:sz w:val="16"/>
        </w:rPr>
        <w:t>literatura</w:t>
      </w:r>
      <w:r>
        <w:rPr>
          <w:sz w:val="16"/>
        </w:rPr>
        <w:t>.</w:t>
      </w:r>
      <w:r>
        <w:rPr>
          <w:spacing w:val="-3"/>
          <w:sz w:val="16"/>
        </w:rPr>
        <w:t xml:space="preserve"> </w:t>
      </w:r>
      <w:r>
        <w:rPr>
          <w:sz w:val="16"/>
        </w:rPr>
        <w:t>40</w:t>
      </w:r>
      <w:r>
        <w:rPr>
          <w:spacing w:val="-3"/>
          <w:sz w:val="16"/>
        </w:rPr>
        <w:t xml:space="preserve"> </w:t>
      </w:r>
      <w:r>
        <w:rPr>
          <w:sz w:val="16"/>
        </w:rPr>
        <w:t>Tese</w:t>
      </w:r>
      <w:r>
        <w:rPr>
          <w:spacing w:val="-1"/>
          <w:sz w:val="16"/>
        </w:rPr>
        <w:t xml:space="preserve"> </w:t>
      </w:r>
      <w:r>
        <w:rPr>
          <w:sz w:val="16"/>
        </w:rPr>
        <w:t>de</w:t>
      </w:r>
      <w:r>
        <w:rPr>
          <w:spacing w:val="-1"/>
          <w:sz w:val="16"/>
        </w:rPr>
        <w:t xml:space="preserve"> </w:t>
      </w:r>
      <w:r>
        <w:rPr>
          <w:sz w:val="16"/>
        </w:rPr>
        <w:t>mestrado</w:t>
      </w:r>
      <w:r>
        <w:rPr>
          <w:spacing w:val="-3"/>
          <w:sz w:val="16"/>
        </w:rPr>
        <w:t xml:space="preserve"> </w:t>
      </w:r>
      <w:r>
        <w:rPr>
          <w:sz w:val="16"/>
        </w:rPr>
        <w:t>integrado</w:t>
      </w:r>
      <w:r>
        <w:rPr>
          <w:spacing w:val="-1"/>
          <w:sz w:val="16"/>
        </w:rPr>
        <w:t xml:space="preserve"> </w:t>
      </w:r>
      <w:r>
        <w:rPr>
          <w:sz w:val="16"/>
        </w:rPr>
        <w:t>em</w:t>
      </w:r>
      <w:r>
        <w:rPr>
          <w:spacing w:val="-2"/>
          <w:sz w:val="16"/>
        </w:rPr>
        <w:t xml:space="preserve"> </w:t>
      </w:r>
      <w:r>
        <w:rPr>
          <w:sz w:val="16"/>
        </w:rPr>
        <w:t>medicina - Instituto</w:t>
      </w:r>
      <w:r>
        <w:rPr>
          <w:spacing w:val="-3"/>
          <w:sz w:val="16"/>
        </w:rPr>
        <w:t xml:space="preserve"> </w:t>
      </w:r>
      <w:r>
        <w:rPr>
          <w:sz w:val="16"/>
        </w:rPr>
        <w:t>de</w:t>
      </w:r>
      <w:r>
        <w:rPr>
          <w:spacing w:val="-4"/>
          <w:sz w:val="16"/>
        </w:rPr>
        <w:t xml:space="preserve"> </w:t>
      </w:r>
      <w:r>
        <w:rPr>
          <w:sz w:val="16"/>
        </w:rPr>
        <w:t>Ciências</w:t>
      </w:r>
      <w:r>
        <w:rPr>
          <w:spacing w:val="40"/>
          <w:sz w:val="16"/>
        </w:rPr>
        <w:t xml:space="preserve"> </w:t>
      </w:r>
      <w:r>
        <w:rPr>
          <w:sz w:val="16"/>
        </w:rPr>
        <w:t xml:space="preserve">Biomédicas Abel Salazar, </w:t>
      </w:r>
      <w:r>
        <w:rPr>
          <w:i/>
          <w:sz w:val="16"/>
        </w:rPr>
        <w:t>Universidade do Porto</w:t>
      </w:r>
      <w:r>
        <w:rPr>
          <w:sz w:val="16"/>
        </w:rPr>
        <w:t>. Portugal.</w:t>
      </w:r>
    </w:p>
    <w:p w:rsidR="00EB6260" w:rsidRDefault="00EB6260">
      <w:pPr>
        <w:pStyle w:val="Corpodetexto"/>
        <w:ind w:left="0"/>
        <w:jc w:val="left"/>
        <w:rPr>
          <w:sz w:val="16"/>
        </w:rPr>
      </w:pPr>
    </w:p>
    <w:p w:rsidR="00EB6260" w:rsidRDefault="008B57B2">
      <w:pPr>
        <w:ind w:left="144" w:right="136"/>
        <w:rPr>
          <w:sz w:val="16"/>
        </w:rPr>
      </w:pPr>
      <w:r>
        <w:rPr>
          <w:sz w:val="16"/>
        </w:rPr>
        <w:t xml:space="preserve">Pimentel, C. </w:t>
      </w:r>
      <w:r>
        <w:rPr>
          <w:i/>
          <w:sz w:val="16"/>
        </w:rPr>
        <w:t>Nutrientes</w:t>
      </w:r>
      <w:r>
        <w:rPr>
          <w:i/>
          <w:spacing w:val="-1"/>
          <w:sz w:val="16"/>
        </w:rPr>
        <w:t xml:space="preserve"> </w:t>
      </w:r>
      <w:r>
        <w:rPr>
          <w:i/>
          <w:sz w:val="16"/>
        </w:rPr>
        <w:t>importantes</w:t>
      </w:r>
      <w:r>
        <w:rPr>
          <w:i/>
          <w:spacing w:val="-1"/>
          <w:sz w:val="16"/>
        </w:rPr>
        <w:t xml:space="preserve"> </w:t>
      </w:r>
      <w:r>
        <w:rPr>
          <w:i/>
          <w:sz w:val="16"/>
        </w:rPr>
        <w:t xml:space="preserve">para o tratamento da depressão: você sabe quais são? </w:t>
      </w:r>
      <w:hyperlink r:id="rId12">
        <w:r>
          <w:rPr>
            <w:sz w:val="16"/>
          </w:rPr>
          <w:t>https://www.carolinapimentel.com.br/nu</w:t>
        </w:r>
        <w:r>
          <w:rPr>
            <w:sz w:val="16"/>
          </w:rPr>
          <w:t>trientes-importantes-para-</w:t>
        </w:r>
      </w:hyperlink>
      <w:r>
        <w:rPr>
          <w:spacing w:val="40"/>
          <w:sz w:val="16"/>
        </w:rPr>
        <w:t xml:space="preserve"> </w:t>
      </w:r>
      <w:hyperlink r:id="rId13">
        <w:r>
          <w:rPr>
            <w:spacing w:val="-2"/>
            <w:sz w:val="16"/>
          </w:rPr>
          <w:t>otratamento-da-depressao-voce-sabe-quais-sao/.</w:t>
        </w:r>
      </w:hyperlink>
    </w:p>
    <w:p w:rsidR="00EB6260" w:rsidRDefault="00EB6260">
      <w:pPr>
        <w:pStyle w:val="Corpodetexto"/>
        <w:ind w:left="0"/>
        <w:jc w:val="left"/>
        <w:rPr>
          <w:sz w:val="16"/>
        </w:rPr>
      </w:pPr>
    </w:p>
    <w:p w:rsidR="00EB6260" w:rsidRDefault="008B57B2">
      <w:pPr>
        <w:ind w:left="144"/>
        <w:rPr>
          <w:sz w:val="16"/>
        </w:rPr>
      </w:pPr>
      <w:r>
        <w:rPr>
          <w:sz w:val="16"/>
        </w:rPr>
        <w:t>Razzouk,</w:t>
      </w:r>
      <w:r>
        <w:rPr>
          <w:spacing w:val="15"/>
          <w:sz w:val="16"/>
        </w:rPr>
        <w:t xml:space="preserve"> </w:t>
      </w:r>
      <w:r>
        <w:rPr>
          <w:sz w:val="16"/>
        </w:rPr>
        <w:t>D.,</w:t>
      </w:r>
      <w:r>
        <w:rPr>
          <w:spacing w:val="15"/>
          <w:sz w:val="16"/>
        </w:rPr>
        <w:t xml:space="preserve"> </w:t>
      </w:r>
      <w:r>
        <w:rPr>
          <w:sz w:val="16"/>
        </w:rPr>
        <w:t>Lima</w:t>
      </w:r>
      <w:r>
        <w:rPr>
          <w:spacing w:val="15"/>
          <w:sz w:val="16"/>
        </w:rPr>
        <w:t xml:space="preserve"> </w:t>
      </w:r>
      <w:r>
        <w:rPr>
          <w:sz w:val="16"/>
        </w:rPr>
        <w:t>M.,</w:t>
      </w:r>
      <w:r>
        <w:rPr>
          <w:spacing w:val="16"/>
          <w:sz w:val="16"/>
        </w:rPr>
        <w:t xml:space="preserve"> </w:t>
      </w:r>
      <w:r>
        <w:rPr>
          <w:sz w:val="16"/>
        </w:rPr>
        <w:t>&amp;</w:t>
      </w:r>
      <w:r>
        <w:rPr>
          <w:spacing w:val="15"/>
          <w:sz w:val="16"/>
        </w:rPr>
        <w:t xml:space="preserve"> </w:t>
      </w:r>
      <w:r>
        <w:rPr>
          <w:sz w:val="16"/>
        </w:rPr>
        <w:t>Quirino</w:t>
      </w:r>
      <w:r>
        <w:rPr>
          <w:spacing w:val="13"/>
          <w:sz w:val="16"/>
        </w:rPr>
        <w:t xml:space="preserve"> </w:t>
      </w:r>
      <w:r>
        <w:rPr>
          <w:sz w:val="16"/>
        </w:rPr>
        <w:t>C.</w:t>
      </w:r>
      <w:r>
        <w:rPr>
          <w:spacing w:val="16"/>
          <w:sz w:val="16"/>
        </w:rPr>
        <w:t xml:space="preserve"> </w:t>
      </w:r>
      <w:r>
        <w:rPr>
          <w:sz w:val="16"/>
        </w:rPr>
        <w:t>(2016).</w:t>
      </w:r>
      <w:r>
        <w:rPr>
          <w:spacing w:val="16"/>
          <w:sz w:val="16"/>
        </w:rPr>
        <w:t xml:space="preserve"> </w:t>
      </w:r>
      <w:r>
        <w:rPr>
          <w:i/>
          <w:sz w:val="16"/>
        </w:rPr>
        <w:t>Capital</w:t>
      </w:r>
      <w:r>
        <w:rPr>
          <w:i/>
          <w:spacing w:val="16"/>
          <w:sz w:val="16"/>
        </w:rPr>
        <w:t xml:space="preserve"> </w:t>
      </w:r>
      <w:r>
        <w:rPr>
          <w:i/>
          <w:sz w:val="16"/>
        </w:rPr>
        <w:t>m</w:t>
      </w:r>
      <w:r>
        <w:rPr>
          <w:i/>
          <w:sz w:val="16"/>
        </w:rPr>
        <w:t>ental,</w:t>
      </w:r>
      <w:r>
        <w:rPr>
          <w:i/>
          <w:spacing w:val="13"/>
          <w:sz w:val="16"/>
        </w:rPr>
        <w:t xml:space="preserve"> </w:t>
      </w:r>
      <w:r>
        <w:rPr>
          <w:i/>
          <w:sz w:val="16"/>
        </w:rPr>
        <w:t>custos</w:t>
      </w:r>
      <w:r>
        <w:rPr>
          <w:i/>
          <w:spacing w:val="15"/>
          <w:sz w:val="16"/>
        </w:rPr>
        <w:t xml:space="preserve"> </w:t>
      </w:r>
      <w:r>
        <w:rPr>
          <w:i/>
          <w:sz w:val="16"/>
        </w:rPr>
        <w:t>indiretos</w:t>
      </w:r>
      <w:r>
        <w:rPr>
          <w:i/>
          <w:spacing w:val="15"/>
          <w:sz w:val="16"/>
        </w:rPr>
        <w:t xml:space="preserve"> </w:t>
      </w:r>
      <w:r>
        <w:rPr>
          <w:i/>
          <w:sz w:val="16"/>
        </w:rPr>
        <w:t>e</w:t>
      </w:r>
      <w:r>
        <w:rPr>
          <w:i/>
          <w:spacing w:val="15"/>
          <w:sz w:val="16"/>
        </w:rPr>
        <w:t xml:space="preserve"> </w:t>
      </w:r>
      <w:r>
        <w:rPr>
          <w:i/>
          <w:sz w:val="16"/>
        </w:rPr>
        <w:t>saúde</w:t>
      </w:r>
      <w:r>
        <w:rPr>
          <w:i/>
          <w:spacing w:val="15"/>
          <w:sz w:val="16"/>
        </w:rPr>
        <w:t xml:space="preserve"> </w:t>
      </w:r>
      <w:r>
        <w:rPr>
          <w:i/>
          <w:sz w:val="16"/>
        </w:rPr>
        <w:t>mental.</w:t>
      </w:r>
      <w:r>
        <w:rPr>
          <w:i/>
          <w:spacing w:val="19"/>
          <w:sz w:val="16"/>
        </w:rPr>
        <w:t xml:space="preserve"> </w:t>
      </w:r>
      <w:r>
        <w:rPr>
          <w:sz w:val="16"/>
        </w:rPr>
        <w:t>Saúde</w:t>
      </w:r>
      <w:r>
        <w:rPr>
          <w:spacing w:val="15"/>
          <w:sz w:val="16"/>
        </w:rPr>
        <w:t xml:space="preserve"> </w:t>
      </w:r>
      <w:r>
        <w:rPr>
          <w:sz w:val="16"/>
        </w:rPr>
        <w:t>mental</w:t>
      </w:r>
      <w:r>
        <w:rPr>
          <w:spacing w:val="13"/>
          <w:sz w:val="16"/>
        </w:rPr>
        <w:t xml:space="preserve"> </w:t>
      </w:r>
      <w:r>
        <w:rPr>
          <w:sz w:val="16"/>
        </w:rPr>
        <w:t>e</w:t>
      </w:r>
      <w:r>
        <w:rPr>
          <w:spacing w:val="15"/>
          <w:sz w:val="16"/>
        </w:rPr>
        <w:t xml:space="preserve"> </w:t>
      </w:r>
      <w:r>
        <w:rPr>
          <w:sz w:val="16"/>
        </w:rPr>
        <w:t>trabalho.</w:t>
      </w:r>
      <w:r>
        <w:rPr>
          <w:spacing w:val="15"/>
          <w:sz w:val="16"/>
        </w:rPr>
        <w:t xml:space="preserve"> </w:t>
      </w:r>
      <w:r>
        <w:rPr>
          <w:sz w:val="16"/>
        </w:rPr>
        <w:t>São</w:t>
      </w:r>
      <w:r>
        <w:rPr>
          <w:spacing w:val="16"/>
          <w:sz w:val="16"/>
        </w:rPr>
        <w:t xml:space="preserve"> </w:t>
      </w:r>
      <w:r>
        <w:rPr>
          <w:sz w:val="16"/>
        </w:rPr>
        <w:t>Paulo:</w:t>
      </w:r>
      <w:r>
        <w:rPr>
          <w:spacing w:val="16"/>
          <w:sz w:val="16"/>
        </w:rPr>
        <w:t xml:space="preserve"> </w:t>
      </w:r>
      <w:r>
        <w:rPr>
          <w:sz w:val="16"/>
        </w:rPr>
        <w:t>Conselho</w:t>
      </w:r>
      <w:r>
        <w:rPr>
          <w:spacing w:val="16"/>
          <w:sz w:val="16"/>
        </w:rPr>
        <w:t xml:space="preserve"> </w:t>
      </w:r>
      <w:r>
        <w:rPr>
          <w:sz w:val="16"/>
        </w:rPr>
        <w:t>Regional</w:t>
      </w:r>
      <w:r>
        <w:rPr>
          <w:spacing w:val="16"/>
          <w:sz w:val="16"/>
        </w:rPr>
        <w:t xml:space="preserve"> </w:t>
      </w:r>
      <w:r>
        <w:rPr>
          <w:sz w:val="16"/>
        </w:rPr>
        <w:t>de</w:t>
      </w:r>
      <w:r>
        <w:rPr>
          <w:spacing w:val="40"/>
          <w:sz w:val="16"/>
        </w:rPr>
        <w:t xml:space="preserve"> </w:t>
      </w:r>
      <w:r>
        <w:rPr>
          <w:sz w:val="16"/>
        </w:rPr>
        <w:t>Medicina do Estado de São Paulo; 61-70.</w:t>
      </w:r>
    </w:p>
    <w:p w:rsidR="00EB6260" w:rsidRDefault="00EB6260">
      <w:pPr>
        <w:pStyle w:val="Corpodetexto"/>
        <w:ind w:left="0"/>
        <w:jc w:val="left"/>
        <w:rPr>
          <w:sz w:val="16"/>
        </w:rPr>
      </w:pPr>
    </w:p>
    <w:p w:rsidR="00EB6260" w:rsidRDefault="008B57B2">
      <w:pPr>
        <w:ind w:left="144"/>
        <w:rPr>
          <w:sz w:val="16"/>
        </w:rPr>
      </w:pPr>
      <w:r>
        <w:rPr>
          <w:sz w:val="16"/>
        </w:rPr>
        <w:t>Rocha,</w:t>
      </w:r>
      <w:r>
        <w:rPr>
          <w:spacing w:val="40"/>
          <w:sz w:val="16"/>
        </w:rPr>
        <w:t xml:space="preserve"> </w:t>
      </w:r>
      <w:r>
        <w:rPr>
          <w:sz w:val="16"/>
        </w:rPr>
        <w:t>A.,</w:t>
      </w:r>
      <w:r>
        <w:rPr>
          <w:spacing w:val="38"/>
          <w:sz w:val="16"/>
        </w:rPr>
        <w:t xml:space="preserve"> </w:t>
      </w:r>
      <w:r>
        <w:rPr>
          <w:sz w:val="16"/>
        </w:rPr>
        <w:t>Myva,</w:t>
      </w:r>
      <w:r>
        <w:rPr>
          <w:spacing w:val="40"/>
          <w:sz w:val="16"/>
        </w:rPr>
        <w:t xml:space="preserve"> </w:t>
      </w:r>
      <w:r>
        <w:rPr>
          <w:sz w:val="16"/>
        </w:rPr>
        <w:t>L.</w:t>
      </w:r>
      <w:r>
        <w:rPr>
          <w:spacing w:val="40"/>
          <w:sz w:val="16"/>
        </w:rPr>
        <w:t xml:space="preserve"> </w:t>
      </w:r>
      <w:r>
        <w:rPr>
          <w:sz w:val="16"/>
        </w:rPr>
        <w:t>&amp;</w:t>
      </w:r>
      <w:r>
        <w:rPr>
          <w:spacing w:val="40"/>
          <w:sz w:val="16"/>
        </w:rPr>
        <w:t xml:space="preserve"> </w:t>
      </w:r>
      <w:r>
        <w:rPr>
          <w:sz w:val="16"/>
        </w:rPr>
        <w:t>Almeida,</w:t>
      </w:r>
      <w:r>
        <w:rPr>
          <w:spacing w:val="40"/>
          <w:sz w:val="16"/>
        </w:rPr>
        <w:t xml:space="preserve"> </w:t>
      </w:r>
      <w:r>
        <w:rPr>
          <w:sz w:val="16"/>
        </w:rPr>
        <w:t>S.</w:t>
      </w:r>
      <w:r>
        <w:rPr>
          <w:spacing w:val="40"/>
          <w:sz w:val="16"/>
        </w:rPr>
        <w:t xml:space="preserve"> </w:t>
      </w:r>
      <w:r>
        <w:rPr>
          <w:sz w:val="16"/>
        </w:rPr>
        <w:t>(2020).</w:t>
      </w:r>
      <w:r>
        <w:rPr>
          <w:spacing w:val="40"/>
          <w:sz w:val="16"/>
        </w:rPr>
        <w:t xml:space="preserve"> </w:t>
      </w:r>
      <w:r>
        <w:rPr>
          <w:sz w:val="16"/>
        </w:rPr>
        <w:t>O</w:t>
      </w:r>
      <w:r>
        <w:rPr>
          <w:spacing w:val="39"/>
          <w:sz w:val="16"/>
        </w:rPr>
        <w:t xml:space="preserve"> </w:t>
      </w:r>
      <w:r>
        <w:rPr>
          <w:sz w:val="16"/>
        </w:rPr>
        <w:t>papel</w:t>
      </w:r>
      <w:r>
        <w:rPr>
          <w:spacing w:val="38"/>
          <w:sz w:val="16"/>
        </w:rPr>
        <w:t xml:space="preserve"> </w:t>
      </w:r>
      <w:r>
        <w:rPr>
          <w:sz w:val="16"/>
        </w:rPr>
        <w:t>da</w:t>
      </w:r>
      <w:r>
        <w:rPr>
          <w:spacing w:val="38"/>
          <w:sz w:val="16"/>
        </w:rPr>
        <w:t xml:space="preserve"> </w:t>
      </w:r>
      <w:r>
        <w:rPr>
          <w:sz w:val="16"/>
        </w:rPr>
        <w:t>alimentação</w:t>
      </w:r>
      <w:r>
        <w:rPr>
          <w:spacing w:val="40"/>
          <w:sz w:val="16"/>
        </w:rPr>
        <w:t xml:space="preserve"> </w:t>
      </w:r>
      <w:r>
        <w:rPr>
          <w:sz w:val="16"/>
        </w:rPr>
        <w:t>no</w:t>
      </w:r>
      <w:r>
        <w:rPr>
          <w:spacing w:val="39"/>
          <w:sz w:val="16"/>
        </w:rPr>
        <w:t xml:space="preserve"> </w:t>
      </w:r>
      <w:r>
        <w:rPr>
          <w:sz w:val="16"/>
        </w:rPr>
        <w:t>tratamento</w:t>
      </w:r>
      <w:r>
        <w:rPr>
          <w:spacing w:val="40"/>
          <w:sz w:val="16"/>
        </w:rPr>
        <w:t xml:space="preserve"> </w:t>
      </w:r>
      <w:r>
        <w:rPr>
          <w:sz w:val="16"/>
        </w:rPr>
        <w:t>do</w:t>
      </w:r>
      <w:r>
        <w:rPr>
          <w:spacing w:val="39"/>
          <w:sz w:val="16"/>
        </w:rPr>
        <w:t xml:space="preserve"> </w:t>
      </w:r>
      <w:r>
        <w:rPr>
          <w:sz w:val="16"/>
        </w:rPr>
        <w:t>transtorno</w:t>
      </w:r>
      <w:r>
        <w:rPr>
          <w:spacing w:val="39"/>
          <w:sz w:val="16"/>
        </w:rPr>
        <w:t xml:space="preserve"> </w:t>
      </w:r>
      <w:r>
        <w:rPr>
          <w:sz w:val="16"/>
        </w:rPr>
        <w:t>de</w:t>
      </w:r>
      <w:r>
        <w:rPr>
          <w:spacing w:val="40"/>
          <w:sz w:val="16"/>
        </w:rPr>
        <w:t xml:space="preserve"> </w:t>
      </w:r>
      <w:r>
        <w:rPr>
          <w:sz w:val="16"/>
        </w:rPr>
        <w:t>ansiedade</w:t>
      </w:r>
      <w:r>
        <w:rPr>
          <w:spacing w:val="40"/>
          <w:sz w:val="16"/>
        </w:rPr>
        <w:t xml:space="preserve"> </w:t>
      </w:r>
      <w:r>
        <w:rPr>
          <w:sz w:val="16"/>
        </w:rPr>
        <w:t>e</w:t>
      </w:r>
      <w:r>
        <w:rPr>
          <w:spacing w:val="38"/>
          <w:sz w:val="16"/>
        </w:rPr>
        <w:t xml:space="preserve"> </w:t>
      </w:r>
      <w:r>
        <w:rPr>
          <w:sz w:val="16"/>
        </w:rPr>
        <w:t>depressão.</w:t>
      </w:r>
      <w:r>
        <w:rPr>
          <w:spacing w:val="40"/>
          <w:sz w:val="16"/>
        </w:rPr>
        <w:t xml:space="preserve"> </w:t>
      </w:r>
      <w:r>
        <w:rPr>
          <w:i/>
          <w:sz w:val="16"/>
        </w:rPr>
        <w:t>Research,</w:t>
      </w:r>
      <w:r>
        <w:rPr>
          <w:i/>
          <w:spacing w:val="38"/>
          <w:sz w:val="16"/>
        </w:rPr>
        <w:t xml:space="preserve"> </w:t>
      </w:r>
      <w:r>
        <w:rPr>
          <w:i/>
          <w:sz w:val="16"/>
        </w:rPr>
        <w:t>Society</w:t>
      </w:r>
      <w:r>
        <w:rPr>
          <w:i/>
          <w:spacing w:val="40"/>
          <w:sz w:val="16"/>
        </w:rPr>
        <w:t xml:space="preserve"> </w:t>
      </w:r>
      <w:r>
        <w:rPr>
          <w:i/>
          <w:sz w:val="16"/>
        </w:rPr>
        <w:t>and</w:t>
      </w:r>
      <w:r>
        <w:rPr>
          <w:i/>
          <w:spacing w:val="40"/>
          <w:sz w:val="16"/>
        </w:rPr>
        <w:t xml:space="preserve"> </w:t>
      </w:r>
      <w:r>
        <w:rPr>
          <w:i/>
          <w:sz w:val="16"/>
        </w:rPr>
        <w:t>Development</w:t>
      </w:r>
      <w:r>
        <w:rPr>
          <w:sz w:val="16"/>
        </w:rPr>
        <w:t>. 9. 10.33448/rsd-v9i9.7890.</w:t>
      </w:r>
    </w:p>
    <w:p w:rsidR="00EB6260" w:rsidRDefault="00EB6260">
      <w:pPr>
        <w:pStyle w:val="Corpodetexto"/>
        <w:spacing w:before="1"/>
        <w:ind w:left="0"/>
        <w:jc w:val="left"/>
        <w:rPr>
          <w:sz w:val="16"/>
        </w:rPr>
      </w:pPr>
    </w:p>
    <w:p w:rsidR="00EB6260" w:rsidRDefault="008B57B2">
      <w:pPr>
        <w:ind w:left="144"/>
        <w:rPr>
          <w:sz w:val="16"/>
        </w:rPr>
      </w:pPr>
      <w:r>
        <w:rPr>
          <w:sz w:val="16"/>
        </w:rPr>
        <w:t>Sadock,</w:t>
      </w:r>
      <w:r>
        <w:rPr>
          <w:spacing w:val="-12"/>
          <w:sz w:val="16"/>
        </w:rPr>
        <w:t xml:space="preserve"> </w:t>
      </w:r>
      <w:r>
        <w:rPr>
          <w:sz w:val="16"/>
        </w:rPr>
        <w:t>B.</w:t>
      </w:r>
      <w:r>
        <w:rPr>
          <w:spacing w:val="-9"/>
          <w:sz w:val="16"/>
        </w:rPr>
        <w:t xml:space="preserve"> </w:t>
      </w:r>
      <w:r>
        <w:rPr>
          <w:sz w:val="16"/>
        </w:rPr>
        <w:t>J,</w:t>
      </w:r>
      <w:r>
        <w:rPr>
          <w:spacing w:val="-5"/>
          <w:sz w:val="16"/>
        </w:rPr>
        <w:t xml:space="preserve"> </w:t>
      </w:r>
      <w:r>
        <w:rPr>
          <w:sz w:val="16"/>
        </w:rPr>
        <w:t>Sadock,</w:t>
      </w:r>
      <w:r>
        <w:rPr>
          <w:spacing w:val="-10"/>
          <w:sz w:val="16"/>
        </w:rPr>
        <w:t xml:space="preserve"> </w:t>
      </w:r>
      <w:r>
        <w:rPr>
          <w:sz w:val="16"/>
        </w:rPr>
        <w:t>V.</w:t>
      </w:r>
      <w:r>
        <w:rPr>
          <w:spacing w:val="-10"/>
          <w:sz w:val="16"/>
        </w:rPr>
        <w:t xml:space="preserve"> </w:t>
      </w:r>
      <w:r>
        <w:rPr>
          <w:sz w:val="16"/>
        </w:rPr>
        <w:t>A.,</w:t>
      </w:r>
      <w:r>
        <w:rPr>
          <w:spacing w:val="-8"/>
          <w:sz w:val="16"/>
        </w:rPr>
        <w:t xml:space="preserve"> </w:t>
      </w:r>
      <w:r>
        <w:rPr>
          <w:sz w:val="16"/>
        </w:rPr>
        <w:t>et</w:t>
      </w:r>
      <w:r>
        <w:rPr>
          <w:spacing w:val="-7"/>
          <w:sz w:val="16"/>
        </w:rPr>
        <w:t xml:space="preserve"> </w:t>
      </w:r>
      <w:r>
        <w:rPr>
          <w:sz w:val="16"/>
        </w:rPr>
        <w:t>al.</w:t>
      </w:r>
      <w:r>
        <w:rPr>
          <w:spacing w:val="-5"/>
          <w:sz w:val="16"/>
        </w:rPr>
        <w:t xml:space="preserve"> </w:t>
      </w:r>
      <w:r>
        <w:rPr>
          <w:sz w:val="16"/>
        </w:rPr>
        <w:t>(2017).</w:t>
      </w:r>
      <w:r>
        <w:rPr>
          <w:spacing w:val="-7"/>
          <w:sz w:val="16"/>
        </w:rPr>
        <w:t xml:space="preserve"> </w:t>
      </w:r>
      <w:r>
        <w:rPr>
          <w:b/>
          <w:sz w:val="16"/>
        </w:rPr>
        <w:t>Comprehensive</w:t>
      </w:r>
      <w:r>
        <w:rPr>
          <w:b/>
          <w:spacing w:val="-5"/>
          <w:sz w:val="16"/>
        </w:rPr>
        <w:t xml:space="preserve"> </w:t>
      </w:r>
      <w:r>
        <w:rPr>
          <w:b/>
          <w:sz w:val="16"/>
        </w:rPr>
        <w:t>textbook</w:t>
      </w:r>
      <w:r>
        <w:rPr>
          <w:b/>
          <w:spacing w:val="-9"/>
          <w:sz w:val="16"/>
        </w:rPr>
        <w:t xml:space="preserve"> </w:t>
      </w:r>
      <w:r>
        <w:rPr>
          <w:b/>
          <w:sz w:val="16"/>
        </w:rPr>
        <w:t>of</w:t>
      </w:r>
      <w:r>
        <w:rPr>
          <w:b/>
          <w:spacing w:val="-7"/>
          <w:sz w:val="16"/>
        </w:rPr>
        <w:t xml:space="preserve"> </w:t>
      </w:r>
      <w:r>
        <w:rPr>
          <w:b/>
          <w:sz w:val="16"/>
        </w:rPr>
        <w:t>psychiatry</w:t>
      </w:r>
      <w:r>
        <w:rPr>
          <w:sz w:val="16"/>
        </w:rPr>
        <w:t>.</w:t>
      </w:r>
      <w:r>
        <w:rPr>
          <w:spacing w:val="-5"/>
          <w:sz w:val="16"/>
        </w:rPr>
        <w:t xml:space="preserve"> </w:t>
      </w:r>
      <w:r>
        <w:rPr>
          <w:sz w:val="16"/>
        </w:rPr>
        <w:t>(10a</w:t>
      </w:r>
      <w:r>
        <w:rPr>
          <w:spacing w:val="-6"/>
          <w:sz w:val="16"/>
        </w:rPr>
        <w:t xml:space="preserve"> </w:t>
      </w:r>
      <w:r>
        <w:rPr>
          <w:sz w:val="16"/>
        </w:rPr>
        <w:t>ed.),</w:t>
      </w:r>
      <w:r>
        <w:rPr>
          <w:spacing w:val="-10"/>
          <w:sz w:val="16"/>
        </w:rPr>
        <w:t xml:space="preserve"> </w:t>
      </w:r>
      <w:r>
        <w:rPr>
          <w:sz w:val="16"/>
        </w:rPr>
        <w:t>Wolters</w:t>
      </w:r>
      <w:r>
        <w:rPr>
          <w:spacing w:val="-7"/>
          <w:sz w:val="16"/>
        </w:rPr>
        <w:t xml:space="preserve"> </w:t>
      </w:r>
      <w:r>
        <w:rPr>
          <w:spacing w:val="-2"/>
          <w:sz w:val="16"/>
        </w:rPr>
        <w:t>Kluwer.</w:t>
      </w:r>
    </w:p>
    <w:p w:rsidR="00EB6260" w:rsidRDefault="008B57B2">
      <w:pPr>
        <w:spacing w:before="183"/>
        <w:ind w:left="144"/>
        <w:rPr>
          <w:sz w:val="16"/>
        </w:rPr>
      </w:pPr>
      <w:r>
        <w:rPr>
          <w:sz w:val="16"/>
        </w:rPr>
        <w:t>Santana,</w:t>
      </w:r>
      <w:r>
        <w:rPr>
          <w:spacing w:val="37"/>
          <w:sz w:val="16"/>
        </w:rPr>
        <w:t xml:space="preserve"> </w:t>
      </w:r>
      <w:r>
        <w:rPr>
          <w:sz w:val="16"/>
        </w:rPr>
        <w:t>L.</w:t>
      </w:r>
      <w:r>
        <w:rPr>
          <w:spacing w:val="36"/>
          <w:sz w:val="16"/>
        </w:rPr>
        <w:t xml:space="preserve"> </w:t>
      </w:r>
      <w:r>
        <w:rPr>
          <w:sz w:val="16"/>
        </w:rPr>
        <w:t>L.,</w:t>
      </w:r>
      <w:r>
        <w:rPr>
          <w:spacing w:val="36"/>
          <w:sz w:val="16"/>
        </w:rPr>
        <w:t xml:space="preserve"> </w:t>
      </w:r>
      <w:r>
        <w:rPr>
          <w:sz w:val="16"/>
        </w:rPr>
        <w:t>et</w:t>
      </w:r>
      <w:r>
        <w:rPr>
          <w:spacing w:val="36"/>
          <w:sz w:val="16"/>
        </w:rPr>
        <w:t xml:space="preserve"> </w:t>
      </w:r>
      <w:r>
        <w:rPr>
          <w:sz w:val="16"/>
        </w:rPr>
        <w:t>al.</w:t>
      </w:r>
      <w:r>
        <w:rPr>
          <w:spacing w:val="39"/>
          <w:sz w:val="16"/>
        </w:rPr>
        <w:t xml:space="preserve"> </w:t>
      </w:r>
      <w:r>
        <w:rPr>
          <w:sz w:val="16"/>
        </w:rPr>
        <w:t>(2016).</w:t>
      </w:r>
      <w:r>
        <w:rPr>
          <w:spacing w:val="36"/>
          <w:sz w:val="16"/>
        </w:rPr>
        <w:t xml:space="preserve"> </w:t>
      </w:r>
      <w:r>
        <w:rPr>
          <w:sz w:val="16"/>
        </w:rPr>
        <w:t>Absenteísmo</w:t>
      </w:r>
      <w:r>
        <w:rPr>
          <w:spacing w:val="36"/>
          <w:sz w:val="16"/>
        </w:rPr>
        <w:t xml:space="preserve"> </w:t>
      </w:r>
      <w:r>
        <w:rPr>
          <w:sz w:val="16"/>
        </w:rPr>
        <w:t>por</w:t>
      </w:r>
      <w:r>
        <w:rPr>
          <w:spacing w:val="34"/>
          <w:sz w:val="16"/>
        </w:rPr>
        <w:t xml:space="preserve"> </w:t>
      </w:r>
      <w:r>
        <w:rPr>
          <w:sz w:val="16"/>
        </w:rPr>
        <w:t>transtornos</w:t>
      </w:r>
      <w:r>
        <w:rPr>
          <w:spacing w:val="37"/>
          <w:sz w:val="16"/>
        </w:rPr>
        <w:t xml:space="preserve"> </w:t>
      </w:r>
      <w:r>
        <w:rPr>
          <w:sz w:val="16"/>
        </w:rPr>
        <w:t>mentais</w:t>
      </w:r>
      <w:r>
        <w:rPr>
          <w:spacing w:val="36"/>
          <w:sz w:val="16"/>
        </w:rPr>
        <w:t xml:space="preserve"> </w:t>
      </w:r>
      <w:r>
        <w:rPr>
          <w:sz w:val="16"/>
        </w:rPr>
        <w:t>em</w:t>
      </w:r>
      <w:r>
        <w:rPr>
          <w:spacing w:val="35"/>
          <w:sz w:val="16"/>
        </w:rPr>
        <w:t xml:space="preserve"> </w:t>
      </w:r>
      <w:r>
        <w:rPr>
          <w:sz w:val="16"/>
        </w:rPr>
        <w:t>trabalhadores</w:t>
      </w:r>
      <w:r>
        <w:rPr>
          <w:spacing w:val="35"/>
          <w:sz w:val="16"/>
        </w:rPr>
        <w:t xml:space="preserve"> </w:t>
      </w:r>
      <w:r>
        <w:rPr>
          <w:sz w:val="16"/>
        </w:rPr>
        <w:t>de</w:t>
      </w:r>
      <w:r>
        <w:rPr>
          <w:spacing w:val="36"/>
          <w:sz w:val="16"/>
        </w:rPr>
        <w:t xml:space="preserve"> </w:t>
      </w:r>
      <w:r>
        <w:rPr>
          <w:sz w:val="16"/>
        </w:rPr>
        <w:t>saúde</w:t>
      </w:r>
      <w:r>
        <w:rPr>
          <w:spacing w:val="38"/>
          <w:sz w:val="16"/>
        </w:rPr>
        <w:t xml:space="preserve"> </w:t>
      </w:r>
      <w:r>
        <w:rPr>
          <w:sz w:val="16"/>
        </w:rPr>
        <w:t>em</w:t>
      </w:r>
      <w:r>
        <w:rPr>
          <w:spacing w:val="35"/>
          <w:sz w:val="16"/>
        </w:rPr>
        <w:t xml:space="preserve"> </w:t>
      </w:r>
      <w:r>
        <w:rPr>
          <w:sz w:val="16"/>
        </w:rPr>
        <w:t>um</w:t>
      </w:r>
      <w:r>
        <w:rPr>
          <w:spacing w:val="35"/>
          <w:sz w:val="16"/>
        </w:rPr>
        <w:t xml:space="preserve"> </w:t>
      </w:r>
      <w:r>
        <w:rPr>
          <w:sz w:val="16"/>
        </w:rPr>
        <w:t>hospital</w:t>
      </w:r>
      <w:r>
        <w:rPr>
          <w:spacing w:val="38"/>
          <w:sz w:val="16"/>
        </w:rPr>
        <w:t xml:space="preserve"> </w:t>
      </w:r>
      <w:r>
        <w:rPr>
          <w:sz w:val="16"/>
        </w:rPr>
        <w:t>no</w:t>
      </w:r>
      <w:r>
        <w:rPr>
          <w:spacing w:val="39"/>
          <w:sz w:val="16"/>
        </w:rPr>
        <w:t xml:space="preserve"> </w:t>
      </w:r>
      <w:r>
        <w:rPr>
          <w:sz w:val="16"/>
        </w:rPr>
        <w:t>sul</w:t>
      </w:r>
      <w:r>
        <w:rPr>
          <w:spacing w:val="36"/>
          <w:sz w:val="16"/>
        </w:rPr>
        <w:t xml:space="preserve"> </w:t>
      </w:r>
      <w:r>
        <w:rPr>
          <w:sz w:val="16"/>
        </w:rPr>
        <w:t>do</w:t>
      </w:r>
      <w:r>
        <w:rPr>
          <w:spacing w:val="36"/>
          <w:sz w:val="16"/>
        </w:rPr>
        <w:t xml:space="preserve"> </w:t>
      </w:r>
      <w:r>
        <w:rPr>
          <w:sz w:val="16"/>
        </w:rPr>
        <w:t>Brasil</w:t>
      </w:r>
      <w:r>
        <w:rPr>
          <w:b/>
          <w:sz w:val="16"/>
        </w:rPr>
        <w:t>.</w:t>
      </w:r>
      <w:r>
        <w:rPr>
          <w:b/>
          <w:spacing w:val="36"/>
          <w:sz w:val="16"/>
        </w:rPr>
        <w:t xml:space="preserve"> </w:t>
      </w:r>
      <w:r>
        <w:rPr>
          <w:i/>
          <w:sz w:val="16"/>
        </w:rPr>
        <w:t>Revista</w:t>
      </w:r>
      <w:r>
        <w:rPr>
          <w:i/>
          <w:spacing w:val="39"/>
          <w:sz w:val="16"/>
        </w:rPr>
        <w:t xml:space="preserve"> </w:t>
      </w:r>
      <w:r>
        <w:rPr>
          <w:i/>
          <w:sz w:val="16"/>
        </w:rPr>
        <w:t>Gaúcha</w:t>
      </w:r>
      <w:r>
        <w:rPr>
          <w:i/>
          <w:spacing w:val="36"/>
          <w:sz w:val="16"/>
        </w:rPr>
        <w:t xml:space="preserve"> </w:t>
      </w:r>
      <w:r>
        <w:rPr>
          <w:i/>
          <w:sz w:val="16"/>
        </w:rPr>
        <w:t>de</w:t>
      </w:r>
      <w:r>
        <w:rPr>
          <w:i/>
          <w:spacing w:val="40"/>
          <w:sz w:val="16"/>
        </w:rPr>
        <w:t xml:space="preserve"> </w:t>
      </w:r>
      <w:r>
        <w:rPr>
          <w:i/>
          <w:sz w:val="16"/>
        </w:rPr>
        <w:t>Enfermagem</w:t>
      </w:r>
      <w:r>
        <w:rPr>
          <w:sz w:val="16"/>
        </w:rPr>
        <w:t>, Paraná, 1(3)7.</w:t>
      </w:r>
    </w:p>
    <w:p w:rsidR="00EB6260" w:rsidRDefault="00EB6260">
      <w:pPr>
        <w:pStyle w:val="Corpodetexto"/>
        <w:ind w:left="0"/>
        <w:jc w:val="left"/>
        <w:rPr>
          <w:sz w:val="16"/>
        </w:rPr>
      </w:pPr>
    </w:p>
    <w:p w:rsidR="00EB6260" w:rsidRDefault="008B57B2">
      <w:pPr>
        <w:ind w:left="144"/>
        <w:rPr>
          <w:sz w:val="16"/>
        </w:rPr>
      </w:pPr>
      <w:r>
        <w:rPr>
          <w:sz w:val="16"/>
        </w:rPr>
        <w:t>Sarris,</w:t>
      </w:r>
      <w:r>
        <w:rPr>
          <w:spacing w:val="24"/>
          <w:sz w:val="16"/>
        </w:rPr>
        <w:t xml:space="preserve"> </w:t>
      </w:r>
      <w:r>
        <w:rPr>
          <w:sz w:val="16"/>
        </w:rPr>
        <w:t>J.,</w:t>
      </w:r>
      <w:r>
        <w:rPr>
          <w:spacing w:val="22"/>
          <w:sz w:val="16"/>
        </w:rPr>
        <w:t xml:space="preserve"> </w:t>
      </w:r>
      <w:r>
        <w:rPr>
          <w:sz w:val="16"/>
        </w:rPr>
        <w:t>Murphy,</w:t>
      </w:r>
      <w:r>
        <w:rPr>
          <w:spacing w:val="22"/>
          <w:sz w:val="16"/>
        </w:rPr>
        <w:t xml:space="preserve"> </w:t>
      </w:r>
      <w:r>
        <w:rPr>
          <w:sz w:val="16"/>
        </w:rPr>
        <w:t>J.,</w:t>
      </w:r>
      <w:r>
        <w:rPr>
          <w:spacing w:val="22"/>
          <w:sz w:val="16"/>
        </w:rPr>
        <w:t xml:space="preserve"> </w:t>
      </w:r>
      <w:r>
        <w:rPr>
          <w:sz w:val="16"/>
        </w:rPr>
        <w:t>Mischoulon,</w:t>
      </w:r>
      <w:r>
        <w:rPr>
          <w:spacing w:val="19"/>
          <w:sz w:val="16"/>
        </w:rPr>
        <w:t xml:space="preserve"> </w:t>
      </w:r>
      <w:r>
        <w:rPr>
          <w:sz w:val="16"/>
        </w:rPr>
        <w:t>D.,</w:t>
      </w:r>
      <w:r>
        <w:rPr>
          <w:spacing w:val="24"/>
          <w:sz w:val="16"/>
        </w:rPr>
        <w:t xml:space="preserve"> </w:t>
      </w:r>
      <w:r>
        <w:rPr>
          <w:sz w:val="16"/>
        </w:rPr>
        <w:t>Papakostas,</w:t>
      </w:r>
      <w:r>
        <w:rPr>
          <w:spacing w:val="24"/>
          <w:sz w:val="16"/>
        </w:rPr>
        <w:t xml:space="preserve"> </w:t>
      </w:r>
      <w:r>
        <w:rPr>
          <w:sz w:val="16"/>
        </w:rPr>
        <w:t>G.</w:t>
      </w:r>
      <w:r>
        <w:rPr>
          <w:spacing w:val="24"/>
          <w:sz w:val="16"/>
        </w:rPr>
        <w:t xml:space="preserve"> </w:t>
      </w:r>
      <w:r>
        <w:rPr>
          <w:sz w:val="16"/>
        </w:rPr>
        <w:t>I.,</w:t>
      </w:r>
      <w:r>
        <w:rPr>
          <w:spacing w:val="24"/>
          <w:sz w:val="16"/>
        </w:rPr>
        <w:t xml:space="preserve"> </w:t>
      </w:r>
      <w:r>
        <w:rPr>
          <w:sz w:val="16"/>
        </w:rPr>
        <w:t>Fava,</w:t>
      </w:r>
      <w:r>
        <w:rPr>
          <w:spacing w:val="22"/>
          <w:sz w:val="16"/>
        </w:rPr>
        <w:t xml:space="preserve"> </w:t>
      </w:r>
      <w:r>
        <w:rPr>
          <w:sz w:val="16"/>
        </w:rPr>
        <w:t>M.,</w:t>
      </w:r>
      <w:r>
        <w:rPr>
          <w:spacing w:val="22"/>
          <w:sz w:val="16"/>
        </w:rPr>
        <w:t xml:space="preserve"> </w:t>
      </w:r>
      <w:r>
        <w:rPr>
          <w:sz w:val="16"/>
        </w:rPr>
        <w:t>&amp;</w:t>
      </w:r>
      <w:r>
        <w:rPr>
          <w:spacing w:val="21"/>
          <w:sz w:val="16"/>
        </w:rPr>
        <w:t xml:space="preserve"> </w:t>
      </w:r>
      <w:r>
        <w:rPr>
          <w:sz w:val="16"/>
        </w:rPr>
        <w:t>Berk,</w:t>
      </w:r>
      <w:r>
        <w:rPr>
          <w:spacing w:val="22"/>
          <w:sz w:val="16"/>
        </w:rPr>
        <w:t xml:space="preserve"> </w:t>
      </w:r>
      <w:r>
        <w:rPr>
          <w:sz w:val="16"/>
        </w:rPr>
        <w:t>M.</w:t>
      </w:r>
      <w:r>
        <w:rPr>
          <w:spacing w:val="24"/>
          <w:sz w:val="16"/>
        </w:rPr>
        <w:t xml:space="preserve"> </w:t>
      </w:r>
      <w:r>
        <w:rPr>
          <w:sz w:val="16"/>
        </w:rPr>
        <w:t>(2016).</w:t>
      </w:r>
      <w:r>
        <w:rPr>
          <w:spacing w:val="24"/>
          <w:sz w:val="16"/>
        </w:rPr>
        <w:t xml:space="preserve"> </w:t>
      </w:r>
      <w:r>
        <w:rPr>
          <w:sz w:val="16"/>
        </w:rPr>
        <w:t>Ng</w:t>
      </w:r>
      <w:r>
        <w:rPr>
          <w:spacing w:val="24"/>
          <w:sz w:val="16"/>
        </w:rPr>
        <w:t xml:space="preserve"> </w:t>
      </w:r>
      <w:r>
        <w:rPr>
          <w:sz w:val="16"/>
        </w:rPr>
        <w:t>CH.</w:t>
      </w:r>
      <w:r>
        <w:rPr>
          <w:spacing w:val="22"/>
          <w:sz w:val="16"/>
        </w:rPr>
        <w:t xml:space="preserve"> </w:t>
      </w:r>
      <w:r>
        <w:rPr>
          <w:i/>
          <w:sz w:val="16"/>
        </w:rPr>
        <w:t>Nutracêuticos</w:t>
      </w:r>
      <w:r>
        <w:rPr>
          <w:i/>
          <w:spacing w:val="23"/>
          <w:sz w:val="16"/>
        </w:rPr>
        <w:t xml:space="preserve"> </w:t>
      </w:r>
      <w:r>
        <w:rPr>
          <w:i/>
          <w:sz w:val="16"/>
        </w:rPr>
        <w:t>adjuvantes</w:t>
      </w:r>
      <w:r>
        <w:rPr>
          <w:i/>
          <w:spacing w:val="21"/>
          <w:sz w:val="16"/>
        </w:rPr>
        <w:t xml:space="preserve"> </w:t>
      </w:r>
      <w:r>
        <w:rPr>
          <w:i/>
          <w:sz w:val="16"/>
        </w:rPr>
        <w:t>para</w:t>
      </w:r>
      <w:r>
        <w:rPr>
          <w:i/>
          <w:spacing w:val="22"/>
          <w:sz w:val="16"/>
        </w:rPr>
        <w:t xml:space="preserve"> </w:t>
      </w:r>
      <w:r>
        <w:rPr>
          <w:i/>
          <w:sz w:val="16"/>
        </w:rPr>
        <w:t>depressão:</w:t>
      </w:r>
      <w:r>
        <w:rPr>
          <w:i/>
          <w:spacing w:val="20"/>
          <w:sz w:val="16"/>
        </w:rPr>
        <w:t xml:space="preserve"> </w:t>
      </w:r>
      <w:r>
        <w:rPr>
          <w:i/>
          <w:sz w:val="16"/>
        </w:rPr>
        <w:t>uma</w:t>
      </w:r>
      <w:r>
        <w:rPr>
          <w:i/>
          <w:spacing w:val="24"/>
          <w:sz w:val="16"/>
        </w:rPr>
        <w:t xml:space="preserve"> </w:t>
      </w:r>
      <w:r>
        <w:rPr>
          <w:i/>
          <w:sz w:val="16"/>
        </w:rPr>
        <w:t>revisão</w:t>
      </w:r>
      <w:r>
        <w:rPr>
          <w:i/>
          <w:spacing w:val="40"/>
          <w:sz w:val="16"/>
        </w:rPr>
        <w:t xml:space="preserve"> </w:t>
      </w:r>
      <w:r>
        <w:rPr>
          <w:i/>
          <w:sz w:val="16"/>
        </w:rPr>
        <w:t xml:space="preserve">sistemática e metanálises. </w:t>
      </w:r>
      <w:r>
        <w:rPr>
          <w:sz w:val="16"/>
        </w:rPr>
        <w:t>Sou J. Psiquiatria. 173:575–87.</w:t>
      </w:r>
    </w:p>
    <w:p w:rsidR="00EB6260" w:rsidRDefault="00EB6260">
      <w:pPr>
        <w:pStyle w:val="Corpodetexto"/>
        <w:ind w:left="0"/>
        <w:jc w:val="left"/>
        <w:rPr>
          <w:sz w:val="16"/>
        </w:rPr>
      </w:pPr>
    </w:p>
    <w:p w:rsidR="00EB6260" w:rsidRDefault="008B57B2">
      <w:pPr>
        <w:ind w:left="184"/>
        <w:rPr>
          <w:sz w:val="16"/>
        </w:rPr>
      </w:pPr>
      <w:r>
        <w:rPr>
          <w:sz w:val="16"/>
        </w:rPr>
        <w:t>Schachter,</w:t>
      </w:r>
      <w:r>
        <w:rPr>
          <w:spacing w:val="-6"/>
          <w:sz w:val="16"/>
        </w:rPr>
        <w:t xml:space="preserve"> </w:t>
      </w:r>
      <w:r>
        <w:rPr>
          <w:sz w:val="16"/>
        </w:rPr>
        <w:t>J.,</w:t>
      </w:r>
      <w:r>
        <w:rPr>
          <w:spacing w:val="-4"/>
          <w:sz w:val="16"/>
        </w:rPr>
        <w:t xml:space="preserve"> </w:t>
      </w:r>
      <w:r>
        <w:rPr>
          <w:sz w:val="16"/>
        </w:rPr>
        <w:t>et</w:t>
      </w:r>
      <w:r>
        <w:rPr>
          <w:spacing w:val="-4"/>
          <w:sz w:val="16"/>
        </w:rPr>
        <w:t xml:space="preserve"> </w:t>
      </w:r>
      <w:r>
        <w:rPr>
          <w:sz w:val="16"/>
        </w:rPr>
        <w:t>al.</w:t>
      </w:r>
      <w:r>
        <w:rPr>
          <w:spacing w:val="-5"/>
          <w:sz w:val="16"/>
        </w:rPr>
        <w:t xml:space="preserve"> </w:t>
      </w:r>
      <w:r>
        <w:rPr>
          <w:sz w:val="16"/>
        </w:rPr>
        <w:t>(2018).</w:t>
      </w:r>
      <w:r>
        <w:rPr>
          <w:spacing w:val="-6"/>
          <w:sz w:val="16"/>
        </w:rPr>
        <w:t xml:space="preserve"> </w:t>
      </w:r>
      <w:r>
        <w:rPr>
          <w:sz w:val="16"/>
        </w:rPr>
        <w:t>Effects</w:t>
      </w:r>
      <w:r>
        <w:rPr>
          <w:spacing w:val="-6"/>
          <w:sz w:val="16"/>
        </w:rPr>
        <w:t xml:space="preserve"> </w:t>
      </w:r>
      <w:r>
        <w:rPr>
          <w:sz w:val="16"/>
        </w:rPr>
        <w:t>of</w:t>
      </w:r>
      <w:r>
        <w:rPr>
          <w:spacing w:val="-8"/>
          <w:sz w:val="16"/>
        </w:rPr>
        <w:t xml:space="preserve"> </w:t>
      </w:r>
      <w:r>
        <w:rPr>
          <w:sz w:val="16"/>
        </w:rPr>
        <w:t>obesity</w:t>
      </w:r>
      <w:r>
        <w:rPr>
          <w:spacing w:val="-5"/>
          <w:sz w:val="16"/>
        </w:rPr>
        <w:t xml:space="preserve"> </w:t>
      </w:r>
      <w:r>
        <w:rPr>
          <w:sz w:val="16"/>
        </w:rPr>
        <w:t>on</w:t>
      </w:r>
      <w:r>
        <w:rPr>
          <w:spacing w:val="-6"/>
          <w:sz w:val="16"/>
        </w:rPr>
        <w:t xml:space="preserve"> </w:t>
      </w:r>
      <w:r>
        <w:rPr>
          <w:sz w:val="16"/>
        </w:rPr>
        <w:t>depression:</w:t>
      </w:r>
      <w:r>
        <w:rPr>
          <w:spacing w:val="-4"/>
          <w:sz w:val="16"/>
        </w:rPr>
        <w:t xml:space="preserve"> </w:t>
      </w:r>
      <w:r>
        <w:rPr>
          <w:sz w:val="16"/>
        </w:rPr>
        <w:t>a</w:t>
      </w:r>
      <w:r>
        <w:rPr>
          <w:spacing w:val="-6"/>
          <w:sz w:val="16"/>
        </w:rPr>
        <w:t xml:space="preserve"> </w:t>
      </w:r>
      <w:r>
        <w:rPr>
          <w:sz w:val="16"/>
        </w:rPr>
        <w:t>role</w:t>
      </w:r>
      <w:r>
        <w:rPr>
          <w:spacing w:val="-4"/>
          <w:sz w:val="16"/>
        </w:rPr>
        <w:t xml:space="preserve"> </w:t>
      </w:r>
      <w:r>
        <w:rPr>
          <w:sz w:val="16"/>
        </w:rPr>
        <w:t>for</w:t>
      </w:r>
      <w:r>
        <w:rPr>
          <w:spacing w:val="-7"/>
          <w:sz w:val="16"/>
        </w:rPr>
        <w:t xml:space="preserve"> </w:t>
      </w:r>
      <w:r>
        <w:rPr>
          <w:sz w:val="16"/>
        </w:rPr>
        <w:t>inflammation</w:t>
      </w:r>
      <w:r>
        <w:rPr>
          <w:spacing w:val="-6"/>
          <w:sz w:val="16"/>
        </w:rPr>
        <w:t xml:space="preserve"> </w:t>
      </w:r>
      <w:r>
        <w:rPr>
          <w:sz w:val="16"/>
        </w:rPr>
        <w:t>and</w:t>
      </w:r>
      <w:r>
        <w:rPr>
          <w:spacing w:val="-5"/>
          <w:sz w:val="16"/>
        </w:rPr>
        <w:t xml:space="preserve"> </w:t>
      </w:r>
      <w:r>
        <w:rPr>
          <w:sz w:val="16"/>
        </w:rPr>
        <w:t>the</w:t>
      </w:r>
      <w:r>
        <w:rPr>
          <w:spacing w:val="-7"/>
          <w:sz w:val="16"/>
        </w:rPr>
        <w:t xml:space="preserve"> </w:t>
      </w:r>
      <w:r>
        <w:rPr>
          <w:sz w:val="16"/>
        </w:rPr>
        <w:t>gut</w:t>
      </w:r>
      <w:r>
        <w:rPr>
          <w:spacing w:val="-1"/>
          <w:sz w:val="16"/>
        </w:rPr>
        <w:t xml:space="preserve"> </w:t>
      </w:r>
      <w:r>
        <w:rPr>
          <w:sz w:val="16"/>
        </w:rPr>
        <w:t>microbiota</w:t>
      </w:r>
      <w:r>
        <w:rPr>
          <w:i/>
          <w:sz w:val="16"/>
        </w:rPr>
        <w:t>.</w:t>
      </w:r>
      <w:r>
        <w:rPr>
          <w:i/>
          <w:spacing w:val="-6"/>
          <w:sz w:val="16"/>
        </w:rPr>
        <w:t xml:space="preserve"> </w:t>
      </w:r>
      <w:r>
        <w:rPr>
          <w:i/>
          <w:sz w:val="16"/>
        </w:rPr>
        <w:t>Brain</w:t>
      </w:r>
      <w:r>
        <w:rPr>
          <w:i/>
          <w:spacing w:val="-3"/>
          <w:sz w:val="16"/>
        </w:rPr>
        <w:t xml:space="preserve"> </w:t>
      </w:r>
      <w:r>
        <w:rPr>
          <w:i/>
          <w:sz w:val="16"/>
        </w:rPr>
        <w:t>Behav</w:t>
      </w:r>
      <w:r>
        <w:rPr>
          <w:i/>
          <w:spacing w:val="-7"/>
          <w:sz w:val="16"/>
        </w:rPr>
        <w:t xml:space="preserve"> </w:t>
      </w:r>
      <w:r>
        <w:rPr>
          <w:i/>
          <w:sz w:val="16"/>
        </w:rPr>
        <w:t>Immun</w:t>
      </w:r>
      <w:r>
        <w:rPr>
          <w:sz w:val="16"/>
        </w:rPr>
        <w:t>.</w:t>
      </w:r>
      <w:r>
        <w:rPr>
          <w:spacing w:val="-5"/>
          <w:sz w:val="16"/>
        </w:rPr>
        <w:t xml:space="preserve"> </w:t>
      </w:r>
      <w:r>
        <w:rPr>
          <w:sz w:val="16"/>
        </w:rPr>
        <w:t>69:1-</w:t>
      </w:r>
      <w:r>
        <w:rPr>
          <w:spacing w:val="-5"/>
          <w:sz w:val="16"/>
        </w:rPr>
        <w:t>8.</w:t>
      </w:r>
    </w:p>
    <w:p w:rsidR="00EB6260" w:rsidRDefault="00EB6260">
      <w:pPr>
        <w:pStyle w:val="Corpodetexto"/>
        <w:spacing w:before="2"/>
        <w:ind w:left="0"/>
        <w:jc w:val="left"/>
        <w:rPr>
          <w:sz w:val="16"/>
        </w:rPr>
      </w:pPr>
    </w:p>
    <w:p w:rsidR="00EB6260" w:rsidRDefault="008B57B2">
      <w:pPr>
        <w:ind w:left="144"/>
        <w:rPr>
          <w:sz w:val="16"/>
        </w:rPr>
      </w:pPr>
      <w:r>
        <w:rPr>
          <w:sz w:val="16"/>
        </w:rPr>
        <w:t>Schaad, K.</w:t>
      </w:r>
      <w:r>
        <w:rPr>
          <w:spacing w:val="-4"/>
          <w:sz w:val="16"/>
        </w:rPr>
        <w:t xml:space="preserve"> </w:t>
      </w:r>
      <w:r>
        <w:rPr>
          <w:sz w:val="16"/>
        </w:rPr>
        <w:t>A., Bukhari,</w:t>
      </w:r>
      <w:r>
        <w:rPr>
          <w:spacing w:val="-4"/>
          <w:sz w:val="16"/>
        </w:rPr>
        <w:t xml:space="preserve"> </w:t>
      </w:r>
      <w:r>
        <w:rPr>
          <w:sz w:val="16"/>
        </w:rPr>
        <w:t>A. S., Brooks, D. I., Kocher, J.</w:t>
      </w:r>
      <w:r>
        <w:rPr>
          <w:sz w:val="16"/>
        </w:rPr>
        <w:t xml:space="preserve"> D., &amp; Barringer, N. D. (2019). The relationship between vitamin D status and depression in a tactical</w:t>
      </w:r>
      <w:r>
        <w:rPr>
          <w:spacing w:val="40"/>
          <w:sz w:val="16"/>
        </w:rPr>
        <w:t xml:space="preserve"> </w:t>
      </w:r>
      <w:r>
        <w:rPr>
          <w:sz w:val="16"/>
        </w:rPr>
        <w:t>athlete population</w:t>
      </w:r>
      <w:r>
        <w:rPr>
          <w:i/>
          <w:sz w:val="16"/>
        </w:rPr>
        <w:t>. Journal of the International Society of Sports Nutrition</w:t>
      </w:r>
      <w:r>
        <w:rPr>
          <w:sz w:val="16"/>
        </w:rPr>
        <w:t>, 16 (1), 40. 10.1186/s12970-019-0308-5.</w:t>
      </w:r>
    </w:p>
    <w:p w:rsidR="00EB6260" w:rsidRDefault="00EB6260">
      <w:pPr>
        <w:pStyle w:val="Corpodetexto"/>
        <w:ind w:left="0"/>
        <w:jc w:val="left"/>
        <w:rPr>
          <w:sz w:val="16"/>
        </w:rPr>
      </w:pPr>
    </w:p>
    <w:p w:rsidR="00EB6260" w:rsidRDefault="008B57B2">
      <w:pPr>
        <w:ind w:left="144"/>
        <w:rPr>
          <w:sz w:val="16"/>
        </w:rPr>
      </w:pPr>
      <w:r>
        <w:rPr>
          <w:sz w:val="16"/>
        </w:rPr>
        <w:t>Sepehrmaneshs,</w:t>
      </w:r>
      <w:r>
        <w:rPr>
          <w:spacing w:val="19"/>
          <w:sz w:val="16"/>
        </w:rPr>
        <w:t xml:space="preserve"> </w:t>
      </w:r>
      <w:r>
        <w:rPr>
          <w:sz w:val="16"/>
        </w:rPr>
        <w:t>Z.,</w:t>
      </w:r>
      <w:r>
        <w:rPr>
          <w:spacing w:val="17"/>
          <w:sz w:val="16"/>
        </w:rPr>
        <w:t xml:space="preserve"> </w:t>
      </w:r>
      <w:r>
        <w:rPr>
          <w:sz w:val="16"/>
        </w:rPr>
        <w:t>et</w:t>
      </w:r>
      <w:r>
        <w:rPr>
          <w:spacing w:val="17"/>
          <w:sz w:val="16"/>
        </w:rPr>
        <w:t xml:space="preserve"> </w:t>
      </w:r>
      <w:r>
        <w:rPr>
          <w:sz w:val="16"/>
        </w:rPr>
        <w:t>al.</w:t>
      </w:r>
      <w:r>
        <w:rPr>
          <w:spacing w:val="20"/>
          <w:sz w:val="16"/>
        </w:rPr>
        <w:t xml:space="preserve"> </w:t>
      </w:r>
      <w:r>
        <w:rPr>
          <w:sz w:val="16"/>
        </w:rPr>
        <w:t>(2016).</w:t>
      </w:r>
      <w:r>
        <w:rPr>
          <w:spacing w:val="17"/>
          <w:sz w:val="16"/>
        </w:rPr>
        <w:t xml:space="preserve"> </w:t>
      </w:r>
      <w:r>
        <w:rPr>
          <w:sz w:val="16"/>
        </w:rPr>
        <w:t>A</w:t>
      </w:r>
      <w:r>
        <w:rPr>
          <w:spacing w:val="15"/>
          <w:sz w:val="16"/>
        </w:rPr>
        <w:t xml:space="preserve"> </w:t>
      </w:r>
      <w:r>
        <w:rPr>
          <w:sz w:val="16"/>
        </w:rPr>
        <w:t>suplementação</w:t>
      </w:r>
      <w:r>
        <w:rPr>
          <w:spacing w:val="17"/>
          <w:sz w:val="16"/>
        </w:rPr>
        <w:t xml:space="preserve"> </w:t>
      </w:r>
      <w:r>
        <w:rPr>
          <w:sz w:val="16"/>
        </w:rPr>
        <w:t>de</w:t>
      </w:r>
      <w:r>
        <w:rPr>
          <w:spacing w:val="17"/>
          <w:sz w:val="16"/>
        </w:rPr>
        <w:t xml:space="preserve"> </w:t>
      </w:r>
      <w:r>
        <w:rPr>
          <w:sz w:val="16"/>
        </w:rPr>
        <w:t>vitamina</w:t>
      </w:r>
      <w:r>
        <w:rPr>
          <w:spacing w:val="17"/>
          <w:sz w:val="16"/>
        </w:rPr>
        <w:t xml:space="preserve"> </w:t>
      </w:r>
      <w:r>
        <w:rPr>
          <w:sz w:val="16"/>
        </w:rPr>
        <w:t>D</w:t>
      </w:r>
      <w:r>
        <w:rPr>
          <w:spacing w:val="17"/>
          <w:sz w:val="16"/>
        </w:rPr>
        <w:t xml:space="preserve"> </w:t>
      </w:r>
      <w:r>
        <w:rPr>
          <w:sz w:val="16"/>
        </w:rPr>
        <w:t>afeta</w:t>
      </w:r>
      <w:r>
        <w:rPr>
          <w:spacing w:val="14"/>
          <w:sz w:val="16"/>
        </w:rPr>
        <w:t xml:space="preserve"> </w:t>
      </w:r>
      <w:r>
        <w:rPr>
          <w:sz w:val="16"/>
        </w:rPr>
        <w:t>o</w:t>
      </w:r>
      <w:r>
        <w:rPr>
          <w:spacing w:val="19"/>
          <w:sz w:val="16"/>
        </w:rPr>
        <w:t xml:space="preserve"> </w:t>
      </w:r>
      <w:r>
        <w:rPr>
          <w:sz w:val="16"/>
        </w:rPr>
        <w:t>inventário</w:t>
      </w:r>
      <w:r>
        <w:rPr>
          <w:spacing w:val="17"/>
          <w:sz w:val="16"/>
        </w:rPr>
        <w:t xml:space="preserve"> </w:t>
      </w:r>
      <w:r>
        <w:rPr>
          <w:sz w:val="16"/>
        </w:rPr>
        <w:t>de</w:t>
      </w:r>
      <w:r>
        <w:rPr>
          <w:spacing w:val="16"/>
          <w:sz w:val="16"/>
        </w:rPr>
        <w:t xml:space="preserve"> </w:t>
      </w:r>
      <w:r>
        <w:rPr>
          <w:sz w:val="16"/>
        </w:rPr>
        <w:t>depressão,</w:t>
      </w:r>
      <w:r>
        <w:rPr>
          <w:spacing w:val="16"/>
          <w:sz w:val="16"/>
        </w:rPr>
        <w:t xml:space="preserve"> </w:t>
      </w:r>
      <w:r>
        <w:rPr>
          <w:sz w:val="16"/>
        </w:rPr>
        <w:t>a</w:t>
      </w:r>
      <w:r>
        <w:rPr>
          <w:spacing w:val="19"/>
          <w:sz w:val="16"/>
        </w:rPr>
        <w:t xml:space="preserve"> </w:t>
      </w:r>
      <w:r>
        <w:rPr>
          <w:sz w:val="16"/>
        </w:rPr>
        <w:t>resistência</w:t>
      </w:r>
      <w:r>
        <w:rPr>
          <w:spacing w:val="17"/>
          <w:sz w:val="16"/>
        </w:rPr>
        <w:t xml:space="preserve"> </w:t>
      </w:r>
      <w:r>
        <w:rPr>
          <w:sz w:val="16"/>
        </w:rPr>
        <w:t>à</w:t>
      </w:r>
      <w:r>
        <w:rPr>
          <w:spacing w:val="16"/>
          <w:sz w:val="16"/>
        </w:rPr>
        <w:t xml:space="preserve"> </w:t>
      </w:r>
      <w:r>
        <w:rPr>
          <w:sz w:val="16"/>
        </w:rPr>
        <w:t>insulina</w:t>
      </w:r>
      <w:r>
        <w:rPr>
          <w:spacing w:val="17"/>
          <w:sz w:val="16"/>
        </w:rPr>
        <w:t xml:space="preserve"> </w:t>
      </w:r>
      <w:r>
        <w:rPr>
          <w:sz w:val="16"/>
        </w:rPr>
        <w:t>e</w:t>
      </w:r>
      <w:r>
        <w:rPr>
          <w:spacing w:val="16"/>
          <w:sz w:val="16"/>
        </w:rPr>
        <w:t xml:space="preserve"> </w:t>
      </w:r>
      <w:r>
        <w:rPr>
          <w:sz w:val="16"/>
        </w:rPr>
        <w:t>os</w:t>
      </w:r>
      <w:r>
        <w:rPr>
          <w:spacing w:val="26"/>
          <w:sz w:val="16"/>
        </w:rPr>
        <w:t xml:space="preserve"> </w:t>
      </w:r>
      <w:r>
        <w:rPr>
          <w:sz w:val="16"/>
        </w:rPr>
        <w:t>biomarcadores</w:t>
      </w:r>
      <w:r>
        <w:rPr>
          <w:spacing w:val="16"/>
          <w:sz w:val="16"/>
        </w:rPr>
        <w:t xml:space="preserve"> </w:t>
      </w:r>
      <w:r>
        <w:rPr>
          <w:sz w:val="16"/>
        </w:rPr>
        <w:t>do</w:t>
      </w:r>
      <w:r>
        <w:rPr>
          <w:spacing w:val="17"/>
          <w:sz w:val="16"/>
        </w:rPr>
        <w:t xml:space="preserve"> </w:t>
      </w:r>
      <w:r>
        <w:rPr>
          <w:sz w:val="16"/>
        </w:rPr>
        <w:t>estresse</w:t>
      </w:r>
      <w:r>
        <w:rPr>
          <w:spacing w:val="40"/>
          <w:sz w:val="16"/>
        </w:rPr>
        <w:t xml:space="preserve"> </w:t>
      </w:r>
      <w:r>
        <w:rPr>
          <w:sz w:val="16"/>
        </w:rPr>
        <w:t xml:space="preserve">oxidativo em pacientes com transtorno depressivo maior: um estudo clínico randomizado e controlado. </w:t>
      </w:r>
      <w:r>
        <w:rPr>
          <w:i/>
          <w:sz w:val="16"/>
        </w:rPr>
        <w:t xml:space="preserve">J Nutr. </w:t>
      </w:r>
      <w:r>
        <w:rPr>
          <w:sz w:val="16"/>
        </w:rPr>
        <w:t>146:243–8.</w:t>
      </w:r>
    </w:p>
    <w:p w:rsidR="00EB6260" w:rsidRDefault="00EB6260">
      <w:pPr>
        <w:rPr>
          <w:sz w:val="16"/>
        </w:rPr>
        <w:sectPr w:rsidR="00EB6260">
          <w:pgSz w:w="11910" w:h="16840"/>
          <w:pgMar w:top="1720" w:right="708" w:bottom="980" w:left="708" w:header="861" w:footer="714" w:gutter="0"/>
          <w:cols w:space="720"/>
        </w:sectPr>
      </w:pPr>
    </w:p>
    <w:p w:rsidR="00EB6260" w:rsidRDefault="008B57B2">
      <w:pPr>
        <w:spacing w:before="84"/>
        <w:ind w:left="144"/>
        <w:rPr>
          <w:i/>
          <w:sz w:val="16"/>
        </w:rPr>
      </w:pPr>
      <w:r>
        <w:rPr>
          <w:sz w:val="16"/>
        </w:rPr>
        <w:lastRenderedPageBreak/>
        <w:t>Serefko,</w:t>
      </w:r>
      <w:r>
        <w:rPr>
          <w:spacing w:val="-10"/>
          <w:sz w:val="16"/>
        </w:rPr>
        <w:t xml:space="preserve"> </w:t>
      </w:r>
      <w:r>
        <w:rPr>
          <w:sz w:val="16"/>
        </w:rPr>
        <w:t>A., et</w:t>
      </w:r>
      <w:r>
        <w:rPr>
          <w:spacing w:val="-1"/>
          <w:sz w:val="16"/>
        </w:rPr>
        <w:t xml:space="preserve"> </w:t>
      </w:r>
      <w:r>
        <w:rPr>
          <w:sz w:val="16"/>
        </w:rPr>
        <w:t>al.</w:t>
      </w:r>
      <w:r>
        <w:rPr>
          <w:spacing w:val="-1"/>
          <w:sz w:val="16"/>
        </w:rPr>
        <w:t xml:space="preserve"> </w:t>
      </w:r>
      <w:r>
        <w:rPr>
          <w:sz w:val="16"/>
        </w:rPr>
        <w:t>(2013).</w:t>
      </w:r>
      <w:r>
        <w:rPr>
          <w:spacing w:val="-3"/>
          <w:sz w:val="16"/>
        </w:rPr>
        <w:t xml:space="preserve"> </w:t>
      </w:r>
      <w:r>
        <w:rPr>
          <w:sz w:val="16"/>
        </w:rPr>
        <w:t>Magnesium</w:t>
      </w:r>
      <w:r>
        <w:rPr>
          <w:spacing w:val="-5"/>
          <w:sz w:val="16"/>
        </w:rPr>
        <w:t xml:space="preserve"> </w:t>
      </w:r>
      <w:r>
        <w:rPr>
          <w:sz w:val="16"/>
        </w:rPr>
        <w:t>in</w:t>
      </w:r>
      <w:r>
        <w:rPr>
          <w:spacing w:val="-3"/>
          <w:sz w:val="16"/>
        </w:rPr>
        <w:t xml:space="preserve"> </w:t>
      </w:r>
      <w:r>
        <w:rPr>
          <w:sz w:val="16"/>
        </w:rPr>
        <w:t xml:space="preserve">depression. </w:t>
      </w:r>
      <w:r>
        <w:rPr>
          <w:i/>
          <w:sz w:val="16"/>
        </w:rPr>
        <w:t>Pharmacological</w:t>
      </w:r>
      <w:r>
        <w:rPr>
          <w:i/>
          <w:spacing w:val="-1"/>
          <w:sz w:val="16"/>
        </w:rPr>
        <w:t xml:space="preserve"> </w:t>
      </w:r>
      <w:r>
        <w:rPr>
          <w:i/>
          <w:sz w:val="16"/>
        </w:rPr>
        <w:t>Reports,</w:t>
      </w:r>
      <w:r>
        <w:rPr>
          <w:i/>
          <w:spacing w:val="-1"/>
          <w:sz w:val="16"/>
        </w:rPr>
        <w:t xml:space="preserve"> </w:t>
      </w:r>
      <w:r>
        <w:rPr>
          <w:sz w:val="16"/>
        </w:rPr>
        <w:t>65(3),</w:t>
      </w:r>
      <w:r>
        <w:rPr>
          <w:spacing w:val="-1"/>
          <w:sz w:val="16"/>
        </w:rPr>
        <w:t xml:space="preserve"> </w:t>
      </w:r>
      <w:r>
        <w:rPr>
          <w:sz w:val="16"/>
        </w:rPr>
        <w:t>547-554.</w:t>
      </w:r>
      <w:r>
        <w:rPr>
          <w:spacing w:val="-1"/>
          <w:sz w:val="16"/>
        </w:rPr>
        <w:t xml:space="preserve"> </w:t>
      </w:r>
      <w:r>
        <w:rPr>
          <w:sz w:val="16"/>
        </w:rPr>
        <w:t>2013.</w:t>
      </w:r>
      <w:r>
        <w:rPr>
          <w:spacing w:val="-1"/>
          <w:sz w:val="16"/>
        </w:rPr>
        <w:t xml:space="preserve"> </w:t>
      </w:r>
      <w:r>
        <w:rPr>
          <w:sz w:val="16"/>
        </w:rPr>
        <w:t>SEVERINO,</w:t>
      </w:r>
      <w:r>
        <w:rPr>
          <w:spacing w:val="-8"/>
          <w:sz w:val="16"/>
        </w:rPr>
        <w:t xml:space="preserve"> </w:t>
      </w:r>
      <w:r>
        <w:rPr>
          <w:sz w:val="16"/>
        </w:rPr>
        <w:t>Antônio</w:t>
      </w:r>
      <w:r>
        <w:rPr>
          <w:spacing w:val="-1"/>
          <w:sz w:val="16"/>
        </w:rPr>
        <w:t xml:space="preserve"> </w:t>
      </w:r>
      <w:r>
        <w:rPr>
          <w:sz w:val="16"/>
        </w:rPr>
        <w:t>Joaquim.</w:t>
      </w:r>
      <w:r>
        <w:rPr>
          <w:spacing w:val="-1"/>
          <w:sz w:val="16"/>
        </w:rPr>
        <w:t xml:space="preserve"> </w:t>
      </w:r>
      <w:r>
        <w:rPr>
          <w:sz w:val="16"/>
        </w:rPr>
        <w:t>Metodologia</w:t>
      </w:r>
      <w:r>
        <w:rPr>
          <w:spacing w:val="-1"/>
          <w:sz w:val="16"/>
        </w:rPr>
        <w:t xml:space="preserve"> </w:t>
      </w:r>
      <w:r>
        <w:rPr>
          <w:sz w:val="16"/>
        </w:rPr>
        <w:t>do</w:t>
      </w:r>
      <w:r>
        <w:rPr>
          <w:spacing w:val="-3"/>
          <w:sz w:val="16"/>
        </w:rPr>
        <w:t xml:space="preserve"> </w:t>
      </w:r>
      <w:r>
        <w:rPr>
          <w:sz w:val="16"/>
        </w:rPr>
        <w:t>trabalho</w:t>
      </w:r>
      <w:r>
        <w:rPr>
          <w:spacing w:val="40"/>
          <w:sz w:val="16"/>
        </w:rPr>
        <w:t xml:space="preserve"> </w:t>
      </w:r>
      <w:r>
        <w:rPr>
          <w:sz w:val="16"/>
        </w:rPr>
        <w:t xml:space="preserve">científico (livro eletrônico) 1. ed. - São Paulo: </w:t>
      </w:r>
      <w:r>
        <w:rPr>
          <w:i/>
          <w:sz w:val="16"/>
        </w:rPr>
        <w:t>Cortez.</w:t>
      </w:r>
    </w:p>
    <w:p w:rsidR="00EB6260" w:rsidRDefault="008B57B2">
      <w:pPr>
        <w:spacing w:before="184" w:line="480" w:lineRule="auto"/>
        <w:ind w:left="144" w:right="1185"/>
        <w:rPr>
          <w:sz w:val="16"/>
        </w:rPr>
      </w:pPr>
      <w:r>
        <w:rPr>
          <w:sz w:val="16"/>
        </w:rPr>
        <w:t>Singh,</w:t>
      </w:r>
      <w:r>
        <w:rPr>
          <w:spacing w:val="-3"/>
          <w:sz w:val="16"/>
        </w:rPr>
        <w:t xml:space="preserve"> </w:t>
      </w:r>
      <w:r>
        <w:rPr>
          <w:sz w:val="16"/>
        </w:rPr>
        <w:t>R.</w:t>
      </w:r>
      <w:r>
        <w:rPr>
          <w:spacing w:val="-3"/>
          <w:sz w:val="16"/>
        </w:rPr>
        <w:t xml:space="preserve"> </w:t>
      </w:r>
      <w:r>
        <w:rPr>
          <w:sz w:val="16"/>
        </w:rPr>
        <w:t>K,</w:t>
      </w:r>
      <w:r>
        <w:rPr>
          <w:spacing w:val="-2"/>
          <w:sz w:val="16"/>
        </w:rPr>
        <w:t xml:space="preserve"> </w:t>
      </w:r>
      <w:r>
        <w:rPr>
          <w:sz w:val="16"/>
        </w:rPr>
        <w:t>et al.</w:t>
      </w:r>
      <w:r>
        <w:rPr>
          <w:spacing w:val="-2"/>
          <w:sz w:val="16"/>
        </w:rPr>
        <w:t xml:space="preserve"> </w:t>
      </w:r>
      <w:r>
        <w:rPr>
          <w:sz w:val="16"/>
        </w:rPr>
        <w:t>Influence</w:t>
      </w:r>
      <w:r>
        <w:rPr>
          <w:spacing w:val="-3"/>
          <w:sz w:val="16"/>
        </w:rPr>
        <w:t xml:space="preserve"> </w:t>
      </w:r>
      <w:r>
        <w:rPr>
          <w:sz w:val="16"/>
        </w:rPr>
        <w:t>of</w:t>
      </w:r>
      <w:r>
        <w:rPr>
          <w:spacing w:val="-4"/>
          <w:sz w:val="16"/>
        </w:rPr>
        <w:t xml:space="preserve"> </w:t>
      </w:r>
      <w:r>
        <w:rPr>
          <w:sz w:val="16"/>
        </w:rPr>
        <w:t>diet</w:t>
      </w:r>
      <w:r>
        <w:rPr>
          <w:spacing w:val="-2"/>
          <w:sz w:val="16"/>
        </w:rPr>
        <w:t xml:space="preserve"> </w:t>
      </w:r>
      <w:r>
        <w:rPr>
          <w:sz w:val="16"/>
        </w:rPr>
        <w:t>on the</w:t>
      </w:r>
      <w:r>
        <w:rPr>
          <w:spacing w:val="-3"/>
          <w:sz w:val="16"/>
        </w:rPr>
        <w:t xml:space="preserve"> </w:t>
      </w:r>
      <w:r>
        <w:rPr>
          <w:sz w:val="16"/>
        </w:rPr>
        <w:t>gut microbiome</w:t>
      </w:r>
      <w:r>
        <w:rPr>
          <w:spacing w:val="-3"/>
          <w:sz w:val="16"/>
        </w:rPr>
        <w:t xml:space="preserve"> </w:t>
      </w:r>
      <w:r>
        <w:rPr>
          <w:sz w:val="16"/>
        </w:rPr>
        <w:t>and</w:t>
      </w:r>
      <w:r>
        <w:rPr>
          <w:spacing w:val="-2"/>
          <w:sz w:val="16"/>
        </w:rPr>
        <w:t xml:space="preserve"> </w:t>
      </w:r>
      <w:r>
        <w:rPr>
          <w:sz w:val="16"/>
        </w:rPr>
        <w:t>implications</w:t>
      </w:r>
      <w:r>
        <w:rPr>
          <w:spacing w:val="-3"/>
          <w:sz w:val="16"/>
        </w:rPr>
        <w:t xml:space="preserve"> </w:t>
      </w:r>
      <w:r>
        <w:rPr>
          <w:sz w:val="16"/>
        </w:rPr>
        <w:t>for</w:t>
      </w:r>
      <w:r>
        <w:rPr>
          <w:spacing w:val="-2"/>
          <w:sz w:val="16"/>
        </w:rPr>
        <w:t xml:space="preserve"> </w:t>
      </w:r>
      <w:r>
        <w:rPr>
          <w:sz w:val="16"/>
        </w:rPr>
        <w:t>human</w:t>
      </w:r>
      <w:r>
        <w:rPr>
          <w:spacing w:val="-2"/>
          <w:sz w:val="16"/>
        </w:rPr>
        <w:t xml:space="preserve"> </w:t>
      </w:r>
      <w:r>
        <w:rPr>
          <w:sz w:val="16"/>
        </w:rPr>
        <w:t>health</w:t>
      </w:r>
      <w:r>
        <w:rPr>
          <w:i/>
          <w:sz w:val="16"/>
        </w:rPr>
        <w:t>.</w:t>
      </w:r>
      <w:r>
        <w:rPr>
          <w:i/>
          <w:spacing w:val="-3"/>
          <w:sz w:val="16"/>
        </w:rPr>
        <w:t xml:space="preserve"> </w:t>
      </w:r>
      <w:r>
        <w:rPr>
          <w:i/>
          <w:sz w:val="16"/>
        </w:rPr>
        <w:t>Journal</w:t>
      </w:r>
      <w:r>
        <w:rPr>
          <w:i/>
          <w:spacing w:val="-2"/>
          <w:sz w:val="16"/>
        </w:rPr>
        <w:t xml:space="preserve"> </w:t>
      </w:r>
      <w:r>
        <w:rPr>
          <w:i/>
          <w:sz w:val="16"/>
        </w:rPr>
        <w:t>of</w:t>
      </w:r>
      <w:r>
        <w:rPr>
          <w:i/>
          <w:spacing w:val="-2"/>
          <w:sz w:val="16"/>
        </w:rPr>
        <w:t xml:space="preserve"> </w:t>
      </w:r>
      <w:r>
        <w:rPr>
          <w:i/>
          <w:sz w:val="16"/>
        </w:rPr>
        <w:t>Translational</w:t>
      </w:r>
      <w:r>
        <w:rPr>
          <w:i/>
          <w:spacing w:val="-2"/>
          <w:sz w:val="16"/>
        </w:rPr>
        <w:t xml:space="preserve"> </w:t>
      </w:r>
      <w:r>
        <w:rPr>
          <w:i/>
          <w:sz w:val="16"/>
        </w:rPr>
        <w:t>Medicine</w:t>
      </w:r>
      <w:r>
        <w:rPr>
          <w:sz w:val="16"/>
        </w:rPr>
        <w:t>,</w:t>
      </w:r>
      <w:r>
        <w:rPr>
          <w:spacing w:val="-2"/>
          <w:sz w:val="16"/>
        </w:rPr>
        <w:t xml:space="preserve"> </w:t>
      </w:r>
      <w:r>
        <w:rPr>
          <w:sz w:val="16"/>
        </w:rPr>
        <w:t>15(73).</w:t>
      </w:r>
      <w:r>
        <w:rPr>
          <w:spacing w:val="40"/>
          <w:sz w:val="16"/>
        </w:rPr>
        <w:t xml:space="preserve"> </w:t>
      </w:r>
      <w:r>
        <w:rPr>
          <w:sz w:val="16"/>
        </w:rPr>
        <w:t>Smith, D. G., et al. (2018). Diet quality in persons with and without depressive and anxiety disorders</w:t>
      </w:r>
      <w:r>
        <w:rPr>
          <w:b/>
          <w:sz w:val="16"/>
        </w:rPr>
        <w:t xml:space="preserve">. </w:t>
      </w:r>
      <w:r>
        <w:rPr>
          <w:i/>
          <w:sz w:val="16"/>
        </w:rPr>
        <w:t>J Psychiatr Res</w:t>
      </w:r>
      <w:r>
        <w:rPr>
          <w:sz w:val="16"/>
        </w:rPr>
        <w:t>, 106, 1-18.</w:t>
      </w:r>
    </w:p>
    <w:p w:rsidR="00EB6260" w:rsidRDefault="008B57B2">
      <w:pPr>
        <w:spacing w:before="1"/>
        <w:ind w:left="144"/>
        <w:rPr>
          <w:sz w:val="16"/>
        </w:rPr>
      </w:pPr>
      <w:r>
        <w:rPr>
          <w:sz w:val="16"/>
        </w:rPr>
        <w:t>Stahl,</w:t>
      </w:r>
      <w:r>
        <w:rPr>
          <w:spacing w:val="19"/>
          <w:sz w:val="16"/>
        </w:rPr>
        <w:t xml:space="preserve"> </w:t>
      </w:r>
      <w:r>
        <w:rPr>
          <w:sz w:val="16"/>
        </w:rPr>
        <w:t>S.T.,</w:t>
      </w:r>
      <w:r>
        <w:rPr>
          <w:spacing w:val="19"/>
          <w:sz w:val="16"/>
        </w:rPr>
        <w:t xml:space="preserve"> </w:t>
      </w:r>
      <w:r>
        <w:rPr>
          <w:sz w:val="16"/>
        </w:rPr>
        <w:t>et</w:t>
      </w:r>
      <w:r>
        <w:rPr>
          <w:spacing w:val="19"/>
          <w:sz w:val="16"/>
        </w:rPr>
        <w:t xml:space="preserve"> </w:t>
      </w:r>
      <w:r>
        <w:rPr>
          <w:sz w:val="16"/>
        </w:rPr>
        <w:t>al.</w:t>
      </w:r>
      <w:r>
        <w:rPr>
          <w:spacing w:val="22"/>
          <w:sz w:val="16"/>
        </w:rPr>
        <w:t xml:space="preserve"> </w:t>
      </w:r>
      <w:r>
        <w:rPr>
          <w:sz w:val="16"/>
        </w:rPr>
        <w:t>(2014).</w:t>
      </w:r>
      <w:r>
        <w:rPr>
          <w:spacing w:val="19"/>
          <w:sz w:val="16"/>
        </w:rPr>
        <w:t xml:space="preserve"> </w:t>
      </w:r>
      <w:r>
        <w:rPr>
          <w:sz w:val="16"/>
        </w:rPr>
        <w:t>Coaching</w:t>
      </w:r>
      <w:r>
        <w:rPr>
          <w:spacing w:val="19"/>
          <w:sz w:val="16"/>
        </w:rPr>
        <w:t xml:space="preserve"> </w:t>
      </w:r>
      <w:r>
        <w:rPr>
          <w:sz w:val="16"/>
        </w:rPr>
        <w:t>in</w:t>
      </w:r>
      <w:r>
        <w:rPr>
          <w:spacing w:val="22"/>
          <w:sz w:val="16"/>
        </w:rPr>
        <w:t xml:space="preserve"> </w:t>
      </w:r>
      <w:r>
        <w:rPr>
          <w:sz w:val="16"/>
        </w:rPr>
        <w:t>Healthy</w:t>
      </w:r>
      <w:r>
        <w:rPr>
          <w:spacing w:val="20"/>
          <w:sz w:val="16"/>
        </w:rPr>
        <w:t xml:space="preserve"> </w:t>
      </w:r>
      <w:r>
        <w:rPr>
          <w:sz w:val="16"/>
        </w:rPr>
        <w:t>Dietary</w:t>
      </w:r>
      <w:r>
        <w:rPr>
          <w:spacing w:val="22"/>
          <w:sz w:val="16"/>
        </w:rPr>
        <w:t xml:space="preserve"> </w:t>
      </w:r>
      <w:r>
        <w:rPr>
          <w:sz w:val="16"/>
        </w:rPr>
        <w:t>Practices</w:t>
      </w:r>
      <w:r>
        <w:rPr>
          <w:spacing w:val="18"/>
          <w:sz w:val="16"/>
        </w:rPr>
        <w:t xml:space="preserve"> </w:t>
      </w:r>
      <w:r>
        <w:rPr>
          <w:sz w:val="16"/>
        </w:rPr>
        <w:t>in</w:t>
      </w:r>
      <w:r>
        <w:rPr>
          <w:spacing w:val="19"/>
          <w:sz w:val="16"/>
        </w:rPr>
        <w:t xml:space="preserve"> </w:t>
      </w:r>
      <w:r>
        <w:rPr>
          <w:sz w:val="16"/>
        </w:rPr>
        <w:t>at-risk</w:t>
      </w:r>
      <w:r>
        <w:rPr>
          <w:spacing w:val="19"/>
          <w:sz w:val="16"/>
        </w:rPr>
        <w:t xml:space="preserve"> </w:t>
      </w:r>
      <w:r>
        <w:rPr>
          <w:sz w:val="16"/>
        </w:rPr>
        <w:t>older</w:t>
      </w:r>
      <w:r>
        <w:rPr>
          <w:spacing w:val="18"/>
          <w:sz w:val="16"/>
        </w:rPr>
        <w:t xml:space="preserve"> </w:t>
      </w:r>
      <w:r>
        <w:rPr>
          <w:sz w:val="16"/>
        </w:rPr>
        <w:t>adults:</w:t>
      </w:r>
      <w:r>
        <w:rPr>
          <w:spacing w:val="22"/>
          <w:sz w:val="16"/>
        </w:rPr>
        <w:t xml:space="preserve"> </w:t>
      </w:r>
      <w:r>
        <w:rPr>
          <w:sz w:val="16"/>
        </w:rPr>
        <w:t>A</w:t>
      </w:r>
      <w:r>
        <w:rPr>
          <w:spacing w:val="17"/>
          <w:sz w:val="16"/>
        </w:rPr>
        <w:t xml:space="preserve"> </w:t>
      </w:r>
      <w:r>
        <w:rPr>
          <w:sz w:val="16"/>
        </w:rPr>
        <w:t>Case</w:t>
      </w:r>
      <w:r>
        <w:rPr>
          <w:spacing w:val="19"/>
          <w:sz w:val="16"/>
        </w:rPr>
        <w:t xml:space="preserve"> </w:t>
      </w:r>
      <w:r>
        <w:rPr>
          <w:sz w:val="16"/>
        </w:rPr>
        <w:t>of</w:t>
      </w:r>
      <w:r>
        <w:rPr>
          <w:spacing w:val="20"/>
          <w:sz w:val="16"/>
        </w:rPr>
        <w:t xml:space="preserve"> </w:t>
      </w:r>
      <w:r>
        <w:rPr>
          <w:sz w:val="16"/>
        </w:rPr>
        <w:t>Indicated</w:t>
      </w:r>
      <w:r>
        <w:rPr>
          <w:spacing w:val="17"/>
          <w:sz w:val="16"/>
        </w:rPr>
        <w:t xml:space="preserve"> </w:t>
      </w:r>
      <w:r>
        <w:rPr>
          <w:sz w:val="16"/>
        </w:rPr>
        <w:t>Depression</w:t>
      </w:r>
      <w:r>
        <w:rPr>
          <w:spacing w:val="20"/>
          <w:sz w:val="16"/>
        </w:rPr>
        <w:t xml:space="preserve"> </w:t>
      </w:r>
      <w:r>
        <w:rPr>
          <w:sz w:val="16"/>
        </w:rPr>
        <w:t>Prevention.</w:t>
      </w:r>
      <w:r>
        <w:rPr>
          <w:spacing w:val="25"/>
          <w:sz w:val="16"/>
        </w:rPr>
        <w:t xml:space="preserve"> </w:t>
      </w:r>
      <w:r>
        <w:rPr>
          <w:i/>
          <w:sz w:val="16"/>
        </w:rPr>
        <w:t>American</w:t>
      </w:r>
      <w:r>
        <w:rPr>
          <w:i/>
          <w:spacing w:val="20"/>
          <w:sz w:val="16"/>
        </w:rPr>
        <w:t xml:space="preserve"> </w:t>
      </w:r>
      <w:r>
        <w:rPr>
          <w:i/>
          <w:sz w:val="16"/>
        </w:rPr>
        <w:t>Journal</w:t>
      </w:r>
      <w:r>
        <w:rPr>
          <w:i/>
          <w:spacing w:val="19"/>
          <w:sz w:val="16"/>
        </w:rPr>
        <w:t xml:space="preserve"> </w:t>
      </w:r>
      <w:r>
        <w:rPr>
          <w:i/>
          <w:sz w:val="16"/>
        </w:rPr>
        <w:t>of</w:t>
      </w:r>
      <w:r>
        <w:rPr>
          <w:i/>
          <w:spacing w:val="40"/>
          <w:sz w:val="16"/>
        </w:rPr>
        <w:t xml:space="preserve"> </w:t>
      </w:r>
      <w:r>
        <w:rPr>
          <w:i/>
          <w:sz w:val="16"/>
        </w:rPr>
        <w:t>Psychiatry</w:t>
      </w:r>
      <w:r>
        <w:rPr>
          <w:sz w:val="16"/>
        </w:rPr>
        <w:t>, 171(5), 449-505.</w:t>
      </w:r>
    </w:p>
    <w:p w:rsidR="00EB6260" w:rsidRDefault="008B57B2">
      <w:pPr>
        <w:spacing w:before="184"/>
        <w:ind w:left="144"/>
        <w:rPr>
          <w:sz w:val="16"/>
        </w:rPr>
      </w:pPr>
      <w:r>
        <w:rPr>
          <w:sz w:val="16"/>
        </w:rPr>
        <w:t>Strasser,</w:t>
      </w:r>
      <w:r>
        <w:rPr>
          <w:spacing w:val="23"/>
          <w:sz w:val="16"/>
        </w:rPr>
        <w:t xml:space="preserve"> </w:t>
      </w:r>
      <w:r>
        <w:rPr>
          <w:sz w:val="16"/>
        </w:rPr>
        <w:t>B.,</w:t>
      </w:r>
      <w:r>
        <w:rPr>
          <w:spacing w:val="23"/>
          <w:sz w:val="16"/>
        </w:rPr>
        <w:t xml:space="preserve"> </w:t>
      </w:r>
      <w:r>
        <w:rPr>
          <w:sz w:val="16"/>
        </w:rPr>
        <w:t>Gostner,</w:t>
      </w:r>
      <w:r>
        <w:rPr>
          <w:spacing w:val="23"/>
          <w:sz w:val="16"/>
        </w:rPr>
        <w:t xml:space="preserve"> </w:t>
      </w:r>
      <w:r>
        <w:rPr>
          <w:sz w:val="16"/>
        </w:rPr>
        <w:t>J.</w:t>
      </w:r>
      <w:r>
        <w:rPr>
          <w:spacing w:val="20"/>
          <w:sz w:val="16"/>
        </w:rPr>
        <w:t xml:space="preserve"> </w:t>
      </w:r>
      <w:r>
        <w:rPr>
          <w:sz w:val="16"/>
        </w:rPr>
        <w:t>M.,</w:t>
      </w:r>
      <w:r>
        <w:rPr>
          <w:spacing w:val="23"/>
          <w:sz w:val="16"/>
        </w:rPr>
        <w:t xml:space="preserve"> </w:t>
      </w:r>
      <w:r>
        <w:rPr>
          <w:sz w:val="16"/>
        </w:rPr>
        <w:t>&amp;</w:t>
      </w:r>
      <w:r>
        <w:rPr>
          <w:spacing w:val="22"/>
          <w:sz w:val="16"/>
        </w:rPr>
        <w:t xml:space="preserve"> </w:t>
      </w:r>
      <w:r>
        <w:rPr>
          <w:sz w:val="16"/>
        </w:rPr>
        <w:t>Fuchs,</w:t>
      </w:r>
      <w:r>
        <w:rPr>
          <w:spacing w:val="23"/>
          <w:sz w:val="16"/>
        </w:rPr>
        <w:t xml:space="preserve"> </w:t>
      </w:r>
      <w:r>
        <w:rPr>
          <w:sz w:val="16"/>
        </w:rPr>
        <w:t>D.</w:t>
      </w:r>
      <w:r>
        <w:rPr>
          <w:spacing w:val="23"/>
          <w:sz w:val="16"/>
        </w:rPr>
        <w:t xml:space="preserve"> </w:t>
      </w:r>
      <w:r>
        <w:rPr>
          <w:sz w:val="16"/>
        </w:rPr>
        <w:t>(2016).</w:t>
      </w:r>
      <w:r>
        <w:rPr>
          <w:spacing w:val="20"/>
          <w:sz w:val="16"/>
        </w:rPr>
        <w:t xml:space="preserve"> </w:t>
      </w:r>
      <w:r>
        <w:rPr>
          <w:sz w:val="16"/>
        </w:rPr>
        <w:t>Mood,</w:t>
      </w:r>
      <w:r>
        <w:rPr>
          <w:spacing w:val="23"/>
          <w:sz w:val="16"/>
        </w:rPr>
        <w:t xml:space="preserve"> </w:t>
      </w:r>
      <w:r>
        <w:rPr>
          <w:sz w:val="16"/>
        </w:rPr>
        <w:t>food,</w:t>
      </w:r>
      <w:r>
        <w:rPr>
          <w:spacing w:val="20"/>
          <w:sz w:val="16"/>
        </w:rPr>
        <w:t xml:space="preserve"> </w:t>
      </w:r>
      <w:r>
        <w:rPr>
          <w:sz w:val="16"/>
        </w:rPr>
        <w:t>and</w:t>
      </w:r>
      <w:r>
        <w:rPr>
          <w:spacing w:val="23"/>
          <w:sz w:val="16"/>
        </w:rPr>
        <w:t xml:space="preserve"> </w:t>
      </w:r>
      <w:r>
        <w:rPr>
          <w:sz w:val="16"/>
        </w:rPr>
        <w:t>cognition:</w:t>
      </w:r>
      <w:r>
        <w:rPr>
          <w:spacing w:val="23"/>
          <w:sz w:val="16"/>
        </w:rPr>
        <w:t xml:space="preserve"> </w:t>
      </w:r>
      <w:r>
        <w:rPr>
          <w:sz w:val="16"/>
        </w:rPr>
        <w:t>role</w:t>
      </w:r>
      <w:r>
        <w:rPr>
          <w:spacing w:val="20"/>
          <w:sz w:val="16"/>
        </w:rPr>
        <w:t xml:space="preserve"> </w:t>
      </w:r>
      <w:r>
        <w:rPr>
          <w:sz w:val="16"/>
        </w:rPr>
        <w:t>of</w:t>
      </w:r>
      <w:r>
        <w:rPr>
          <w:spacing w:val="21"/>
          <w:sz w:val="16"/>
        </w:rPr>
        <w:t xml:space="preserve"> </w:t>
      </w:r>
      <w:r>
        <w:rPr>
          <w:sz w:val="16"/>
        </w:rPr>
        <w:t>tryptophan</w:t>
      </w:r>
      <w:r>
        <w:rPr>
          <w:spacing w:val="29"/>
          <w:sz w:val="16"/>
        </w:rPr>
        <w:t xml:space="preserve"> </w:t>
      </w:r>
      <w:r>
        <w:rPr>
          <w:sz w:val="16"/>
        </w:rPr>
        <w:t>and</w:t>
      </w:r>
      <w:r>
        <w:rPr>
          <w:spacing w:val="21"/>
          <w:sz w:val="16"/>
        </w:rPr>
        <w:t xml:space="preserve"> </w:t>
      </w:r>
      <w:r>
        <w:rPr>
          <w:sz w:val="16"/>
        </w:rPr>
        <w:t>serotonin.</w:t>
      </w:r>
      <w:r>
        <w:rPr>
          <w:spacing w:val="21"/>
          <w:sz w:val="16"/>
        </w:rPr>
        <w:t xml:space="preserve"> </w:t>
      </w:r>
      <w:r>
        <w:rPr>
          <w:i/>
          <w:sz w:val="16"/>
        </w:rPr>
        <w:t>Current</w:t>
      </w:r>
      <w:r>
        <w:rPr>
          <w:i/>
          <w:spacing w:val="23"/>
          <w:sz w:val="16"/>
        </w:rPr>
        <w:t xml:space="preserve"> </w:t>
      </w:r>
      <w:r>
        <w:rPr>
          <w:i/>
          <w:sz w:val="16"/>
        </w:rPr>
        <w:t>Opinion</w:t>
      </w:r>
      <w:r>
        <w:rPr>
          <w:i/>
          <w:spacing w:val="23"/>
          <w:sz w:val="16"/>
        </w:rPr>
        <w:t xml:space="preserve"> </w:t>
      </w:r>
      <w:r>
        <w:rPr>
          <w:i/>
          <w:sz w:val="16"/>
        </w:rPr>
        <w:t>in</w:t>
      </w:r>
      <w:r>
        <w:rPr>
          <w:i/>
          <w:spacing w:val="23"/>
          <w:sz w:val="16"/>
        </w:rPr>
        <w:t xml:space="preserve"> </w:t>
      </w:r>
      <w:r>
        <w:rPr>
          <w:i/>
          <w:sz w:val="16"/>
        </w:rPr>
        <w:t>Clinical</w:t>
      </w:r>
      <w:r>
        <w:rPr>
          <w:i/>
          <w:spacing w:val="21"/>
          <w:sz w:val="16"/>
        </w:rPr>
        <w:t xml:space="preserve"> </w:t>
      </w:r>
      <w:r>
        <w:rPr>
          <w:i/>
          <w:sz w:val="16"/>
        </w:rPr>
        <w:t>Nutrition</w:t>
      </w:r>
      <w:r>
        <w:rPr>
          <w:i/>
          <w:spacing w:val="23"/>
          <w:sz w:val="16"/>
        </w:rPr>
        <w:t xml:space="preserve"> </w:t>
      </w:r>
      <w:r>
        <w:rPr>
          <w:i/>
          <w:sz w:val="16"/>
        </w:rPr>
        <w:t>&amp;</w:t>
      </w:r>
      <w:r>
        <w:rPr>
          <w:i/>
          <w:spacing w:val="40"/>
          <w:sz w:val="16"/>
        </w:rPr>
        <w:t xml:space="preserve"> </w:t>
      </w:r>
      <w:r>
        <w:rPr>
          <w:i/>
          <w:sz w:val="16"/>
        </w:rPr>
        <w:t>Metabolic Care</w:t>
      </w:r>
      <w:r>
        <w:rPr>
          <w:sz w:val="16"/>
        </w:rPr>
        <w:t>, 19(1), 55-61.</w:t>
      </w:r>
    </w:p>
    <w:p w:rsidR="00EB6260" w:rsidRDefault="008B57B2">
      <w:pPr>
        <w:spacing w:before="184"/>
        <w:ind w:left="144"/>
        <w:rPr>
          <w:sz w:val="16"/>
        </w:rPr>
      </w:pPr>
      <w:r>
        <w:rPr>
          <w:sz w:val="16"/>
        </w:rPr>
        <w:t>Szeligowski,</w:t>
      </w:r>
      <w:r>
        <w:rPr>
          <w:spacing w:val="-10"/>
          <w:sz w:val="16"/>
        </w:rPr>
        <w:t xml:space="preserve"> </w:t>
      </w:r>
      <w:r>
        <w:rPr>
          <w:sz w:val="16"/>
        </w:rPr>
        <w:t>T.,</w:t>
      </w:r>
      <w:r>
        <w:rPr>
          <w:spacing w:val="-10"/>
          <w:sz w:val="16"/>
        </w:rPr>
        <w:t xml:space="preserve"> </w:t>
      </w:r>
      <w:r>
        <w:rPr>
          <w:sz w:val="16"/>
        </w:rPr>
        <w:t>et</w:t>
      </w:r>
      <w:r>
        <w:rPr>
          <w:spacing w:val="-7"/>
          <w:sz w:val="16"/>
        </w:rPr>
        <w:t xml:space="preserve"> </w:t>
      </w:r>
      <w:r>
        <w:rPr>
          <w:sz w:val="16"/>
        </w:rPr>
        <w:t>al.</w:t>
      </w:r>
      <w:r>
        <w:rPr>
          <w:spacing w:val="-5"/>
          <w:sz w:val="16"/>
        </w:rPr>
        <w:t xml:space="preserve"> </w:t>
      </w:r>
      <w:r>
        <w:rPr>
          <w:sz w:val="16"/>
        </w:rPr>
        <w:t>(2020).</w:t>
      </w:r>
      <w:r>
        <w:rPr>
          <w:spacing w:val="-9"/>
          <w:sz w:val="16"/>
        </w:rPr>
        <w:t xml:space="preserve"> </w:t>
      </w:r>
      <w:r>
        <w:rPr>
          <w:sz w:val="16"/>
        </w:rPr>
        <w:t>The</w:t>
      </w:r>
      <w:r>
        <w:rPr>
          <w:spacing w:val="-7"/>
          <w:sz w:val="16"/>
        </w:rPr>
        <w:t xml:space="preserve"> </w:t>
      </w:r>
      <w:r>
        <w:rPr>
          <w:sz w:val="16"/>
        </w:rPr>
        <w:t>Gut</w:t>
      </w:r>
      <w:r>
        <w:rPr>
          <w:spacing w:val="-7"/>
          <w:sz w:val="16"/>
        </w:rPr>
        <w:t xml:space="preserve"> </w:t>
      </w:r>
      <w:r>
        <w:rPr>
          <w:sz w:val="16"/>
        </w:rPr>
        <w:t>Microbiome</w:t>
      </w:r>
      <w:r>
        <w:rPr>
          <w:spacing w:val="-5"/>
          <w:sz w:val="16"/>
        </w:rPr>
        <w:t xml:space="preserve"> </w:t>
      </w:r>
      <w:r>
        <w:rPr>
          <w:sz w:val="16"/>
        </w:rPr>
        <w:t>and</w:t>
      </w:r>
      <w:r>
        <w:rPr>
          <w:spacing w:val="-5"/>
          <w:sz w:val="16"/>
        </w:rPr>
        <w:t xml:space="preserve"> </w:t>
      </w:r>
      <w:r>
        <w:rPr>
          <w:sz w:val="16"/>
        </w:rPr>
        <w:t>Schizophrenia:</w:t>
      </w:r>
      <w:r>
        <w:rPr>
          <w:spacing w:val="-9"/>
          <w:sz w:val="16"/>
        </w:rPr>
        <w:t xml:space="preserve"> </w:t>
      </w:r>
      <w:r>
        <w:rPr>
          <w:sz w:val="16"/>
        </w:rPr>
        <w:t>The</w:t>
      </w:r>
      <w:r>
        <w:rPr>
          <w:spacing w:val="-8"/>
          <w:sz w:val="16"/>
        </w:rPr>
        <w:t xml:space="preserve"> </w:t>
      </w:r>
      <w:r>
        <w:rPr>
          <w:sz w:val="16"/>
        </w:rPr>
        <w:t>Current</w:t>
      </w:r>
      <w:r>
        <w:rPr>
          <w:spacing w:val="-7"/>
          <w:sz w:val="16"/>
        </w:rPr>
        <w:t xml:space="preserve"> </w:t>
      </w:r>
      <w:r>
        <w:rPr>
          <w:sz w:val="16"/>
        </w:rPr>
        <w:t>State</w:t>
      </w:r>
      <w:r>
        <w:rPr>
          <w:spacing w:val="-7"/>
          <w:sz w:val="16"/>
        </w:rPr>
        <w:t xml:space="preserve"> </w:t>
      </w:r>
      <w:r>
        <w:rPr>
          <w:sz w:val="16"/>
        </w:rPr>
        <w:t>of</w:t>
      </w:r>
      <w:r>
        <w:rPr>
          <w:spacing w:val="-9"/>
          <w:sz w:val="16"/>
        </w:rPr>
        <w:t xml:space="preserve"> </w:t>
      </w:r>
      <w:r>
        <w:rPr>
          <w:sz w:val="16"/>
        </w:rPr>
        <w:t>the</w:t>
      </w:r>
      <w:r>
        <w:rPr>
          <w:spacing w:val="-5"/>
          <w:sz w:val="16"/>
        </w:rPr>
        <w:t xml:space="preserve"> </w:t>
      </w:r>
      <w:r>
        <w:rPr>
          <w:sz w:val="16"/>
        </w:rPr>
        <w:t>Field</w:t>
      </w:r>
      <w:r>
        <w:rPr>
          <w:spacing w:val="-6"/>
          <w:sz w:val="16"/>
        </w:rPr>
        <w:t xml:space="preserve"> </w:t>
      </w:r>
      <w:r>
        <w:rPr>
          <w:sz w:val="16"/>
        </w:rPr>
        <w:t>and</w:t>
      </w:r>
      <w:r>
        <w:rPr>
          <w:spacing w:val="-7"/>
          <w:sz w:val="16"/>
        </w:rPr>
        <w:t xml:space="preserve"> </w:t>
      </w:r>
      <w:r>
        <w:rPr>
          <w:sz w:val="16"/>
        </w:rPr>
        <w:t>Clinical</w:t>
      </w:r>
      <w:r>
        <w:rPr>
          <w:spacing w:val="-11"/>
          <w:sz w:val="16"/>
        </w:rPr>
        <w:t xml:space="preserve"> </w:t>
      </w:r>
      <w:r>
        <w:rPr>
          <w:sz w:val="16"/>
        </w:rPr>
        <w:t>Applications</w:t>
      </w:r>
      <w:r>
        <w:rPr>
          <w:b/>
          <w:i/>
          <w:sz w:val="16"/>
        </w:rPr>
        <w:t>.</w:t>
      </w:r>
      <w:r>
        <w:rPr>
          <w:b/>
          <w:i/>
          <w:spacing w:val="-5"/>
          <w:sz w:val="16"/>
        </w:rPr>
        <w:t xml:space="preserve"> </w:t>
      </w:r>
      <w:r>
        <w:rPr>
          <w:i/>
          <w:sz w:val="16"/>
        </w:rPr>
        <w:t>Front</w:t>
      </w:r>
      <w:r>
        <w:rPr>
          <w:i/>
          <w:spacing w:val="-5"/>
          <w:sz w:val="16"/>
        </w:rPr>
        <w:t xml:space="preserve"> </w:t>
      </w:r>
      <w:r>
        <w:rPr>
          <w:i/>
          <w:sz w:val="16"/>
        </w:rPr>
        <w:t>Psychiatry</w:t>
      </w:r>
      <w:r>
        <w:rPr>
          <w:sz w:val="16"/>
        </w:rPr>
        <w:t>.</w:t>
      </w:r>
      <w:r>
        <w:rPr>
          <w:spacing w:val="-7"/>
          <w:sz w:val="16"/>
        </w:rPr>
        <w:t xml:space="preserve"> </w:t>
      </w:r>
      <w:r>
        <w:rPr>
          <w:sz w:val="16"/>
        </w:rPr>
        <w:t>11,</w:t>
      </w:r>
      <w:r>
        <w:rPr>
          <w:spacing w:val="-7"/>
          <w:sz w:val="16"/>
        </w:rPr>
        <w:t xml:space="preserve"> </w:t>
      </w:r>
      <w:r>
        <w:rPr>
          <w:spacing w:val="-4"/>
          <w:sz w:val="16"/>
        </w:rPr>
        <w:t>156.</w:t>
      </w:r>
    </w:p>
    <w:p w:rsidR="00EB6260" w:rsidRDefault="008B57B2">
      <w:pPr>
        <w:spacing w:before="183"/>
        <w:ind w:left="144" w:right="138"/>
        <w:rPr>
          <w:sz w:val="16"/>
        </w:rPr>
      </w:pPr>
      <w:r>
        <w:rPr>
          <w:sz w:val="16"/>
        </w:rPr>
        <w:t>Vrieze, A., et al. (2013). Fecal transplant: a safe and sustainable clinical therapy for restoring intestinal microbial balance in human disease?</w:t>
      </w:r>
      <w:r>
        <w:rPr>
          <w:spacing w:val="19"/>
          <w:sz w:val="16"/>
        </w:rPr>
        <w:t xml:space="preserve"> </w:t>
      </w:r>
      <w:r>
        <w:rPr>
          <w:i/>
          <w:sz w:val="16"/>
        </w:rPr>
        <w:t>Best Pract Res</w:t>
      </w:r>
      <w:r>
        <w:rPr>
          <w:i/>
          <w:spacing w:val="40"/>
          <w:sz w:val="16"/>
        </w:rPr>
        <w:t xml:space="preserve"> </w:t>
      </w:r>
      <w:r>
        <w:rPr>
          <w:i/>
          <w:sz w:val="16"/>
        </w:rPr>
        <w:t>Clin Gastroenterol</w:t>
      </w:r>
      <w:r>
        <w:rPr>
          <w:sz w:val="16"/>
        </w:rPr>
        <w:t>. 27(1), 127-37.</w:t>
      </w:r>
    </w:p>
    <w:p w:rsidR="00EB6260" w:rsidRDefault="00EB6260">
      <w:pPr>
        <w:pStyle w:val="Corpodetexto"/>
        <w:ind w:left="0"/>
        <w:jc w:val="left"/>
        <w:rPr>
          <w:sz w:val="16"/>
        </w:rPr>
      </w:pPr>
    </w:p>
    <w:p w:rsidR="00EB6260" w:rsidRDefault="008B57B2">
      <w:pPr>
        <w:ind w:left="144"/>
        <w:rPr>
          <w:sz w:val="16"/>
        </w:rPr>
      </w:pPr>
      <w:r>
        <w:rPr>
          <w:sz w:val="16"/>
        </w:rPr>
        <w:t>Waclawiková,</w:t>
      </w:r>
      <w:r>
        <w:rPr>
          <w:spacing w:val="19"/>
          <w:sz w:val="16"/>
        </w:rPr>
        <w:t xml:space="preserve"> </w:t>
      </w:r>
      <w:r>
        <w:rPr>
          <w:sz w:val="16"/>
        </w:rPr>
        <w:t>B.,</w:t>
      </w:r>
      <w:r>
        <w:rPr>
          <w:spacing w:val="22"/>
          <w:sz w:val="16"/>
        </w:rPr>
        <w:t xml:space="preserve"> </w:t>
      </w:r>
      <w:r>
        <w:rPr>
          <w:sz w:val="16"/>
        </w:rPr>
        <w:t>et</w:t>
      </w:r>
      <w:r>
        <w:rPr>
          <w:spacing w:val="22"/>
          <w:sz w:val="16"/>
        </w:rPr>
        <w:t xml:space="preserve"> </w:t>
      </w:r>
      <w:r>
        <w:rPr>
          <w:sz w:val="16"/>
        </w:rPr>
        <w:t>al.</w:t>
      </w:r>
      <w:r>
        <w:rPr>
          <w:spacing w:val="22"/>
          <w:sz w:val="16"/>
        </w:rPr>
        <w:t xml:space="preserve"> </w:t>
      </w:r>
      <w:r>
        <w:rPr>
          <w:sz w:val="16"/>
        </w:rPr>
        <w:t>(2018).</w:t>
      </w:r>
      <w:r>
        <w:rPr>
          <w:spacing w:val="21"/>
          <w:sz w:val="16"/>
        </w:rPr>
        <w:t xml:space="preserve"> </w:t>
      </w:r>
      <w:r>
        <w:rPr>
          <w:sz w:val="16"/>
        </w:rPr>
        <w:t>Role</w:t>
      </w:r>
      <w:r>
        <w:rPr>
          <w:spacing w:val="21"/>
          <w:sz w:val="16"/>
        </w:rPr>
        <w:t xml:space="preserve"> </w:t>
      </w:r>
      <w:r>
        <w:rPr>
          <w:sz w:val="16"/>
        </w:rPr>
        <w:t>of</w:t>
      </w:r>
      <w:r>
        <w:rPr>
          <w:spacing w:val="23"/>
          <w:sz w:val="16"/>
        </w:rPr>
        <w:t xml:space="preserve"> </w:t>
      </w:r>
      <w:r>
        <w:rPr>
          <w:sz w:val="16"/>
        </w:rPr>
        <w:t>microbiota</w:t>
      </w:r>
      <w:r>
        <w:rPr>
          <w:spacing w:val="22"/>
          <w:sz w:val="16"/>
        </w:rPr>
        <w:t xml:space="preserve"> </w:t>
      </w:r>
      <w:r>
        <w:rPr>
          <w:sz w:val="16"/>
        </w:rPr>
        <w:t>and</w:t>
      </w:r>
      <w:r>
        <w:rPr>
          <w:spacing w:val="22"/>
          <w:sz w:val="16"/>
        </w:rPr>
        <w:t xml:space="preserve"> </w:t>
      </w:r>
      <w:r>
        <w:rPr>
          <w:sz w:val="16"/>
        </w:rPr>
        <w:t>tryp</w:t>
      </w:r>
      <w:r>
        <w:rPr>
          <w:sz w:val="16"/>
        </w:rPr>
        <w:t>tophan</w:t>
      </w:r>
      <w:r>
        <w:rPr>
          <w:spacing w:val="23"/>
          <w:sz w:val="16"/>
        </w:rPr>
        <w:t xml:space="preserve"> </w:t>
      </w:r>
      <w:r>
        <w:rPr>
          <w:sz w:val="16"/>
        </w:rPr>
        <w:t>metabolites</w:t>
      </w:r>
      <w:r>
        <w:rPr>
          <w:spacing w:val="21"/>
          <w:sz w:val="16"/>
        </w:rPr>
        <w:t xml:space="preserve"> </w:t>
      </w:r>
      <w:r>
        <w:rPr>
          <w:sz w:val="16"/>
        </w:rPr>
        <w:t>in</w:t>
      </w:r>
      <w:r>
        <w:rPr>
          <w:spacing w:val="22"/>
          <w:sz w:val="16"/>
        </w:rPr>
        <w:t xml:space="preserve"> </w:t>
      </w:r>
      <w:r>
        <w:rPr>
          <w:sz w:val="16"/>
        </w:rPr>
        <w:t>the</w:t>
      </w:r>
      <w:r>
        <w:rPr>
          <w:spacing w:val="24"/>
          <w:sz w:val="16"/>
        </w:rPr>
        <w:t xml:space="preserve"> </w:t>
      </w:r>
      <w:r>
        <w:rPr>
          <w:sz w:val="16"/>
        </w:rPr>
        <w:t>remote</w:t>
      </w:r>
      <w:r>
        <w:rPr>
          <w:spacing w:val="21"/>
          <w:sz w:val="16"/>
        </w:rPr>
        <w:t xml:space="preserve"> </w:t>
      </w:r>
      <w:r>
        <w:rPr>
          <w:sz w:val="16"/>
        </w:rPr>
        <w:t>effect</w:t>
      </w:r>
      <w:r>
        <w:rPr>
          <w:spacing w:val="23"/>
          <w:sz w:val="16"/>
        </w:rPr>
        <w:t xml:space="preserve"> </w:t>
      </w:r>
      <w:r>
        <w:rPr>
          <w:sz w:val="16"/>
        </w:rPr>
        <w:t>of</w:t>
      </w:r>
      <w:r>
        <w:rPr>
          <w:spacing w:val="21"/>
          <w:sz w:val="16"/>
        </w:rPr>
        <w:t xml:space="preserve"> </w:t>
      </w:r>
      <w:r>
        <w:rPr>
          <w:sz w:val="16"/>
        </w:rPr>
        <w:t>intestinal</w:t>
      </w:r>
      <w:r>
        <w:rPr>
          <w:spacing w:val="21"/>
          <w:sz w:val="16"/>
        </w:rPr>
        <w:t xml:space="preserve"> </w:t>
      </w:r>
      <w:r>
        <w:rPr>
          <w:sz w:val="16"/>
        </w:rPr>
        <w:t>inflammation</w:t>
      </w:r>
      <w:r>
        <w:rPr>
          <w:spacing w:val="23"/>
          <w:sz w:val="16"/>
        </w:rPr>
        <w:t xml:space="preserve"> </w:t>
      </w:r>
      <w:r>
        <w:rPr>
          <w:sz w:val="16"/>
        </w:rPr>
        <w:t>on</w:t>
      </w:r>
      <w:r>
        <w:rPr>
          <w:spacing w:val="22"/>
          <w:sz w:val="16"/>
        </w:rPr>
        <w:t xml:space="preserve"> </w:t>
      </w:r>
      <w:r>
        <w:rPr>
          <w:sz w:val="16"/>
        </w:rPr>
        <w:t>brain</w:t>
      </w:r>
      <w:r>
        <w:rPr>
          <w:spacing w:val="23"/>
          <w:sz w:val="16"/>
        </w:rPr>
        <w:t xml:space="preserve"> </w:t>
      </w:r>
      <w:r>
        <w:rPr>
          <w:sz w:val="16"/>
        </w:rPr>
        <w:t>and</w:t>
      </w:r>
      <w:r>
        <w:rPr>
          <w:spacing w:val="23"/>
          <w:sz w:val="16"/>
        </w:rPr>
        <w:t xml:space="preserve"> </w:t>
      </w:r>
      <w:r>
        <w:rPr>
          <w:spacing w:val="-2"/>
          <w:sz w:val="16"/>
        </w:rPr>
        <w:t>depression.</w:t>
      </w:r>
    </w:p>
    <w:p w:rsidR="00EB6260" w:rsidRDefault="008B57B2">
      <w:pPr>
        <w:spacing w:before="1"/>
        <w:ind w:left="144"/>
        <w:rPr>
          <w:sz w:val="16"/>
        </w:rPr>
      </w:pPr>
      <w:r>
        <w:rPr>
          <w:i/>
          <w:sz w:val="16"/>
        </w:rPr>
        <w:t>Pharmaceuticals</w:t>
      </w:r>
      <w:r>
        <w:rPr>
          <w:i/>
          <w:spacing w:val="-10"/>
          <w:sz w:val="16"/>
        </w:rPr>
        <w:t xml:space="preserve"> </w:t>
      </w:r>
      <w:r>
        <w:rPr>
          <w:i/>
          <w:sz w:val="16"/>
        </w:rPr>
        <w:t>(Basel).</w:t>
      </w:r>
      <w:r>
        <w:rPr>
          <w:i/>
          <w:spacing w:val="-10"/>
          <w:sz w:val="16"/>
        </w:rPr>
        <w:t xml:space="preserve"> </w:t>
      </w:r>
      <w:r>
        <w:rPr>
          <w:spacing w:val="-2"/>
          <w:sz w:val="16"/>
        </w:rPr>
        <w:t>11(3):63.</w:t>
      </w:r>
    </w:p>
    <w:p w:rsidR="00EB6260" w:rsidRDefault="008B57B2">
      <w:pPr>
        <w:spacing w:before="183"/>
        <w:ind w:left="144"/>
        <w:rPr>
          <w:sz w:val="16"/>
        </w:rPr>
      </w:pPr>
      <w:r>
        <w:rPr>
          <w:sz w:val="16"/>
        </w:rPr>
        <w:t>Wallace,</w:t>
      </w:r>
      <w:r>
        <w:rPr>
          <w:spacing w:val="-12"/>
          <w:sz w:val="16"/>
        </w:rPr>
        <w:t xml:space="preserve"> </w:t>
      </w:r>
      <w:r>
        <w:rPr>
          <w:sz w:val="16"/>
        </w:rPr>
        <w:t>C.</w:t>
      </w:r>
      <w:r>
        <w:rPr>
          <w:spacing w:val="-4"/>
          <w:sz w:val="16"/>
        </w:rPr>
        <w:t xml:space="preserve"> </w:t>
      </w:r>
      <w:r>
        <w:rPr>
          <w:sz w:val="16"/>
        </w:rPr>
        <w:t>J.</w:t>
      </w:r>
      <w:r>
        <w:rPr>
          <w:spacing w:val="-8"/>
          <w:sz w:val="16"/>
        </w:rPr>
        <w:t xml:space="preserve"> </w:t>
      </w:r>
      <w:r>
        <w:rPr>
          <w:sz w:val="16"/>
        </w:rPr>
        <w:t>K.,</w:t>
      </w:r>
      <w:r>
        <w:rPr>
          <w:spacing w:val="-7"/>
          <w:sz w:val="16"/>
        </w:rPr>
        <w:t xml:space="preserve"> </w:t>
      </w:r>
      <w:r>
        <w:rPr>
          <w:sz w:val="16"/>
        </w:rPr>
        <w:t>et</w:t>
      </w:r>
      <w:r>
        <w:rPr>
          <w:spacing w:val="-7"/>
          <w:sz w:val="16"/>
        </w:rPr>
        <w:t xml:space="preserve"> </w:t>
      </w:r>
      <w:r>
        <w:rPr>
          <w:sz w:val="16"/>
        </w:rPr>
        <w:t>al.</w:t>
      </w:r>
      <w:r>
        <w:rPr>
          <w:spacing w:val="-9"/>
          <w:sz w:val="16"/>
        </w:rPr>
        <w:t xml:space="preserve"> </w:t>
      </w:r>
      <w:r>
        <w:rPr>
          <w:sz w:val="16"/>
        </w:rPr>
        <w:t>The</w:t>
      </w:r>
      <w:r>
        <w:rPr>
          <w:spacing w:val="-4"/>
          <w:sz w:val="16"/>
        </w:rPr>
        <w:t xml:space="preserve"> </w:t>
      </w:r>
      <w:r>
        <w:rPr>
          <w:sz w:val="16"/>
        </w:rPr>
        <w:t>effects</w:t>
      </w:r>
      <w:r>
        <w:rPr>
          <w:spacing w:val="-8"/>
          <w:sz w:val="16"/>
        </w:rPr>
        <w:t xml:space="preserve"> </w:t>
      </w:r>
      <w:r>
        <w:rPr>
          <w:sz w:val="16"/>
        </w:rPr>
        <w:t>of</w:t>
      </w:r>
      <w:r>
        <w:rPr>
          <w:spacing w:val="-8"/>
          <w:sz w:val="16"/>
        </w:rPr>
        <w:t xml:space="preserve"> </w:t>
      </w:r>
      <w:r>
        <w:rPr>
          <w:sz w:val="16"/>
        </w:rPr>
        <w:t>probiotics</w:t>
      </w:r>
      <w:r>
        <w:rPr>
          <w:spacing w:val="-7"/>
          <w:sz w:val="16"/>
        </w:rPr>
        <w:t xml:space="preserve"> </w:t>
      </w:r>
      <w:r>
        <w:rPr>
          <w:sz w:val="16"/>
        </w:rPr>
        <w:t>on</w:t>
      </w:r>
      <w:r>
        <w:rPr>
          <w:spacing w:val="-7"/>
          <w:sz w:val="16"/>
        </w:rPr>
        <w:t xml:space="preserve"> </w:t>
      </w:r>
      <w:r>
        <w:rPr>
          <w:sz w:val="16"/>
        </w:rPr>
        <w:t>depressive</w:t>
      </w:r>
      <w:r>
        <w:rPr>
          <w:spacing w:val="-5"/>
          <w:sz w:val="16"/>
        </w:rPr>
        <w:t xml:space="preserve"> </w:t>
      </w:r>
      <w:r>
        <w:rPr>
          <w:sz w:val="16"/>
        </w:rPr>
        <w:t>symptoms</w:t>
      </w:r>
      <w:r>
        <w:rPr>
          <w:spacing w:val="-8"/>
          <w:sz w:val="16"/>
        </w:rPr>
        <w:t xml:space="preserve"> </w:t>
      </w:r>
      <w:r>
        <w:rPr>
          <w:sz w:val="16"/>
        </w:rPr>
        <w:t>in</w:t>
      </w:r>
      <w:r>
        <w:rPr>
          <w:spacing w:val="-6"/>
          <w:sz w:val="16"/>
        </w:rPr>
        <w:t xml:space="preserve"> </w:t>
      </w:r>
      <w:r>
        <w:rPr>
          <w:sz w:val="16"/>
        </w:rPr>
        <w:t>humans:</w:t>
      </w:r>
      <w:r>
        <w:rPr>
          <w:spacing w:val="-7"/>
          <w:sz w:val="16"/>
        </w:rPr>
        <w:t xml:space="preserve"> </w:t>
      </w:r>
      <w:r>
        <w:rPr>
          <w:sz w:val="16"/>
        </w:rPr>
        <w:t>a</w:t>
      </w:r>
      <w:r>
        <w:rPr>
          <w:spacing w:val="-7"/>
          <w:sz w:val="16"/>
        </w:rPr>
        <w:t xml:space="preserve"> </w:t>
      </w:r>
      <w:r>
        <w:rPr>
          <w:sz w:val="16"/>
        </w:rPr>
        <w:t>systematic</w:t>
      </w:r>
      <w:r>
        <w:rPr>
          <w:spacing w:val="-5"/>
          <w:sz w:val="16"/>
        </w:rPr>
        <w:t xml:space="preserve"> </w:t>
      </w:r>
      <w:r>
        <w:rPr>
          <w:sz w:val="16"/>
        </w:rPr>
        <w:t>review.</w:t>
      </w:r>
      <w:r>
        <w:rPr>
          <w:spacing w:val="-10"/>
          <w:sz w:val="16"/>
        </w:rPr>
        <w:t xml:space="preserve"> </w:t>
      </w:r>
      <w:r>
        <w:rPr>
          <w:sz w:val="16"/>
        </w:rPr>
        <w:t>Ann</w:t>
      </w:r>
      <w:r>
        <w:rPr>
          <w:spacing w:val="-5"/>
          <w:sz w:val="16"/>
        </w:rPr>
        <w:t xml:space="preserve"> </w:t>
      </w:r>
      <w:r>
        <w:rPr>
          <w:sz w:val="16"/>
        </w:rPr>
        <w:t>Gen</w:t>
      </w:r>
      <w:r>
        <w:rPr>
          <w:spacing w:val="-5"/>
          <w:sz w:val="16"/>
        </w:rPr>
        <w:t xml:space="preserve"> </w:t>
      </w:r>
      <w:r>
        <w:rPr>
          <w:sz w:val="16"/>
        </w:rPr>
        <w:t>Psychiatry.</w:t>
      </w:r>
      <w:r>
        <w:rPr>
          <w:spacing w:val="-7"/>
          <w:sz w:val="16"/>
        </w:rPr>
        <w:t xml:space="preserve"> </w:t>
      </w:r>
      <w:r>
        <w:rPr>
          <w:sz w:val="16"/>
        </w:rPr>
        <w:t>2017;</w:t>
      </w:r>
      <w:r>
        <w:rPr>
          <w:spacing w:val="-6"/>
          <w:sz w:val="16"/>
        </w:rPr>
        <w:t xml:space="preserve"> </w:t>
      </w:r>
      <w:r>
        <w:rPr>
          <w:spacing w:val="-2"/>
          <w:sz w:val="16"/>
        </w:rPr>
        <w:t>16:14.</w:t>
      </w:r>
    </w:p>
    <w:p w:rsidR="00EB6260" w:rsidRDefault="008B57B2">
      <w:pPr>
        <w:spacing w:before="184"/>
        <w:ind w:left="144"/>
        <w:rPr>
          <w:i/>
          <w:sz w:val="16"/>
        </w:rPr>
      </w:pPr>
      <w:r>
        <w:rPr>
          <w:sz w:val="16"/>
        </w:rPr>
        <w:t xml:space="preserve">Zhao, Guixiang et al. (2011). Use of folic acid and vitamin supplementation among adults with depression and anxiety: a cros-sectional, population </w:t>
      </w:r>
      <w:r>
        <w:rPr>
          <w:b/>
          <w:sz w:val="16"/>
        </w:rPr>
        <w:t xml:space="preserve">- </w:t>
      </w:r>
      <w:r>
        <w:rPr>
          <w:sz w:val="16"/>
        </w:rPr>
        <w:t>based</w:t>
      </w:r>
      <w:r>
        <w:rPr>
          <w:spacing w:val="40"/>
          <w:sz w:val="16"/>
        </w:rPr>
        <w:t xml:space="preserve"> </w:t>
      </w:r>
      <w:r>
        <w:rPr>
          <w:sz w:val="16"/>
        </w:rPr>
        <w:t xml:space="preserve">survey. </w:t>
      </w:r>
      <w:r>
        <w:rPr>
          <w:i/>
          <w:sz w:val="16"/>
        </w:rPr>
        <w:t>Revista Nutrição.</w:t>
      </w:r>
    </w:p>
    <w:p w:rsidR="00EB6260" w:rsidRDefault="00EB6260">
      <w:pPr>
        <w:pStyle w:val="Corpodetexto"/>
        <w:ind w:left="0"/>
        <w:jc w:val="left"/>
        <w:rPr>
          <w:i/>
          <w:sz w:val="16"/>
        </w:rPr>
      </w:pPr>
    </w:p>
    <w:p w:rsidR="00EB6260" w:rsidRDefault="008B57B2">
      <w:pPr>
        <w:ind w:left="144" w:right="138"/>
        <w:rPr>
          <w:sz w:val="16"/>
        </w:rPr>
      </w:pPr>
      <w:r>
        <w:rPr>
          <w:sz w:val="16"/>
        </w:rPr>
        <w:t>ZHU. D., et al. (2019). A relação entre a concentração sérica</w:t>
      </w:r>
      <w:r>
        <w:rPr>
          <w:sz w:val="16"/>
        </w:rPr>
        <w:t xml:space="preserve"> de vitamina D, o volume intracraniano total e a Port. Trials (2019) 20:583 Pag 8 e 9 gravidades</w:t>
      </w:r>
      <w:r>
        <w:rPr>
          <w:spacing w:val="40"/>
          <w:sz w:val="16"/>
        </w:rPr>
        <w:t xml:space="preserve"> </w:t>
      </w:r>
      <w:r>
        <w:rPr>
          <w:sz w:val="16"/>
        </w:rPr>
        <w:t>dos sintomas depressivos em pacientes com transtorno depressivo maior. Psiquiatria da Frente. 10(322):1–7.</w:t>
      </w:r>
    </w:p>
    <w:sectPr w:rsidR="00EB6260">
      <w:pgSz w:w="11910" w:h="16840"/>
      <w:pgMar w:top="1720" w:right="708" w:bottom="980" w:left="708" w:header="861"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7B2" w:rsidRDefault="008B57B2">
      <w:r>
        <w:separator/>
      </w:r>
    </w:p>
  </w:endnote>
  <w:endnote w:type="continuationSeparator" w:id="0">
    <w:p w:rsidR="008B57B2" w:rsidRDefault="008B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60" w:rsidRDefault="008B57B2">
    <w:pPr>
      <w:pStyle w:val="Corpodetexto"/>
      <w:spacing w:line="14" w:lineRule="auto"/>
      <w:ind w:left="0"/>
      <w:jc w:val="left"/>
    </w:pPr>
    <w:r>
      <w:rPr>
        <w:noProof/>
        <w:lang w:val="pt-BR" w:eastAsia="pt-BR"/>
      </w:rPr>
      <mc:AlternateContent>
        <mc:Choice Requires="wps">
          <w:drawing>
            <wp:anchor distT="0" distB="0" distL="0" distR="0" simplePos="0" relativeHeight="487373824" behindDoc="1" locked="0" layoutInCell="1" allowOverlap="1">
              <wp:simplePos x="0" y="0"/>
              <wp:positionH relativeFrom="page">
                <wp:posOffset>3692778</wp:posOffset>
              </wp:positionH>
              <wp:positionV relativeFrom="page">
                <wp:posOffset>10054673</wp:posOffset>
              </wp:positionV>
              <wp:extent cx="1778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EB6260" w:rsidRDefault="00EB6260">
                          <w:pPr>
                            <w:spacing w:before="10"/>
                            <w:ind w:left="20"/>
                            <w:rPr>
                              <w:sz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290.75pt;margin-top:791.7pt;width:14pt;height:15.3pt;z-index:-15942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" filled="f" stroked="f">
              <v:path arrowok="t"/>
              <v:textbox inset="0,0,0,0">
                <w:txbxContent>
                  <w:p w:rsidR="00EB6260" w:rsidRDefault="00EB6260">
                    <w:pPr>
                      <w:spacing w:before="10"/>
                      <w:ind w:left="20"/>
                      <w:rPr>
                        <w:sz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7B2" w:rsidRDefault="008B57B2">
      <w:r>
        <w:separator/>
      </w:r>
    </w:p>
  </w:footnote>
  <w:footnote w:type="continuationSeparator" w:id="0">
    <w:p w:rsidR="008B57B2" w:rsidRDefault="008B5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60" w:rsidRDefault="008B57B2">
    <w:pPr>
      <w:pStyle w:val="Corpodetexto"/>
      <w:spacing w:line="14" w:lineRule="auto"/>
      <w:ind w:left="0"/>
      <w:jc w:val="left"/>
    </w:pPr>
    <w:r>
      <w:rPr>
        <w:noProof/>
        <w:lang w:val="pt-BR" w:eastAsia="pt-BR"/>
      </w:rPr>
      <mc:AlternateContent>
        <mc:Choice Requires="wps">
          <w:drawing>
            <wp:anchor distT="0" distB="0" distL="0" distR="0" simplePos="0" relativeHeight="487372800" behindDoc="1" locked="0" layoutInCell="1" allowOverlap="1">
              <wp:simplePos x="0" y="0"/>
              <wp:positionH relativeFrom="page">
                <wp:posOffset>522731</wp:posOffset>
              </wp:positionH>
              <wp:positionV relativeFrom="page">
                <wp:posOffset>964691</wp:posOffset>
              </wp:positionV>
              <wp:extent cx="6518275" cy="95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9525"/>
                      </a:xfrm>
                      <a:custGeom>
                        <a:avLst/>
                        <a:gdLst/>
                        <a:ahLst/>
                        <a:cxnLst/>
                        <a:rect l="l" t="t" r="r" b="b"/>
                        <a:pathLst>
                          <a:path w="6518275" h="9525">
                            <a:moveTo>
                              <a:pt x="6517894" y="0"/>
                            </a:moveTo>
                            <a:lnTo>
                              <a:pt x="0" y="0"/>
                            </a:lnTo>
                            <a:lnTo>
                              <a:pt x="0" y="9144"/>
                            </a:lnTo>
                            <a:lnTo>
                              <a:pt x="6517894" y="9144"/>
                            </a:lnTo>
                            <a:lnTo>
                              <a:pt x="65178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C2C3A5" id="Graphic 1" o:spid="_x0000_s1026" style="position:absolute;margin-left:41.15pt;margin-top:75.95pt;width:513.25pt;height:.75pt;z-index:-15943680;visibility:visible;mso-wrap-style:square;mso-wrap-distance-left:0;mso-wrap-distance-top:0;mso-wrap-distance-right:0;mso-wrap-distance-bottom:0;mso-position-horizontal:absolute;mso-position-horizontal-relative:page;mso-position-vertical:absolute;mso-position-vertical-relative:page;v-text-anchor:top" coordsize="65182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" path="m6517894,l,,,9144r6517894,l6517894,xe" fillcolor="black" stroked="f">
              <v:path arrowok="t"/>
              <w10:wrap anchorx="page" anchory="page"/>
            </v:shape>
          </w:pict>
        </mc:Fallback>
      </mc:AlternateContent>
    </w:r>
    <w:r>
      <w:rPr>
        <w:noProof/>
        <w:lang w:val="pt-BR" w:eastAsia="pt-BR"/>
      </w:rPr>
      <mc:AlternateContent>
        <mc:Choice Requires="wps">
          <w:drawing>
            <wp:anchor distT="0" distB="0" distL="0" distR="0" simplePos="0" relativeHeight="487373312" behindDoc="1" locked="0" layoutInCell="1" allowOverlap="1">
              <wp:simplePos x="0" y="0"/>
              <wp:positionH relativeFrom="page">
                <wp:posOffset>1287525</wp:posOffset>
              </wp:positionH>
              <wp:positionV relativeFrom="page">
                <wp:posOffset>534246</wp:posOffset>
              </wp:positionV>
              <wp:extent cx="4987925" cy="3721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7925" cy="372110"/>
                      </a:xfrm>
                      <a:prstGeom prst="rect">
                        <a:avLst/>
                      </a:prstGeom>
                    </wps:spPr>
                    <wps:txbx>
                      <w:txbxContent>
                        <w:p w:rsidR="00EB6260" w:rsidRPr="00C16F80" w:rsidRDefault="00EB6260" w:rsidP="00C16F80">
                          <w:pPr>
                            <w:spacing w:before="10"/>
                            <w:ind w:left="1"/>
                            <w:rPr>
                              <w:sz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01.4pt;margin-top:42.05pt;width:392.75pt;height:29.3pt;z-index:-1594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" filled="f" stroked="f">
              <v:path arrowok="t"/>
              <v:textbox inset="0,0,0,0">
                <w:txbxContent>
                  <w:p w:rsidR="00EB6260" w:rsidRPr="00C16F80" w:rsidRDefault="00EB6260" w:rsidP="00C16F80">
                    <w:pPr>
                      <w:spacing w:before="10"/>
                      <w:ind w:left="1"/>
                      <w:rPr>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167401"/>
    <w:multiLevelType w:val="multilevel"/>
    <w:tmpl w:val="3126EABC"/>
    <w:lvl w:ilvl="0">
      <w:start w:val="1"/>
      <w:numFmt w:val="decimal"/>
      <w:lvlText w:val="%1."/>
      <w:lvlJc w:val="left"/>
      <w:pPr>
        <w:ind w:left="384" w:hanging="240"/>
        <w:jc w:val="lef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446" w:hanging="303"/>
        <w:jc w:val="left"/>
      </w:pPr>
      <w:rPr>
        <w:rFonts w:ascii="Times New Roman" w:eastAsia="Times New Roman" w:hAnsi="Times New Roman" w:cs="Times New Roman" w:hint="default"/>
        <w:b/>
        <w:bCs/>
        <w:i w:val="0"/>
        <w:iCs w:val="0"/>
        <w:spacing w:val="0"/>
        <w:w w:val="99"/>
        <w:sz w:val="20"/>
        <w:szCs w:val="20"/>
        <w:lang w:val="pt-PT" w:eastAsia="en-US" w:bidi="ar-SA"/>
      </w:rPr>
    </w:lvl>
    <w:lvl w:ilvl="2">
      <w:start w:val="1"/>
      <w:numFmt w:val="decimal"/>
      <w:lvlText w:val="%1.%2.%3"/>
      <w:lvlJc w:val="left"/>
      <w:pPr>
        <w:ind w:left="598" w:hanging="455"/>
        <w:jc w:val="left"/>
      </w:pPr>
      <w:rPr>
        <w:rFonts w:ascii="Times New Roman" w:eastAsia="Times New Roman" w:hAnsi="Times New Roman" w:cs="Times New Roman" w:hint="default"/>
        <w:b/>
        <w:bCs/>
        <w:i w:val="0"/>
        <w:iCs w:val="0"/>
        <w:spacing w:val="0"/>
        <w:w w:val="99"/>
        <w:sz w:val="20"/>
        <w:szCs w:val="20"/>
        <w:lang w:val="pt-PT" w:eastAsia="en-US" w:bidi="ar-SA"/>
      </w:rPr>
    </w:lvl>
    <w:lvl w:ilvl="3">
      <w:numFmt w:val="bullet"/>
      <w:lvlText w:val="•"/>
      <w:lvlJc w:val="left"/>
      <w:pPr>
        <w:ind w:left="1836" w:hanging="455"/>
      </w:pPr>
      <w:rPr>
        <w:rFonts w:hint="default"/>
        <w:lang w:val="pt-PT" w:eastAsia="en-US" w:bidi="ar-SA"/>
      </w:rPr>
    </w:lvl>
    <w:lvl w:ilvl="4">
      <w:numFmt w:val="bullet"/>
      <w:lvlText w:val="•"/>
      <w:lvlJc w:val="left"/>
      <w:pPr>
        <w:ind w:left="3072" w:hanging="455"/>
      </w:pPr>
      <w:rPr>
        <w:rFonts w:hint="default"/>
        <w:lang w:val="pt-PT" w:eastAsia="en-US" w:bidi="ar-SA"/>
      </w:rPr>
    </w:lvl>
    <w:lvl w:ilvl="5">
      <w:numFmt w:val="bullet"/>
      <w:lvlText w:val="•"/>
      <w:lvlJc w:val="left"/>
      <w:pPr>
        <w:ind w:left="4308" w:hanging="455"/>
      </w:pPr>
      <w:rPr>
        <w:rFonts w:hint="default"/>
        <w:lang w:val="pt-PT" w:eastAsia="en-US" w:bidi="ar-SA"/>
      </w:rPr>
    </w:lvl>
    <w:lvl w:ilvl="6">
      <w:numFmt w:val="bullet"/>
      <w:lvlText w:val="•"/>
      <w:lvlJc w:val="left"/>
      <w:pPr>
        <w:ind w:left="5545" w:hanging="455"/>
      </w:pPr>
      <w:rPr>
        <w:rFonts w:hint="default"/>
        <w:lang w:val="pt-PT" w:eastAsia="en-US" w:bidi="ar-SA"/>
      </w:rPr>
    </w:lvl>
    <w:lvl w:ilvl="7">
      <w:numFmt w:val="bullet"/>
      <w:lvlText w:val="•"/>
      <w:lvlJc w:val="left"/>
      <w:pPr>
        <w:ind w:left="6781" w:hanging="455"/>
      </w:pPr>
      <w:rPr>
        <w:rFonts w:hint="default"/>
        <w:lang w:val="pt-PT" w:eastAsia="en-US" w:bidi="ar-SA"/>
      </w:rPr>
    </w:lvl>
    <w:lvl w:ilvl="8">
      <w:numFmt w:val="bullet"/>
      <w:lvlText w:val="•"/>
      <w:lvlJc w:val="left"/>
      <w:pPr>
        <w:ind w:left="8017" w:hanging="455"/>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260"/>
    <w:rsid w:val="008B57B2"/>
    <w:rsid w:val="00C16F80"/>
    <w:rsid w:val="00C37C0C"/>
    <w:rsid w:val="00EB62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31FAA1-F483-4C0E-AF9D-923A6B1F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spacing w:before="81"/>
      <w:ind w:left="384" w:hanging="240"/>
      <w:outlineLvl w:val="0"/>
    </w:pPr>
    <w:rPr>
      <w:b/>
      <w:bCs/>
      <w:sz w:val="24"/>
      <w:szCs w:val="24"/>
    </w:rPr>
  </w:style>
  <w:style w:type="paragraph" w:styleId="Ttulo2">
    <w:name w:val="heading 2"/>
    <w:basedOn w:val="Normal"/>
    <w:uiPriority w:val="1"/>
    <w:qFormat/>
    <w:pPr>
      <w:ind w:left="597" w:hanging="453"/>
      <w:jc w:val="both"/>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44"/>
      <w:jc w:val="both"/>
    </w:pPr>
    <w:rPr>
      <w:sz w:val="20"/>
      <w:szCs w:val="20"/>
    </w:rPr>
  </w:style>
  <w:style w:type="paragraph" w:styleId="Ttulo">
    <w:name w:val="Title"/>
    <w:basedOn w:val="Normal"/>
    <w:uiPriority w:val="1"/>
    <w:qFormat/>
    <w:pPr>
      <w:spacing w:before="82"/>
      <w:ind w:left="144" w:right="249"/>
    </w:pPr>
    <w:rPr>
      <w:b/>
      <w:bCs/>
      <w:sz w:val="28"/>
      <w:szCs w:val="28"/>
    </w:rPr>
  </w:style>
  <w:style w:type="paragraph" w:styleId="PargrafodaLista">
    <w:name w:val="List Paragraph"/>
    <w:basedOn w:val="Normal"/>
    <w:uiPriority w:val="1"/>
    <w:qFormat/>
    <w:pPr>
      <w:ind w:left="384" w:hanging="453"/>
      <w:jc w:val="both"/>
    </w:pPr>
  </w:style>
  <w:style w:type="paragraph" w:customStyle="1" w:styleId="TableParagraph">
    <w:name w:val="Table Paragraph"/>
    <w:basedOn w:val="Normal"/>
    <w:uiPriority w:val="1"/>
    <w:qFormat/>
    <w:pPr>
      <w:spacing w:before="40"/>
      <w:ind w:left="107"/>
    </w:pPr>
  </w:style>
  <w:style w:type="paragraph" w:styleId="Cabealho">
    <w:name w:val="header"/>
    <w:basedOn w:val="Normal"/>
    <w:link w:val="CabealhoChar"/>
    <w:uiPriority w:val="99"/>
    <w:unhideWhenUsed/>
    <w:rsid w:val="00C16F80"/>
    <w:pPr>
      <w:tabs>
        <w:tab w:val="center" w:pos="4252"/>
        <w:tab w:val="right" w:pos="8504"/>
      </w:tabs>
    </w:pPr>
  </w:style>
  <w:style w:type="character" w:customStyle="1" w:styleId="CabealhoChar">
    <w:name w:val="Cabeçalho Char"/>
    <w:basedOn w:val="Fontepargpadro"/>
    <w:link w:val="Cabealho"/>
    <w:uiPriority w:val="99"/>
    <w:rsid w:val="00C16F80"/>
    <w:rPr>
      <w:rFonts w:ascii="Times New Roman" w:eastAsia="Times New Roman" w:hAnsi="Times New Roman" w:cs="Times New Roman"/>
      <w:lang w:val="pt-PT"/>
    </w:rPr>
  </w:style>
  <w:style w:type="paragraph" w:styleId="Rodap">
    <w:name w:val="footer"/>
    <w:basedOn w:val="Normal"/>
    <w:link w:val="RodapChar"/>
    <w:uiPriority w:val="99"/>
    <w:unhideWhenUsed/>
    <w:rsid w:val="00C16F80"/>
    <w:pPr>
      <w:tabs>
        <w:tab w:val="center" w:pos="4252"/>
        <w:tab w:val="right" w:pos="8504"/>
      </w:tabs>
    </w:pPr>
  </w:style>
  <w:style w:type="character" w:customStyle="1" w:styleId="RodapChar">
    <w:name w:val="Rodapé Char"/>
    <w:basedOn w:val="Fontepargpadro"/>
    <w:link w:val="Rodap"/>
    <w:uiPriority w:val="99"/>
    <w:rsid w:val="00C16F80"/>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arolinapimentel.com.br/nutrientes-importantes-para-otratamento-da-depressao-voce-sabe-quais-sao/"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carolinapimentel.com.br/nutrientes-importantes-para-otratamento-da-depressao-voce-sabe-quais-s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lo.br/pdf/rgenf/v32n1/a19v32n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aho.org/pt/noticias/13-1-2022"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6476</Words>
  <Characters>34974</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dc:creator>
  <cp:lastModifiedBy>micro</cp:lastModifiedBy>
  <cp:revision>2</cp:revision>
  <dcterms:created xsi:type="dcterms:W3CDTF">2024-12-27T13:11:00Z</dcterms:created>
  <dcterms:modified xsi:type="dcterms:W3CDTF">2024-12-27T13:11:00Z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para Microsoft 365</vt:lpwstr>
  </property>
  <property fmtid="{D5CDD505-2E9C-101B-9397-08002B2CF9AE}" pid="4" name="LastSaved">
    <vt:filetime>2024-12-27T00:00:00Z</vt:filetime>
  </property>
  <property fmtid="{D5CDD505-2E9C-101B-9397-08002B2CF9AE}" pid="5" name="Producer">
    <vt:lpwstr>3-Heights(TM) PDF Optimization Shell 5.9.1.5 (http://www.pdf-tools.com)</vt:lpwstr>
  </property>
</Properties>
</file>