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B4" w:rsidRPr="00C82FB4" w:rsidRDefault="00C82FB4" w:rsidP="00C82FB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82FB4">
        <w:rPr>
          <w:rFonts w:ascii="Times New Roman" w:eastAsia="Arial" w:hAnsi="Times New Roman" w:cs="Times New Roman"/>
          <w:b/>
          <w:sz w:val="24"/>
          <w:szCs w:val="24"/>
        </w:rPr>
        <w:t>ATUAÇÃO DO FISIOTERAPEUTA INTENSIVISTA FRENTE A PANDEMIA DO COVID-19: UMA REVISÃO BIBLIOGRÁFICA</w:t>
      </w:r>
    </w:p>
    <w:p w:rsidR="00AB1616" w:rsidRDefault="00AB1616" w:rsidP="00C82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74BA" w:rsidRPr="00AB1616" w:rsidRDefault="00ED74BA" w:rsidP="00ED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 Emanuelle Frota Costa Rios</w:t>
      </w:r>
    </w:p>
    <w:p w:rsidR="00ED74BA" w:rsidRPr="00AB1616" w:rsidRDefault="00ED74BA" w:rsidP="00ED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Ieducare FIED/UNINTA </w:t>
      </w:r>
    </w:p>
    <w:p w:rsidR="00ED74BA" w:rsidRDefault="00ED74BA" w:rsidP="00ED7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Tianguá – Ceará. </w:t>
      </w:r>
      <w:r w:rsidR="00FF2D0B">
        <w:rPr>
          <w:rFonts w:ascii="Times New Roman" w:eastAsia="Times New Roman" w:hAnsi="Times New Roman" w:cs="Times New Roman"/>
          <w:color w:val="000000"/>
          <w:sz w:val="24"/>
          <w:szCs w:val="24"/>
        </w:rPr>
        <w:t>Emanuelle.frota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FF2D0B">
        <w:rPr>
          <w:rFonts w:ascii="Times New Roman" w:eastAsia="Times New Roman" w:hAnsi="Times New Roman" w:cs="Times New Roman"/>
          <w:color w:val="000000"/>
          <w:sz w:val="24"/>
          <w:szCs w:val="24"/>
        </w:rPr>
        <w:t>fied.edu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2D0B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</w:p>
    <w:p w:rsidR="00ED74BA" w:rsidRDefault="00ED74BA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53BB" w:rsidRPr="00AB1616" w:rsidRDefault="00092E9A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Antonia Juliana de Souza Sá</w:t>
      </w:r>
    </w:p>
    <w:p w:rsidR="006853BB" w:rsidRPr="00AB1616" w:rsidRDefault="00092E9A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F2D0B">
        <w:rPr>
          <w:rFonts w:ascii="Times New Roman" w:eastAsia="Times New Roman" w:hAnsi="Times New Roman" w:cs="Times New Roman"/>
          <w:color w:val="000000"/>
          <w:sz w:val="24"/>
          <w:szCs w:val="24"/>
        </w:rPr>
        <w:t>iscente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Ieducare FIED/UNINTA </w:t>
      </w:r>
    </w:p>
    <w:p w:rsidR="006853BB" w:rsidRPr="00527229" w:rsidRDefault="00092E9A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Tianguá – Ceará. </w:t>
      </w:r>
      <w:hyperlink r:id="rId7" w:history="1">
        <w:r w:rsidR="00527229" w:rsidRPr="00527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juliannaaprendiz16@gmail.com</w:t>
        </w:r>
      </w:hyperlink>
    </w:p>
    <w:p w:rsidR="00527229" w:rsidRPr="00527229" w:rsidRDefault="00527229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229" w:rsidRPr="00AB1616" w:rsidRDefault="00527229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Janayna Feitosa Mota </w:t>
      </w:r>
    </w:p>
    <w:p w:rsidR="00527229" w:rsidRPr="00AB1616" w:rsidRDefault="00527229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Ieducare FIED/UNINTA </w:t>
      </w:r>
    </w:p>
    <w:p w:rsidR="00527229" w:rsidRDefault="00527229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Tianguá- Ceará. </w:t>
      </w:r>
      <w:hyperlink r:id="rId8" w:history="1">
        <w:r w:rsidRPr="005A4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janaynamoota225@gmail.com</w:t>
        </w:r>
      </w:hyperlink>
    </w:p>
    <w:p w:rsidR="00527229" w:rsidRPr="00AB1616" w:rsidRDefault="00527229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229" w:rsidRPr="00AB1616" w:rsidRDefault="004C7C8F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Rosane Souza Campos </w:t>
      </w:r>
    </w:p>
    <w:p w:rsidR="004C7C8F" w:rsidRPr="00AB1616" w:rsidRDefault="004C7C8F" w:rsidP="004C7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Ieducare FIED/UNINTA </w:t>
      </w:r>
    </w:p>
    <w:p w:rsidR="00527229" w:rsidRPr="00AB1616" w:rsidRDefault="004C7C8F" w:rsidP="00527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Ubajara- Ceará. </w:t>
      </w:r>
      <w:r w:rsidRPr="004C7C8F">
        <w:rPr>
          <w:rFonts w:ascii="Times New Roman" w:eastAsia="Times New Roman" w:hAnsi="Times New Roman" w:cs="Times New Roman"/>
          <w:color w:val="000000"/>
          <w:sz w:val="24"/>
          <w:szCs w:val="24"/>
        </w:rPr>
        <w:t>rosanesouza.rcgc@gmail.com</w:t>
      </w:r>
    </w:p>
    <w:p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FB4" w:rsidRPr="00E750A5" w:rsidRDefault="00C82FB4" w:rsidP="00E75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E750A5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E750A5">
        <w:rPr>
          <w:rFonts w:ascii="Times New Roman" w:eastAsia="Arial" w:hAnsi="Times New Roman" w:cs="Times New Roman"/>
          <w:sz w:val="24"/>
          <w:szCs w:val="24"/>
        </w:rPr>
        <w:t xml:space="preserve"> Em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1° de dezembro de 2019 em Wuhan na China, foi identificado pela primeira vez o SARS C</w:t>
      </w:r>
      <w:r w:rsidR="00E750A5">
        <w:rPr>
          <w:rFonts w:ascii="Times New Roman" w:eastAsia="Arial" w:hAnsi="Times New Roman" w:cs="Times New Roman"/>
          <w:sz w:val="24"/>
          <w:szCs w:val="24"/>
        </w:rPr>
        <w:t>OV-2, causador da COVID-19. Esse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vírus disseminou-se por todo o mundo, </w:t>
      </w:r>
      <w:r w:rsidR="004C7C8F">
        <w:rPr>
          <w:rFonts w:ascii="Times New Roman" w:eastAsia="Arial" w:hAnsi="Times New Roman" w:cs="Times New Roman"/>
          <w:sz w:val="24"/>
          <w:szCs w:val="24"/>
        </w:rPr>
        <w:t xml:space="preserve">sendo 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constatado no Brasil o primeiro caso em 25 de fevereiro de 2020, e em 11 de março de 2020 a Organização Mundial da Saúde (OMS) estabeleceu-a como uma pandemia (GUIMARÃES,2020). A COVID-19 pode causar insuficiência respiratória no paciente, tendo como manifestações febre, dispnéia, tosse seca, dor muscular e seus pulmões apresentam-se como pneumonia quando submetidos ao exame de </w:t>
      </w:r>
      <w:r w:rsidR="001849E0">
        <w:rPr>
          <w:rFonts w:ascii="Times New Roman" w:eastAsia="Arial" w:hAnsi="Times New Roman" w:cs="Times New Roman"/>
          <w:sz w:val="24"/>
          <w:szCs w:val="24"/>
        </w:rPr>
        <w:t>imagem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(SCHUGMAM et al,2020). Nesse sentido, com o avanço do número de casos ocorrendo simultaneamente o Sistema Único de Saúde estava aumentando o risco de entrar em colapso e sobrecarregando os profissionais de fisioterapia em Terapia Intensiva (MARTINEZ et al, 2020). Ademais, a Unidade de Terapia Intensiva, tem como finalidade reabilitar o paciente de forma individualizada e especializada, além de conservar a vida humana e proporcionar qualidade de vida e reintegração á sociedade. </w:t>
      </w:r>
      <w:r w:rsidRPr="00E750A5">
        <w:rPr>
          <w:rFonts w:ascii="Times New Roman" w:eastAsia="Arial" w:hAnsi="Times New Roman" w:cs="Times New Roman"/>
          <w:b/>
          <w:sz w:val="24"/>
          <w:szCs w:val="24"/>
        </w:rPr>
        <w:t>Objetivos: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Realizar uma revisão bibliográfica sobre a atuação do fisioterapeuta intensivista frente a pandemia do COVID-19. </w:t>
      </w:r>
      <w:r w:rsidRPr="00E750A5">
        <w:rPr>
          <w:rFonts w:ascii="Times New Roman" w:eastAsia="Arial" w:hAnsi="Times New Roman" w:cs="Times New Roman"/>
          <w:b/>
          <w:sz w:val="24"/>
          <w:szCs w:val="24"/>
        </w:rPr>
        <w:t>Método: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Trata-se de uma revisão bibliográfica com abordagem </w:t>
      </w:r>
      <w:r w:rsidR="003B580B" w:rsidRPr="00E750A5">
        <w:rPr>
          <w:rFonts w:ascii="Times New Roman" w:eastAsia="Arial" w:hAnsi="Times New Roman" w:cs="Times New Roman"/>
          <w:sz w:val="24"/>
          <w:szCs w:val="24"/>
        </w:rPr>
        <w:t>qualitativa sobre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a atuação do fisioterapeuta frente a pandemia do Covid-19. O estudo foi realizado através das bases de dados eletrônicas SciELO e Google Acadêmico, com</w:t>
      </w:r>
      <w:r w:rsidR="001849E0">
        <w:rPr>
          <w:rFonts w:ascii="Times New Roman" w:eastAsia="Arial" w:hAnsi="Times New Roman" w:cs="Times New Roman"/>
          <w:sz w:val="24"/>
          <w:szCs w:val="24"/>
        </w:rPr>
        <w:t xml:space="preserve"> os seguintes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descritores: fisioterapia, hospitalar e Covid-19. Tendo como método de inclusão, estudos do ano de 2020 em português que abordasse as ações do fisioterapeuta intensivista em pacientes acometidos por Covid-19. Foram excluídos os artigos que não alcançasse os objetivos propostos. </w:t>
      </w:r>
      <w:r w:rsidRPr="00E750A5">
        <w:rPr>
          <w:rFonts w:ascii="Times New Roman" w:eastAsia="Arial" w:hAnsi="Times New Roman" w:cs="Times New Roman"/>
          <w:b/>
          <w:sz w:val="24"/>
          <w:szCs w:val="24"/>
        </w:rPr>
        <w:t>Resultados: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Silva et al 2020, afirma que os fisioterapeutas destacaram-se frente a pandemia, não só </w:t>
      </w:r>
      <w:r w:rsidRPr="00E750A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por tratar a doença mas também por prevenir e reabilitar as disfunções respiratórias e as limitações funcionais, sendo que segundo Guimarães, 2020 o longo tempo internado e a ventilação mecânica os pacientes tem alto risco á desenvolver fraqueza muscular e declínio funcional. E esses profissionais além de atuar na contenção do avanço do vírus no paciente estão empenhados em preservar a funcionalidade do mesmo, utilizando desde a mobilização precoce á exercícios terapêuticos. Somando á isso, Guimarães,2020 ainda enfatiza a atuação dos fisioterapeutas em um plantão de 12 horas, como mudança de decúbito, monitorização, ajuste do ventilador mecânico, participa das intubações, atua no desmame, extubações, </w:t>
      </w:r>
      <w:r w:rsidR="003B580B" w:rsidRPr="00E750A5">
        <w:rPr>
          <w:rFonts w:ascii="Times New Roman" w:eastAsia="Arial" w:hAnsi="Times New Roman" w:cs="Times New Roman"/>
          <w:sz w:val="24"/>
          <w:szCs w:val="24"/>
        </w:rPr>
        <w:t>ressuscitação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cardiopulmonar, dentre outros. Alcântara e Matte (2020) reintegra que diante da insuficiência de aparelhos devido o grande número de casos acontecendo simultâneamente os fisioterapeutas devem estar aptos a usar diferentes tipos e gerações de ventiladores, como os ventiladores de turbina e de transporte, pois poderão serem usados para suprimir a falta de ventiladores modernos. </w:t>
      </w:r>
      <w:r w:rsidRPr="00E750A5">
        <w:rPr>
          <w:rFonts w:ascii="Times New Roman" w:eastAsia="Arial" w:hAnsi="Times New Roman" w:cs="Times New Roman"/>
          <w:b/>
          <w:sz w:val="24"/>
          <w:szCs w:val="24"/>
        </w:rPr>
        <w:t>Conclusão:</w:t>
      </w:r>
      <w:r w:rsidR="001849E0">
        <w:rPr>
          <w:rFonts w:ascii="Times New Roman" w:eastAsia="Arial" w:hAnsi="Times New Roman" w:cs="Times New Roman"/>
          <w:sz w:val="24"/>
          <w:szCs w:val="24"/>
        </w:rPr>
        <w:t>C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onclui-se que a atuação da fisioterapia intensiva em pacientes com COVID-19 é indispensável, trazendo a melhora em pacientes acometidos com esse vírus. O Fisioterapeuta pode realizar diversos procedimentos no âmbito hospitalar o que traz resultados positivos a esses pacientes e um tratamento eficaz na área intensivista. Além disso, a pandemia trouxe ainda mais evidencia a fisioterapia na terapia </w:t>
      </w:r>
      <w:r w:rsidR="00D320F6" w:rsidRPr="00E750A5">
        <w:rPr>
          <w:rFonts w:ascii="Times New Roman" w:eastAsia="Arial" w:hAnsi="Times New Roman" w:cs="Times New Roman"/>
          <w:sz w:val="24"/>
          <w:szCs w:val="24"/>
        </w:rPr>
        <w:t>intensiva</w:t>
      </w:r>
      <w:r w:rsidRPr="00E750A5">
        <w:rPr>
          <w:rFonts w:ascii="Times New Roman" w:eastAsia="Arial" w:hAnsi="Times New Roman" w:cs="Times New Roman"/>
          <w:sz w:val="24"/>
          <w:szCs w:val="24"/>
        </w:rPr>
        <w:t>, promovendo dessa forma o reconhecimento da população em geral e dos gestores em saúde.</w:t>
      </w:r>
    </w:p>
    <w:p w:rsidR="006853BB" w:rsidRPr="00E750A5" w:rsidRDefault="00AB1616" w:rsidP="00E75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E75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82FB4" w:rsidRPr="00E750A5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Fisioterapia; Reabilitação; Pandemia</w:t>
      </w:r>
      <w:r w:rsidR="006853BB" w:rsidRPr="00E75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82FB4" w:rsidRPr="00E750A5" w:rsidRDefault="006853BB" w:rsidP="00E75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 w:rsidRPr="00E75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82FB4" w:rsidRDefault="0053243F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50A5">
        <w:rPr>
          <w:rFonts w:ascii="Times New Roman" w:eastAsia="Arial" w:hAnsi="Times New Roman" w:cs="Times New Roman"/>
          <w:sz w:val="24"/>
          <w:szCs w:val="24"/>
        </w:rPr>
        <w:t>ALCÂNTARA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 E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>C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, MATTE 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DL. </w:t>
      </w:r>
      <w:r w:rsidR="00C82FB4" w:rsidRPr="00567DE2">
        <w:rPr>
          <w:rFonts w:ascii="Times New Roman" w:eastAsia="Arial" w:hAnsi="Times New Roman" w:cs="Times New Roman"/>
          <w:b/>
          <w:bCs/>
          <w:sz w:val="24"/>
          <w:szCs w:val="24"/>
        </w:rPr>
        <w:t>A relação de parceria do fisioterapeuta intensivista com a ventilação mecânica na pandemia da covid-19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>. Revista Movimenta 2020; 13(2):170-171</w:t>
      </w:r>
    </w:p>
    <w:p w:rsidR="00092E9A" w:rsidRPr="00E750A5" w:rsidRDefault="00092E9A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2FB4" w:rsidRDefault="0053243F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50A5">
        <w:rPr>
          <w:rFonts w:ascii="Times New Roman" w:eastAsia="Arial" w:hAnsi="Times New Roman" w:cs="Times New Roman"/>
          <w:sz w:val="24"/>
          <w:szCs w:val="24"/>
        </w:rPr>
        <w:t xml:space="preserve">DEBORA 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E750A5">
        <w:rPr>
          <w:rFonts w:ascii="Times New Roman" w:eastAsia="Arial" w:hAnsi="Times New Roman" w:cs="Times New Roman"/>
          <w:sz w:val="24"/>
          <w:szCs w:val="24"/>
        </w:rPr>
        <w:t>RAQUEL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 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82FB4" w:rsidRPr="00567DE2">
        <w:rPr>
          <w:rFonts w:ascii="Times New Roman" w:eastAsia="Arial" w:hAnsi="Times New Roman" w:cs="Times New Roman"/>
          <w:b/>
          <w:bCs/>
          <w:sz w:val="24"/>
          <w:szCs w:val="24"/>
        </w:rPr>
        <w:t>Papel da fisioterapia no atendimento a pacientes com Covid-19 em unidades de terapia intensiva.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 Editorial 2020 DOI: 10.1590/1809-2950/00000027032020</w:t>
      </w:r>
    </w:p>
    <w:p w:rsidR="00092E9A" w:rsidRPr="00E750A5" w:rsidRDefault="00092E9A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2FB4" w:rsidRDefault="0053243F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50A5">
        <w:rPr>
          <w:rFonts w:ascii="Times New Roman" w:eastAsia="Arial" w:hAnsi="Times New Roman" w:cs="Times New Roman"/>
          <w:sz w:val="24"/>
          <w:szCs w:val="24"/>
        </w:rPr>
        <w:t xml:space="preserve">GUIMARÃES, 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F. </w:t>
      </w:r>
      <w:r w:rsidR="00C82FB4" w:rsidRPr="00567DE2">
        <w:rPr>
          <w:rFonts w:ascii="Times New Roman" w:eastAsia="Arial" w:hAnsi="Times New Roman" w:cs="Times New Roman"/>
          <w:b/>
          <w:bCs/>
          <w:sz w:val="24"/>
          <w:szCs w:val="24"/>
        </w:rPr>
        <w:t>Atuação do fisioterapeuta em unidades de terapia intensiva no contexto da pandemia de COVID-19.</w:t>
      </w:r>
      <w:r w:rsidR="00C82FB4" w:rsidRPr="00E750A5">
        <w:rPr>
          <w:rFonts w:ascii="Times New Roman" w:eastAsia="Arial" w:hAnsi="Times New Roman" w:cs="Times New Roman"/>
          <w:sz w:val="24"/>
          <w:szCs w:val="24"/>
        </w:rPr>
        <w:t xml:space="preserve"> Fisioter Mov. 2020;33:e00333001</w:t>
      </w:r>
    </w:p>
    <w:p w:rsidR="00092E9A" w:rsidRPr="00E750A5" w:rsidRDefault="00092E9A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2FB4" w:rsidRPr="00E750A5" w:rsidRDefault="00C82FB4" w:rsidP="00E750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50A5">
        <w:rPr>
          <w:rFonts w:ascii="Times New Roman" w:eastAsia="Arial" w:hAnsi="Times New Roman" w:cs="Times New Roman"/>
          <w:sz w:val="24"/>
          <w:szCs w:val="24"/>
        </w:rPr>
        <w:t>MARTINEZ, B</w:t>
      </w:r>
      <w:r w:rsidR="0053243F">
        <w:rPr>
          <w:rFonts w:ascii="Times New Roman" w:eastAsia="Arial" w:hAnsi="Times New Roman" w:cs="Times New Roman"/>
          <w:sz w:val="24"/>
          <w:szCs w:val="24"/>
        </w:rPr>
        <w:t>.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P</w:t>
      </w:r>
      <w:r w:rsidR="0053243F">
        <w:rPr>
          <w:rFonts w:ascii="Times New Roman" w:eastAsia="Arial" w:hAnsi="Times New Roman" w:cs="Times New Roman"/>
          <w:sz w:val="24"/>
          <w:szCs w:val="24"/>
        </w:rPr>
        <w:t>.</w:t>
      </w:r>
      <w:r w:rsidRPr="00E750A5">
        <w:rPr>
          <w:rFonts w:ascii="Times New Roman" w:eastAsia="Arial" w:hAnsi="Times New Roman" w:cs="Times New Roman"/>
          <w:sz w:val="24"/>
          <w:szCs w:val="24"/>
        </w:rPr>
        <w:t>; ANDRADE, F</w:t>
      </w:r>
      <w:r w:rsidR="0053243F">
        <w:rPr>
          <w:rFonts w:ascii="Times New Roman" w:eastAsia="Arial" w:hAnsi="Times New Roman" w:cs="Times New Roman"/>
          <w:sz w:val="24"/>
          <w:szCs w:val="24"/>
        </w:rPr>
        <w:t>.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53243F">
        <w:rPr>
          <w:rFonts w:ascii="Times New Roman" w:eastAsia="Arial" w:hAnsi="Times New Roman" w:cs="Times New Roman"/>
          <w:sz w:val="24"/>
          <w:szCs w:val="24"/>
        </w:rPr>
        <w:t>.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53243F">
        <w:rPr>
          <w:rFonts w:ascii="Times New Roman" w:eastAsia="Arial" w:hAnsi="Times New Roman" w:cs="Times New Roman"/>
          <w:sz w:val="24"/>
          <w:szCs w:val="24"/>
        </w:rPr>
        <w:t>.</w:t>
      </w:r>
      <w:r w:rsidRPr="00567DE2">
        <w:rPr>
          <w:rFonts w:ascii="Times New Roman" w:eastAsia="Arial" w:hAnsi="Times New Roman" w:cs="Times New Roman"/>
          <w:b/>
          <w:bCs/>
          <w:sz w:val="24"/>
          <w:szCs w:val="24"/>
        </w:rPr>
        <w:t>Estratégias de mobilização e exercícios terapêuticos precoces para pacientes em ventilação mecânica por insuficiência respiratória aguda secundária à COVID-19.</w:t>
      </w:r>
      <w:r w:rsidRPr="00E750A5">
        <w:rPr>
          <w:rFonts w:ascii="Times New Roman" w:eastAsia="Arial" w:hAnsi="Times New Roman" w:cs="Times New Roman"/>
          <w:sz w:val="24"/>
          <w:szCs w:val="24"/>
        </w:rPr>
        <w:t xml:space="preserve"> ASSOBRAFIR Ciência. 2020 Ago;11(Supl 1):121-131 ASSOBRAFIR Ciência. 2020 Ago;11(Supl 1):1-276</w:t>
      </w:r>
    </w:p>
    <w:sectPr w:rsidR="00C82FB4" w:rsidRPr="00E750A5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CE" w:rsidRDefault="006131CE" w:rsidP="006853BB">
      <w:pPr>
        <w:spacing w:after="0" w:line="240" w:lineRule="auto"/>
      </w:pPr>
      <w:r>
        <w:separator/>
      </w:r>
    </w:p>
  </w:endnote>
  <w:endnote w:type="continuationSeparator" w:id="1">
    <w:p w:rsidR="006131CE" w:rsidRDefault="006131C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CE" w:rsidRDefault="006131CE" w:rsidP="006853BB">
      <w:pPr>
        <w:spacing w:after="0" w:line="240" w:lineRule="auto"/>
      </w:pPr>
      <w:r>
        <w:separator/>
      </w:r>
    </w:p>
  </w:footnote>
  <w:footnote w:type="continuationSeparator" w:id="1">
    <w:p w:rsidR="006131CE" w:rsidRDefault="006131C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53BB"/>
    <w:rsid w:val="0000075E"/>
    <w:rsid w:val="00065EAD"/>
    <w:rsid w:val="00092E9A"/>
    <w:rsid w:val="00096961"/>
    <w:rsid w:val="00125DCC"/>
    <w:rsid w:val="001849E0"/>
    <w:rsid w:val="00250614"/>
    <w:rsid w:val="002B3914"/>
    <w:rsid w:val="0031484E"/>
    <w:rsid w:val="003523C1"/>
    <w:rsid w:val="003B580B"/>
    <w:rsid w:val="003E4BF5"/>
    <w:rsid w:val="00476044"/>
    <w:rsid w:val="004865C8"/>
    <w:rsid w:val="004C7C8F"/>
    <w:rsid w:val="00527229"/>
    <w:rsid w:val="0053243F"/>
    <w:rsid w:val="00567DE2"/>
    <w:rsid w:val="005E00AA"/>
    <w:rsid w:val="005E17B8"/>
    <w:rsid w:val="006131CE"/>
    <w:rsid w:val="00671954"/>
    <w:rsid w:val="006853BB"/>
    <w:rsid w:val="006A07D2"/>
    <w:rsid w:val="007E187E"/>
    <w:rsid w:val="007E2219"/>
    <w:rsid w:val="00835FE9"/>
    <w:rsid w:val="0089163C"/>
    <w:rsid w:val="008F02C2"/>
    <w:rsid w:val="00964993"/>
    <w:rsid w:val="00AB1616"/>
    <w:rsid w:val="00AF0F0F"/>
    <w:rsid w:val="00AF52B4"/>
    <w:rsid w:val="00C82FB4"/>
    <w:rsid w:val="00D320F6"/>
    <w:rsid w:val="00DF46EE"/>
    <w:rsid w:val="00E46875"/>
    <w:rsid w:val="00E750A5"/>
    <w:rsid w:val="00E92155"/>
    <w:rsid w:val="00ED74BA"/>
    <w:rsid w:val="00F30F02"/>
    <w:rsid w:val="00F62B6C"/>
    <w:rsid w:val="00FE1C72"/>
    <w:rsid w:val="00F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92E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ynamoota2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nnaaprendiz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Usuário do Windows</cp:lastModifiedBy>
  <cp:revision>2</cp:revision>
  <dcterms:created xsi:type="dcterms:W3CDTF">2021-03-30T13:21:00Z</dcterms:created>
  <dcterms:modified xsi:type="dcterms:W3CDTF">2021-03-30T13:21:00Z</dcterms:modified>
</cp:coreProperties>
</file>