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8C" w:rsidRPr="00D2788C" w:rsidRDefault="006521A7" w:rsidP="00D278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Neoplasia maligna da mama entre as mulheres jovens no Nordeste: perfil epidemiológico de 2009 a 2019</w:t>
      </w:r>
    </w:p>
    <w:p w:rsidR="00D2788C" w:rsidRDefault="00D2788C" w:rsidP="00D27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8C" w:rsidRDefault="00D2788C" w:rsidP="00D27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Vanessa Bandeira de Araújo Cavalcanti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>; Gabriel José Torres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Maykon Wanderley Leite Alves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Sthylla da Conceição Antão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Zion Carvalho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2920">
        <w:rPr>
          <w:rFonts w:ascii="Times New Roman" w:hAnsi="Times New Roman" w:cs="Times New Roman"/>
          <w:sz w:val="24"/>
          <w:szCs w:val="24"/>
        </w:rPr>
        <w:t xml:space="preserve">; </w:t>
      </w:r>
      <w:r w:rsidR="00302D70">
        <w:rPr>
          <w:rFonts w:ascii="Times New Roman" w:hAnsi="Times New Roman" w:cs="Times New Roman"/>
          <w:sz w:val="24"/>
          <w:szCs w:val="24"/>
        </w:rPr>
        <w:t>Mayara Leite Alves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788C" w:rsidRDefault="00D2788C" w:rsidP="00D27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 Estadual de Ciências da Saúde de Alagoas (Uncisal), Curso de Medicina, Maceió, Alagoas, Brasil.</w:t>
      </w:r>
    </w:p>
    <w:p w:rsidR="00302D70" w:rsidRPr="00302D70" w:rsidRDefault="00302D70" w:rsidP="00D27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Mestranda em Ciências Médicas da Universidade Federal de Alagoas (UFAL), Maceió, Alagoas, Brasil.</w:t>
      </w:r>
    </w:p>
    <w:p w:rsidR="00D2788C" w:rsidRDefault="00D2788C" w:rsidP="00D27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Autora correspondente: </w:t>
      </w:r>
      <w:hyperlink r:id="rId6" w:history="1">
        <w:r w:rsidRPr="00712426">
          <w:rPr>
            <w:rStyle w:val="Hyperlink"/>
            <w:rFonts w:ascii="Times New Roman" w:hAnsi="Times New Roman" w:cs="Times New Roman"/>
            <w:sz w:val="24"/>
            <w:szCs w:val="24"/>
          </w:rPr>
          <w:t>amanda.bandeira26@hotmail.com</w:t>
        </w:r>
      </w:hyperlink>
    </w:p>
    <w:p w:rsidR="00D2788C" w:rsidRDefault="00D2788C" w:rsidP="00D27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88C" w:rsidRDefault="00D2788C" w:rsidP="00D27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DE3C35">
        <w:rPr>
          <w:rFonts w:ascii="Times New Roman" w:hAnsi="Times New Roman" w:cs="Times New Roman"/>
          <w:sz w:val="24"/>
          <w:szCs w:val="24"/>
        </w:rPr>
        <w:t xml:space="preserve"> </w:t>
      </w:r>
      <w:r w:rsidR="00222205">
        <w:rPr>
          <w:rFonts w:ascii="Times New Roman" w:hAnsi="Times New Roman" w:cs="Times New Roman"/>
          <w:sz w:val="24"/>
          <w:szCs w:val="24"/>
        </w:rPr>
        <w:t>A neoplasia maligna da</w:t>
      </w:r>
      <w:r w:rsidR="00CF7EFA">
        <w:rPr>
          <w:rFonts w:ascii="Times New Roman" w:hAnsi="Times New Roman" w:cs="Times New Roman"/>
          <w:sz w:val="24"/>
          <w:szCs w:val="24"/>
        </w:rPr>
        <w:t xml:space="preserve"> mama (NMM) é o ti</w:t>
      </w:r>
      <w:r w:rsidR="00440CAF">
        <w:rPr>
          <w:rFonts w:ascii="Times New Roman" w:hAnsi="Times New Roman" w:cs="Times New Roman"/>
          <w:sz w:val="24"/>
          <w:szCs w:val="24"/>
        </w:rPr>
        <w:t>po de câncer mais comum entre</w:t>
      </w:r>
      <w:r w:rsidR="00CF7EFA">
        <w:rPr>
          <w:rFonts w:ascii="Times New Roman" w:hAnsi="Times New Roman" w:cs="Times New Roman"/>
          <w:sz w:val="24"/>
          <w:szCs w:val="24"/>
        </w:rPr>
        <w:t xml:space="preserve"> mulheres</w:t>
      </w:r>
      <w:r w:rsidR="007945B1">
        <w:rPr>
          <w:rFonts w:ascii="Times New Roman" w:hAnsi="Times New Roman" w:cs="Times New Roman"/>
          <w:sz w:val="24"/>
          <w:szCs w:val="24"/>
        </w:rPr>
        <w:t xml:space="preserve"> e apresenta forte tendência de aumento, sendo um dos mais graves problemas de saúde pública do Brasil. Em mulheres </w:t>
      </w:r>
      <w:r w:rsidR="00B7219E">
        <w:rPr>
          <w:rFonts w:ascii="Times New Roman" w:hAnsi="Times New Roman" w:cs="Times New Roman"/>
          <w:sz w:val="24"/>
          <w:szCs w:val="24"/>
        </w:rPr>
        <w:t xml:space="preserve">jovens, a literatura diz que é </w:t>
      </w:r>
      <w:r w:rsidR="007945B1">
        <w:rPr>
          <w:rFonts w:ascii="Times New Roman" w:hAnsi="Times New Roman" w:cs="Times New Roman"/>
          <w:sz w:val="24"/>
          <w:szCs w:val="24"/>
        </w:rPr>
        <w:t>incomum, porém, há pior prognóstico e o diagnóstico exige um alto índice de suspeita clínica. Por isso, é importante que ocorra</w:t>
      </w:r>
      <w:r w:rsidR="00CA6E97">
        <w:rPr>
          <w:rFonts w:ascii="Times New Roman" w:hAnsi="Times New Roman" w:cs="Times New Roman"/>
          <w:sz w:val="24"/>
          <w:szCs w:val="24"/>
        </w:rPr>
        <w:t>m</w:t>
      </w:r>
      <w:r w:rsidR="007945B1">
        <w:rPr>
          <w:rFonts w:ascii="Times New Roman" w:hAnsi="Times New Roman" w:cs="Times New Roman"/>
          <w:sz w:val="24"/>
          <w:szCs w:val="24"/>
        </w:rPr>
        <w:t xml:space="preserve"> estudos da NMM nesse segmento populacional para que sejam implementadas medidas preventivas corretas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Definir o perfil epidem</w:t>
      </w:r>
      <w:r w:rsidR="00CD1599">
        <w:rPr>
          <w:rFonts w:ascii="Times New Roman" w:hAnsi="Times New Roman" w:cs="Times New Roman"/>
          <w:sz w:val="24"/>
          <w:szCs w:val="24"/>
        </w:rPr>
        <w:t>iológico</w:t>
      </w:r>
      <w:r>
        <w:rPr>
          <w:rFonts w:ascii="Times New Roman" w:hAnsi="Times New Roman" w:cs="Times New Roman"/>
          <w:sz w:val="24"/>
          <w:szCs w:val="24"/>
        </w:rPr>
        <w:t xml:space="preserve"> da neoplasia maligna d</w:t>
      </w:r>
      <w:r w:rsidR="006521A7">
        <w:rPr>
          <w:rFonts w:ascii="Times New Roman" w:hAnsi="Times New Roman" w:cs="Times New Roman"/>
          <w:sz w:val="24"/>
          <w:szCs w:val="24"/>
        </w:rPr>
        <w:t>a mama no Nordeste de 2009 a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E27">
        <w:rPr>
          <w:rFonts w:ascii="Times New Roman" w:hAnsi="Times New Roman" w:cs="Times New Roman"/>
          <w:b/>
          <w:sz w:val="24"/>
          <w:szCs w:val="24"/>
        </w:rPr>
        <w:t>Método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CAF">
        <w:rPr>
          <w:rFonts w:ascii="Times New Roman" w:hAnsi="Times New Roman" w:cs="Times New Roman"/>
          <w:sz w:val="24"/>
          <w:szCs w:val="24"/>
        </w:rPr>
        <w:t xml:space="preserve">Foi </w:t>
      </w:r>
      <w:r w:rsidR="00440CAF" w:rsidRPr="00823F60">
        <w:rPr>
          <w:rFonts w:ascii="Times New Roman" w:hAnsi="Times New Roman" w:cs="Times New Roman"/>
          <w:sz w:val="24"/>
          <w:szCs w:val="24"/>
        </w:rPr>
        <w:t>realizado um estudo observacional, retrospectivo, de cunho quantitativo, com análise do período de 2009 a 2019 dos dados registrado no Sistema de Informações Hospitalares do Sistema Único de Saúde</w:t>
      </w:r>
      <w:r w:rsidR="00302D70">
        <w:rPr>
          <w:rFonts w:ascii="Times New Roman" w:hAnsi="Times New Roman" w:cs="Times New Roman"/>
          <w:sz w:val="24"/>
          <w:szCs w:val="24"/>
        </w:rPr>
        <w:t>,</w:t>
      </w:r>
      <w:r w:rsidR="00E024FC">
        <w:rPr>
          <w:rFonts w:ascii="Times New Roman" w:hAnsi="Times New Roman" w:cs="Times New Roman"/>
          <w:sz w:val="24"/>
          <w:szCs w:val="24"/>
        </w:rPr>
        <w:t xml:space="preserve"> </w:t>
      </w:r>
      <w:r w:rsidR="00302D70">
        <w:rPr>
          <w:rFonts w:ascii="Times New Roman" w:hAnsi="Times New Roman" w:cs="Times New Roman"/>
          <w:sz w:val="24"/>
          <w:szCs w:val="24"/>
        </w:rPr>
        <w:t>por meio d</w:t>
      </w:r>
      <w:r w:rsidR="00E024FC">
        <w:rPr>
          <w:rFonts w:ascii="Times New Roman" w:hAnsi="Times New Roman" w:cs="Times New Roman"/>
          <w:sz w:val="24"/>
          <w:szCs w:val="24"/>
        </w:rPr>
        <w:t>as internações</w:t>
      </w:r>
      <w:r w:rsidR="00CF7EFA">
        <w:rPr>
          <w:rFonts w:ascii="Times New Roman" w:hAnsi="Times New Roman" w:cs="Times New Roman"/>
          <w:sz w:val="24"/>
          <w:szCs w:val="24"/>
        </w:rPr>
        <w:t xml:space="preserve"> do CID-10 </w:t>
      </w:r>
      <w:r w:rsidR="00302D70">
        <w:rPr>
          <w:rFonts w:ascii="Times New Roman" w:hAnsi="Times New Roman" w:cs="Times New Roman"/>
          <w:sz w:val="24"/>
          <w:szCs w:val="24"/>
        </w:rPr>
        <w:t xml:space="preserve">de </w:t>
      </w:r>
      <w:r w:rsidR="00CF7EFA">
        <w:rPr>
          <w:rFonts w:ascii="Times New Roman" w:hAnsi="Times New Roman" w:cs="Times New Roman"/>
          <w:sz w:val="24"/>
          <w:szCs w:val="24"/>
        </w:rPr>
        <w:t>neoplasia maligna da mama</w:t>
      </w:r>
      <w:r w:rsidR="00E024FC">
        <w:rPr>
          <w:rFonts w:ascii="Times New Roman" w:hAnsi="Times New Roman" w:cs="Times New Roman"/>
          <w:sz w:val="24"/>
          <w:szCs w:val="24"/>
        </w:rPr>
        <w:t xml:space="preserve">. </w:t>
      </w:r>
      <w:r w:rsidR="00CF7EFA">
        <w:rPr>
          <w:rFonts w:ascii="Times New Roman" w:hAnsi="Times New Roman" w:cs="Times New Roman"/>
          <w:sz w:val="24"/>
          <w:szCs w:val="24"/>
        </w:rPr>
        <w:t>Houve análise das seguintes variáveis:</w:t>
      </w:r>
      <w:r w:rsidR="00E024FC">
        <w:rPr>
          <w:rFonts w:ascii="Times New Roman" w:hAnsi="Times New Roman" w:cs="Times New Roman"/>
          <w:sz w:val="24"/>
          <w:szCs w:val="24"/>
        </w:rPr>
        <w:t xml:space="preserve"> </w:t>
      </w:r>
      <w:r w:rsidR="003111BB" w:rsidRPr="003159FB">
        <w:rPr>
          <w:rFonts w:ascii="Times New Roman" w:hAnsi="Times New Roman" w:cs="Times New Roman"/>
          <w:sz w:val="24"/>
          <w:szCs w:val="24"/>
        </w:rPr>
        <w:t>internaçõe</w:t>
      </w:r>
      <w:r w:rsidR="003111BB" w:rsidRPr="002A40BF">
        <w:rPr>
          <w:rFonts w:ascii="Times New Roman" w:hAnsi="Times New Roman" w:cs="Times New Roman"/>
          <w:sz w:val="24"/>
          <w:szCs w:val="24"/>
        </w:rPr>
        <w:t xml:space="preserve">s, </w:t>
      </w:r>
      <w:r w:rsidR="00302D70">
        <w:rPr>
          <w:rFonts w:ascii="Times New Roman" w:hAnsi="Times New Roman" w:cs="Times New Roman"/>
          <w:sz w:val="24"/>
          <w:szCs w:val="24"/>
        </w:rPr>
        <w:t>estados do Nordeste</w:t>
      </w:r>
      <w:r w:rsidR="00E024FC" w:rsidRPr="002A40BF">
        <w:rPr>
          <w:rFonts w:ascii="Times New Roman" w:hAnsi="Times New Roman" w:cs="Times New Roman"/>
          <w:sz w:val="24"/>
          <w:szCs w:val="24"/>
        </w:rPr>
        <w:t xml:space="preserve">, </w:t>
      </w:r>
      <w:r w:rsidR="00FE4816" w:rsidRPr="00B7219E">
        <w:rPr>
          <w:rFonts w:ascii="Times New Roman" w:hAnsi="Times New Roman" w:cs="Times New Roman"/>
          <w:sz w:val="24"/>
          <w:szCs w:val="24"/>
        </w:rPr>
        <w:t>faixa etária</w:t>
      </w:r>
      <w:r w:rsidR="00FE4816" w:rsidRPr="002A40BF">
        <w:rPr>
          <w:rFonts w:ascii="Times New Roman" w:hAnsi="Times New Roman" w:cs="Times New Roman"/>
          <w:sz w:val="24"/>
          <w:szCs w:val="24"/>
        </w:rPr>
        <w:t>,</w:t>
      </w:r>
      <w:r w:rsidR="00E024FC" w:rsidRPr="002A40BF">
        <w:rPr>
          <w:rFonts w:ascii="Times New Roman" w:hAnsi="Times New Roman" w:cs="Times New Roman"/>
          <w:sz w:val="24"/>
          <w:szCs w:val="24"/>
        </w:rPr>
        <w:t xml:space="preserve"> cor</w:t>
      </w:r>
      <w:r w:rsidR="008D4E95" w:rsidRPr="002A40BF">
        <w:rPr>
          <w:rFonts w:ascii="Times New Roman" w:hAnsi="Times New Roman" w:cs="Times New Roman"/>
          <w:sz w:val="24"/>
          <w:szCs w:val="24"/>
        </w:rPr>
        <w:t xml:space="preserve">, </w:t>
      </w:r>
      <w:r w:rsidR="00CF7EFA" w:rsidRPr="002A40BF">
        <w:rPr>
          <w:rFonts w:ascii="Times New Roman" w:hAnsi="Times New Roman" w:cs="Times New Roman"/>
          <w:sz w:val="24"/>
          <w:szCs w:val="24"/>
        </w:rPr>
        <w:t>v</w:t>
      </w:r>
      <w:r w:rsidR="00166BEA" w:rsidRPr="002A40BF">
        <w:rPr>
          <w:rFonts w:ascii="Times New Roman" w:hAnsi="Times New Roman" w:cs="Times New Roman"/>
          <w:sz w:val="24"/>
          <w:szCs w:val="24"/>
        </w:rPr>
        <w:t>alor total</w:t>
      </w:r>
      <w:r w:rsidR="00CF7EFA" w:rsidRPr="002A40BF">
        <w:rPr>
          <w:rFonts w:ascii="Times New Roman" w:hAnsi="Times New Roman" w:cs="Times New Roman"/>
          <w:sz w:val="24"/>
          <w:szCs w:val="24"/>
        </w:rPr>
        <w:t xml:space="preserve"> e</w:t>
      </w:r>
      <w:r w:rsidR="00CF7EFA" w:rsidRPr="00315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EFA" w:rsidRPr="00C35498">
        <w:rPr>
          <w:rFonts w:ascii="Times New Roman" w:hAnsi="Times New Roman" w:cs="Times New Roman"/>
          <w:sz w:val="24"/>
          <w:szCs w:val="24"/>
        </w:rPr>
        <w:t>taxa de mortalidade</w:t>
      </w:r>
      <w:r w:rsidR="00E024FC">
        <w:rPr>
          <w:rFonts w:ascii="Times New Roman" w:hAnsi="Times New Roman" w:cs="Times New Roman"/>
          <w:sz w:val="24"/>
          <w:szCs w:val="24"/>
        </w:rPr>
        <w:t xml:space="preserve">. </w:t>
      </w:r>
      <w:r w:rsidR="00222205">
        <w:rPr>
          <w:rFonts w:ascii="Times New Roman" w:hAnsi="Times New Roman" w:cs="Times New Roman"/>
          <w:sz w:val="24"/>
          <w:szCs w:val="24"/>
        </w:rPr>
        <w:t>Foi dividido dois grupos para o estudo</w:t>
      </w:r>
      <w:r w:rsidR="00CF7EFA">
        <w:rPr>
          <w:rFonts w:ascii="Times New Roman" w:hAnsi="Times New Roman" w:cs="Times New Roman"/>
          <w:sz w:val="24"/>
          <w:szCs w:val="24"/>
        </w:rPr>
        <w:t>:</w:t>
      </w:r>
      <w:r w:rsidR="00C35498">
        <w:rPr>
          <w:rFonts w:ascii="Times New Roman" w:hAnsi="Times New Roman" w:cs="Times New Roman"/>
          <w:sz w:val="24"/>
          <w:szCs w:val="24"/>
        </w:rPr>
        <w:t xml:space="preserve"> grupo 1 mulheres</w:t>
      </w:r>
      <w:r w:rsidR="00CF7EFA">
        <w:rPr>
          <w:rFonts w:ascii="Times New Roman" w:hAnsi="Times New Roman" w:cs="Times New Roman"/>
          <w:sz w:val="24"/>
          <w:szCs w:val="24"/>
        </w:rPr>
        <w:t xml:space="preserve"> até 50 anos </w:t>
      </w:r>
      <w:r w:rsidR="00222205">
        <w:rPr>
          <w:rFonts w:ascii="Times New Roman" w:hAnsi="Times New Roman" w:cs="Times New Roman"/>
          <w:sz w:val="24"/>
          <w:szCs w:val="24"/>
        </w:rPr>
        <w:t xml:space="preserve">de idade </w:t>
      </w:r>
      <w:r w:rsidR="00CF7EFA">
        <w:rPr>
          <w:rFonts w:ascii="Times New Roman" w:hAnsi="Times New Roman" w:cs="Times New Roman"/>
          <w:sz w:val="24"/>
          <w:szCs w:val="24"/>
        </w:rPr>
        <w:t xml:space="preserve">e </w:t>
      </w:r>
      <w:r w:rsidR="00C35498">
        <w:rPr>
          <w:rFonts w:ascii="Times New Roman" w:hAnsi="Times New Roman" w:cs="Times New Roman"/>
          <w:sz w:val="24"/>
          <w:szCs w:val="24"/>
        </w:rPr>
        <w:t xml:space="preserve">grupo 2 mulheres </w:t>
      </w:r>
      <w:r w:rsidR="00CF7EFA">
        <w:rPr>
          <w:rFonts w:ascii="Times New Roman" w:hAnsi="Times New Roman" w:cs="Times New Roman"/>
          <w:sz w:val="24"/>
          <w:szCs w:val="24"/>
        </w:rPr>
        <w:t>maiores de 50 anos</w:t>
      </w:r>
      <w:r w:rsidR="00FC2FDE">
        <w:rPr>
          <w:rFonts w:ascii="Times New Roman" w:hAnsi="Times New Roman" w:cs="Times New Roman"/>
          <w:sz w:val="24"/>
          <w:szCs w:val="24"/>
        </w:rPr>
        <w:t>; onde ocorreu comparação entre as variáveis dos grupos</w:t>
      </w:r>
      <w:r w:rsidR="00CF7EFA">
        <w:rPr>
          <w:rFonts w:ascii="Times New Roman" w:hAnsi="Times New Roman" w:cs="Times New Roman"/>
          <w:sz w:val="24"/>
          <w:szCs w:val="24"/>
        </w:rPr>
        <w:t xml:space="preserve">. Aplicou-se análise descritiva </w:t>
      </w:r>
      <w:r w:rsidR="00440CAF" w:rsidRPr="00823F60">
        <w:rPr>
          <w:rFonts w:ascii="Times New Roman" w:hAnsi="Times New Roman" w:cs="Times New Roman"/>
          <w:sz w:val="24"/>
          <w:szCs w:val="24"/>
        </w:rPr>
        <w:t>e análise das frequências relativa e absoluta</w:t>
      </w:r>
      <w:r w:rsidR="00E024FC">
        <w:rPr>
          <w:rFonts w:ascii="Times New Roman" w:hAnsi="Times New Roman" w:cs="Times New Roman"/>
          <w:sz w:val="24"/>
          <w:szCs w:val="24"/>
        </w:rPr>
        <w:t xml:space="preserve">. </w:t>
      </w:r>
      <w:r w:rsidR="00E024FC">
        <w:rPr>
          <w:rFonts w:ascii="Times New Roman" w:hAnsi="Times New Roman" w:cs="Times New Roman"/>
          <w:b/>
          <w:sz w:val="24"/>
          <w:szCs w:val="24"/>
        </w:rPr>
        <w:t>Resultados:</w:t>
      </w:r>
      <w:r w:rsidR="0016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BEA">
        <w:rPr>
          <w:rFonts w:ascii="Times New Roman" w:hAnsi="Times New Roman" w:cs="Times New Roman"/>
          <w:sz w:val="24"/>
          <w:szCs w:val="24"/>
        </w:rPr>
        <w:t xml:space="preserve">Foram registradas </w:t>
      </w:r>
      <w:r w:rsidR="003159FB">
        <w:rPr>
          <w:rFonts w:ascii="Times New Roman" w:hAnsi="Times New Roman" w:cs="Times New Roman"/>
          <w:sz w:val="24"/>
          <w:szCs w:val="24"/>
        </w:rPr>
        <w:t>129.123</w:t>
      </w:r>
      <w:r w:rsidR="00166BEA">
        <w:rPr>
          <w:rFonts w:ascii="Times New Roman" w:hAnsi="Times New Roman" w:cs="Times New Roman"/>
          <w:sz w:val="24"/>
          <w:szCs w:val="24"/>
        </w:rPr>
        <w:t xml:space="preserve"> internações p</w:t>
      </w:r>
      <w:r w:rsidR="00222205">
        <w:rPr>
          <w:rFonts w:ascii="Times New Roman" w:hAnsi="Times New Roman" w:cs="Times New Roman"/>
          <w:sz w:val="24"/>
          <w:szCs w:val="24"/>
        </w:rPr>
        <w:t xml:space="preserve">or NMM entre 2009 e 2019, dessas </w:t>
      </w:r>
      <w:r w:rsidR="00166BEA">
        <w:rPr>
          <w:rFonts w:ascii="Times New Roman" w:hAnsi="Times New Roman" w:cs="Times New Roman"/>
          <w:sz w:val="24"/>
          <w:szCs w:val="24"/>
        </w:rPr>
        <w:t xml:space="preserve">36,7% eram </w:t>
      </w:r>
      <w:r w:rsidR="00C35498">
        <w:rPr>
          <w:rFonts w:ascii="Times New Roman" w:hAnsi="Times New Roman" w:cs="Times New Roman"/>
          <w:sz w:val="24"/>
          <w:szCs w:val="24"/>
        </w:rPr>
        <w:t>do grupo 1</w:t>
      </w:r>
      <w:r w:rsidR="00166BEA">
        <w:rPr>
          <w:rFonts w:ascii="Times New Roman" w:hAnsi="Times New Roman" w:cs="Times New Roman"/>
          <w:sz w:val="24"/>
          <w:szCs w:val="24"/>
        </w:rPr>
        <w:t xml:space="preserve"> (n=</w:t>
      </w:r>
      <w:r w:rsidR="003159FB">
        <w:rPr>
          <w:rFonts w:ascii="Times New Roman" w:hAnsi="Times New Roman" w:cs="Times New Roman"/>
          <w:sz w:val="24"/>
          <w:szCs w:val="24"/>
        </w:rPr>
        <w:t>54.556</w:t>
      </w:r>
      <w:r w:rsidR="00166BEA">
        <w:rPr>
          <w:rFonts w:ascii="Times New Roman" w:hAnsi="Times New Roman" w:cs="Times New Roman"/>
          <w:sz w:val="24"/>
          <w:szCs w:val="24"/>
        </w:rPr>
        <w:t xml:space="preserve">) e </w:t>
      </w:r>
      <w:r w:rsidR="003159FB">
        <w:rPr>
          <w:rFonts w:ascii="Times New Roman" w:hAnsi="Times New Roman" w:cs="Times New Roman"/>
          <w:sz w:val="24"/>
          <w:szCs w:val="24"/>
        </w:rPr>
        <w:t>42,3</w:t>
      </w:r>
      <w:r w:rsidR="00166BEA">
        <w:rPr>
          <w:rFonts w:ascii="Times New Roman" w:hAnsi="Times New Roman" w:cs="Times New Roman"/>
          <w:sz w:val="24"/>
          <w:szCs w:val="24"/>
        </w:rPr>
        <w:t xml:space="preserve">% </w:t>
      </w:r>
      <w:r w:rsidR="00C35498">
        <w:rPr>
          <w:rFonts w:ascii="Times New Roman" w:hAnsi="Times New Roman" w:cs="Times New Roman"/>
          <w:sz w:val="24"/>
          <w:szCs w:val="24"/>
        </w:rPr>
        <w:t>do grupo 2</w:t>
      </w:r>
      <w:r w:rsidR="00166BEA">
        <w:rPr>
          <w:rFonts w:ascii="Times New Roman" w:hAnsi="Times New Roman" w:cs="Times New Roman"/>
          <w:sz w:val="24"/>
          <w:szCs w:val="24"/>
        </w:rPr>
        <w:t xml:space="preserve"> (n=</w:t>
      </w:r>
      <w:r w:rsidR="003159FB">
        <w:rPr>
          <w:rFonts w:ascii="Times New Roman" w:hAnsi="Times New Roman" w:cs="Times New Roman"/>
          <w:sz w:val="24"/>
          <w:szCs w:val="24"/>
        </w:rPr>
        <w:t>74.567</w:t>
      </w:r>
      <w:r w:rsidR="00166BEA">
        <w:rPr>
          <w:rFonts w:ascii="Times New Roman" w:hAnsi="Times New Roman" w:cs="Times New Roman"/>
          <w:sz w:val="24"/>
          <w:szCs w:val="24"/>
        </w:rPr>
        <w:t>); isso demonstra um número considerável de NMM em mulheres jovens</w:t>
      </w:r>
      <w:r w:rsidR="00B7219E">
        <w:rPr>
          <w:rFonts w:ascii="Times New Roman" w:hAnsi="Times New Roman" w:cs="Times New Roman"/>
          <w:sz w:val="24"/>
          <w:szCs w:val="24"/>
        </w:rPr>
        <w:t>, não sendo, portanto, tão incomum</w:t>
      </w:r>
      <w:r w:rsidR="00166BEA">
        <w:rPr>
          <w:rFonts w:ascii="Times New Roman" w:hAnsi="Times New Roman" w:cs="Times New Roman"/>
          <w:sz w:val="24"/>
          <w:szCs w:val="24"/>
        </w:rPr>
        <w:t xml:space="preserve">, </w:t>
      </w:r>
      <w:r w:rsidR="00B7219E">
        <w:rPr>
          <w:rFonts w:ascii="Times New Roman" w:hAnsi="Times New Roman" w:cs="Times New Roman"/>
          <w:sz w:val="24"/>
          <w:szCs w:val="24"/>
        </w:rPr>
        <w:t>apesar de não ter sido</w:t>
      </w:r>
      <w:r w:rsidR="00166BEA" w:rsidRPr="00B7219E">
        <w:rPr>
          <w:rFonts w:ascii="Times New Roman" w:hAnsi="Times New Roman" w:cs="Times New Roman"/>
          <w:sz w:val="24"/>
          <w:szCs w:val="24"/>
        </w:rPr>
        <w:t xml:space="preserve"> a maioria</w:t>
      </w:r>
      <w:r w:rsidR="004461C6">
        <w:rPr>
          <w:rFonts w:ascii="Times New Roman" w:hAnsi="Times New Roman" w:cs="Times New Roman"/>
          <w:sz w:val="24"/>
          <w:szCs w:val="24"/>
        </w:rPr>
        <w:t>.</w:t>
      </w:r>
      <w:r w:rsidR="003159FB">
        <w:rPr>
          <w:rFonts w:ascii="Times New Roman" w:hAnsi="Times New Roman" w:cs="Times New Roman"/>
          <w:sz w:val="24"/>
          <w:szCs w:val="24"/>
        </w:rPr>
        <w:t xml:space="preserve"> </w:t>
      </w:r>
      <w:r w:rsidR="00C35498">
        <w:rPr>
          <w:rFonts w:ascii="Times New Roman" w:hAnsi="Times New Roman" w:cs="Times New Roman"/>
          <w:sz w:val="24"/>
          <w:szCs w:val="24"/>
        </w:rPr>
        <w:t>Ademais,</w:t>
      </w:r>
      <w:r w:rsidR="001B5C81">
        <w:rPr>
          <w:rFonts w:ascii="Times New Roman" w:hAnsi="Times New Roman" w:cs="Times New Roman"/>
          <w:sz w:val="24"/>
          <w:szCs w:val="24"/>
        </w:rPr>
        <w:t xml:space="preserve"> </w:t>
      </w:r>
      <w:r w:rsidR="00FC2FDE">
        <w:rPr>
          <w:rFonts w:ascii="Times New Roman" w:hAnsi="Times New Roman" w:cs="Times New Roman"/>
          <w:sz w:val="24"/>
          <w:szCs w:val="24"/>
        </w:rPr>
        <w:t xml:space="preserve">durante o período estudado, </w:t>
      </w:r>
      <w:r w:rsidR="00C35498">
        <w:rPr>
          <w:rFonts w:ascii="Times New Roman" w:hAnsi="Times New Roman" w:cs="Times New Roman"/>
          <w:sz w:val="24"/>
          <w:szCs w:val="24"/>
        </w:rPr>
        <w:t>no grupo 1 a</w:t>
      </w:r>
      <w:r w:rsidR="001B5C81">
        <w:rPr>
          <w:rFonts w:ascii="Times New Roman" w:hAnsi="Times New Roman" w:cs="Times New Roman"/>
          <w:sz w:val="24"/>
          <w:szCs w:val="24"/>
        </w:rPr>
        <w:t xml:space="preserve"> taxa de mortalidade</w:t>
      </w:r>
      <w:r w:rsidR="00FC2FDE">
        <w:rPr>
          <w:rFonts w:ascii="Times New Roman" w:hAnsi="Times New Roman" w:cs="Times New Roman"/>
          <w:sz w:val="24"/>
          <w:szCs w:val="24"/>
        </w:rPr>
        <w:t xml:space="preserve"> média</w:t>
      </w:r>
      <w:r w:rsidR="001B5C81">
        <w:rPr>
          <w:rFonts w:ascii="Times New Roman" w:hAnsi="Times New Roman" w:cs="Times New Roman"/>
          <w:sz w:val="24"/>
          <w:szCs w:val="24"/>
        </w:rPr>
        <w:t xml:space="preserve"> </w:t>
      </w:r>
      <w:r w:rsidR="00C35498">
        <w:rPr>
          <w:rFonts w:ascii="Times New Roman" w:hAnsi="Times New Roman" w:cs="Times New Roman"/>
          <w:sz w:val="24"/>
          <w:szCs w:val="24"/>
        </w:rPr>
        <w:t>foi</w:t>
      </w:r>
      <w:r w:rsidR="001B5C81">
        <w:rPr>
          <w:rFonts w:ascii="Times New Roman" w:hAnsi="Times New Roman" w:cs="Times New Roman"/>
          <w:sz w:val="24"/>
          <w:szCs w:val="24"/>
        </w:rPr>
        <w:t xml:space="preserve"> de</w:t>
      </w:r>
      <w:r w:rsidR="00C35498">
        <w:rPr>
          <w:rFonts w:ascii="Times New Roman" w:hAnsi="Times New Roman" w:cs="Times New Roman"/>
          <w:sz w:val="24"/>
          <w:szCs w:val="24"/>
        </w:rPr>
        <w:t xml:space="preserve"> 6,14</w:t>
      </w:r>
      <w:r w:rsidR="00436B41">
        <w:rPr>
          <w:rFonts w:ascii="Times New Roman" w:hAnsi="Times New Roman" w:cs="Times New Roman"/>
          <w:sz w:val="24"/>
          <w:szCs w:val="24"/>
        </w:rPr>
        <w:t>%</w:t>
      </w:r>
      <w:r w:rsidR="001B5C81">
        <w:rPr>
          <w:rFonts w:ascii="Times New Roman" w:hAnsi="Times New Roman" w:cs="Times New Roman"/>
          <w:sz w:val="24"/>
          <w:szCs w:val="24"/>
        </w:rPr>
        <w:t xml:space="preserve"> e</w:t>
      </w:r>
      <w:r w:rsidR="00C35498">
        <w:rPr>
          <w:rFonts w:ascii="Times New Roman" w:hAnsi="Times New Roman" w:cs="Times New Roman"/>
          <w:sz w:val="24"/>
          <w:szCs w:val="24"/>
        </w:rPr>
        <w:t xml:space="preserve"> no grupo 2 foi de 8</w:t>
      </w:r>
      <w:r w:rsidR="00127638">
        <w:rPr>
          <w:rFonts w:ascii="Times New Roman" w:hAnsi="Times New Roman" w:cs="Times New Roman"/>
          <w:sz w:val="24"/>
          <w:szCs w:val="24"/>
        </w:rPr>
        <w:t>,</w:t>
      </w:r>
      <w:r w:rsidR="00C35498">
        <w:rPr>
          <w:rFonts w:ascii="Times New Roman" w:hAnsi="Times New Roman" w:cs="Times New Roman"/>
          <w:sz w:val="24"/>
          <w:szCs w:val="24"/>
        </w:rPr>
        <w:t>93</w:t>
      </w:r>
      <w:r w:rsidR="00436B41">
        <w:rPr>
          <w:rFonts w:ascii="Times New Roman" w:hAnsi="Times New Roman" w:cs="Times New Roman"/>
          <w:sz w:val="24"/>
          <w:szCs w:val="24"/>
        </w:rPr>
        <w:t>%</w:t>
      </w:r>
      <w:r w:rsidR="00440CAF">
        <w:rPr>
          <w:rFonts w:ascii="Times New Roman" w:hAnsi="Times New Roman" w:cs="Times New Roman"/>
          <w:sz w:val="24"/>
          <w:szCs w:val="24"/>
        </w:rPr>
        <w:t>, as quais</w:t>
      </w:r>
      <w:r w:rsidR="004461C6">
        <w:rPr>
          <w:rFonts w:ascii="Times New Roman" w:hAnsi="Times New Roman" w:cs="Times New Roman"/>
          <w:sz w:val="24"/>
          <w:szCs w:val="24"/>
        </w:rPr>
        <w:t xml:space="preserve"> ambas</w:t>
      </w:r>
      <w:r w:rsidR="00440CAF">
        <w:rPr>
          <w:rFonts w:ascii="Times New Roman" w:hAnsi="Times New Roman" w:cs="Times New Roman"/>
          <w:sz w:val="24"/>
          <w:szCs w:val="24"/>
        </w:rPr>
        <w:t xml:space="preserve"> tiveram tendência de crescimento irregula</w:t>
      </w:r>
      <w:r w:rsidR="00440CAF" w:rsidRPr="004461C6">
        <w:rPr>
          <w:rFonts w:ascii="Times New Roman" w:hAnsi="Times New Roman" w:cs="Times New Roman"/>
          <w:sz w:val="24"/>
          <w:szCs w:val="24"/>
        </w:rPr>
        <w:t>r</w:t>
      </w:r>
      <w:r w:rsidR="00B7219E">
        <w:rPr>
          <w:rFonts w:ascii="Times New Roman" w:hAnsi="Times New Roman" w:cs="Times New Roman"/>
          <w:sz w:val="24"/>
          <w:szCs w:val="24"/>
        </w:rPr>
        <w:t>; tal resultado demonstra um aumento da mortali</w:t>
      </w:r>
      <w:r w:rsidR="003C0FDA">
        <w:rPr>
          <w:rFonts w:ascii="Times New Roman" w:hAnsi="Times New Roman" w:cs="Times New Roman"/>
          <w:sz w:val="24"/>
          <w:szCs w:val="24"/>
        </w:rPr>
        <w:t>dade de NMM</w:t>
      </w:r>
      <w:r w:rsidR="00C35498">
        <w:rPr>
          <w:rFonts w:ascii="Times New Roman" w:hAnsi="Times New Roman" w:cs="Times New Roman"/>
          <w:sz w:val="24"/>
          <w:szCs w:val="24"/>
        </w:rPr>
        <w:t>.</w:t>
      </w:r>
      <w:r w:rsidR="00B7219E">
        <w:rPr>
          <w:rFonts w:ascii="Times New Roman" w:hAnsi="Times New Roman" w:cs="Times New Roman"/>
          <w:sz w:val="24"/>
          <w:szCs w:val="24"/>
        </w:rPr>
        <w:t xml:space="preserve"> </w:t>
      </w:r>
      <w:r w:rsidR="00127638">
        <w:rPr>
          <w:rFonts w:ascii="Times New Roman" w:hAnsi="Times New Roman" w:cs="Times New Roman"/>
          <w:sz w:val="24"/>
          <w:szCs w:val="24"/>
        </w:rPr>
        <w:t xml:space="preserve">O </w:t>
      </w:r>
      <w:r w:rsidR="00C35498">
        <w:rPr>
          <w:rFonts w:ascii="Times New Roman" w:hAnsi="Times New Roman" w:cs="Times New Roman"/>
          <w:sz w:val="24"/>
          <w:szCs w:val="24"/>
        </w:rPr>
        <w:t xml:space="preserve">valor total gasto com NMM no grupo </w:t>
      </w:r>
      <w:r w:rsidR="00B7219E">
        <w:rPr>
          <w:rFonts w:ascii="Times New Roman" w:hAnsi="Times New Roman" w:cs="Times New Roman"/>
          <w:sz w:val="24"/>
          <w:szCs w:val="24"/>
        </w:rPr>
        <w:t xml:space="preserve">1 foi </w:t>
      </w:r>
      <w:r w:rsidR="00302D70">
        <w:rPr>
          <w:rFonts w:ascii="Times New Roman" w:hAnsi="Times New Roman" w:cs="Times New Roman"/>
          <w:sz w:val="24"/>
          <w:szCs w:val="24"/>
        </w:rPr>
        <w:t xml:space="preserve">R$ </w:t>
      </w:r>
      <w:r w:rsidR="00B7219E">
        <w:rPr>
          <w:rFonts w:ascii="Times New Roman" w:hAnsi="Times New Roman" w:cs="Times New Roman"/>
          <w:sz w:val="24"/>
          <w:szCs w:val="24"/>
        </w:rPr>
        <w:t xml:space="preserve">117.707.768,85 reais e no grupo 2 foi </w:t>
      </w:r>
      <w:r w:rsidR="00302D70">
        <w:rPr>
          <w:rFonts w:ascii="Times New Roman" w:hAnsi="Times New Roman" w:cs="Times New Roman"/>
          <w:sz w:val="24"/>
          <w:szCs w:val="24"/>
        </w:rPr>
        <w:t xml:space="preserve">R$ </w:t>
      </w:r>
      <w:r w:rsidR="00B7219E">
        <w:rPr>
          <w:rFonts w:ascii="Times New Roman" w:hAnsi="Times New Roman" w:cs="Times New Roman"/>
          <w:sz w:val="24"/>
          <w:szCs w:val="24"/>
        </w:rPr>
        <w:t>165.636.953,98 reais</w:t>
      </w:r>
      <w:r w:rsidR="00DA191C">
        <w:rPr>
          <w:rFonts w:ascii="Times New Roman" w:hAnsi="Times New Roman" w:cs="Times New Roman"/>
          <w:sz w:val="24"/>
          <w:szCs w:val="24"/>
        </w:rPr>
        <w:t>. A cor mais frequente</w:t>
      </w:r>
      <w:r w:rsidR="003159FB">
        <w:rPr>
          <w:rFonts w:ascii="Times New Roman" w:hAnsi="Times New Roman" w:cs="Times New Roman"/>
          <w:sz w:val="24"/>
          <w:szCs w:val="24"/>
        </w:rPr>
        <w:t xml:space="preserve"> foi a </w:t>
      </w:r>
      <w:r w:rsidR="002A40BF">
        <w:rPr>
          <w:rFonts w:ascii="Times New Roman" w:hAnsi="Times New Roman" w:cs="Times New Roman"/>
          <w:sz w:val="24"/>
          <w:szCs w:val="24"/>
        </w:rPr>
        <w:t>parda em ambos os grupos, com 61,6%</w:t>
      </w:r>
      <w:r w:rsidR="00440CAF">
        <w:rPr>
          <w:rFonts w:ascii="Times New Roman" w:hAnsi="Times New Roman" w:cs="Times New Roman"/>
          <w:sz w:val="24"/>
          <w:szCs w:val="24"/>
        </w:rPr>
        <w:t xml:space="preserve"> (n=33.587)</w:t>
      </w:r>
      <w:r w:rsidR="002A40BF">
        <w:rPr>
          <w:rFonts w:ascii="Times New Roman" w:hAnsi="Times New Roman" w:cs="Times New Roman"/>
          <w:sz w:val="24"/>
          <w:szCs w:val="24"/>
        </w:rPr>
        <w:t xml:space="preserve"> no grupo 1 e 63,1% </w:t>
      </w:r>
      <w:r w:rsidR="00440CAF">
        <w:rPr>
          <w:rFonts w:ascii="Times New Roman" w:hAnsi="Times New Roman" w:cs="Times New Roman"/>
          <w:sz w:val="24"/>
          <w:szCs w:val="24"/>
        </w:rPr>
        <w:t xml:space="preserve">(n=47.042) </w:t>
      </w:r>
      <w:r w:rsidR="002A40BF">
        <w:rPr>
          <w:rFonts w:ascii="Times New Roman" w:hAnsi="Times New Roman" w:cs="Times New Roman"/>
          <w:sz w:val="24"/>
          <w:szCs w:val="24"/>
        </w:rPr>
        <w:t>no grupo 2</w:t>
      </w:r>
      <w:r w:rsidR="003159FB">
        <w:rPr>
          <w:rFonts w:ascii="Times New Roman" w:hAnsi="Times New Roman" w:cs="Times New Roman"/>
          <w:sz w:val="24"/>
          <w:szCs w:val="24"/>
        </w:rPr>
        <w:t>.</w:t>
      </w:r>
      <w:r w:rsidR="00B7219E">
        <w:rPr>
          <w:rFonts w:ascii="Times New Roman" w:hAnsi="Times New Roman" w:cs="Times New Roman"/>
          <w:sz w:val="24"/>
          <w:szCs w:val="24"/>
        </w:rPr>
        <w:t xml:space="preserve"> Houve predominância </w:t>
      </w:r>
      <w:r w:rsidR="00302D70">
        <w:rPr>
          <w:rFonts w:ascii="Times New Roman" w:hAnsi="Times New Roman" w:cs="Times New Roman"/>
          <w:sz w:val="24"/>
          <w:szCs w:val="24"/>
        </w:rPr>
        <w:t>de Bahia e de</w:t>
      </w:r>
      <w:r w:rsidR="002A40BF">
        <w:rPr>
          <w:rFonts w:ascii="Times New Roman" w:hAnsi="Times New Roman" w:cs="Times New Roman"/>
          <w:sz w:val="24"/>
          <w:szCs w:val="24"/>
        </w:rPr>
        <w:t xml:space="preserve"> Pernambuco </w:t>
      </w:r>
      <w:r w:rsidR="00302D70">
        <w:rPr>
          <w:rFonts w:ascii="Times New Roman" w:hAnsi="Times New Roman" w:cs="Times New Roman"/>
          <w:sz w:val="24"/>
          <w:szCs w:val="24"/>
        </w:rPr>
        <w:t>entre os estados nordestinos</w:t>
      </w:r>
      <w:r w:rsidR="002A40BF">
        <w:rPr>
          <w:rFonts w:ascii="Times New Roman" w:hAnsi="Times New Roman" w:cs="Times New Roman"/>
          <w:sz w:val="24"/>
          <w:szCs w:val="24"/>
        </w:rPr>
        <w:t xml:space="preserve">, </w:t>
      </w:r>
      <w:r w:rsidR="00105C7C">
        <w:rPr>
          <w:rFonts w:ascii="Times New Roman" w:hAnsi="Times New Roman" w:cs="Times New Roman"/>
          <w:sz w:val="24"/>
          <w:szCs w:val="24"/>
        </w:rPr>
        <w:t>em que juntos representaram 54,6</w:t>
      </w:r>
      <w:r w:rsidR="002A40BF">
        <w:rPr>
          <w:rFonts w:ascii="Times New Roman" w:hAnsi="Times New Roman" w:cs="Times New Roman"/>
          <w:sz w:val="24"/>
          <w:szCs w:val="24"/>
        </w:rPr>
        <w:t xml:space="preserve">% </w:t>
      </w:r>
      <w:r w:rsidR="00440CAF">
        <w:rPr>
          <w:rFonts w:ascii="Times New Roman" w:hAnsi="Times New Roman" w:cs="Times New Roman"/>
          <w:sz w:val="24"/>
          <w:szCs w:val="24"/>
        </w:rPr>
        <w:t xml:space="preserve">(n=29.769) </w:t>
      </w:r>
      <w:r w:rsidR="002A40BF">
        <w:rPr>
          <w:rFonts w:ascii="Times New Roman" w:hAnsi="Times New Roman" w:cs="Times New Roman"/>
          <w:sz w:val="24"/>
          <w:szCs w:val="24"/>
        </w:rPr>
        <w:lastRenderedPageBreak/>
        <w:t>no grupo 1 e 53,0%</w:t>
      </w:r>
      <w:r w:rsidR="00440CAF">
        <w:rPr>
          <w:rFonts w:ascii="Times New Roman" w:hAnsi="Times New Roman" w:cs="Times New Roman"/>
          <w:sz w:val="24"/>
          <w:szCs w:val="24"/>
        </w:rPr>
        <w:t xml:space="preserve"> (n=39.477)</w:t>
      </w:r>
      <w:r w:rsidR="002A40BF">
        <w:rPr>
          <w:rFonts w:ascii="Times New Roman" w:hAnsi="Times New Roman" w:cs="Times New Roman"/>
          <w:sz w:val="24"/>
          <w:szCs w:val="24"/>
        </w:rPr>
        <w:t xml:space="preserve"> no grupo 2 </w:t>
      </w:r>
      <w:r w:rsidR="00440CAF">
        <w:rPr>
          <w:rFonts w:ascii="Times New Roman" w:hAnsi="Times New Roman" w:cs="Times New Roman"/>
          <w:sz w:val="24"/>
          <w:szCs w:val="24"/>
        </w:rPr>
        <w:t>do total</w:t>
      </w:r>
      <w:r w:rsidR="002A40BF">
        <w:rPr>
          <w:rFonts w:ascii="Times New Roman" w:hAnsi="Times New Roman" w:cs="Times New Roman"/>
          <w:sz w:val="24"/>
          <w:szCs w:val="24"/>
        </w:rPr>
        <w:t>.</w:t>
      </w:r>
      <w:r w:rsidR="003C0FDA">
        <w:rPr>
          <w:rFonts w:ascii="Times New Roman" w:hAnsi="Times New Roman" w:cs="Times New Roman"/>
          <w:sz w:val="24"/>
          <w:szCs w:val="24"/>
        </w:rPr>
        <w:t xml:space="preserve"> </w:t>
      </w:r>
      <w:r w:rsidR="00E024FC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3C0FDA" w:rsidRPr="003C0FDA">
        <w:rPr>
          <w:rFonts w:ascii="Times New Roman" w:hAnsi="Times New Roman" w:cs="Times New Roman"/>
          <w:sz w:val="24"/>
          <w:szCs w:val="24"/>
        </w:rPr>
        <w:t>Há um número considerável da</w:t>
      </w:r>
      <w:r w:rsidR="00302D70">
        <w:rPr>
          <w:rFonts w:ascii="Times New Roman" w:hAnsi="Times New Roman" w:cs="Times New Roman"/>
          <w:sz w:val="24"/>
          <w:szCs w:val="24"/>
        </w:rPr>
        <w:t xml:space="preserve"> NMM em mulheres jovens, que deve</w:t>
      </w:r>
      <w:r w:rsidR="003C0FDA" w:rsidRPr="003C0FDA">
        <w:rPr>
          <w:rFonts w:ascii="Times New Roman" w:hAnsi="Times New Roman" w:cs="Times New Roman"/>
          <w:sz w:val="24"/>
          <w:szCs w:val="24"/>
        </w:rPr>
        <w:t xml:space="preserve"> ter uma extrem</w:t>
      </w:r>
      <w:r w:rsidR="003C0FDA">
        <w:rPr>
          <w:rFonts w:ascii="Times New Roman" w:hAnsi="Times New Roman" w:cs="Times New Roman"/>
          <w:sz w:val="24"/>
          <w:szCs w:val="24"/>
        </w:rPr>
        <w:t xml:space="preserve">a atenção clínica, uma vez que </w:t>
      </w:r>
      <w:r w:rsidR="003C0FDA" w:rsidRPr="003C0FDA">
        <w:rPr>
          <w:rFonts w:ascii="Times New Roman" w:hAnsi="Times New Roman" w:cs="Times New Roman"/>
          <w:sz w:val="24"/>
          <w:szCs w:val="24"/>
        </w:rPr>
        <w:t xml:space="preserve">esse segmento </w:t>
      </w:r>
      <w:r w:rsidR="003C0FDA">
        <w:rPr>
          <w:rFonts w:ascii="Times New Roman" w:hAnsi="Times New Roman" w:cs="Times New Roman"/>
          <w:sz w:val="24"/>
          <w:szCs w:val="24"/>
        </w:rPr>
        <w:t xml:space="preserve">necessita </w:t>
      </w:r>
      <w:r w:rsidR="004461C6">
        <w:rPr>
          <w:rFonts w:ascii="Times New Roman" w:hAnsi="Times New Roman" w:cs="Times New Roman"/>
          <w:sz w:val="24"/>
          <w:szCs w:val="24"/>
        </w:rPr>
        <w:t>de</w:t>
      </w:r>
      <w:r w:rsidR="003C0FDA">
        <w:rPr>
          <w:rFonts w:ascii="Times New Roman" w:hAnsi="Times New Roman" w:cs="Times New Roman"/>
          <w:sz w:val="24"/>
          <w:szCs w:val="24"/>
        </w:rPr>
        <w:t xml:space="preserve"> uma grande suspeita para realizar os exames necessários para ter </w:t>
      </w:r>
      <w:r w:rsidR="003C0FDA" w:rsidRPr="003C0FDA">
        <w:rPr>
          <w:rFonts w:ascii="Times New Roman" w:hAnsi="Times New Roman" w:cs="Times New Roman"/>
          <w:sz w:val="24"/>
          <w:szCs w:val="24"/>
        </w:rPr>
        <w:t>o diagnóstico</w:t>
      </w:r>
      <w:r w:rsidR="005729FF">
        <w:rPr>
          <w:rFonts w:ascii="Times New Roman" w:hAnsi="Times New Roman" w:cs="Times New Roman"/>
          <w:sz w:val="24"/>
          <w:szCs w:val="24"/>
        </w:rPr>
        <w:t>, e também</w:t>
      </w:r>
      <w:r w:rsidR="003C0FDA" w:rsidRPr="003C0FDA">
        <w:rPr>
          <w:rFonts w:ascii="Times New Roman" w:hAnsi="Times New Roman" w:cs="Times New Roman"/>
          <w:sz w:val="24"/>
          <w:szCs w:val="24"/>
        </w:rPr>
        <w:t xml:space="preserve"> um adequado rastreamento para obter diagnósticos mais precoces e diminuir a taxa de mortalidade, a qual </w:t>
      </w:r>
      <w:r w:rsidR="005729FF">
        <w:rPr>
          <w:rFonts w:ascii="Times New Roman" w:hAnsi="Times New Roman" w:cs="Times New Roman"/>
          <w:sz w:val="24"/>
          <w:szCs w:val="24"/>
        </w:rPr>
        <w:t xml:space="preserve">é crescente, </w:t>
      </w:r>
      <w:r w:rsidR="007073DD">
        <w:rPr>
          <w:rFonts w:ascii="Times New Roman" w:hAnsi="Times New Roman" w:cs="Times New Roman"/>
          <w:sz w:val="24"/>
          <w:szCs w:val="24"/>
        </w:rPr>
        <w:t>visto que</w:t>
      </w:r>
      <w:r w:rsidR="005729FF">
        <w:rPr>
          <w:rFonts w:ascii="Times New Roman" w:hAnsi="Times New Roman" w:cs="Times New Roman"/>
          <w:sz w:val="24"/>
          <w:szCs w:val="24"/>
        </w:rPr>
        <w:t xml:space="preserve"> </w:t>
      </w:r>
      <w:r w:rsidR="007073DD">
        <w:rPr>
          <w:rFonts w:ascii="Times New Roman" w:hAnsi="Times New Roman" w:cs="Times New Roman"/>
          <w:sz w:val="24"/>
          <w:szCs w:val="24"/>
        </w:rPr>
        <w:t>é</w:t>
      </w:r>
      <w:r w:rsidR="003C0FDA" w:rsidRPr="003C0FDA">
        <w:rPr>
          <w:rFonts w:ascii="Times New Roman" w:hAnsi="Times New Roman" w:cs="Times New Roman"/>
          <w:sz w:val="24"/>
          <w:szCs w:val="24"/>
        </w:rPr>
        <w:t xml:space="preserve"> um tipo de câncer com forte tendência de aumento e o mais comum entre mulheres</w:t>
      </w:r>
      <w:r w:rsidR="005729FF">
        <w:rPr>
          <w:rFonts w:ascii="Times New Roman" w:hAnsi="Times New Roman" w:cs="Times New Roman"/>
          <w:sz w:val="24"/>
          <w:szCs w:val="24"/>
        </w:rPr>
        <w:t>; tais fatos constatam a carência da prevenção da saúde</w:t>
      </w:r>
      <w:r w:rsidR="003C0FDA" w:rsidRPr="003C0FDA">
        <w:rPr>
          <w:rFonts w:ascii="Times New Roman" w:hAnsi="Times New Roman" w:cs="Times New Roman"/>
          <w:sz w:val="24"/>
          <w:szCs w:val="24"/>
        </w:rPr>
        <w:t>. Os gasto</w:t>
      </w:r>
      <w:r w:rsidR="00302D70">
        <w:rPr>
          <w:rFonts w:ascii="Times New Roman" w:hAnsi="Times New Roman" w:cs="Times New Roman"/>
          <w:sz w:val="24"/>
          <w:szCs w:val="24"/>
        </w:rPr>
        <w:t>s da NMM são altos, o que corrobora</w:t>
      </w:r>
      <w:r w:rsidR="003C0FDA" w:rsidRPr="003C0FDA">
        <w:rPr>
          <w:rFonts w:ascii="Times New Roman" w:hAnsi="Times New Roman" w:cs="Times New Roman"/>
          <w:sz w:val="24"/>
          <w:szCs w:val="24"/>
        </w:rPr>
        <w:t xml:space="preserve"> mais ainda para a necessidade de medidas preventivas e rastreamento, co</w:t>
      </w:r>
      <w:r w:rsidR="005729FF">
        <w:rPr>
          <w:rFonts w:ascii="Times New Roman" w:hAnsi="Times New Roman" w:cs="Times New Roman"/>
          <w:sz w:val="24"/>
          <w:szCs w:val="24"/>
        </w:rPr>
        <w:t>m intuito de minimizá-los</w:t>
      </w:r>
      <w:r w:rsidR="003C0FDA" w:rsidRPr="003C0FDA">
        <w:rPr>
          <w:rFonts w:ascii="Times New Roman" w:hAnsi="Times New Roman" w:cs="Times New Roman"/>
          <w:sz w:val="24"/>
          <w:szCs w:val="24"/>
        </w:rPr>
        <w:t>. Houve predominância da cor parda na Bahia e Pernambuco</w:t>
      </w:r>
      <w:r w:rsidR="00FC2FDE">
        <w:rPr>
          <w:rFonts w:ascii="Times New Roman" w:hAnsi="Times New Roman" w:cs="Times New Roman"/>
          <w:sz w:val="24"/>
          <w:szCs w:val="24"/>
        </w:rPr>
        <w:t xml:space="preserve"> entre os estados do Nordeste</w:t>
      </w:r>
      <w:r w:rsidR="003C0FDA" w:rsidRPr="003C0FDA">
        <w:rPr>
          <w:rFonts w:ascii="Times New Roman" w:hAnsi="Times New Roman" w:cs="Times New Roman"/>
          <w:sz w:val="24"/>
          <w:szCs w:val="24"/>
        </w:rPr>
        <w:t xml:space="preserve"> em ambos os grupos estudados.</w:t>
      </w:r>
    </w:p>
    <w:bookmarkEnd w:id="0"/>
    <w:p w:rsidR="00E024FC" w:rsidRDefault="00E024FC" w:rsidP="00D27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105C7C">
        <w:rPr>
          <w:rFonts w:ascii="Times New Roman" w:hAnsi="Times New Roman" w:cs="Times New Roman"/>
          <w:sz w:val="24"/>
          <w:szCs w:val="24"/>
        </w:rPr>
        <w:t>Neoplasias da Mama</w:t>
      </w:r>
      <w:r w:rsidR="00CD1599">
        <w:rPr>
          <w:rFonts w:ascii="Times New Roman" w:hAnsi="Times New Roman" w:cs="Times New Roman"/>
          <w:sz w:val="24"/>
          <w:szCs w:val="24"/>
        </w:rPr>
        <w:t>; Morbidade; Epidemiologia Descritiva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4FC" w:rsidRDefault="00E024FC" w:rsidP="00D27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4FC" w:rsidRDefault="00E024FC" w:rsidP="00D278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Pr="00E024FC">
        <w:rPr>
          <w:rFonts w:ascii="Times New Roman" w:hAnsi="Times New Roman" w:cs="Times New Roman"/>
          <w:b/>
          <w:sz w:val="24"/>
          <w:szCs w:val="24"/>
        </w:rPr>
        <w:t>:</w:t>
      </w:r>
    </w:p>
    <w:p w:rsidR="000255B9" w:rsidRDefault="006506D3" w:rsidP="00E0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Martins CA,</w:t>
      </w:r>
      <w:r w:rsidR="006509A6">
        <w:rPr>
          <w:rFonts w:ascii="Times New Roman" w:hAnsi="Times New Roman" w:cs="Times New Roman"/>
          <w:sz w:val="24"/>
          <w:szCs w:val="24"/>
        </w:rPr>
        <w:t xml:space="preserve"> Guimarães RM, Silva RLPD, Ferreira APS, Gomes FL, Sampaio JRC,</w:t>
      </w:r>
      <w:r>
        <w:rPr>
          <w:rFonts w:ascii="Times New Roman" w:hAnsi="Times New Roman" w:cs="Times New Roman"/>
          <w:sz w:val="24"/>
          <w:szCs w:val="24"/>
        </w:rPr>
        <w:t xml:space="preserve"> et al. Evolução da Mortalidade por Câncer de Mama em Mulheres Jovens: Desafios para uma Política de Atenção Oncológica. Revista Brasileira de Cancerologia. 2013;59(3):341-9.</w:t>
      </w:r>
      <w:r w:rsidR="000255B9">
        <w:rPr>
          <w:rFonts w:ascii="Times New Roman" w:hAnsi="Times New Roman" w:cs="Times New Roman"/>
          <w:sz w:val="24"/>
          <w:szCs w:val="24"/>
        </w:rPr>
        <w:t xml:space="preserve"> doi: </w:t>
      </w:r>
      <w:r w:rsidRPr="006506D3">
        <w:rPr>
          <w:rFonts w:ascii="Times New Roman" w:hAnsi="Times New Roman" w:cs="Times New Roman"/>
          <w:sz w:val="24"/>
          <w:szCs w:val="24"/>
        </w:rPr>
        <w:t>10.32635/2176-9745.RBC.2013v59n3.499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5B9" w:rsidRDefault="000255B9" w:rsidP="00E0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B9" w:rsidRDefault="006506D3" w:rsidP="00E0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 NHA, </w:t>
      </w:r>
      <w:r w:rsidR="006509A6">
        <w:rPr>
          <w:rFonts w:ascii="Times New Roman" w:hAnsi="Times New Roman" w:cs="Times New Roman"/>
          <w:sz w:val="24"/>
          <w:szCs w:val="24"/>
        </w:rPr>
        <w:t>Falcão LMN, Nour GFA, Brito JO, Castro MM, Oliveira MS</w:t>
      </w:r>
      <w:r>
        <w:rPr>
          <w:rFonts w:ascii="Times New Roman" w:hAnsi="Times New Roman" w:cs="Times New Roman"/>
          <w:sz w:val="24"/>
          <w:szCs w:val="24"/>
        </w:rPr>
        <w:t>. Câncer de mama em mulheres jovens: um estudo epidemiológico no Nordeste brasileiro. SANARE, Sobral. 2017;16(2):60-7.</w:t>
      </w:r>
      <w:r w:rsidR="000255B9">
        <w:rPr>
          <w:rFonts w:ascii="Times New Roman" w:hAnsi="Times New Roman" w:cs="Times New Roman"/>
          <w:sz w:val="24"/>
          <w:szCs w:val="24"/>
        </w:rPr>
        <w:t xml:space="preserve"> doi: </w:t>
      </w:r>
      <w:r w:rsidRPr="006506D3">
        <w:rPr>
          <w:rFonts w:ascii="Times New Roman" w:hAnsi="Times New Roman" w:cs="Times New Roman"/>
          <w:sz w:val="24"/>
          <w:szCs w:val="24"/>
        </w:rPr>
        <w:t>10.36925/sanare.v16i2.1179</w:t>
      </w:r>
      <w:r w:rsidR="000255B9">
        <w:rPr>
          <w:rFonts w:ascii="Times New Roman" w:hAnsi="Times New Roman" w:cs="Times New Roman"/>
          <w:sz w:val="24"/>
          <w:szCs w:val="24"/>
        </w:rPr>
        <w:t>.</w:t>
      </w:r>
    </w:p>
    <w:p w:rsidR="00E024FC" w:rsidRDefault="000255B9" w:rsidP="00E0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C" w:rsidRPr="00E024FC" w:rsidRDefault="00E024FC" w:rsidP="00E0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FC">
        <w:rPr>
          <w:rFonts w:ascii="Times New Roman" w:hAnsi="Times New Roman" w:cs="Times New Roman"/>
          <w:sz w:val="24"/>
          <w:szCs w:val="24"/>
        </w:rPr>
        <w:t>Ministério da Saúde. (2020). DATASUS TabNet. Morbid</w:t>
      </w:r>
      <w:r>
        <w:rPr>
          <w:rFonts w:ascii="Times New Roman" w:hAnsi="Times New Roman" w:cs="Times New Roman"/>
          <w:sz w:val="24"/>
          <w:szCs w:val="24"/>
        </w:rPr>
        <w:t xml:space="preserve">ade Hospitalar do SUS por local </w:t>
      </w:r>
      <w:r w:rsidRPr="00E024FC">
        <w:rPr>
          <w:rFonts w:ascii="Times New Roman" w:hAnsi="Times New Roman" w:cs="Times New Roman"/>
          <w:sz w:val="24"/>
          <w:szCs w:val="24"/>
        </w:rPr>
        <w:t>de internação. [publicação online]; 2020 [acesso</w:t>
      </w:r>
      <w:r>
        <w:rPr>
          <w:rFonts w:ascii="Times New Roman" w:hAnsi="Times New Roman" w:cs="Times New Roman"/>
          <w:sz w:val="24"/>
          <w:szCs w:val="24"/>
        </w:rPr>
        <w:t xml:space="preserve"> em 10 set 2020]. Disponível em </w:t>
      </w:r>
      <w:r w:rsidRPr="00E024FC">
        <w:rPr>
          <w:rFonts w:ascii="Times New Roman" w:hAnsi="Times New Roman" w:cs="Times New Roman"/>
          <w:sz w:val="24"/>
          <w:szCs w:val="24"/>
        </w:rPr>
        <w:t>http://tabnet.datasus.gov.br/cgi/deftohtm.exe?sih/cnv/niuf.def</w:t>
      </w:r>
    </w:p>
    <w:sectPr w:rsidR="00E024FC" w:rsidRPr="00E024FC" w:rsidSect="00F01BE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F6" w:rsidRDefault="000078F6" w:rsidP="00E12F31">
      <w:pPr>
        <w:spacing w:after="0" w:line="240" w:lineRule="auto"/>
      </w:pPr>
      <w:r>
        <w:separator/>
      </w:r>
    </w:p>
  </w:endnote>
  <w:endnote w:type="continuationSeparator" w:id="0">
    <w:p w:rsidR="000078F6" w:rsidRDefault="000078F6" w:rsidP="00E1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F6" w:rsidRDefault="000078F6" w:rsidP="00E12F31">
      <w:pPr>
        <w:spacing w:after="0" w:line="240" w:lineRule="auto"/>
      </w:pPr>
      <w:r>
        <w:separator/>
      </w:r>
    </w:p>
  </w:footnote>
  <w:footnote w:type="continuationSeparator" w:id="0">
    <w:p w:rsidR="000078F6" w:rsidRDefault="000078F6" w:rsidP="00E1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C"/>
    <w:rsid w:val="000078F6"/>
    <w:rsid w:val="000255B9"/>
    <w:rsid w:val="001016A6"/>
    <w:rsid w:val="00105C7C"/>
    <w:rsid w:val="00127638"/>
    <w:rsid w:val="00157C4A"/>
    <w:rsid w:val="00166BEA"/>
    <w:rsid w:val="001B5C81"/>
    <w:rsid w:val="00222205"/>
    <w:rsid w:val="002A40BF"/>
    <w:rsid w:val="00302D70"/>
    <w:rsid w:val="003042B6"/>
    <w:rsid w:val="003111BB"/>
    <w:rsid w:val="003159FB"/>
    <w:rsid w:val="003327CE"/>
    <w:rsid w:val="0038110C"/>
    <w:rsid w:val="003C0FDA"/>
    <w:rsid w:val="00436B41"/>
    <w:rsid w:val="00440CAF"/>
    <w:rsid w:val="004461C6"/>
    <w:rsid w:val="004C3A05"/>
    <w:rsid w:val="005729FF"/>
    <w:rsid w:val="006506D3"/>
    <w:rsid w:val="006509A6"/>
    <w:rsid w:val="006521A7"/>
    <w:rsid w:val="006D7909"/>
    <w:rsid w:val="007073DD"/>
    <w:rsid w:val="00731E5C"/>
    <w:rsid w:val="007533D6"/>
    <w:rsid w:val="00760D1C"/>
    <w:rsid w:val="007945B1"/>
    <w:rsid w:val="007B2291"/>
    <w:rsid w:val="008D4E95"/>
    <w:rsid w:val="00984079"/>
    <w:rsid w:val="00B11EBA"/>
    <w:rsid w:val="00B32FDD"/>
    <w:rsid w:val="00B436A6"/>
    <w:rsid w:val="00B7219E"/>
    <w:rsid w:val="00BE6FBA"/>
    <w:rsid w:val="00C35498"/>
    <w:rsid w:val="00C520B1"/>
    <w:rsid w:val="00C56613"/>
    <w:rsid w:val="00CA6E97"/>
    <w:rsid w:val="00CD1599"/>
    <w:rsid w:val="00CF7EFA"/>
    <w:rsid w:val="00D2788C"/>
    <w:rsid w:val="00D62404"/>
    <w:rsid w:val="00DA191C"/>
    <w:rsid w:val="00DE3C35"/>
    <w:rsid w:val="00E024FC"/>
    <w:rsid w:val="00E12F31"/>
    <w:rsid w:val="00E158F8"/>
    <w:rsid w:val="00E33AA2"/>
    <w:rsid w:val="00EF4B53"/>
    <w:rsid w:val="00F01BEF"/>
    <w:rsid w:val="00F15E27"/>
    <w:rsid w:val="00FB2920"/>
    <w:rsid w:val="00FC2FDE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53C9"/>
  <w15:chartTrackingRefBased/>
  <w15:docId w15:val="{AEE52FF6-E7FF-4383-B4A6-61B8E58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788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12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F31"/>
  </w:style>
  <w:style w:type="paragraph" w:styleId="Rodap">
    <w:name w:val="footer"/>
    <w:basedOn w:val="Normal"/>
    <w:link w:val="RodapChar"/>
    <w:uiPriority w:val="99"/>
    <w:unhideWhenUsed/>
    <w:rsid w:val="00E12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.bandeira26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Bandeira</dc:creator>
  <cp:keywords/>
  <dc:description/>
  <cp:lastModifiedBy>Amanda Bandeira</cp:lastModifiedBy>
  <cp:revision>13</cp:revision>
  <dcterms:created xsi:type="dcterms:W3CDTF">2020-09-14T14:59:00Z</dcterms:created>
  <dcterms:modified xsi:type="dcterms:W3CDTF">2020-09-17T01:01:00Z</dcterms:modified>
</cp:coreProperties>
</file>