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79" w:rsidRPr="00E3606B" w:rsidRDefault="001808AF" w:rsidP="00BD7B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08AF">
        <w:rPr>
          <w:rFonts w:ascii="Times New Roman" w:eastAsia="Times New Roman" w:hAnsi="Times New Roman" w:cs="Times New Roman"/>
          <w:b/>
          <w:bCs/>
          <w:sz w:val="24"/>
          <w:szCs w:val="24"/>
        </w:rPr>
        <w:t>MORFOLOGIA CARDÍACA NA DOENÇA DE CHAGAS: FASES AGUDA E CRÔNICA E SUAS COMPLICAÇÕES.</w:t>
      </w:r>
    </w:p>
    <w:p w:rsidR="00BD7B79" w:rsidRPr="00E3606B" w:rsidRDefault="00BD7B79" w:rsidP="00BD7B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B79" w:rsidRDefault="00BD7B79" w:rsidP="00BD7B79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:rsidR="00BD7B79" w:rsidRDefault="00BD7B79" w:rsidP="00BD7B79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BD7B79" w:rsidRDefault="00BD7B79" w:rsidP="00BD7B7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:rsidR="00BD7B79" w:rsidRPr="00E3606B" w:rsidRDefault="00BD7B79" w:rsidP="00BD7B7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BD7B79" w:rsidRPr="00E3606B" w:rsidRDefault="00BD7B79" w:rsidP="00BD7B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juliocampanhaoneto@hotmail.com</w:t>
      </w:r>
    </w:p>
    <w:p w:rsidR="00BD7B79" w:rsidRPr="007963D6" w:rsidRDefault="00BD7B79" w:rsidP="00BD7B79">
      <w:pPr>
        <w:pStyle w:val="NormalWeb"/>
      </w:pPr>
      <w:r w:rsidRPr="00E3606B">
        <w:rPr>
          <w:b/>
          <w:bCs/>
        </w:rPr>
        <w:t xml:space="preserve">Introdução - </w:t>
      </w:r>
      <w:r w:rsidRPr="00BD7B79">
        <w:rPr>
          <w:bCs/>
        </w:rPr>
        <w:t xml:space="preserve">A Doença de Chagas (DC) é uma </w:t>
      </w:r>
      <w:r>
        <w:rPr>
          <w:bCs/>
        </w:rPr>
        <w:t>epidemia</w:t>
      </w:r>
      <w:r w:rsidRPr="00BD7B79">
        <w:rPr>
          <w:bCs/>
        </w:rPr>
        <w:t xml:space="preserve"> provocada pelo protozoário </w:t>
      </w:r>
      <w:proofErr w:type="spellStart"/>
      <w:r w:rsidRPr="00BD7B79">
        <w:rPr>
          <w:bCs/>
        </w:rPr>
        <w:t>Trypanossoma</w:t>
      </w:r>
      <w:proofErr w:type="spellEnd"/>
      <w:r w:rsidRPr="00BD7B79">
        <w:rPr>
          <w:bCs/>
        </w:rPr>
        <w:t xml:space="preserve"> </w:t>
      </w:r>
      <w:proofErr w:type="spellStart"/>
      <w:r w:rsidRPr="00BD7B79">
        <w:rPr>
          <w:bCs/>
        </w:rPr>
        <w:t>cruzi</w:t>
      </w:r>
      <w:proofErr w:type="spellEnd"/>
      <w:r w:rsidRPr="00BD7B79">
        <w:rPr>
          <w:bCs/>
        </w:rPr>
        <w:t xml:space="preserve">, que é propagada pelo inseto </w:t>
      </w:r>
      <w:proofErr w:type="spellStart"/>
      <w:r w:rsidRPr="00BD7B79">
        <w:rPr>
          <w:bCs/>
        </w:rPr>
        <w:t>Triatoma</w:t>
      </w:r>
      <w:proofErr w:type="spellEnd"/>
      <w:r w:rsidRPr="00BD7B79">
        <w:rPr>
          <w:bCs/>
        </w:rPr>
        <w:t xml:space="preserve"> </w:t>
      </w:r>
      <w:proofErr w:type="spellStart"/>
      <w:r w:rsidRPr="00BD7B79">
        <w:rPr>
          <w:bCs/>
        </w:rPr>
        <w:t>infestans</w:t>
      </w:r>
      <w:proofErr w:type="spellEnd"/>
      <w:r w:rsidRPr="00BD7B79">
        <w:rPr>
          <w:bCs/>
        </w:rPr>
        <w:t xml:space="preserve">. Tida como uma enfermidade tropical negligenciada, impacta aproximadamente 6 milhões de indivíduos, sobretudo em regiões vulneráveis. Trata-se de uma das causas mais comuns de insuficiência cardíaca na América Latina, provocando mudanças no miocárdio, como infiltração inflamatória e fibrose, que culminam em </w:t>
      </w:r>
      <w:proofErr w:type="spellStart"/>
      <w:r w:rsidRPr="00BD7B79">
        <w:rPr>
          <w:bCs/>
        </w:rPr>
        <w:t>miocardiopatia</w:t>
      </w:r>
      <w:proofErr w:type="spellEnd"/>
      <w:r w:rsidRPr="00BD7B79">
        <w:rPr>
          <w:bCs/>
        </w:rPr>
        <w:t xml:space="preserve"> e ele</w:t>
      </w:r>
      <w:r>
        <w:rPr>
          <w:bCs/>
        </w:rPr>
        <w:t>vação do perigo de complicações</w:t>
      </w:r>
      <w:r w:rsidRPr="00D818F5">
        <w:t>.</w:t>
      </w:r>
      <w:r w:rsidRPr="006A12BB">
        <w:t xml:space="preserve"> </w:t>
      </w:r>
      <w:r w:rsidRPr="00E3606B">
        <w:rPr>
          <w:b/>
          <w:bCs/>
        </w:rPr>
        <w:t>Objetivo -</w:t>
      </w:r>
      <w:r>
        <w:rPr>
          <w:b/>
          <w:bCs/>
        </w:rPr>
        <w:t xml:space="preserve"> </w:t>
      </w:r>
      <w:r w:rsidRPr="00BD7B79">
        <w:t>O objetivo deste estudo é analisar as mudanças anatômicas cardiovasculares ligadas à doença coronariana, com o objetivo de entender como essas mudanças afetam a função do coração e favorecem o surgimento de complicações clínicas.</w:t>
      </w:r>
      <w:r>
        <w:rPr>
          <w:b/>
        </w:rPr>
        <w:t> </w:t>
      </w:r>
      <w:r w:rsidRPr="00E3606B">
        <w:rPr>
          <w:b/>
          <w:bCs/>
        </w:rPr>
        <w:t xml:space="preserve">Métodos </w:t>
      </w:r>
      <w:r>
        <w:rPr>
          <w:b/>
          <w:bCs/>
        </w:rPr>
        <w:t>–</w:t>
      </w:r>
      <w:r w:rsidRPr="00E3606B">
        <w:rPr>
          <w:b/>
          <w:bCs/>
        </w:rPr>
        <w:t xml:space="preserve"> </w:t>
      </w:r>
      <w:r>
        <w:rPr>
          <w:bCs/>
        </w:rPr>
        <w:t xml:space="preserve">Foi realizado um estudo de revisão narrativa da literatura. Seleção da literatura disponível nos bancos de dados </w:t>
      </w:r>
      <w:proofErr w:type="spellStart"/>
      <w:r>
        <w:rPr>
          <w:bCs/>
        </w:rPr>
        <w:t>PubMed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SciELO</w:t>
      </w:r>
      <w:proofErr w:type="spellEnd"/>
      <w:r>
        <w:rPr>
          <w:bCs/>
        </w:rPr>
        <w:t xml:space="preserve"> e Biblioteca Virtual em Saúde (BVS), buscando publicações que relacionavam com o tema abordado.</w:t>
      </w:r>
      <w:r>
        <w:rPr>
          <w:shd w:val="clear" w:color="auto" w:fill="FFFFFF"/>
        </w:rPr>
        <w:t xml:space="preserve"> </w:t>
      </w:r>
      <w:r>
        <w:t>Os operadores booleanos "</w:t>
      </w:r>
      <w:r>
        <w:rPr>
          <w:i/>
        </w:rPr>
        <w:t>AND</w:t>
      </w:r>
      <w:r>
        <w:t>" e "</w:t>
      </w:r>
      <w:r>
        <w:rPr>
          <w:i/>
        </w:rPr>
        <w:t>OR</w:t>
      </w:r>
      <w:r>
        <w:t>" foram utilizados para combinar os descritores</w:t>
      </w:r>
      <w:r>
        <w:rPr>
          <w:shd w:val="clear" w:color="auto" w:fill="FFFFFF"/>
        </w:rPr>
        <w:t xml:space="preserve"> </w:t>
      </w:r>
      <w:r w:rsidRPr="00D818F5">
        <w:rPr>
          <w:shd w:val="clear" w:color="auto" w:fill="FFFFFF"/>
        </w:rPr>
        <w:t>“</w:t>
      </w:r>
      <w:r w:rsidRPr="00BD7B79">
        <w:rPr>
          <w:shd w:val="clear" w:color="auto" w:fill="FFFFFF"/>
        </w:rPr>
        <w:t>Doença de Chagas</w:t>
      </w:r>
      <w:r w:rsidRPr="00D818F5">
        <w:rPr>
          <w:shd w:val="clear" w:color="auto" w:fill="FFFFFF"/>
        </w:rPr>
        <w:t>”, “</w:t>
      </w:r>
      <w:proofErr w:type="spellStart"/>
      <w:r>
        <w:t>Miocardiopatia</w:t>
      </w:r>
      <w:proofErr w:type="spellEnd"/>
      <w:r w:rsidRPr="00D818F5">
        <w:rPr>
          <w:shd w:val="clear" w:color="auto" w:fill="FFFFFF"/>
        </w:rPr>
        <w:t>” e “</w:t>
      </w:r>
      <w:r>
        <w:t>Insuficiência cardíaca</w:t>
      </w:r>
      <w:r w:rsidRPr="00D818F5">
        <w:rPr>
          <w:shd w:val="clear" w:color="auto" w:fill="FFFFFF"/>
        </w:rPr>
        <w:t xml:space="preserve">”. </w:t>
      </w:r>
      <w:r w:rsidRPr="00E3606B">
        <w:rPr>
          <w:bCs/>
        </w:rPr>
        <w:t>Critérios de Inclusão: estudos originais com ênfase em relatos de caso; Critérios de Exclusão: outros estudos de revisão narrativa ou integrativa.</w:t>
      </w:r>
      <w:r w:rsidRPr="00E3606B">
        <w:rPr>
          <w:b/>
        </w:rPr>
        <w:t xml:space="preserve"> </w:t>
      </w:r>
      <w:r w:rsidRPr="00E3606B">
        <w:rPr>
          <w:b/>
          <w:bCs/>
        </w:rPr>
        <w:t xml:space="preserve">Resultados - </w:t>
      </w:r>
      <w:r w:rsidR="001808AF" w:rsidRPr="001808AF">
        <w:t xml:space="preserve">Depois de estabelecer critérios de escolha, selecionamos 8 estudos acerca da Doença de Chagas, provocada pelo Trypanosoma </w:t>
      </w:r>
      <w:proofErr w:type="spellStart"/>
      <w:r w:rsidR="001808AF" w:rsidRPr="001808AF">
        <w:t>cruzi</w:t>
      </w:r>
      <w:proofErr w:type="spellEnd"/>
      <w:r w:rsidR="001808AF" w:rsidRPr="001808AF">
        <w:t>. A enfermidade, que impacta aproximadamente 6 milhões de indivíduos, se divide em fases agudas e crônicas. A fase aguda pode não apresentar sintomas, mas pode levar a problemas cardíacos. A etapa crônica, caracterizada por cardiomiopatia, leva a hipertrofia e eleva o perigo de insuficiência cardíaca. Mudanças como lesão apical e fibrose são frequentes e comprometem a função do coração. Entender essas alterações é crucial para elaborar táticas de prevenção e tratamento eficientes, aprimorando a qualidade de vida dos indiví</w:t>
      </w:r>
      <w:r w:rsidR="001808AF">
        <w:t>duos impactados</w:t>
      </w:r>
      <w:r w:rsidRPr="00BD7B79">
        <w:t>.</w:t>
      </w:r>
      <w:r>
        <w:t xml:space="preserve"> </w:t>
      </w:r>
      <w:r w:rsidRPr="00E3606B">
        <w:rPr>
          <w:b/>
          <w:bCs/>
        </w:rPr>
        <w:t xml:space="preserve">Conclusões - </w:t>
      </w:r>
      <w:r w:rsidR="001808AF" w:rsidRPr="001808AF">
        <w:rPr>
          <w:bCs/>
        </w:rPr>
        <w:t>A Doença de Chagas gera complicações graves, tanto no estágio agudo, caracterizado por inflamações intensas, quanto no estágio crônico, caracterizado por fibrose e remodelação do coração. Esta situação representa um sério desafio para a saúde pública em áreas endêmicas. É fundamental entender as mudanças anatômicas do coração para formular estratégias de prevenção e tratamento. É necessário realizar mais estudos para identificar os fatores que provocam essas alterações e desenvolver intervenções mais eficientes, com o objetivo de diminuir o efeito da doença e aprimorar a qualidade de vida dos indivíduos impactados.</w:t>
      </w:r>
    </w:p>
    <w:p w:rsidR="00BD7B79" w:rsidRPr="0094415D" w:rsidRDefault="00BD7B79" w:rsidP="00BD7B7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Doença de Chagas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Miocardiopatia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Insuficiência cardíaca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BD7B79" w:rsidRPr="00E3606B" w:rsidRDefault="00BD7B79" w:rsidP="00BD7B79">
      <w:pPr>
        <w:jc w:val="both"/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proofErr w:type="spellStart"/>
      <w:r w:rsidR="001808AF">
        <w:rPr>
          <w:rFonts w:ascii="Times New Roman" w:eastAsia="Times New Roman" w:hAnsi="Times New Roman" w:cs="Times New Roman"/>
          <w:bCs/>
          <w:sz w:val="24"/>
          <w:szCs w:val="24"/>
        </w:rPr>
        <w:t>Patoquímia</w:t>
      </w:r>
      <w:proofErr w:type="spellEnd"/>
      <w:r w:rsidR="001808AF">
        <w:rPr>
          <w:rFonts w:ascii="Times New Roman" w:eastAsia="Times New Roman" w:hAnsi="Times New Roman" w:cs="Times New Roman"/>
          <w:bCs/>
          <w:sz w:val="24"/>
          <w:szCs w:val="24"/>
        </w:rPr>
        <w:t xml:space="preserve"> e Cardiologia</w:t>
      </w:r>
    </w:p>
    <w:p w:rsidR="00BD7B79" w:rsidRDefault="00BD7B79" w:rsidP="00BD7B79"/>
    <w:p w:rsidR="00BD7B79" w:rsidRDefault="00BD7B79" w:rsidP="00BD7B79"/>
    <w:p w:rsidR="00661278" w:rsidRDefault="00661278"/>
    <w:sectPr w:rsidR="00661278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79"/>
    <w:rsid w:val="001808AF"/>
    <w:rsid w:val="00661278"/>
    <w:rsid w:val="00B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13DC-387C-43EE-BEED-20E848F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7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2024-09-20T20:35:00Z</dcterms:created>
  <dcterms:modified xsi:type="dcterms:W3CDTF">2024-09-20T20:53:00Z</dcterms:modified>
</cp:coreProperties>
</file>