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4B590" w14:textId="3181FABD" w:rsidR="00590B5A" w:rsidRPr="00E33F95" w:rsidRDefault="00590B5A" w:rsidP="00590B5A">
      <w:pPr>
        <w:spacing w:line="276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  <w:r>
        <w:rPr>
          <w:rFonts w:ascii="Times New Roman" w:hAnsi="Times New Roman"/>
          <w:b/>
          <w:sz w:val="28"/>
          <w:szCs w:val="24"/>
          <w:lang w:val="en-US"/>
        </w:rPr>
        <w:t>WOODPECKERS AS POTENTIAL DISPERSAL VECTORS FOR LICHENS</w:t>
      </w:r>
    </w:p>
    <w:p w14:paraId="30561EBE" w14:textId="1EF38429" w:rsidR="00590B5A" w:rsidRPr="00892C75" w:rsidRDefault="00590B5A" w:rsidP="00590B5A">
      <w:pPr>
        <w:spacing w:after="120"/>
        <w:jc w:val="center"/>
        <w:rPr>
          <w:rFonts w:ascii="Times New Roman" w:hAnsi="Times New Roman"/>
          <w:sz w:val="24"/>
          <w:szCs w:val="24"/>
          <w:vertAlign w:val="superscript"/>
          <w:lang w:val="fi-FI"/>
        </w:rPr>
      </w:pPr>
      <w:r w:rsidRPr="00892C75">
        <w:rPr>
          <w:rFonts w:ascii="Times New Roman" w:hAnsi="Times New Roman"/>
          <w:sz w:val="24"/>
          <w:szCs w:val="24"/>
          <w:lang w:val="fi-FI"/>
        </w:rPr>
        <w:t>Niko Johansson</w:t>
      </w:r>
      <w:r w:rsidRPr="00892C75">
        <w:rPr>
          <w:rFonts w:ascii="Times New Roman" w:hAnsi="Times New Roman"/>
          <w:sz w:val="24"/>
          <w:szCs w:val="24"/>
          <w:vertAlign w:val="superscript"/>
          <w:lang w:val="fi-FI"/>
        </w:rPr>
        <w:t>1*</w:t>
      </w:r>
      <w:r>
        <w:rPr>
          <w:rFonts w:ascii="Times New Roman" w:hAnsi="Times New Roman"/>
          <w:sz w:val="24"/>
          <w:szCs w:val="24"/>
          <w:lang w:val="fi-FI"/>
        </w:rPr>
        <w:t xml:space="preserve">; </w:t>
      </w:r>
      <w:r>
        <w:rPr>
          <w:rFonts w:ascii="Times New Roman" w:hAnsi="Times New Roman"/>
          <w:sz w:val="24"/>
          <w:szCs w:val="24"/>
          <w:lang w:val="fi-FI"/>
        </w:rPr>
        <w:t>Ulla Kaasalainen</w:t>
      </w:r>
      <w:r w:rsidRPr="00892C75">
        <w:rPr>
          <w:rFonts w:ascii="Times New Roman" w:hAnsi="Times New Roman"/>
          <w:sz w:val="24"/>
          <w:szCs w:val="24"/>
          <w:vertAlign w:val="superscript"/>
          <w:lang w:val="fi-FI"/>
        </w:rPr>
        <w:t>2</w:t>
      </w:r>
      <w:r>
        <w:rPr>
          <w:rFonts w:ascii="Times New Roman" w:hAnsi="Times New Roman"/>
          <w:sz w:val="24"/>
          <w:szCs w:val="24"/>
          <w:lang w:val="fi-FI"/>
        </w:rPr>
        <w:t xml:space="preserve">; </w:t>
      </w:r>
      <w:r w:rsidRPr="00892C75">
        <w:rPr>
          <w:rFonts w:ascii="Times New Roman" w:hAnsi="Times New Roman"/>
          <w:sz w:val="24"/>
          <w:szCs w:val="24"/>
          <w:lang w:val="fi-FI"/>
        </w:rPr>
        <w:t>Jouko Rikkinen</w:t>
      </w:r>
      <w:r>
        <w:rPr>
          <w:rFonts w:ascii="Times New Roman" w:hAnsi="Times New Roman"/>
          <w:sz w:val="24"/>
          <w:szCs w:val="24"/>
          <w:vertAlign w:val="superscript"/>
          <w:lang w:val="fi-FI"/>
        </w:rPr>
        <w:t>1</w:t>
      </w:r>
    </w:p>
    <w:p w14:paraId="72E63929" w14:textId="77777777" w:rsidR="00590B5A" w:rsidRPr="00E33F95" w:rsidRDefault="00590B5A" w:rsidP="00590B5A">
      <w:pPr>
        <w:jc w:val="center"/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</w:pPr>
      <w:r w:rsidRPr="00E33F95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1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Finnish Museum of National History (LUOMUS), Helsinki</w:t>
      </w:r>
      <w:r w:rsidRPr="00E33F9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; </w:t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 xml:space="preserve">2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Department of Geobiology, University of Göttingen, Göttingen</w:t>
      </w:r>
      <w:r w:rsidRPr="00E33F9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; </w:t>
      </w:r>
      <w:r w:rsidRPr="00E33F95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 xml:space="preserve">* </w:t>
      </w:r>
      <w:r w:rsidRPr="00E33F9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E-mail: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niko.johansson@helsinki.fi</w:t>
      </w:r>
    </w:p>
    <w:p w14:paraId="052BC772" w14:textId="77777777" w:rsidR="00590B5A" w:rsidRPr="00E33F95" w:rsidRDefault="00590B5A" w:rsidP="00590B5A">
      <w:pPr>
        <w:rPr>
          <w:rStyle w:val="Hyperlink"/>
          <w:rFonts w:ascii="Times New Roman" w:hAnsi="Times New Roman"/>
          <w:sz w:val="24"/>
          <w:szCs w:val="24"/>
          <w:lang w:val="en-US"/>
        </w:rPr>
      </w:pPr>
    </w:p>
    <w:p w14:paraId="0AC6BF31" w14:textId="4A944DDD" w:rsidR="00590B5A" w:rsidRPr="00287ADD" w:rsidRDefault="00590B5A" w:rsidP="00590B5A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GB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Animal-mediated dispersal has often been discussed in the context of biogeography and dispersal of lichens and fungi, but experimental evidence remains scarce. </w:t>
      </w:r>
      <w:r w:rsidRPr="00590B5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Tree-dwelling birds, such as woodpeckers, would seem to represent ideal dispersal vectors for organisms growing on standing tree trunks</w:t>
      </w:r>
      <w:r w:rsidR="00287AD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,</w:t>
      </w:r>
      <w:r w:rsidRPr="00590B5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such as epiphytic lichens and fungi.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W</w:t>
      </w:r>
      <w:r w:rsidRPr="00590B5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e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have</w:t>
      </w:r>
      <w:r w:rsidRPr="00590B5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utilize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d</w:t>
      </w:r>
      <w:r w:rsidRPr="00590B5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bird natural history collections as a novel source of data for studying dispersal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ecology of lichens. </w:t>
      </w:r>
      <w:r w:rsidRPr="00590B5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We screened freshly preserved specimens of three Finnish woodpecker species for microscopic propagules. Samples were taken from bird feet as well as chest and tail feathers. Propagules were extracted using a sonication-centrifugation protocol and the material obtained was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identified</w:t>
      </w:r>
      <w:r w:rsidRPr="00590B5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using light microscopy. Diverse biological material was recovered from all specimens of all bird species, from all positions sampled. Most abundant categories of discovered biological material included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lichen soredia, fungal spores and</w:t>
      </w:r>
      <w:r w:rsidRPr="00590B5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bryophyte fragments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. Additionally,</w:t>
      </w:r>
      <w:r w:rsidRPr="00590B5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freshwater diatoms, bryophyte spores, algal cells, testate amoebae, rotifers, nematodes, pollen, and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arthropod appendages</w:t>
      </w:r>
      <w:r w:rsidRPr="00590B5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were identified.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We discuss the relevance of our findings in the context of dispersal ecology of lichens and discuss the next steps of our research</w:t>
      </w:r>
      <w:r w:rsidR="00E929F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: using molecular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approaches to identify dispers</w:t>
      </w:r>
      <w:r w:rsidR="00B438D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ing taxa</w:t>
      </w:r>
      <w:r w:rsidR="005868E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in bird plumage. </w:t>
      </w:r>
    </w:p>
    <w:p w14:paraId="51706619" w14:textId="77777777" w:rsidR="0031593E" w:rsidRPr="00590B5A" w:rsidRDefault="0031593E">
      <w:pPr>
        <w:rPr>
          <w:lang w:val="en-US"/>
        </w:rPr>
      </w:pPr>
    </w:p>
    <w:sectPr w:rsidR="0031593E" w:rsidRPr="00590B5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5A"/>
    <w:rsid w:val="00024F3A"/>
    <w:rsid w:val="00042387"/>
    <w:rsid w:val="000768BB"/>
    <w:rsid w:val="00094A19"/>
    <w:rsid w:val="000C54AE"/>
    <w:rsid w:val="000F11FB"/>
    <w:rsid w:val="00105F4C"/>
    <w:rsid w:val="00110D2B"/>
    <w:rsid w:val="001158BA"/>
    <w:rsid w:val="00156A39"/>
    <w:rsid w:val="00161DF2"/>
    <w:rsid w:val="00166A88"/>
    <w:rsid w:val="001B611D"/>
    <w:rsid w:val="001C4D67"/>
    <w:rsid w:val="00251FBC"/>
    <w:rsid w:val="00287ADD"/>
    <w:rsid w:val="002E7586"/>
    <w:rsid w:val="002F3057"/>
    <w:rsid w:val="002F77F8"/>
    <w:rsid w:val="003108DA"/>
    <w:rsid w:val="0031593E"/>
    <w:rsid w:val="003318F4"/>
    <w:rsid w:val="00340201"/>
    <w:rsid w:val="003403A4"/>
    <w:rsid w:val="00381196"/>
    <w:rsid w:val="003F1418"/>
    <w:rsid w:val="00420F47"/>
    <w:rsid w:val="004727C2"/>
    <w:rsid w:val="004C2ADF"/>
    <w:rsid w:val="00522BB2"/>
    <w:rsid w:val="00551E79"/>
    <w:rsid w:val="00560E5E"/>
    <w:rsid w:val="005868EA"/>
    <w:rsid w:val="00590B5A"/>
    <w:rsid w:val="00594C5D"/>
    <w:rsid w:val="00595AAE"/>
    <w:rsid w:val="005B59B8"/>
    <w:rsid w:val="005E02A7"/>
    <w:rsid w:val="005E1CC6"/>
    <w:rsid w:val="005F42B6"/>
    <w:rsid w:val="005F44BB"/>
    <w:rsid w:val="00656AD6"/>
    <w:rsid w:val="00667C01"/>
    <w:rsid w:val="006724C4"/>
    <w:rsid w:val="00692D79"/>
    <w:rsid w:val="006A2325"/>
    <w:rsid w:val="006A46A3"/>
    <w:rsid w:val="006D1A4C"/>
    <w:rsid w:val="007512E7"/>
    <w:rsid w:val="00751888"/>
    <w:rsid w:val="00763E1E"/>
    <w:rsid w:val="00787B44"/>
    <w:rsid w:val="007913F8"/>
    <w:rsid w:val="007C23E5"/>
    <w:rsid w:val="007C7061"/>
    <w:rsid w:val="007C7D68"/>
    <w:rsid w:val="0080775E"/>
    <w:rsid w:val="008140ED"/>
    <w:rsid w:val="00824708"/>
    <w:rsid w:val="00835517"/>
    <w:rsid w:val="008B15BF"/>
    <w:rsid w:val="008B75DB"/>
    <w:rsid w:val="00906C4B"/>
    <w:rsid w:val="00921722"/>
    <w:rsid w:val="0092548A"/>
    <w:rsid w:val="00945EDC"/>
    <w:rsid w:val="00954ACC"/>
    <w:rsid w:val="00976895"/>
    <w:rsid w:val="009B72D4"/>
    <w:rsid w:val="009E16FF"/>
    <w:rsid w:val="009E733B"/>
    <w:rsid w:val="009F322B"/>
    <w:rsid w:val="009F4333"/>
    <w:rsid w:val="00A03914"/>
    <w:rsid w:val="00A54906"/>
    <w:rsid w:val="00A718E6"/>
    <w:rsid w:val="00AB0D06"/>
    <w:rsid w:val="00AB675B"/>
    <w:rsid w:val="00AD0CC3"/>
    <w:rsid w:val="00B122FD"/>
    <w:rsid w:val="00B17622"/>
    <w:rsid w:val="00B22F48"/>
    <w:rsid w:val="00B438D0"/>
    <w:rsid w:val="00B6246D"/>
    <w:rsid w:val="00B81C6E"/>
    <w:rsid w:val="00C02F3A"/>
    <w:rsid w:val="00C26739"/>
    <w:rsid w:val="00C939FC"/>
    <w:rsid w:val="00CB16D6"/>
    <w:rsid w:val="00CD568E"/>
    <w:rsid w:val="00CE058F"/>
    <w:rsid w:val="00CE2A1A"/>
    <w:rsid w:val="00D13B08"/>
    <w:rsid w:val="00D60A9D"/>
    <w:rsid w:val="00D656DC"/>
    <w:rsid w:val="00D66B2A"/>
    <w:rsid w:val="00D849B2"/>
    <w:rsid w:val="00DA6A6E"/>
    <w:rsid w:val="00DA7068"/>
    <w:rsid w:val="00DD7946"/>
    <w:rsid w:val="00DF3FC1"/>
    <w:rsid w:val="00E1022D"/>
    <w:rsid w:val="00E360B0"/>
    <w:rsid w:val="00E4686A"/>
    <w:rsid w:val="00E5267D"/>
    <w:rsid w:val="00E53484"/>
    <w:rsid w:val="00E5544B"/>
    <w:rsid w:val="00E87B8B"/>
    <w:rsid w:val="00E929F2"/>
    <w:rsid w:val="00EA7E66"/>
    <w:rsid w:val="00EB335E"/>
    <w:rsid w:val="00ED5D13"/>
    <w:rsid w:val="00EE2A91"/>
    <w:rsid w:val="00EF7154"/>
    <w:rsid w:val="00F4063E"/>
    <w:rsid w:val="00F8056F"/>
    <w:rsid w:val="00F93EC2"/>
    <w:rsid w:val="00FB0F93"/>
    <w:rsid w:val="00FB2ADE"/>
    <w:rsid w:val="00FC1E0A"/>
    <w:rsid w:val="00FE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B730F"/>
  <w15:chartTrackingRefBased/>
  <w15:docId w15:val="{F6BB573F-A321-489C-9D68-B0475A2B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B5A"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0B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Johansson, Niko R</dc:creator>
  <cp:keywords/>
  <dc:description/>
  <cp:lastModifiedBy>Johansson, Niko R</cp:lastModifiedBy>
  <cp:revision>2</cp:revision>
  <dcterms:created xsi:type="dcterms:W3CDTF">2021-04-14T15:40:00Z</dcterms:created>
  <dcterms:modified xsi:type="dcterms:W3CDTF">2021-04-14T19:22:00Z</dcterms:modified>
</cp:coreProperties>
</file>