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F1" w:rsidRDefault="00F044F1">
      <w:pPr>
        <w:rPr>
          <w:noProof/>
          <w:lang w:eastAsia="pt-BR"/>
        </w:rPr>
      </w:pPr>
    </w:p>
    <w:p w:rsidR="009F1DE4" w:rsidRPr="0068717E" w:rsidRDefault="00BB4892" w:rsidP="009F1DE4">
      <w:pPr>
        <w:spacing w:after="0"/>
        <w:jc w:val="center"/>
        <w:rPr>
          <w:rFonts w:cstheme="minorHAnsi"/>
          <w:sz w:val="24"/>
          <w:szCs w:val="24"/>
        </w:rPr>
      </w:pPr>
      <w:r>
        <w:rPr>
          <w:rFonts w:cstheme="minorHAnsi"/>
          <w:b/>
          <w:bCs/>
          <w:sz w:val="24"/>
          <w:szCs w:val="24"/>
        </w:rPr>
        <w:t>VOZ DO TREINADOR: uma abordagem analítica de sinais e sintomas</w:t>
      </w:r>
    </w:p>
    <w:p w:rsidR="009F1DE4" w:rsidRPr="0068717E" w:rsidRDefault="009F1DE4" w:rsidP="009F1DE4">
      <w:pPr>
        <w:spacing w:after="0"/>
        <w:jc w:val="center"/>
        <w:rPr>
          <w:rFonts w:cstheme="minorHAnsi"/>
          <w:sz w:val="24"/>
          <w:szCs w:val="24"/>
        </w:rPr>
      </w:pPr>
    </w:p>
    <w:p w:rsidR="009F1DE4" w:rsidRPr="0068717E" w:rsidRDefault="00BB4892" w:rsidP="009F1DE4">
      <w:pPr>
        <w:spacing w:after="0"/>
        <w:jc w:val="center"/>
        <w:rPr>
          <w:rFonts w:cstheme="minorHAnsi"/>
          <w:sz w:val="24"/>
          <w:szCs w:val="24"/>
        </w:rPr>
      </w:pPr>
      <w:r>
        <w:rPr>
          <w:rFonts w:cstheme="minorHAnsi"/>
          <w:sz w:val="24"/>
          <w:szCs w:val="24"/>
        </w:rPr>
        <w:t>Ana Carolina Silva Ferreira</w:t>
      </w:r>
      <w:r w:rsidR="009F1DE4" w:rsidRPr="0068717E">
        <w:rPr>
          <w:rFonts w:cstheme="minorHAnsi"/>
          <w:sz w:val="24"/>
          <w:szCs w:val="24"/>
          <w:vertAlign w:val="superscript"/>
        </w:rPr>
        <w:t>1</w:t>
      </w:r>
      <w:r w:rsidR="009F1DE4" w:rsidRPr="0068717E">
        <w:rPr>
          <w:rFonts w:cstheme="minorHAnsi"/>
          <w:sz w:val="24"/>
          <w:szCs w:val="24"/>
        </w:rPr>
        <w:t xml:space="preserve">, </w:t>
      </w:r>
      <w:r>
        <w:rPr>
          <w:rFonts w:cstheme="minorHAnsi"/>
          <w:sz w:val="24"/>
          <w:szCs w:val="24"/>
        </w:rPr>
        <w:t>Marlice Fernandes de Oliveira</w:t>
      </w:r>
      <w:r w:rsidR="009F1DE4" w:rsidRPr="0068717E">
        <w:rPr>
          <w:rFonts w:cstheme="minorHAnsi"/>
          <w:sz w:val="24"/>
          <w:szCs w:val="24"/>
          <w:vertAlign w:val="superscript"/>
        </w:rPr>
        <w:t>2</w:t>
      </w:r>
    </w:p>
    <w:p w:rsidR="009F1DE4" w:rsidRPr="0068717E" w:rsidRDefault="009F1DE4" w:rsidP="009F1DE4">
      <w:pPr>
        <w:spacing w:after="0"/>
        <w:jc w:val="center"/>
        <w:rPr>
          <w:rFonts w:cstheme="minorHAnsi"/>
          <w:sz w:val="24"/>
          <w:szCs w:val="24"/>
        </w:rPr>
      </w:pPr>
    </w:p>
    <w:p w:rsidR="009F1DE4" w:rsidRPr="0068717E" w:rsidRDefault="009F1DE4" w:rsidP="009F1DE4">
      <w:pPr>
        <w:spacing w:after="0"/>
        <w:jc w:val="center"/>
        <w:rPr>
          <w:rFonts w:cstheme="minorHAnsi"/>
          <w:sz w:val="24"/>
          <w:szCs w:val="24"/>
        </w:rPr>
      </w:pPr>
      <w:r w:rsidRPr="0068717E">
        <w:rPr>
          <w:rFonts w:cstheme="minorHAnsi"/>
          <w:sz w:val="24"/>
          <w:szCs w:val="24"/>
        </w:rPr>
        <w:t xml:space="preserve">E-mail: </w:t>
      </w:r>
      <w:r w:rsidR="00BB4892">
        <w:rPr>
          <w:rFonts w:cstheme="minorHAnsi"/>
          <w:sz w:val="24"/>
          <w:szCs w:val="24"/>
        </w:rPr>
        <w:t>caarolferreira09@gmail.com</w:t>
      </w:r>
    </w:p>
    <w:p w:rsidR="00B63464" w:rsidRPr="0068717E" w:rsidRDefault="00B63464" w:rsidP="00B63464">
      <w:pPr>
        <w:spacing w:after="0"/>
        <w:jc w:val="both"/>
        <w:rPr>
          <w:rFonts w:cstheme="minorHAnsi"/>
          <w:sz w:val="24"/>
          <w:szCs w:val="24"/>
        </w:rPr>
      </w:pPr>
    </w:p>
    <w:p w:rsidR="00B63464" w:rsidRPr="0068717E" w:rsidRDefault="00B63464" w:rsidP="00B63464">
      <w:pPr>
        <w:spacing w:after="0"/>
        <w:jc w:val="both"/>
        <w:rPr>
          <w:rFonts w:cstheme="minorHAnsi"/>
          <w:sz w:val="20"/>
          <w:szCs w:val="20"/>
        </w:rPr>
      </w:pPr>
      <w:r w:rsidRPr="00A729B8">
        <w:rPr>
          <w:rFonts w:cstheme="minorHAnsi"/>
          <w:sz w:val="20"/>
          <w:szCs w:val="20"/>
          <w:vertAlign w:val="superscript"/>
        </w:rPr>
        <w:t>1</w:t>
      </w:r>
      <w:r w:rsidR="00A300AD">
        <w:rPr>
          <w:rFonts w:cstheme="minorHAnsi"/>
          <w:sz w:val="20"/>
          <w:szCs w:val="20"/>
        </w:rPr>
        <w:t>Graduanda em Fonoaudiologia</w:t>
      </w:r>
      <w:r w:rsidR="005823CB">
        <w:rPr>
          <w:rFonts w:cstheme="minorHAnsi"/>
          <w:sz w:val="20"/>
          <w:szCs w:val="20"/>
        </w:rPr>
        <w:t>, Centro Universitário do Cerrado Patrocínio</w:t>
      </w:r>
      <w:r w:rsidRPr="0068717E">
        <w:rPr>
          <w:rFonts w:cstheme="minorHAnsi"/>
          <w:sz w:val="20"/>
          <w:szCs w:val="20"/>
        </w:rPr>
        <w:t xml:space="preserve">, </w:t>
      </w:r>
      <w:r w:rsidR="005823CB">
        <w:rPr>
          <w:rFonts w:cstheme="minorHAnsi"/>
          <w:sz w:val="20"/>
          <w:szCs w:val="20"/>
        </w:rPr>
        <w:t>Fonoaudiologia</w:t>
      </w:r>
      <w:r w:rsidR="00A729B8">
        <w:rPr>
          <w:rFonts w:cstheme="minorHAnsi"/>
          <w:sz w:val="20"/>
          <w:szCs w:val="20"/>
        </w:rPr>
        <w:t xml:space="preserve">, </w:t>
      </w:r>
      <w:r w:rsidR="005823CB">
        <w:rPr>
          <w:rFonts w:cstheme="minorHAnsi"/>
          <w:sz w:val="20"/>
          <w:szCs w:val="20"/>
        </w:rPr>
        <w:t>Patrocínio, Brasil</w:t>
      </w:r>
      <w:r w:rsidR="00A729B8">
        <w:rPr>
          <w:rFonts w:cstheme="minorHAnsi"/>
          <w:sz w:val="20"/>
          <w:szCs w:val="20"/>
        </w:rPr>
        <w:t xml:space="preserve">; </w:t>
      </w:r>
      <w:r w:rsidR="00A729B8">
        <w:rPr>
          <w:rFonts w:cstheme="minorHAnsi"/>
          <w:sz w:val="20"/>
          <w:szCs w:val="20"/>
          <w:vertAlign w:val="superscript"/>
        </w:rPr>
        <w:t>2</w:t>
      </w:r>
      <w:r w:rsidR="00A300AD">
        <w:rPr>
          <w:rFonts w:cstheme="minorHAnsi"/>
          <w:sz w:val="20"/>
          <w:szCs w:val="20"/>
        </w:rPr>
        <w:t>Doutora em Ciências da Saúde</w:t>
      </w:r>
      <w:r w:rsidR="009C5A6A">
        <w:rPr>
          <w:rFonts w:cstheme="minorHAnsi"/>
          <w:sz w:val="20"/>
          <w:szCs w:val="20"/>
        </w:rPr>
        <w:t xml:space="preserve"> UFU</w:t>
      </w:r>
      <w:r w:rsidR="00582DCB">
        <w:rPr>
          <w:rFonts w:cstheme="minorHAnsi"/>
          <w:sz w:val="20"/>
          <w:szCs w:val="20"/>
        </w:rPr>
        <w:t xml:space="preserve">, </w:t>
      </w:r>
      <w:r w:rsidR="009C5A6A">
        <w:rPr>
          <w:rFonts w:cstheme="minorHAnsi"/>
          <w:sz w:val="20"/>
          <w:szCs w:val="20"/>
        </w:rPr>
        <w:t>Coordenadora e docente do curso de Fonoaudiologia do Centro Universitário do Cerrado, Patrocínio- MG, Brasil.</w:t>
      </w:r>
    </w:p>
    <w:p w:rsidR="00B63464" w:rsidRPr="0068717E" w:rsidRDefault="00B63464" w:rsidP="00B63464">
      <w:pPr>
        <w:spacing w:after="0"/>
        <w:jc w:val="both"/>
        <w:rPr>
          <w:rFonts w:cstheme="minorHAnsi"/>
          <w:sz w:val="24"/>
          <w:szCs w:val="24"/>
        </w:rPr>
      </w:pPr>
    </w:p>
    <w:p w:rsidR="009F1DE4" w:rsidRPr="00D63EFC" w:rsidRDefault="009F1DE4" w:rsidP="00133B69">
      <w:pPr>
        <w:spacing w:after="0" w:line="240" w:lineRule="auto"/>
        <w:jc w:val="both"/>
        <w:rPr>
          <w:rFonts w:cstheme="minorHAnsi"/>
          <w:sz w:val="24"/>
          <w:szCs w:val="24"/>
        </w:rPr>
      </w:pPr>
      <w:bookmarkStart w:id="0" w:name="_GoBack"/>
      <w:r w:rsidRPr="00D63EFC">
        <w:rPr>
          <w:rFonts w:cstheme="minorHAnsi"/>
          <w:b/>
          <w:bCs/>
          <w:sz w:val="24"/>
          <w:szCs w:val="24"/>
        </w:rPr>
        <w:t>Introdução:</w:t>
      </w:r>
      <w:r w:rsidR="004B34FD" w:rsidRPr="00D63EFC">
        <w:rPr>
          <w:rFonts w:cstheme="minorHAnsi"/>
          <w:sz w:val="24"/>
          <w:szCs w:val="24"/>
        </w:rPr>
        <w:t xml:space="preserve">A voz é considerada a identidade de uma pessoa e também um instrumento fundamental para profissionais que dependem </w:t>
      </w:r>
      <w:r w:rsidR="00646064">
        <w:rPr>
          <w:rFonts w:cstheme="minorHAnsi"/>
          <w:sz w:val="24"/>
          <w:szCs w:val="24"/>
        </w:rPr>
        <w:t>de completa integridade e funcionalidade do aparelho fonador</w:t>
      </w:r>
      <w:r w:rsidR="004B34FD" w:rsidRPr="00D63EFC">
        <w:rPr>
          <w:rFonts w:cstheme="minorHAnsi"/>
          <w:sz w:val="24"/>
          <w:szCs w:val="24"/>
        </w:rPr>
        <w:t xml:space="preserve"> para sua atuação profissional. Profissionais que utilizam a voz como sua principal ferramenta de trabalho correm maior risco para desenvolverem distúrbios vocais. O Fonoaudiólogo é o profissional responsável por tratar as alterações vocais decorrentes do uso intensivo da voz. </w:t>
      </w:r>
      <w:r w:rsidRPr="00D63EFC">
        <w:rPr>
          <w:rFonts w:cstheme="minorHAnsi"/>
          <w:b/>
          <w:bCs/>
          <w:sz w:val="24"/>
          <w:szCs w:val="24"/>
        </w:rPr>
        <w:t>Objetivo:</w:t>
      </w:r>
      <w:r w:rsidR="00AE7EF0" w:rsidRPr="00D63EFC">
        <w:rPr>
          <w:rFonts w:cstheme="minorHAnsi"/>
          <w:sz w:val="24"/>
          <w:szCs w:val="24"/>
        </w:rPr>
        <w:t>Analisar os sintomas vocais e investigar o conhecimento de um grupo de treinadores de futebol da cidade de Patrocínio-MG sobre os cuidados com a voz durante a atuação profissional</w:t>
      </w:r>
      <w:r w:rsidRPr="00D63EFC">
        <w:rPr>
          <w:rFonts w:cstheme="minorHAnsi"/>
          <w:sz w:val="24"/>
          <w:szCs w:val="24"/>
        </w:rPr>
        <w:t xml:space="preserve">. </w:t>
      </w:r>
      <w:r w:rsidRPr="00D63EFC">
        <w:rPr>
          <w:rFonts w:cstheme="minorHAnsi"/>
          <w:b/>
          <w:bCs/>
          <w:sz w:val="24"/>
          <w:szCs w:val="24"/>
        </w:rPr>
        <w:t>Metodologia:</w:t>
      </w:r>
      <w:r w:rsidR="007D708E" w:rsidRPr="00D63EFC">
        <w:rPr>
          <w:rFonts w:cstheme="minorHAnsi"/>
          <w:sz w:val="24"/>
          <w:szCs w:val="24"/>
        </w:rPr>
        <w:t xml:space="preserve">Trata-se de um estudo descritivo, transversal e quantitativo. Participaram da pesquisa 17 treinadores de futebol, sendo todos do sexo masculino. A coleta de dados se deu através da aplicação de dois questionários, sendo um de autoavaliação da percepção de sintomas vocais e outro sobre saúde e higiene vocal. </w:t>
      </w:r>
      <w:r w:rsidR="0003431A" w:rsidRPr="00D63EFC">
        <w:rPr>
          <w:rFonts w:cstheme="minorHAnsi"/>
          <w:sz w:val="24"/>
          <w:szCs w:val="24"/>
        </w:rPr>
        <w:t>Os dados foram analisados de forma descritiva e inferencial</w:t>
      </w:r>
      <w:r w:rsidR="00397319">
        <w:rPr>
          <w:rFonts w:cstheme="minorHAnsi"/>
          <w:sz w:val="24"/>
          <w:szCs w:val="24"/>
        </w:rPr>
        <w:t>, utilizando-se</w:t>
      </w:r>
      <w:r w:rsidR="0032564C" w:rsidRPr="00D63EFC">
        <w:rPr>
          <w:rFonts w:cstheme="minorHAnsi"/>
          <w:sz w:val="24"/>
          <w:szCs w:val="24"/>
        </w:rPr>
        <w:t xml:space="preserve"> o software SPSS 25.0.</w:t>
      </w:r>
      <w:r w:rsidRPr="00D63EFC">
        <w:rPr>
          <w:rFonts w:cstheme="minorHAnsi"/>
          <w:b/>
          <w:bCs/>
          <w:sz w:val="24"/>
          <w:szCs w:val="24"/>
        </w:rPr>
        <w:t>Resultados:</w:t>
      </w:r>
      <w:r w:rsidR="0001125D" w:rsidRPr="00D63EFC">
        <w:rPr>
          <w:rFonts w:cstheme="minorHAnsi"/>
          <w:sz w:val="24"/>
          <w:szCs w:val="24"/>
        </w:rPr>
        <w:t>Os resultados indicaram que houve maior frequência de treinadores de futebol sem risco para alteração vocal em ambos os questionários. No entanto, profissionais que possuíam uma jornada de trabalho com maior carga horária diária apresentaram maior risco para alteração vocal que àqueles com menor carga</w:t>
      </w:r>
      <w:r w:rsidR="0001125D" w:rsidRPr="00D63EFC">
        <w:rPr>
          <w:rFonts w:cstheme="minorHAnsi"/>
          <w:i/>
          <w:sz w:val="24"/>
          <w:szCs w:val="24"/>
        </w:rPr>
        <w:t xml:space="preserve">. </w:t>
      </w:r>
      <w:r w:rsidRPr="00D63EFC">
        <w:rPr>
          <w:rFonts w:cstheme="minorHAnsi"/>
          <w:b/>
          <w:bCs/>
          <w:sz w:val="24"/>
          <w:szCs w:val="24"/>
        </w:rPr>
        <w:t>Conclusão:</w:t>
      </w:r>
      <w:r w:rsidR="007F277D" w:rsidRPr="00D63EFC">
        <w:rPr>
          <w:rFonts w:cstheme="minorHAnsi"/>
          <w:sz w:val="24"/>
          <w:szCs w:val="24"/>
        </w:rPr>
        <w:t xml:space="preserve">Conclui-se que profissionais que utilizam a voz em maior freqüência e intensidade necessitam de orientações em relação aos cuidados com a voz, minimizando o risco de apresentarem alterações vocais decorrentes do uso excessivo e inadequado da voz. </w:t>
      </w:r>
    </w:p>
    <w:bookmarkEnd w:id="0"/>
    <w:p w:rsidR="007F277D" w:rsidRPr="00D63EFC" w:rsidRDefault="007F277D" w:rsidP="00024533">
      <w:pPr>
        <w:spacing w:after="0" w:line="240" w:lineRule="auto"/>
        <w:jc w:val="both"/>
        <w:rPr>
          <w:rFonts w:cstheme="minorHAnsi"/>
          <w:sz w:val="24"/>
          <w:szCs w:val="24"/>
        </w:rPr>
      </w:pPr>
    </w:p>
    <w:p w:rsidR="009F1DE4" w:rsidRPr="00D63EFC" w:rsidRDefault="009F1DE4" w:rsidP="00024533">
      <w:pPr>
        <w:spacing w:after="0" w:line="240" w:lineRule="auto"/>
        <w:jc w:val="both"/>
        <w:rPr>
          <w:rFonts w:cstheme="minorHAnsi"/>
          <w:sz w:val="24"/>
          <w:szCs w:val="24"/>
        </w:rPr>
      </w:pPr>
      <w:r w:rsidRPr="0068717E">
        <w:rPr>
          <w:rFonts w:cstheme="minorHAnsi"/>
          <w:b/>
          <w:bCs/>
          <w:sz w:val="24"/>
          <w:szCs w:val="24"/>
        </w:rPr>
        <w:t>Palavras-chave:</w:t>
      </w:r>
      <w:r w:rsidR="002A0A8A">
        <w:rPr>
          <w:rFonts w:cstheme="minorHAnsi"/>
          <w:sz w:val="24"/>
          <w:szCs w:val="24"/>
        </w:rPr>
        <w:t xml:space="preserve">Fonoaudiologia. Saúde do Trabalhador. Voz. </w:t>
      </w:r>
    </w:p>
    <w:sectPr w:rsidR="009F1DE4" w:rsidRPr="00D63EFC" w:rsidSect="00A02D7E">
      <w:headerReference w:type="default" r:id="rId10"/>
      <w:pgSz w:w="11906" w:h="16838"/>
      <w:pgMar w:top="241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86" w:rsidRDefault="006F7386" w:rsidP="00E21086">
      <w:pPr>
        <w:spacing w:after="0" w:line="240" w:lineRule="auto"/>
      </w:pPr>
      <w:r>
        <w:separator/>
      </w:r>
    </w:p>
  </w:endnote>
  <w:endnote w:type="continuationSeparator" w:id="1">
    <w:p w:rsidR="006F7386" w:rsidRDefault="006F7386" w:rsidP="00E21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86" w:rsidRDefault="006F7386" w:rsidP="00E21086">
      <w:pPr>
        <w:spacing w:after="0" w:line="240" w:lineRule="auto"/>
      </w:pPr>
      <w:r>
        <w:separator/>
      </w:r>
    </w:p>
  </w:footnote>
  <w:footnote w:type="continuationSeparator" w:id="1">
    <w:p w:rsidR="006F7386" w:rsidRDefault="006F7386" w:rsidP="00E21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simplePos x="0" y="0"/>
          <wp:positionH relativeFrom="page">
            <wp:align>left</wp:align>
          </wp:positionH>
          <wp:positionV relativeFrom="paragraph">
            <wp:posOffset>-448310</wp:posOffset>
          </wp:positionV>
          <wp:extent cx="7553274" cy="10675620"/>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3274" cy="10675620"/>
                  </a:xfrm>
                  <a:prstGeom prst="rect">
                    <a:avLst/>
                  </a:prstGeom>
                  <a:noFill/>
                  <a:ln>
                    <a:noFill/>
                  </a:ln>
                </pic:spPr>
              </pic:pic>
            </a:graphicData>
          </a:graphic>
        </wp:anchor>
      </w:drawing>
    </w:r>
    <w:r w:rsidR="00A02D7E">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9F1DE4"/>
    <w:rsid w:val="0001125D"/>
    <w:rsid w:val="00024533"/>
    <w:rsid w:val="0003431A"/>
    <w:rsid w:val="00055AAD"/>
    <w:rsid w:val="000A0119"/>
    <w:rsid w:val="000C5F1D"/>
    <w:rsid w:val="00133B69"/>
    <w:rsid w:val="00230065"/>
    <w:rsid w:val="0026113C"/>
    <w:rsid w:val="002A0A8A"/>
    <w:rsid w:val="002C08BE"/>
    <w:rsid w:val="0032564C"/>
    <w:rsid w:val="003502A6"/>
    <w:rsid w:val="003577C4"/>
    <w:rsid w:val="00397319"/>
    <w:rsid w:val="004B34FD"/>
    <w:rsid w:val="00522270"/>
    <w:rsid w:val="005823CB"/>
    <w:rsid w:val="00582DCB"/>
    <w:rsid w:val="005E50E7"/>
    <w:rsid w:val="00617A23"/>
    <w:rsid w:val="00646064"/>
    <w:rsid w:val="0068717E"/>
    <w:rsid w:val="006F3B8D"/>
    <w:rsid w:val="006F7386"/>
    <w:rsid w:val="00721F0D"/>
    <w:rsid w:val="007D708E"/>
    <w:rsid w:val="007F277D"/>
    <w:rsid w:val="00873CA6"/>
    <w:rsid w:val="008B4245"/>
    <w:rsid w:val="008E3C1E"/>
    <w:rsid w:val="00951013"/>
    <w:rsid w:val="00982D69"/>
    <w:rsid w:val="009C5A6A"/>
    <w:rsid w:val="009E3B95"/>
    <w:rsid w:val="009F1DE4"/>
    <w:rsid w:val="009F56AB"/>
    <w:rsid w:val="00A02D7E"/>
    <w:rsid w:val="00A104F2"/>
    <w:rsid w:val="00A300AD"/>
    <w:rsid w:val="00A448DB"/>
    <w:rsid w:val="00A712E1"/>
    <w:rsid w:val="00A729B8"/>
    <w:rsid w:val="00AE7EF0"/>
    <w:rsid w:val="00B11D73"/>
    <w:rsid w:val="00B63464"/>
    <w:rsid w:val="00BA13E3"/>
    <w:rsid w:val="00BB4892"/>
    <w:rsid w:val="00BB553D"/>
    <w:rsid w:val="00C612C8"/>
    <w:rsid w:val="00C62C56"/>
    <w:rsid w:val="00D14C4E"/>
    <w:rsid w:val="00D63EFC"/>
    <w:rsid w:val="00DD46AA"/>
    <w:rsid w:val="00E21086"/>
    <w:rsid w:val="00E51A71"/>
    <w:rsid w:val="00F044F1"/>
    <w:rsid w:val="00F51F16"/>
    <w:rsid w:val="00FA3D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0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UnresolvedMention">
    <w:name w:val="Unresolved Mention"/>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552867-0688-4689-B38F-786E1225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294</Words>
  <Characters>1821</Characters>
  <Application>Microsoft Office Word</Application>
  <DocSecurity>0</DocSecurity>
  <Lines>34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usuario</cp:lastModifiedBy>
  <cp:revision>10</cp:revision>
  <cp:lastPrinted>2020-10-30T14:15:00Z</cp:lastPrinted>
  <dcterms:created xsi:type="dcterms:W3CDTF">2020-11-08T16:20:00Z</dcterms:created>
  <dcterms:modified xsi:type="dcterms:W3CDTF">2020-11-09T19:35:00Z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