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72" w:rsidRDefault="003A5272" w:rsidP="008450AC">
      <w:pPr>
        <w:jc w:val="both"/>
        <w:rPr>
          <w:rFonts w:ascii="Times New Roman" w:eastAsia="Times New Roman" w:hAnsi="Times New Roman" w:cs="Times New Roman"/>
        </w:rPr>
      </w:pPr>
    </w:p>
    <w:p w:rsidR="003A5272" w:rsidRDefault="008450AC" w:rsidP="008450A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PROFESSORES E IDEOLOGIA</w:t>
      </w:r>
    </w:p>
    <w:p w:rsidR="003A5272" w:rsidRDefault="00EC00DE" w:rsidP="00EC00DE">
      <w:pPr>
        <w:tabs>
          <w:tab w:val="left" w:pos="37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A13E2" w:rsidRPr="008450AC" w:rsidRDefault="000A13E2" w:rsidP="008450AC">
      <w:pPr>
        <w:jc w:val="both"/>
        <w:rPr>
          <w:rFonts w:ascii="Times New Roman" w:eastAsia="Times New Roman" w:hAnsi="Times New Roman" w:cs="Times New Roman"/>
        </w:rPr>
      </w:pPr>
    </w:p>
    <w:p w:rsidR="003A6C24" w:rsidRDefault="008450AC" w:rsidP="008450A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450AC">
        <w:rPr>
          <w:rFonts w:ascii="Times New Roman" w:hAnsi="Times New Roman" w:cs="Times New Roman"/>
          <w:sz w:val="24"/>
          <w:szCs w:val="24"/>
        </w:rPr>
        <w:t xml:space="preserve"> século XXI está presenciando a radicalização do racionalismo neoliberal e seu </w:t>
      </w:r>
      <w:proofErr w:type="spellStart"/>
      <w:r w:rsidRPr="008450AC">
        <w:rPr>
          <w:rFonts w:ascii="Times New Roman" w:hAnsi="Times New Roman" w:cs="Times New Roman"/>
          <w:sz w:val="24"/>
          <w:szCs w:val="24"/>
        </w:rPr>
        <w:t>avultamento</w:t>
      </w:r>
      <w:proofErr w:type="spellEnd"/>
      <w:r w:rsidRPr="008450AC">
        <w:rPr>
          <w:rFonts w:ascii="Times New Roman" w:hAnsi="Times New Roman" w:cs="Times New Roman"/>
          <w:sz w:val="24"/>
          <w:szCs w:val="24"/>
        </w:rPr>
        <w:t xml:space="preserve"> nas relações sociais, no trabalho, nas políticas públicas e até nos direitos que não são, ou não deveriam ser, alienantes na consti</w:t>
      </w:r>
      <w:r w:rsidR="00AB6ED1">
        <w:rPr>
          <w:rFonts w:ascii="Times New Roman" w:hAnsi="Times New Roman" w:cs="Times New Roman"/>
          <w:sz w:val="24"/>
          <w:szCs w:val="24"/>
        </w:rPr>
        <w:t>tuição dos seres humanos. D</w:t>
      </w:r>
      <w:r w:rsidRPr="008450AC">
        <w:rPr>
          <w:rFonts w:ascii="Times New Roman" w:hAnsi="Times New Roman" w:cs="Times New Roman"/>
          <w:sz w:val="24"/>
          <w:szCs w:val="24"/>
        </w:rPr>
        <w:t>iversas pesquisas analisam a influência do neoliberalismo s</w:t>
      </w:r>
      <w:r w:rsidR="003A6C24">
        <w:rPr>
          <w:rFonts w:ascii="Times New Roman" w:hAnsi="Times New Roman" w:cs="Times New Roman"/>
          <w:sz w:val="24"/>
          <w:szCs w:val="24"/>
        </w:rPr>
        <w:t xml:space="preserve">obre o campo educacional </w:t>
      </w:r>
      <w:r w:rsidR="00AB6ED1">
        <w:rPr>
          <w:rFonts w:ascii="Times New Roman" w:hAnsi="Times New Roman" w:cs="Times New Roman"/>
          <w:sz w:val="24"/>
          <w:szCs w:val="24"/>
        </w:rPr>
        <w:t>e</w:t>
      </w:r>
      <w:r w:rsidRPr="008450AC">
        <w:rPr>
          <w:rFonts w:ascii="Times New Roman" w:hAnsi="Times New Roman" w:cs="Times New Roman"/>
          <w:sz w:val="24"/>
          <w:szCs w:val="24"/>
        </w:rPr>
        <w:t xml:space="preserve"> a busca pela ruptura entre a educação e o n</w:t>
      </w:r>
      <w:r w:rsidR="00C33630">
        <w:rPr>
          <w:rFonts w:ascii="Times New Roman" w:hAnsi="Times New Roman" w:cs="Times New Roman"/>
          <w:sz w:val="24"/>
          <w:szCs w:val="24"/>
        </w:rPr>
        <w:t>eoliberalismo. Sobre a égide da ideologia burguesa, a</w:t>
      </w:r>
      <w:r w:rsidR="00AC2F38">
        <w:rPr>
          <w:rFonts w:ascii="Times New Roman" w:hAnsi="Times New Roman" w:cs="Times New Roman"/>
          <w:sz w:val="24"/>
          <w:szCs w:val="24"/>
        </w:rPr>
        <w:t xml:space="preserve"> educação brasileira não está imune à</w:t>
      </w:r>
      <w:r w:rsidR="00C33630">
        <w:rPr>
          <w:rFonts w:ascii="Times New Roman" w:hAnsi="Times New Roman" w:cs="Times New Roman"/>
          <w:sz w:val="24"/>
          <w:szCs w:val="24"/>
        </w:rPr>
        <w:t xml:space="preserve"> barbárie na realidade</w:t>
      </w:r>
      <w:r w:rsidRPr="008450AC">
        <w:rPr>
          <w:rFonts w:ascii="Times New Roman" w:hAnsi="Times New Roman" w:cs="Times New Roman"/>
          <w:sz w:val="24"/>
          <w:szCs w:val="24"/>
        </w:rPr>
        <w:t>; como é o caso do número significativo de municípios que preterem os concursos públicos em ralação a contratação dos profissionais por meio de contratos, além da precari</w:t>
      </w:r>
      <w:r w:rsidR="00C33630">
        <w:rPr>
          <w:rFonts w:ascii="Times New Roman" w:hAnsi="Times New Roman" w:cs="Times New Roman"/>
          <w:sz w:val="24"/>
          <w:szCs w:val="24"/>
        </w:rPr>
        <w:t>zação do trabalho docente e seu</w:t>
      </w:r>
      <w:r w:rsidRPr="008450AC">
        <w:rPr>
          <w:rFonts w:ascii="Times New Roman" w:hAnsi="Times New Roman" w:cs="Times New Roman"/>
          <w:sz w:val="24"/>
          <w:szCs w:val="24"/>
        </w:rPr>
        <w:t xml:space="preserve"> desprestígio social.  A pesquisa tem como</w:t>
      </w:r>
      <w:r w:rsidR="005E7A4E">
        <w:rPr>
          <w:rFonts w:ascii="Times New Roman" w:hAnsi="Times New Roman" w:cs="Times New Roman"/>
          <w:sz w:val="24"/>
          <w:szCs w:val="24"/>
        </w:rPr>
        <w:t xml:space="preserve"> objetivo refletir acerca d</w:t>
      </w:r>
      <w:r w:rsidR="001F1712">
        <w:rPr>
          <w:rFonts w:ascii="Times New Roman" w:hAnsi="Times New Roman" w:cs="Times New Roman"/>
          <w:sz w:val="24"/>
          <w:szCs w:val="24"/>
        </w:rPr>
        <w:t>a classe docente e a constru</w:t>
      </w:r>
      <w:r w:rsidR="005E7A4E">
        <w:rPr>
          <w:rFonts w:ascii="Times New Roman" w:hAnsi="Times New Roman" w:cs="Times New Roman"/>
          <w:sz w:val="24"/>
          <w:szCs w:val="24"/>
        </w:rPr>
        <w:t>ção da</w:t>
      </w:r>
      <w:r w:rsidR="001F1712">
        <w:rPr>
          <w:rFonts w:ascii="Times New Roman" w:hAnsi="Times New Roman" w:cs="Times New Roman"/>
          <w:sz w:val="24"/>
          <w:szCs w:val="24"/>
        </w:rPr>
        <w:t xml:space="preserve"> sua</w:t>
      </w:r>
      <w:r w:rsidR="005E7A4E">
        <w:rPr>
          <w:rFonts w:ascii="Times New Roman" w:hAnsi="Times New Roman" w:cs="Times New Roman"/>
          <w:sz w:val="24"/>
          <w:szCs w:val="24"/>
        </w:rPr>
        <w:t xml:space="preserve"> consciência</w:t>
      </w:r>
      <w:r w:rsidR="001F1712">
        <w:rPr>
          <w:rFonts w:ascii="Times New Roman" w:hAnsi="Times New Roman" w:cs="Times New Roman"/>
          <w:sz w:val="24"/>
          <w:szCs w:val="24"/>
        </w:rPr>
        <w:t xml:space="preserve"> influenciada – mas não determinada – pela </w:t>
      </w:r>
      <w:r w:rsidR="0087327E">
        <w:rPr>
          <w:rFonts w:ascii="Times New Roman" w:hAnsi="Times New Roman" w:cs="Times New Roman"/>
          <w:sz w:val="24"/>
          <w:szCs w:val="24"/>
        </w:rPr>
        <w:t>ideologia burguesa</w:t>
      </w:r>
      <w:r w:rsidR="001F1712">
        <w:rPr>
          <w:rFonts w:ascii="Times New Roman" w:hAnsi="Times New Roman" w:cs="Times New Roman"/>
          <w:sz w:val="24"/>
          <w:szCs w:val="24"/>
        </w:rPr>
        <w:t xml:space="preserve"> na sociedade brasileira</w:t>
      </w:r>
      <w:r w:rsidR="0087327E">
        <w:rPr>
          <w:rFonts w:ascii="Times New Roman" w:hAnsi="Times New Roman" w:cs="Times New Roman"/>
          <w:sz w:val="24"/>
          <w:szCs w:val="24"/>
        </w:rPr>
        <w:t>, s</w:t>
      </w:r>
      <w:r w:rsidR="00DC4E9E">
        <w:rPr>
          <w:rFonts w:ascii="Times New Roman" w:hAnsi="Times New Roman" w:cs="Times New Roman"/>
          <w:sz w:val="24"/>
          <w:szCs w:val="24"/>
        </w:rPr>
        <w:t>endo o marxismo a base teórica e o seu conceit</w:t>
      </w:r>
      <w:r w:rsidR="00AB6ED1">
        <w:rPr>
          <w:rFonts w:ascii="Times New Roman" w:hAnsi="Times New Roman" w:cs="Times New Roman"/>
          <w:sz w:val="24"/>
          <w:szCs w:val="24"/>
        </w:rPr>
        <w:t xml:space="preserve">o de ideologia central para a </w:t>
      </w:r>
      <w:r w:rsidR="00DC4E9E">
        <w:rPr>
          <w:rFonts w:ascii="Times New Roman" w:hAnsi="Times New Roman" w:cs="Times New Roman"/>
          <w:sz w:val="24"/>
          <w:szCs w:val="24"/>
        </w:rPr>
        <w:t>pesquisa</w:t>
      </w:r>
      <w:r w:rsidR="003A6C24">
        <w:rPr>
          <w:rFonts w:ascii="Times New Roman" w:hAnsi="Times New Roman" w:cs="Times New Roman"/>
          <w:sz w:val="24"/>
          <w:szCs w:val="24"/>
        </w:rPr>
        <w:t>.</w:t>
      </w:r>
    </w:p>
    <w:p w:rsidR="00577601" w:rsidRDefault="00577601" w:rsidP="008450A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chaves: </w:t>
      </w:r>
      <w:proofErr w:type="gramStart"/>
      <w:r w:rsidR="001603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603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03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03F5">
        <w:rPr>
          <w:rFonts w:ascii="Times New Roman" w:hAnsi="Times New Roman" w:cs="Times New Roman"/>
          <w:sz w:val="24"/>
          <w:szCs w:val="24"/>
        </w:rPr>
        <w:t xml:space="preserve">3. Ideologia, </w:t>
      </w:r>
      <w:proofErr w:type="gramStart"/>
      <w:r w:rsidR="001603F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603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capital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27E" w:rsidRDefault="0087327E" w:rsidP="008450A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601" w:rsidRDefault="008450AC" w:rsidP="001603F5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0AC">
        <w:rPr>
          <w:rFonts w:ascii="Times New Roman" w:hAnsi="Times New Roman" w:cs="Times New Roman"/>
          <w:sz w:val="24"/>
          <w:szCs w:val="24"/>
        </w:rPr>
        <w:t>A educação não existe no vazio. Desde os primórdios da existência dos seres humanos, o ensinamento sobre os conhecimentos estava atrelado à condição da existência e sobrevivência das pessoas. Se antes era necessário compartilhar o conhecimento a respeito da criação do fogo, da caça ou agricultura, atualmente, a educação subordina-se às “necessidades” do século XXI.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601" w:rsidRDefault="008450AC" w:rsidP="00671FB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8450AC">
        <w:rPr>
          <w:rFonts w:ascii="Times New Roman" w:hAnsi="Times New Roman" w:cs="Times New Roman"/>
          <w:sz w:val="24"/>
          <w:szCs w:val="24"/>
        </w:rPr>
        <w:t>Dermeval</w:t>
      </w:r>
      <w:proofErr w:type="spellEnd"/>
      <w:r w:rsidRPr="008450AC">
        <w:rPr>
          <w:rFonts w:ascii="Times New Roman" w:hAnsi="Times New Roman" w:cs="Times New Roman"/>
          <w:sz w:val="24"/>
          <w:szCs w:val="24"/>
        </w:rPr>
        <w:t xml:space="preserve"> Saviani (2013), a educação é a plena humanização dos</w:t>
      </w:r>
      <w:r w:rsidR="00AC2F38">
        <w:rPr>
          <w:rFonts w:ascii="Times New Roman" w:hAnsi="Times New Roman" w:cs="Times New Roman"/>
          <w:sz w:val="24"/>
          <w:szCs w:val="24"/>
        </w:rPr>
        <w:t xml:space="preserve"> homens e mulheres do presente, sendo</w:t>
      </w:r>
      <w:r w:rsidRPr="008450AC">
        <w:rPr>
          <w:rFonts w:ascii="Times New Roman" w:hAnsi="Times New Roman" w:cs="Times New Roman"/>
          <w:sz w:val="24"/>
          <w:szCs w:val="24"/>
        </w:rPr>
        <w:t xml:space="preserve"> a aquisição</w:t>
      </w:r>
      <w:r w:rsidR="00AC2F38">
        <w:rPr>
          <w:rFonts w:ascii="Times New Roman" w:hAnsi="Times New Roman" w:cs="Times New Roman"/>
          <w:sz w:val="24"/>
          <w:szCs w:val="24"/>
        </w:rPr>
        <w:t xml:space="preserve"> </w:t>
      </w:r>
      <w:r w:rsidRPr="008450AC">
        <w:rPr>
          <w:rFonts w:ascii="Times New Roman" w:hAnsi="Times New Roman" w:cs="Times New Roman"/>
          <w:sz w:val="24"/>
          <w:szCs w:val="24"/>
        </w:rPr>
        <w:t xml:space="preserve">de todo conhecimento construído historicamente. Entretanto, </w:t>
      </w:r>
      <w:r w:rsidR="0082112C">
        <w:rPr>
          <w:rFonts w:ascii="Times New Roman" w:hAnsi="Times New Roman" w:cs="Times New Roman"/>
          <w:sz w:val="24"/>
          <w:szCs w:val="24"/>
        </w:rPr>
        <w:t>a essência educacional</w:t>
      </w:r>
      <w:r w:rsidRPr="008450AC">
        <w:rPr>
          <w:rFonts w:ascii="Times New Roman" w:hAnsi="Times New Roman" w:cs="Times New Roman"/>
          <w:sz w:val="24"/>
          <w:szCs w:val="24"/>
        </w:rPr>
        <w:t xml:space="preserve"> para Saviani é a antítese dos fins que o capital – e sua atual fase, o neoliberalismo – possui para a educação.</w:t>
      </w:r>
    </w:p>
    <w:p w:rsidR="00577601" w:rsidRDefault="008450AC" w:rsidP="00671FB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0AC">
        <w:rPr>
          <w:rFonts w:ascii="Times New Roman" w:hAnsi="Times New Roman" w:cs="Times New Roman"/>
          <w:sz w:val="24"/>
          <w:szCs w:val="24"/>
        </w:rPr>
        <w:t xml:space="preserve">Relegando a compreensão que a educação é imparcial perante a </w:t>
      </w:r>
      <w:r w:rsidR="0082112C">
        <w:rPr>
          <w:rFonts w:ascii="Times New Roman" w:hAnsi="Times New Roman" w:cs="Times New Roman"/>
          <w:sz w:val="24"/>
          <w:szCs w:val="24"/>
        </w:rPr>
        <w:t xml:space="preserve">sociedade, torna-se imperativo refletir </w:t>
      </w:r>
      <w:r w:rsidRPr="008450AC">
        <w:rPr>
          <w:rFonts w:ascii="Times New Roman" w:hAnsi="Times New Roman" w:cs="Times New Roman"/>
          <w:sz w:val="24"/>
          <w:szCs w:val="24"/>
        </w:rPr>
        <w:t xml:space="preserve">a complexa relação entre educação e sociedade. Gadotti diz que “A escola está mergulhada na sociedade” (2013, p.27), se </w:t>
      </w:r>
      <w:r w:rsidR="0082112C">
        <w:rPr>
          <w:rFonts w:ascii="Times New Roman" w:hAnsi="Times New Roman" w:cs="Times New Roman"/>
          <w:sz w:val="24"/>
          <w:szCs w:val="24"/>
        </w:rPr>
        <w:t>analisado</w:t>
      </w:r>
      <w:r w:rsidRPr="008450AC">
        <w:rPr>
          <w:rFonts w:ascii="Times New Roman" w:hAnsi="Times New Roman" w:cs="Times New Roman"/>
          <w:sz w:val="24"/>
          <w:szCs w:val="24"/>
        </w:rPr>
        <w:t xml:space="preserve"> em um aspecto mais amplo, </w:t>
      </w:r>
      <w:r w:rsidR="0082112C">
        <w:rPr>
          <w:rFonts w:ascii="Times New Roman" w:hAnsi="Times New Roman" w:cs="Times New Roman"/>
          <w:sz w:val="24"/>
          <w:szCs w:val="24"/>
        </w:rPr>
        <w:t>inferimos</w:t>
      </w:r>
      <w:r w:rsidRPr="008450AC">
        <w:rPr>
          <w:rFonts w:ascii="Times New Roman" w:hAnsi="Times New Roman" w:cs="Times New Roman"/>
          <w:sz w:val="24"/>
          <w:szCs w:val="24"/>
        </w:rPr>
        <w:t xml:space="preserve"> que não é só a escola que está mergulhada, mas a educação em si está afogada na sociedade. Ou seja, para </w:t>
      </w:r>
      <w:r w:rsidR="00D923A7">
        <w:rPr>
          <w:rFonts w:ascii="Times New Roman" w:hAnsi="Times New Roman" w:cs="Times New Roman"/>
          <w:sz w:val="24"/>
          <w:szCs w:val="24"/>
        </w:rPr>
        <w:t>refletir acerca</w:t>
      </w:r>
      <w:r w:rsidRPr="008450AC">
        <w:rPr>
          <w:rFonts w:ascii="Times New Roman" w:hAnsi="Times New Roman" w:cs="Times New Roman"/>
          <w:sz w:val="24"/>
          <w:szCs w:val="24"/>
        </w:rPr>
        <w:t xml:space="preserve"> </w:t>
      </w:r>
      <w:r w:rsidR="00D923A7">
        <w:rPr>
          <w:rFonts w:ascii="Times New Roman" w:hAnsi="Times New Roman" w:cs="Times New Roman"/>
          <w:sz w:val="24"/>
          <w:szCs w:val="24"/>
        </w:rPr>
        <w:t>d</w:t>
      </w:r>
      <w:r w:rsidRPr="008450AC">
        <w:rPr>
          <w:rFonts w:ascii="Times New Roman" w:hAnsi="Times New Roman" w:cs="Times New Roman"/>
          <w:sz w:val="24"/>
          <w:szCs w:val="24"/>
        </w:rPr>
        <w:t xml:space="preserve">a educação da nossa época, devemos recorrer ao </w:t>
      </w:r>
      <w:r w:rsidRPr="008450AC">
        <w:rPr>
          <w:rFonts w:ascii="Times New Roman" w:hAnsi="Times New Roman" w:cs="Times New Roman"/>
          <w:sz w:val="24"/>
          <w:szCs w:val="24"/>
        </w:rPr>
        <w:lastRenderedPageBreak/>
        <w:t>estudo da realidade em sua totalidade complexa que está em constante movimento, incluindo as contradições que emergem com ela.</w:t>
      </w:r>
    </w:p>
    <w:p w:rsidR="003A5272" w:rsidRDefault="008450AC" w:rsidP="00671FBB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 xml:space="preserve">  No século XIX, Marx e Engels, mais que qualquer outra pessoa, </w:t>
      </w:r>
      <w:proofErr w:type="gramStart"/>
      <w:r w:rsidRPr="008450AC">
        <w:rPr>
          <w:rFonts w:ascii="Times New Roman" w:hAnsi="Times New Roman" w:cs="Times New Roman"/>
          <w:sz w:val="24"/>
          <w:szCs w:val="24"/>
        </w:rPr>
        <w:t>estudaram</w:t>
      </w:r>
      <w:proofErr w:type="gramEnd"/>
      <w:r w:rsidRPr="008450AC">
        <w:rPr>
          <w:rFonts w:ascii="Times New Roman" w:hAnsi="Times New Roman" w:cs="Times New Roman"/>
          <w:sz w:val="24"/>
          <w:szCs w:val="24"/>
        </w:rPr>
        <w:t xml:space="preserve"> o surgimento do capitalismo.  A partir dos seus estudos, os dois prussianos sistematizaram em seus estudos a essência do capital e consta</w:t>
      </w:r>
      <w:r w:rsidR="002751DB">
        <w:rPr>
          <w:rFonts w:ascii="Times New Roman" w:hAnsi="Times New Roman" w:cs="Times New Roman"/>
          <w:sz w:val="24"/>
          <w:szCs w:val="24"/>
        </w:rPr>
        <w:t>ta</w:t>
      </w:r>
      <w:r w:rsidRPr="008450AC">
        <w:rPr>
          <w:rFonts w:ascii="Times New Roman" w:hAnsi="Times New Roman" w:cs="Times New Roman"/>
          <w:sz w:val="24"/>
          <w:szCs w:val="24"/>
        </w:rPr>
        <w:t>ram o protagonismo de classes antagônicas: trabalhadora e burguesa:</w:t>
      </w:r>
    </w:p>
    <w:p w:rsidR="003A5272" w:rsidRDefault="008450AC" w:rsidP="008450AC">
      <w:pPr>
        <w:pStyle w:val="Standard"/>
        <w:spacing w:after="0" w:line="24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EC00DE">
        <w:rPr>
          <w:rFonts w:ascii="Times New Roman" w:hAnsi="Times New Roman" w:cs="Times New Roman"/>
          <w:sz w:val="20"/>
          <w:szCs w:val="20"/>
        </w:rPr>
        <w:t xml:space="preserve"> </w:t>
      </w:r>
      <w:r w:rsidRPr="001603F5">
        <w:rPr>
          <w:rFonts w:ascii="Times New Roman" w:hAnsi="Times New Roman" w:cs="Times New Roman"/>
        </w:rPr>
        <w:t xml:space="preserve">[...] a nossa época, a época da burguesia, caracteriza-se por ter </w:t>
      </w:r>
      <w:r w:rsidR="002E0DC1" w:rsidRPr="001603F5">
        <w:rPr>
          <w:rFonts w:ascii="Times New Roman" w:hAnsi="Times New Roman" w:cs="Times New Roman"/>
        </w:rPr>
        <w:t>simplificado</w:t>
      </w:r>
      <w:r w:rsidRPr="001603F5">
        <w:rPr>
          <w:rFonts w:ascii="Times New Roman" w:hAnsi="Times New Roman" w:cs="Times New Roman"/>
        </w:rPr>
        <w:t xml:space="preserve"> os antagonismos de classe. </w:t>
      </w:r>
      <w:proofErr w:type="gramStart"/>
      <w:r w:rsidRPr="001603F5">
        <w:rPr>
          <w:rFonts w:ascii="Times New Roman" w:hAnsi="Times New Roman" w:cs="Times New Roman"/>
        </w:rPr>
        <w:t>A sociedade dividi-se</w:t>
      </w:r>
      <w:proofErr w:type="gramEnd"/>
      <w:r w:rsidRPr="001603F5">
        <w:rPr>
          <w:rFonts w:ascii="Times New Roman" w:hAnsi="Times New Roman" w:cs="Times New Roman"/>
        </w:rPr>
        <w:t xml:space="preserve"> cada vez mais em dois campos opostos, em duas grandes classes em confronto diret</w:t>
      </w:r>
      <w:r w:rsidR="00F46779">
        <w:rPr>
          <w:rFonts w:ascii="Times New Roman" w:hAnsi="Times New Roman" w:cs="Times New Roman"/>
        </w:rPr>
        <w:t>o: a burguesia e o proletariado</w:t>
      </w:r>
      <w:r w:rsidRPr="001603F5">
        <w:rPr>
          <w:rFonts w:ascii="Times New Roman" w:hAnsi="Times New Roman" w:cs="Times New Roman"/>
        </w:rPr>
        <w:t xml:space="preserve"> (MARX E ENGELS, 2017, p.22)</w:t>
      </w:r>
      <w:r w:rsidR="00F46779">
        <w:rPr>
          <w:rFonts w:ascii="Times New Roman" w:hAnsi="Times New Roman" w:cs="Times New Roman"/>
        </w:rPr>
        <w:t>.</w:t>
      </w:r>
    </w:p>
    <w:p w:rsidR="007E0FFE" w:rsidRDefault="008450AC" w:rsidP="001603F5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 xml:space="preserve">Na disputa entre as duas </w:t>
      </w:r>
      <w:r w:rsidR="0082112C">
        <w:rPr>
          <w:rFonts w:ascii="Times New Roman" w:hAnsi="Times New Roman" w:cs="Times New Roman"/>
          <w:sz w:val="24"/>
          <w:szCs w:val="24"/>
        </w:rPr>
        <w:t>classes, é nevrálgico reconhecer</w:t>
      </w:r>
      <w:r w:rsidRPr="008450AC">
        <w:rPr>
          <w:rFonts w:ascii="Times New Roman" w:hAnsi="Times New Roman" w:cs="Times New Roman"/>
          <w:sz w:val="24"/>
          <w:szCs w:val="24"/>
        </w:rPr>
        <w:t xml:space="preserve"> qual é classe dominante da nossa sociedade. No capitalismo dependente, durante a pandemia, presenciamos o surgimento de 40 novos bilionários (Forbes, 2021). Em contrapartida, mais da metade da população brasileira sofre com algum tipo de insegurança alimentar (O Globo, 2022). Diante tais fatos, não é difícil reconhecer qual é a classe dominante.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0AC">
        <w:rPr>
          <w:rFonts w:ascii="Times New Roman" w:hAnsi="Times New Roman" w:cs="Times New Roman"/>
          <w:sz w:val="24"/>
          <w:szCs w:val="24"/>
        </w:rPr>
        <w:t>Sendo a burguesia a classe hegemônica, impondo seus interesses sobre a classe trabalhadora, devemos analis</w:t>
      </w:r>
      <w:r w:rsidR="00D923A7">
        <w:rPr>
          <w:rFonts w:ascii="Times New Roman" w:hAnsi="Times New Roman" w:cs="Times New Roman"/>
          <w:sz w:val="24"/>
          <w:szCs w:val="24"/>
        </w:rPr>
        <w:t>ar como se materializa a ideologia</w:t>
      </w:r>
      <w:r w:rsidRPr="008450AC">
        <w:rPr>
          <w:rFonts w:ascii="Times New Roman" w:hAnsi="Times New Roman" w:cs="Times New Roman"/>
          <w:sz w:val="24"/>
          <w:szCs w:val="24"/>
        </w:rPr>
        <w:t xml:space="preserve"> daquela que é a detentora do capital em todas as esferas da sociedade. </w:t>
      </w:r>
    </w:p>
    <w:p w:rsidR="007E0FFE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“As ideais da classe dominante são, em cada época, as ideais dominantes, isto é, a classe que é a força material dominante da sociedade é, ao mesmo tempo, sua força espiritual dominante.” (Marx e Engels, 2007, p.47). A partir da perspectiva marxiana, deve-se dimensionar como as ideias dominantes – transformada</w:t>
      </w:r>
      <w:r w:rsidR="00040249">
        <w:rPr>
          <w:rFonts w:ascii="Times New Roman" w:hAnsi="Times New Roman" w:cs="Times New Roman"/>
          <w:sz w:val="24"/>
          <w:szCs w:val="24"/>
        </w:rPr>
        <w:t>s</w:t>
      </w:r>
      <w:r w:rsidRPr="008450AC">
        <w:rPr>
          <w:rFonts w:ascii="Times New Roman" w:hAnsi="Times New Roman" w:cs="Times New Roman"/>
          <w:sz w:val="24"/>
          <w:szCs w:val="24"/>
        </w:rPr>
        <w:t xml:space="preserve"> em </w:t>
      </w:r>
      <w:r w:rsidR="00D42EAD">
        <w:rPr>
          <w:rFonts w:ascii="Times New Roman" w:hAnsi="Times New Roman" w:cs="Times New Roman"/>
          <w:sz w:val="24"/>
          <w:szCs w:val="24"/>
        </w:rPr>
        <w:t>s</w:t>
      </w:r>
      <w:r w:rsidRPr="008450AC">
        <w:rPr>
          <w:rFonts w:ascii="Times New Roman" w:hAnsi="Times New Roman" w:cs="Times New Roman"/>
          <w:sz w:val="24"/>
          <w:szCs w:val="24"/>
        </w:rPr>
        <w:t xml:space="preserve">enso comum – </w:t>
      </w:r>
      <w:r w:rsidR="00040249" w:rsidRPr="008450AC">
        <w:rPr>
          <w:rFonts w:ascii="Times New Roman" w:hAnsi="Times New Roman" w:cs="Times New Roman"/>
          <w:sz w:val="24"/>
          <w:szCs w:val="24"/>
        </w:rPr>
        <w:t>influencia</w:t>
      </w:r>
      <w:r w:rsidR="00040249">
        <w:rPr>
          <w:rFonts w:ascii="Times New Roman" w:hAnsi="Times New Roman" w:cs="Times New Roman"/>
          <w:sz w:val="24"/>
          <w:szCs w:val="24"/>
        </w:rPr>
        <w:t>m</w:t>
      </w:r>
      <w:r w:rsidRPr="008450AC">
        <w:rPr>
          <w:rFonts w:ascii="Times New Roman" w:hAnsi="Times New Roman" w:cs="Times New Roman"/>
          <w:sz w:val="24"/>
          <w:szCs w:val="24"/>
        </w:rPr>
        <w:t xml:space="preserve"> na percepção das pessoas sobre a realidade que as cerca. Esta pesquisa ganha relevância ao analisar como a ideologia exercer o seu papel sobre os docentes, em uma época em que a classe dos professores é atacada diuturnamente pelo liberalismo e os conservadores. Será que as professoras e professores estão integralmente influenciados pela ideologia dominante? Será que eles estão fadados ao determinismo do capital? Há rupturas entre a classe e o senso comum nefasto das ideias burguesas? </w:t>
      </w:r>
      <w:r w:rsidR="00F85592">
        <w:rPr>
          <w:rFonts w:ascii="Times New Roman" w:hAnsi="Times New Roman" w:cs="Times New Roman"/>
          <w:sz w:val="24"/>
          <w:szCs w:val="24"/>
        </w:rPr>
        <w:t xml:space="preserve"> O objetivo da pesquisa se propõe a responder tais questionamentos,</w:t>
      </w:r>
      <w:r w:rsidR="0082112C">
        <w:rPr>
          <w:rFonts w:ascii="Times New Roman" w:hAnsi="Times New Roman" w:cs="Times New Roman"/>
          <w:sz w:val="24"/>
          <w:szCs w:val="24"/>
        </w:rPr>
        <w:t xml:space="preserve"> significando</w:t>
      </w:r>
      <w:r w:rsidR="007F3A69">
        <w:rPr>
          <w:rFonts w:ascii="Times New Roman" w:hAnsi="Times New Roman" w:cs="Times New Roman"/>
          <w:sz w:val="24"/>
          <w:szCs w:val="24"/>
        </w:rPr>
        <w:t xml:space="preserve"> a construção da consciência como um processo em constante movimento, tendo </w:t>
      </w:r>
      <w:r w:rsidR="00F85592">
        <w:rPr>
          <w:rFonts w:ascii="Times New Roman" w:hAnsi="Times New Roman" w:cs="Times New Roman"/>
          <w:sz w:val="24"/>
          <w:szCs w:val="24"/>
        </w:rPr>
        <w:t>centralidade o conc</w:t>
      </w:r>
      <w:r w:rsidR="007F3A69">
        <w:rPr>
          <w:rFonts w:ascii="Times New Roman" w:hAnsi="Times New Roman" w:cs="Times New Roman"/>
          <w:sz w:val="24"/>
          <w:szCs w:val="24"/>
        </w:rPr>
        <w:t xml:space="preserve">eito de </w:t>
      </w:r>
      <w:r w:rsidR="00F46CAA">
        <w:rPr>
          <w:rFonts w:ascii="Times New Roman" w:hAnsi="Times New Roman" w:cs="Times New Roman"/>
          <w:sz w:val="24"/>
          <w:szCs w:val="24"/>
        </w:rPr>
        <w:t>ideologia no marxismo.</w:t>
      </w:r>
    </w:p>
    <w:p w:rsidR="00F46CAA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A pesquisa possui como método o materialismo</w:t>
      </w:r>
      <w:r w:rsidR="00F46CAA">
        <w:rPr>
          <w:rFonts w:ascii="Times New Roman" w:hAnsi="Times New Roman" w:cs="Times New Roman"/>
          <w:sz w:val="24"/>
          <w:szCs w:val="24"/>
        </w:rPr>
        <w:t xml:space="preserve"> histórico-dialético, sendo</w:t>
      </w:r>
      <w:r w:rsidRPr="008450AC">
        <w:rPr>
          <w:rFonts w:ascii="Times New Roman" w:hAnsi="Times New Roman" w:cs="Times New Roman"/>
          <w:sz w:val="24"/>
          <w:szCs w:val="24"/>
        </w:rPr>
        <w:t xml:space="preserve"> esse o meio para a captação da realidade concreta – a partir da compreensão complexa da totalidade, onde </w:t>
      </w:r>
      <w:r w:rsidRPr="008450AC">
        <w:rPr>
          <w:rFonts w:ascii="Times New Roman" w:hAnsi="Times New Roman" w:cs="Times New Roman"/>
          <w:sz w:val="24"/>
          <w:szCs w:val="24"/>
        </w:rPr>
        <w:lastRenderedPageBreak/>
        <w:t>toda época tem um começo, meio e fim. Em outras palavras, pode-se dizer que a história está em constante movimento, sendo que nada é eterno</w:t>
      </w:r>
      <w:r w:rsidR="00A87591">
        <w:rPr>
          <w:rFonts w:ascii="Times New Roman" w:hAnsi="Times New Roman" w:cs="Times New Roman"/>
          <w:sz w:val="24"/>
          <w:szCs w:val="24"/>
        </w:rPr>
        <w:t>; imputando</w:t>
      </w:r>
      <w:r w:rsidRPr="008450AC">
        <w:rPr>
          <w:rFonts w:ascii="Times New Roman" w:hAnsi="Times New Roman" w:cs="Times New Roman"/>
          <w:sz w:val="24"/>
          <w:szCs w:val="24"/>
        </w:rPr>
        <w:t xml:space="preserve"> aos sujeitos históricos como agentes tr</w:t>
      </w:r>
      <w:r w:rsidR="00A87591">
        <w:rPr>
          <w:rFonts w:ascii="Times New Roman" w:hAnsi="Times New Roman" w:cs="Times New Roman"/>
          <w:sz w:val="24"/>
          <w:szCs w:val="24"/>
        </w:rPr>
        <w:t>ansformadores da sua realidade.</w:t>
      </w:r>
    </w:p>
    <w:p w:rsidR="00F46CAA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A pesquisa se caracteriza como qualitativa, utilizando-se da bibliografia produzid</w:t>
      </w:r>
      <w:r w:rsidR="00D42EAD">
        <w:rPr>
          <w:rFonts w:ascii="Times New Roman" w:hAnsi="Times New Roman" w:cs="Times New Roman"/>
          <w:sz w:val="24"/>
          <w:szCs w:val="24"/>
        </w:rPr>
        <w:t>a</w:t>
      </w:r>
      <w:r w:rsidRPr="008450AC">
        <w:rPr>
          <w:rFonts w:ascii="Times New Roman" w:hAnsi="Times New Roman" w:cs="Times New Roman"/>
          <w:sz w:val="24"/>
          <w:szCs w:val="24"/>
        </w:rPr>
        <w:t xml:space="preserve"> a respeito do que seria ideologia – a partir da concepção marxiana – e a situação da classe trabalhadora docente na atual conjuntura do capitalismo dependente brasileiro do século XXI.</w:t>
      </w:r>
      <w:r w:rsidR="00F46CAA">
        <w:rPr>
          <w:rFonts w:ascii="Times New Roman" w:hAnsi="Times New Roman" w:cs="Times New Roman"/>
          <w:sz w:val="24"/>
          <w:szCs w:val="24"/>
        </w:rPr>
        <w:t xml:space="preserve"> </w:t>
      </w:r>
      <w:r w:rsidRPr="008450AC">
        <w:rPr>
          <w:rFonts w:ascii="Times New Roman" w:hAnsi="Times New Roman" w:cs="Times New Roman"/>
          <w:sz w:val="24"/>
          <w:szCs w:val="24"/>
        </w:rPr>
        <w:t>Por meio das referências que foram utilizadas, a pesquisa</w:t>
      </w:r>
      <w:r w:rsidR="00F46CAA">
        <w:rPr>
          <w:rFonts w:ascii="Times New Roman" w:hAnsi="Times New Roman" w:cs="Times New Roman"/>
          <w:sz w:val="24"/>
          <w:szCs w:val="24"/>
        </w:rPr>
        <w:t xml:space="preserve"> possui</w:t>
      </w:r>
      <w:r w:rsidRPr="008450AC">
        <w:rPr>
          <w:rFonts w:ascii="Times New Roman" w:hAnsi="Times New Roman" w:cs="Times New Roman"/>
          <w:sz w:val="24"/>
          <w:szCs w:val="24"/>
        </w:rPr>
        <w:t xml:space="preserve"> </w:t>
      </w:r>
      <w:r w:rsidR="00D34B55">
        <w:rPr>
          <w:rFonts w:ascii="Times New Roman" w:hAnsi="Times New Roman" w:cs="Times New Roman"/>
          <w:sz w:val="24"/>
          <w:szCs w:val="24"/>
        </w:rPr>
        <w:t>uma abordagem crítica-dialética; sendo uma contribuição para a materialização de uma prática para além da ideologia burguesa.</w:t>
      </w:r>
    </w:p>
    <w:p w:rsidR="00D34B55" w:rsidRDefault="00D42EAD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resultado e das principais discussões, </w:t>
      </w:r>
      <w:r w:rsidR="0082112C">
        <w:rPr>
          <w:rFonts w:ascii="Times New Roman" w:hAnsi="Times New Roman" w:cs="Times New Roman"/>
          <w:sz w:val="24"/>
          <w:szCs w:val="24"/>
        </w:rPr>
        <w:t>entende-se</w:t>
      </w:r>
      <w:r>
        <w:rPr>
          <w:rFonts w:ascii="Times New Roman" w:hAnsi="Times New Roman" w:cs="Times New Roman"/>
          <w:sz w:val="24"/>
          <w:szCs w:val="24"/>
        </w:rPr>
        <w:t xml:space="preserve"> que a</w:t>
      </w:r>
      <w:r w:rsidR="008450AC" w:rsidRPr="008450AC">
        <w:rPr>
          <w:rFonts w:ascii="Times New Roman" w:hAnsi="Times New Roman" w:cs="Times New Roman"/>
          <w:sz w:val="24"/>
          <w:szCs w:val="24"/>
        </w:rPr>
        <w:t xml:space="preserve"> palavra ideologia é utilizada, no senso comum, como conjunto de ideais e valores que as pessoas possuem para defender ou agir sobre a realidade, a partir da percepção que as pessoas têm da realidade concreta que os cerca. </w:t>
      </w:r>
    </w:p>
    <w:p w:rsidR="003A5272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 xml:space="preserve">No livro “Ideologia Alemã”, Marx e Engels debatem sobre o que seria ideologia. Para </w:t>
      </w:r>
      <w:r w:rsidR="00A87591">
        <w:rPr>
          <w:rFonts w:ascii="Times New Roman" w:hAnsi="Times New Roman" w:cs="Times New Roman"/>
          <w:sz w:val="24"/>
          <w:szCs w:val="24"/>
        </w:rPr>
        <w:t>os revolucionário</w:t>
      </w:r>
      <w:r w:rsidR="00A87591" w:rsidRPr="008450AC">
        <w:rPr>
          <w:rFonts w:ascii="Times New Roman" w:hAnsi="Times New Roman" w:cs="Times New Roman"/>
          <w:sz w:val="24"/>
          <w:szCs w:val="24"/>
        </w:rPr>
        <w:t>s alemã</w:t>
      </w:r>
      <w:r w:rsidR="00A87591">
        <w:rPr>
          <w:rFonts w:ascii="Times New Roman" w:hAnsi="Times New Roman" w:cs="Times New Roman"/>
          <w:sz w:val="24"/>
          <w:szCs w:val="24"/>
        </w:rPr>
        <w:t>e</w:t>
      </w:r>
      <w:r w:rsidR="00A87591" w:rsidRPr="008450AC">
        <w:rPr>
          <w:rFonts w:ascii="Times New Roman" w:hAnsi="Times New Roman" w:cs="Times New Roman"/>
          <w:sz w:val="24"/>
          <w:szCs w:val="24"/>
        </w:rPr>
        <w:t>s</w:t>
      </w:r>
      <w:r w:rsidRPr="008450AC">
        <w:rPr>
          <w:rFonts w:ascii="Times New Roman" w:hAnsi="Times New Roman" w:cs="Times New Roman"/>
          <w:sz w:val="24"/>
          <w:szCs w:val="24"/>
        </w:rPr>
        <w:t xml:space="preserve">, a ideologia não se limita </w:t>
      </w:r>
      <w:r w:rsidR="00A87591">
        <w:rPr>
          <w:rFonts w:ascii="Times New Roman" w:hAnsi="Times New Roman" w:cs="Times New Roman"/>
          <w:sz w:val="24"/>
          <w:szCs w:val="24"/>
        </w:rPr>
        <w:t>n</w:t>
      </w:r>
      <w:r w:rsidRPr="008450AC">
        <w:rPr>
          <w:rFonts w:ascii="Times New Roman" w:hAnsi="Times New Roman" w:cs="Times New Roman"/>
          <w:sz w:val="24"/>
          <w:szCs w:val="24"/>
        </w:rPr>
        <w:t>a concepção d</w:t>
      </w:r>
      <w:r w:rsidR="00A87591">
        <w:rPr>
          <w:rFonts w:ascii="Times New Roman" w:hAnsi="Times New Roman" w:cs="Times New Roman"/>
          <w:sz w:val="24"/>
          <w:szCs w:val="24"/>
        </w:rPr>
        <w:t>o senso comum.</w:t>
      </w:r>
    </w:p>
    <w:p w:rsidR="003A5272" w:rsidRDefault="002E0DC1" w:rsidP="001F1CE1">
      <w:pPr>
        <w:pStyle w:val="Standard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603F5">
        <w:rPr>
          <w:rFonts w:ascii="Times New Roman" w:hAnsi="Times New Roman" w:cs="Times New Roman"/>
        </w:rPr>
        <w:t>[</w:t>
      </w:r>
      <w:r w:rsidR="008450AC" w:rsidRPr="001603F5">
        <w:rPr>
          <w:rFonts w:ascii="Times New Roman" w:hAnsi="Times New Roman" w:cs="Times New Roman"/>
        </w:rPr>
        <w:t>…</w:t>
      </w:r>
      <w:r w:rsidRPr="001603F5">
        <w:rPr>
          <w:rFonts w:ascii="Times New Roman" w:hAnsi="Times New Roman" w:cs="Times New Roman"/>
        </w:rPr>
        <w:t>]</w:t>
      </w:r>
      <w:r w:rsidR="008450AC" w:rsidRPr="001603F5">
        <w:rPr>
          <w:rFonts w:ascii="Times New Roman" w:hAnsi="Times New Roman" w:cs="Times New Roman"/>
        </w:rPr>
        <w:t xml:space="preserve"> a consciência já é um produto social e continuará sendo enquanto existirem homens. A consciência é, naturalmente, antes de tudo a mera consciência do meio sensível mais imediato e consciência do vínculo limitado que tem com outras</w:t>
      </w:r>
      <w:proofErr w:type="gramStart"/>
      <w:r w:rsidR="008450AC" w:rsidRPr="001603F5">
        <w:rPr>
          <w:rFonts w:ascii="Times New Roman" w:hAnsi="Times New Roman" w:cs="Times New Roman"/>
        </w:rPr>
        <w:t xml:space="preserve">  </w:t>
      </w:r>
      <w:proofErr w:type="gramEnd"/>
      <w:r w:rsidR="008450AC" w:rsidRPr="001603F5">
        <w:rPr>
          <w:rFonts w:ascii="Times New Roman" w:hAnsi="Times New Roman" w:cs="Times New Roman"/>
        </w:rPr>
        <w:t>pessoas e coisas exteriores ao indivíduo que se torna consciente da natureza que</w:t>
      </w:r>
      <w:r w:rsidR="001603F5" w:rsidRPr="001603F5">
        <w:rPr>
          <w:rFonts w:ascii="Times New Roman" w:hAnsi="Times New Roman" w:cs="Times New Roman"/>
        </w:rPr>
        <w:t xml:space="preserve"> inicialmente, se apresenta aos homens como um poder totalmente estranho, onipotente e inabalável… a consciência da necessidade de afirmar relações com os indivíduos que o cercam constitui o começo da consciência de que o homem de que o homem definitivamente vive numa sociedade (Marx e </w:t>
      </w:r>
      <w:proofErr w:type="spellStart"/>
      <w:r w:rsidR="001603F5" w:rsidRPr="001603F5">
        <w:rPr>
          <w:rFonts w:ascii="Times New Roman" w:hAnsi="Times New Roman" w:cs="Times New Roman"/>
        </w:rPr>
        <w:t>Engels</w:t>
      </w:r>
      <w:proofErr w:type="spellEnd"/>
      <w:r w:rsidR="001603F5" w:rsidRPr="001603F5">
        <w:rPr>
          <w:rFonts w:ascii="Times New Roman" w:hAnsi="Times New Roman" w:cs="Times New Roman"/>
        </w:rPr>
        <w:t>, 2007, p.35)</w:t>
      </w:r>
      <w:r w:rsidR="00F46779">
        <w:rPr>
          <w:rFonts w:ascii="Times New Roman" w:hAnsi="Times New Roman" w:cs="Times New Roman"/>
          <w:sz w:val="20"/>
          <w:szCs w:val="20"/>
        </w:rPr>
        <w:t>.</w:t>
      </w:r>
    </w:p>
    <w:p w:rsidR="003A5272" w:rsidRDefault="008450AC" w:rsidP="001603F5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Com a referência acima, extensa, mas necessária, compreendemos que a consciência é um produto social, não como resultado natural que as pessoas constroem por si. Além disso, a ideologia – ou consciência – não é elaborada por uma percepção individual, mas por meio de sua relação com outros indivíduos e, principalmente, na divisão social do trabalho. Para Marx e Engels, a divisão do trabalho elabora uma</w:t>
      </w:r>
      <w:r w:rsidR="002751DB">
        <w:rPr>
          <w:rFonts w:ascii="Times New Roman" w:hAnsi="Times New Roman" w:cs="Times New Roman"/>
          <w:sz w:val="24"/>
          <w:szCs w:val="24"/>
        </w:rPr>
        <w:t>...</w:t>
      </w:r>
    </w:p>
    <w:p w:rsidR="003A5272" w:rsidRDefault="008450AC" w:rsidP="001F1CE1">
      <w:pPr>
        <w:pStyle w:val="Standard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603F5">
        <w:rPr>
          <w:rFonts w:ascii="Times New Roman" w:hAnsi="Times New Roman" w:cs="Times New Roman"/>
        </w:rPr>
        <w:t xml:space="preserve">[…] potência estranha, situada fora deles, sobre a qual não sabem de onde veio nem para onde vai, uma potência, portanto, que não podem mais controlar e que, pelo contrário, percorre agora uma sequência particular de fases e etapas de desenvolvimento, </w:t>
      </w:r>
      <w:r w:rsidR="00D42EAD" w:rsidRPr="001603F5">
        <w:rPr>
          <w:rFonts w:ascii="Times New Roman" w:hAnsi="Times New Roman" w:cs="Times New Roman"/>
        </w:rPr>
        <w:t>independente do</w:t>
      </w:r>
      <w:r w:rsidRPr="001603F5">
        <w:rPr>
          <w:rFonts w:ascii="Times New Roman" w:hAnsi="Times New Roman" w:cs="Times New Roman"/>
        </w:rPr>
        <w:t xml:space="preserve"> querer e do agir dos homens e que até mesmo dirig</w:t>
      </w:r>
      <w:r w:rsidR="00F46779">
        <w:rPr>
          <w:rFonts w:ascii="Times New Roman" w:hAnsi="Times New Roman" w:cs="Times New Roman"/>
        </w:rPr>
        <w:t>e esse querer e esse agir</w:t>
      </w:r>
      <w:proofErr w:type="gramStart"/>
      <w:r w:rsidR="00F46779">
        <w:rPr>
          <w:rFonts w:ascii="Times New Roman" w:hAnsi="Times New Roman" w:cs="Times New Roman"/>
        </w:rPr>
        <w:t xml:space="preserve"> </w:t>
      </w:r>
      <w:r w:rsidR="001F1CE1" w:rsidRPr="001603F5">
        <w:rPr>
          <w:rFonts w:ascii="Times New Roman" w:hAnsi="Times New Roman" w:cs="Times New Roman"/>
        </w:rPr>
        <w:t xml:space="preserve"> </w:t>
      </w:r>
      <w:proofErr w:type="gramEnd"/>
      <w:r w:rsidR="001F1CE1" w:rsidRPr="001603F5">
        <w:rPr>
          <w:rFonts w:ascii="Times New Roman" w:hAnsi="Times New Roman" w:cs="Times New Roman"/>
        </w:rPr>
        <w:t>(</w:t>
      </w:r>
      <w:proofErr w:type="spellStart"/>
      <w:r w:rsidR="001F1CE1" w:rsidRPr="001603F5">
        <w:rPr>
          <w:rFonts w:ascii="Times New Roman" w:hAnsi="Times New Roman" w:cs="Times New Roman"/>
          <w:i/>
        </w:rPr>
        <w:t>ibid</w:t>
      </w:r>
      <w:proofErr w:type="spellEnd"/>
      <w:r w:rsidRPr="001603F5">
        <w:rPr>
          <w:rFonts w:ascii="Times New Roman" w:hAnsi="Times New Roman" w:cs="Times New Roman"/>
        </w:rPr>
        <w:t>, p.38)</w:t>
      </w:r>
      <w:r w:rsidR="00F46779">
        <w:rPr>
          <w:rFonts w:ascii="Times New Roman" w:hAnsi="Times New Roman" w:cs="Times New Roman"/>
        </w:rPr>
        <w:t>.</w:t>
      </w:r>
    </w:p>
    <w:p w:rsidR="00DC3726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lastRenderedPageBreak/>
        <w:t xml:space="preserve">Tendo como referência o conceito de ideologia de Marx e Engels, é fulcral criarmos uma consciência que não nos é estranha, que almeja condicionar as nossas ações, não </w:t>
      </w:r>
      <w:r w:rsidR="00D42EAD" w:rsidRPr="008450AC">
        <w:rPr>
          <w:rFonts w:ascii="Times New Roman" w:hAnsi="Times New Roman" w:cs="Times New Roman"/>
          <w:sz w:val="24"/>
          <w:szCs w:val="24"/>
        </w:rPr>
        <w:t>nos fazendo</w:t>
      </w:r>
      <w:r w:rsidRPr="008450AC">
        <w:rPr>
          <w:rFonts w:ascii="Times New Roman" w:hAnsi="Times New Roman" w:cs="Times New Roman"/>
          <w:sz w:val="24"/>
          <w:szCs w:val="24"/>
        </w:rPr>
        <w:t xml:space="preserve"> se conformar com a realidade presente, mas vislumbrando no futuro a emancipação dos sujeitos históricos.</w:t>
      </w:r>
      <w:r w:rsidR="00D4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DD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Os professore</w:t>
      </w:r>
      <w:r w:rsidR="00A87591">
        <w:rPr>
          <w:rFonts w:ascii="Times New Roman" w:hAnsi="Times New Roman" w:cs="Times New Roman"/>
          <w:sz w:val="24"/>
          <w:szCs w:val="24"/>
        </w:rPr>
        <w:t>s e professoras não estão isento</w:t>
      </w:r>
      <w:r w:rsidRPr="008450AC">
        <w:rPr>
          <w:rFonts w:ascii="Times New Roman" w:hAnsi="Times New Roman" w:cs="Times New Roman"/>
          <w:sz w:val="24"/>
          <w:szCs w:val="24"/>
        </w:rPr>
        <w:t xml:space="preserve">s na construção de uma falsa consciência que não condiz com a essência dos seus </w:t>
      </w:r>
      <w:r w:rsidR="00D42EAD" w:rsidRPr="008450AC">
        <w:rPr>
          <w:rFonts w:ascii="Times New Roman" w:hAnsi="Times New Roman" w:cs="Times New Roman"/>
          <w:sz w:val="24"/>
          <w:szCs w:val="24"/>
        </w:rPr>
        <w:t>trabalhos</w:t>
      </w:r>
      <w:r w:rsidRPr="008450AC">
        <w:rPr>
          <w:rFonts w:ascii="Times New Roman" w:hAnsi="Times New Roman" w:cs="Times New Roman"/>
          <w:sz w:val="24"/>
          <w:szCs w:val="24"/>
        </w:rPr>
        <w:t>, nem com as suas obrigações de sujeitos históricos do capitalismo dependente brasileiro. Entretanto, a partir do mater</w:t>
      </w:r>
      <w:r w:rsidR="00A87591">
        <w:rPr>
          <w:rFonts w:ascii="Times New Roman" w:hAnsi="Times New Roman" w:cs="Times New Roman"/>
          <w:sz w:val="24"/>
          <w:szCs w:val="24"/>
        </w:rPr>
        <w:t>ialismo histórico-dialético, há</w:t>
      </w:r>
      <w:r w:rsidRPr="008450AC">
        <w:rPr>
          <w:rFonts w:ascii="Times New Roman" w:hAnsi="Times New Roman" w:cs="Times New Roman"/>
          <w:sz w:val="24"/>
          <w:szCs w:val="24"/>
        </w:rPr>
        <w:t xml:space="preserve"> a certeza que nada </w:t>
      </w:r>
      <w:r w:rsidR="00D42EAD" w:rsidRPr="008450AC">
        <w:rPr>
          <w:rFonts w:ascii="Times New Roman" w:hAnsi="Times New Roman" w:cs="Times New Roman"/>
          <w:sz w:val="24"/>
          <w:szCs w:val="24"/>
        </w:rPr>
        <w:t>está</w:t>
      </w:r>
      <w:r w:rsidRPr="008450AC">
        <w:rPr>
          <w:rFonts w:ascii="Times New Roman" w:hAnsi="Times New Roman" w:cs="Times New Roman"/>
          <w:sz w:val="24"/>
          <w:szCs w:val="24"/>
        </w:rPr>
        <w:t xml:space="preserve"> fadado ao determinismo, mas ao contrário, as mudanças são a essência da vida; incluindo a transformação da consciência.</w:t>
      </w:r>
    </w:p>
    <w:p w:rsidR="003A5272" w:rsidRDefault="00D42EAD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0AC" w:rsidRPr="008450AC">
        <w:rPr>
          <w:rFonts w:ascii="Times New Roman" w:hAnsi="Times New Roman" w:cs="Times New Roman"/>
          <w:sz w:val="24"/>
          <w:szCs w:val="24"/>
        </w:rPr>
        <w:t>Mauro Iasi diz que “o que torna o ser consciente é o conflito” (2022, p.18). Anos de precarização, desprestígio social, abandono das políticas públicas e ataques constante</w:t>
      </w:r>
      <w:r w:rsidR="0082112C">
        <w:rPr>
          <w:rFonts w:ascii="Times New Roman" w:hAnsi="Times New Roman" w:cs="Times New Roman"/>
          <w:sz w:val="24"/>
          <w:szCs w:val="24"/>
        </w:rPr>
        <w:t>s</w:t>
      </w:r>
      <w:r w:rsidR="008450AC" w:rsidRPr="008450AC">
        <w:rPr>
          <w:rFonts w:ascii="Times New Roman" w:hAnsi="Times New Roman" w:cs="Times New Roman"/>
          <w:sz w:val="24"/>
          <w:szCs w:val="24"/>
        </w:rPr>
        <w:t xml:space="preserve"> ao seu trabalho, especialmente na presidência de Jair Bolsonaro, cria</w:t>
      </w:r>
      <w:r w:rsidR="0082112C">
        <w:rPr>
          <w:rFonts w:ascii="Times New Roman" w:hAnsi="Times New Roman" w:cs="Times New Roman"/>
          <w:sz w:val="24"/>
          <w:szCs w:val="24"/>
        </w:rPr>
        <w:t>ram</w:t>
      </w:r>
      <w:r w:rsidR="008450AC" w:rsidRPr="008450AC">
        <w:rPr>
          <w:rFonts w:ascii="Times New Roman" w:hAnsi="Times New Roman" w:cs="Times New Roman"/>
          <w:sz w:val="24"/>
          <w:szCs w:val="24"/>
        </w:rPr>
        <w:t xml:space="preserve"> consequências ao trabalho docente, mas, ao mesmo tempo, surge uma percepção que a educação está sempre em conflito, em disputa.</w:t>
      </w:r>
    </w:p>
    <w:p w:rsidR="003A5272" w:rsidRDefault="008450AC" w:rsidP="001F1CE1">
      <w:pPr>
        <w:pStyle w:val="Standard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603F5">
        <w:rPr>
          <w:rFonts w:ascii="Times New Roman" w:hAnsi="Times New Roman" w:cs="Times New Roman"/>
        </w:rPr>
        <w:t xml:space="preserve">Eu diria que a tarefa central dos educadores que se colocam no campo do marxismo implica um duplo e concomitante movimento: trata-se de empreender a crítica à educação </w:t>
      </w:r>
      <w:proofErr w:type="gramStart"/>
      <w:r w:rsidRPr="001603F5">
        <w:rPr>
          <w:rFonts w:ascii="Times New Roman" w:hAnsi="Times New Roman" w:cs="Times New Roman"/>
        </w:rPr>
        <w:t>burguesa evidenciado</w:t>
      </w:r>
      <w:proofErr w:type="gramEnd"/>
      <w:r w:rsidRPr="001603F5">
        <w:rPr>
          <w:rFonts w:ascii="Times New Roman" w:hAnsi="Times New Roman" w:cs="Times New Roman"/>
        </w:rPr>
        <w:t xml:space="preserve"> seus mecanismos e desmistificando sua justificação ideológica; e, ao mesmo tempo, cabe realizar o segundo movimento que consiste em reorganizar a prática educativa de modo a viabilizar, por parte das camadas dominadas, à frente o proletariado</w:t>
      </w:r>
      <w:r w:rsidR="00F46779">
        <w:rPr>
          <w:rFonts w:ascii="Times New Roman" w:hAnsi="Times New Roman" w:cs="Times New Roman"/>
        </w:rPr>
        <w:t xml:space="preserve">, o acesso ao saber elaborado </w:t>
      </w:r>
      <w:r w:rsidRPr="001603F5">
        <w:rPr>
          <w:rFonts w:ascii="Times New Roman" w:hAnsi="Times New Roman" w:cs="Times New Roman"/>
        </w:rPr>
        <w:t>(Saviani e Duarte, 2021, p.195)</w:t>
      </w:r>
      <w:r w:rsidR="00F46779">
        <w:rPr>
          <w:rFonts w:ascii="Times New Roman" w:hAnsi="Times New Roman" w:cs="Times New Roman"/>
        </w:rPr>
        <w:t>.</w:t>
      </w:r>
    </w:p>
    <w:p w:rsidR="008450AC" w:rsidRPr="008450AC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t>Compreender a tarefa central posta por Saviani, não é construída a partir de u</w:t>
      </w:r>
      <w:r w:rsidR="00BC243D">
        <w:rPr>
          <w:rFonts w:ascii="Times New Roman" w:hAnsi="Times New Roman" w:cs="Times New Roman"/>
          <w:sz w:val="24"/>
          <w:szCs w:val="24"/>
        </w:rPr>
        <w:t>m sentido de</w:t>
      </w:r>
      <w:r w:rsidR="0082112C">
        <w:rPr>
          <w:rFonts w:ascii="Times New Roman" w:hAnsi="Times New Roman" w:cs="Times New Roman"/>
          <w:sz w:val="24"/>
          <w:szCs w:val="24"/>
        </w:rPr>
        <w:t xml:space="preserve"> consciência</w:t>
      </w:r>
      <w:r w:rsidR="00BC243D">
        <w:rPr>
          <w:rFonts w:ascii="Times New Roman" w:hAnsi="Times New Roman" w:cs="Times New Roman"/>
          <w:sz w:val="24"/>
          <w:szCs w:val="24"/>
        </w:rPr>
        <w:t xml:space="preserve"> pertencente ao senso comum, </w:t>
      </w:r>
      <w:r w:rsidRPr="008450AC">
        <w:rPr>
          <w:rFonts w:ascii="Times New Roman" w:hAnsi="Times New Roman" w:cs="Times New Roman"/>
          <w:sz w:val="24"/>
          <w:szCs w:val="24"/>
        </w:rPr>
        <w:t>mas</w:t>
      </w:r>
      <w:r w:rsidR="00BC243D">
        <w:rPr>
          <w:rFonts w:ascii="Times New Roman" w:hAnsi="Times New Roman" w:cs="Times New Roman"/>
          <w:sz w:val="24"/>
          <w:szCs w:val="24"/>
        </w:rPr>
        <w:t xml:space="preserve"> por meio de uma ruptura com a ingênua</w:t>
      </w:r>
      <w:r w:rsidRPr="008450AC">
        <w:rPr>
          <w:rFonts w:ascii="Times New Roman" w:hAnsi="Times New Roman" w:cs="Times New Roman"/>
          <w:sz w:val="24"/>
          <w:szCs w:val="24"/>
        </w:rPr>
        <w:t xml:space="preserve"> consciência construída pela inserção do indivíduo n</w:t>
      </w:r>
      <w:r w:rsidR="00A87591">
        <w:rPr>
          <w:rFonts w:ascii="Times New Roman" w:hAnsi="Times New Roman" w:cs="Times New Roman"/>
          <w:sz w:val="24"/>
          <w:szCs w:val="24"/>
        </w:rPr>
        <w:t>a realidade que o cerca. Em outras palavras</w:t>
      </w:r>
      <w:r w:rsidRPr="008450AC">
        <w:rPr>
          <w:rFonts w:ascii="Times New Roman" w:hAnsi="Times New Roman" w:cs="Times New Roman"/>
          <w:sz w:val="24"/>
          <w:szCs w:val="24"/>
        </w:rPr>
        <w:t xml:space="preserve">, tal tarefa é só é consolidada com uma consciência </w:t>
      </w:r>
      <w:r w:rsidR="00BC243D">
        <w:rPr>
          <w:rFonts w:ascii="Times New Roman" w:hAnsi="Times New Roman" w:cs="Times New Roman"/>
          <w:sz w:val="24"/>
          <w:szCs w:val="24"/>
        </w:rPr>
        <w:t>crítica; conflitante com a lógica burguesa.</w:t>
      </w:r>
      <w:r w:rsidRPr="008450AC">
        <w:rPr>
          <w:rFonts w:ascii="Times New Roman" w:hAnsi="Times New Roman" w:cs="Times New Roman"/>
          <w:sz w:val="24"/>
          <w:szCs w:val="24"/>
        </w:rPr>
        <w:t xml:space="preserve">  E esse é o axioma central de toda pessoa que se coloca na criação de uma ruptura entre o capital e a educação. </w:t>
      </w:r>
      <w:r w:rsidR="00080F71">
        <w:rPr>
          <w:rFonts w:ascii="Times New Roman" w:hAnsi="Times New Roman" w:cs="Times New Roman"/>
          <w:sz w:val="24"/>
          <w:szCs w:val="24"/>
        </w:rPr>
        <w:t>“</w:t>
      </w:r>
      <w:r w:rsidR="002E0DC1">
        <w:rPr>
          <w:rFonts w:ascii="Times New Roman" w:hAnsi="Times New Roman" w:cs="Times New Roman"/>
          <w:sz w:val="24"/>
          <w:szCs w:val="24"/>
        </w:rPr>
        <w:t>O</w:t>
      </w:r>
      <w:r w:rsidRPr="008450AC">
        <w:rPr>
          <w:rFonts w:ascii="Times New Roman" w:hAnsi="Times New Roman" w:cs="Times New Roman"/>
          <w:sz w:val="24"/>
          <w:szCs w:val="24"/>
        </w:rPr>
        <w:t xml:space="preserve"> surgimento dessa consciência </w:t>
      </w:r>
      <w:r w:rsidR="002E0DC1">
        <w:rPr>
          <w:rFonts w:ascii="Times New Roman" w:hAnsi="Times New Roman" w:cs="Times New Roman"/>
          <w:sz w:val="24"/>
          <w:szCs w:val="24"/>
        </w:rPr>
        <w:t>origina-se</w:t>
      </w:r>
      <w:r w:rsidRPr="008450AC">
        <w:rPr>
          <w:rFonts w:ascii="Times New Roman" w:hAnsi="Times New Roman" w:cs="Times New Roman"/>
          <w:sz w:val="24"/>
          <w:szCs w:val="24"/>
        </w:rPr>
        <w:t xml:space="preserve"> por meio de dois elementos: a educação e ação da população organizada</w:t>
      </w:r>
      <w:r w:rsidR="00080F71">
        <w:rPr>
          <w:rFonts w:ascii="Times New Roman" w:hAnsi="Times New Roman" w:cs="Times New Roman"/>
          <w:sz w:val="24"/>
          <w:szCs w:val="24"/>
        </w:rPr>
        <w:t>”</w:t>
      </w:r>
      <w:r w:rsidRPr="008450AC">
        <w:rPr>
          <w:rFonts w:ascii="Times New Roman" w:hAnsi="Times New Roman" w:cs="Times New Roman"/>
          <w:sz w:val="24"/>
          <w:szCs w:val="24"/>
        </w:rPr>
        <w:t xml:space="preserve"> (Saviani e Duarte, 2021, p.262).</w:t>
      </w:r>
      <w:r w:rsidR="00A87591">
        <w:rPr>
          <w:rFonts w:ascii="Times New Roman" w:hAnsi="Times New Roman" w:cs="Times New Roman"/>
          <w:sz w:val="24"/>
          <w:szCs w:val="24"/>
        </w:rPr>
        <w:t xml:space="preserve"> </w:t>
      </w:r>
      <w:r w:rsidR="0019176E">
        <w:rPr>
          <w:rFonts w:ascii="Times New Roman" w:hAnsi="Times New Roman" w:cs="Times New Roman"/>
          <w:sz w:val="24"/>
          <w:szCs w:val="24"/>
        </w:rPr>
        <w:t>Todavia,</w:t>
      </w:r>
      <w:r w:rsidR="00A87591">
        <w:rPr>
          <w:rFonts w:ascii="Times New Roman" w:hAnsi="Times New Roman" w:cs="Times New Roman"/>
          <w:sz w:val="24"/>
          <w:szCs w:val="24"/>
        </w:rPr>
        <w:t xml:space="preserve"> necessário reconhecer que a construção de uma consciência de classe, </w:t>
      </w:r>
      <w:r w:rsidR="0019176E">
        <w:rPr>
          <w:rFonts w:ascii="Times New Roman" w:hAnsi="Times New Roman" w:cs="Times New Roman"/>
          <w:sz w:val="24"/>
          <w:szCs w:val="24"/>
        </w:rPr>
        <w:t>assumindo uma posição para si, não é uma tarefa simples e linear; há limitações que devem superadas e contradições</w:t>
      </w:r>
      <w:proofErr w:type="gramStart"/>
      <w:r w:rsidR="0019176E">
        <w:rPr>
          <w:rFonts w:ascii="Times New Roman" w:hAnsi="Times New Roman" w:cs="Times New Roman"/>
          <w:sz w:val="24"/>
          <w:szCs w:val="24"/>
        </w:rPr>
        <w:t xml:space="preserve"> </w:t>
      </w:r>
      <w:r w:rsidR="0082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9176E">
        <w:rPr>
          <w:rFonts w:ascii="Times New Roman" w:hAnsi="Times New Roman" w:cs="Times New Roman"/>
          <w:sz w:val="24"/>
          <w:szCs w:val="24"/>
        </w:rPr>
        <w:t>que precisam ser vencidas pelas professoras e professores.</w:t>
      </w:r>
    </w:p>
    <w:p w:rsidR="003A5272" w:rsidRDefault="008450AC" w:rsidP="00DC3726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0AC">
        <w:rPr>
          <w:rFonts w:ascii="Times New Roman" w:hAnsi="Times New Roman" w:cs="Times New Roman"/>
          <w:sz w:val="24"/>
          <w:szCs w:val="24"/>
        </w:rPr>
        <w:lastRenderedPageBreak/>
        <w:t>Não é uma tarefa</w:t>
      </w:r>
      <w:r w:rsidR="0019176E">
        <w:rPr>
          <w:rFonts w:ascii="Times New Roman" w:hAnsi="Times New Roman" w:cs="Times New Roman"/>
          <w:sz w:val="24"/>
          <w:szCs w:val="24"/>
        </w:rPr>
        <w:t xml:space="preserve"> fácil para a classe docente</w:t>
      </w:r>
      <w:r w:rsidRPr="008450AC">
        <w:rPr>
          <w:rFonts w:ascii="Times New Roman" w:hAnsi="Times New Roman" w:cs="Times New Roman"/>
          <w:sz w:val="24"/>
          <w:szCs w:val="24"/>
        </w:rPr>
        <w:t xml:space="preserve"> a criação de uma consciência que condiz com a transformação da realidade educacional, todavia, se buscamos uma transformação, não os cabe escamotear tal tarefa que é hercúlea, mas necessária.</w:t>
      </w:r>
      <w:r w:rsidR="0019176E">
        <w:rPr>
          <w:rFonts w:ascii="Times New Roman" w:hAnsi="Times New Roman" w:cs="Times New Roman"/>
          <w:sz w:val="24"/>
          <w:szCs w:val="24"/>
        </w:rPr>
        <w:t xml:space="preserve"> O tempo da educação subordinada </w:t>
      </w:r>
      <w:proofErr w:type="gramStart"/>
      <w:r w:rsidR="001917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9176E">
        <w:rPr>
          <w:rFonts w:ascii="Times New Roman" w:hAnsi="Times New Roman" w:cs="Times New Roman"/>
          <w:sz w:val="24"/>
          <w:szCs w:val="24"/>
        </w:rPr>
        <w:t xml:space="preserve"> ideologia </w:t>
      </w:r>
      <w:r w:rsidR="00D92FC8">
        <w:rPr>
          <w:rFonts w:ascii="Times New Roman" w:hAnsi="Times New Roman" w:cs="Times New Roman"/>
          <w:sz w:val="24"/>
          <w:szCs w:val="24"/>
        </w:rPr>
        <w:t xml:space="preserve">dominante chegará ao seu fim, sem data marcada, mas dependendo de nós. </w:t>
      </w:r>
    </w:p>
    <w:p w:rsidR="000A13E2" w:rsidRDefault="00080F71" w:rsidP="00080F7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:rsidR="003A5272" w:rsidRDefault="00F46779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 w:rsidRPr="008F12FC">
        <w:rPr>
          <w:rFonts w:ascii="Times New Roman" w:eastAsia="Times New Roman" w:hAnsi="Times New Roman" w:cs="Times New Roman"/>
          <w:bCs/>
          <w:color w:val="000000"/>
        </w:rPr>
        <w:t>CASTRO</w:t>
      </w:r>
      <w:r w:rsidR="008F12FC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="008F12FC">
        <w:rPr>
          <w:rFonts w:ascii="Times New Roman" w:eastAsia="Times New Roman" w:hAnsi="Times New Roman" w:cs="Times New Roman"/>
          <w:bCs/>
          <w:color w:val="000000"/>
        </w:rPr>
        <w:t>Mariangela</w:t>
      </w:r>
      <w:proofErr w:type="spellEnd"/>
      <w:r w:rsidR="008F12FC">
        <w:rPr>
          <w:rFonts w:ascii="Times New Roman" w:eastAsia="Times New Roman" w:hAnsi="Times New Roman" w:cs="Times New Roman"/>
          <w:bCs/>
          <w:color w:val="000000"/>
        </w:rPr>
        <w:t xml:space="preserve">. Quem são os 40 novos bilionários no ranking 2021. </w:t>
      </w:r>
      <w:proofErr w:type="spellStart"/>
      <w:r w:rsidR="008F12FC" w:rsidRPr="008F12FC">
        <w:rPr>
          <w:rFonts w:ascii="Times New Roman" w:eastAsia="Times New Roman" w:hAnsi="Times New Roman" w:cs="Times New Roman"/>
          <w:b/>
          <w:bCs/>
          <w:color w:val="000000"/>
        </w:rPr>
        <w:t>Forbes</w:t>
      </w:r>
      <w:proofErr w:type="spellEnd"/>
      <w:r w:rsidR="008F12FC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="008F12FC">
        <w:rPr>
          <w:rFonts w:ascii="Times New Roman" w:eastAsia="Times New Roman" w:hAnsi="Times New Roman" w:cs="Times New Roman"/>
          <w:bCs/>
          <w:color w:val="000000"/>
        </w:rPr>
        <w:t>New</w:t>
      </w:r>
      <w:proofErr w:type="spellEnd"/>
      <w:r w:rsidR="008F12FC">
        <w:rPr>
          <w:rFonts w:ascii="Times New Roman" w:eastAsia="Times New Roman" w:hAnsi="Times New Roman" w:cs="Times New Roman"/>
          <w:bCs/>
          <w:color w:val="000000"/>
        </w:rPr>
        <w:t xml:space="preserve"> York, 27 de ago. de 2021. Disponível em: </w:t>
      </w:r>
      <w:proofErr w:type="gramStart"/>
      <w:r w:rsidR="008F12FC" w:rsidRPr="008F12FC">
        <w:rPr>
          <w:rFonts w:ascii="Times New Roman" w:eastAsia="Times New Roman" w:hAnsi="Times New Roman" w:cs="Times New Roman"/>
          <w:bCs/>
          <w:color w:val="000000"/>
        </w:rPr>
        <w:t>https</w:t>
      </w:r>
      <w:proofErr w:type="gramEnd"/>
      <w:r w:rsidR="008F12FC" w:rsidRPr="008F12FC">
        <w:rPr>
          <w:rFonts w:ascii="Times New Roman" w:eastAsia="Times New Roman" w:hAnsi="Times New Roman" w:cs="Times New Roman"/>
          <w:bCs/>
          <w:color w:val="000000"/>
        </w:rPr>
        <w:t>://forbes.com.br/forbes-money/2021/08/quem-sao-os-40-novos-bilionarios-brasileiros-no-ranking-2021/?</w:t>
      </w:r>
      <w:proofErr w:type="gramStart"/>
      <w:r w:rsidR="008F12FC" w:rsidRPr="008F12FC">
        <w:rPr>
          <w:rFonts w:ascii="Times New Roman" w:eastAsia="Times New Roman" w:hAnsi="Times New Roman" w:cs="Times New Roman"/>
          <w:bCs/>
          <w:color w:val="000000"/>
        </w:rPr>
        <w:t>amp</w:t>
      </w:r>
      <w:proofErr w:type="gramEnd"/>
      <w:r w:rsidR="008F12FC">
        <w:rPr>
          <w:rFonts w:ascii="Times New Roman" w:eastAsia="Times New Roman" w:hAnsi="Times New Roman" w:cs="Times New Roman"/>
          <w:bCs/>
          <w:color w:val="000000"/>
        </w:rPr>
        <w:t>. Acesso em: 20 mai. 2024</w:t>
      </w:r>
      <w:r w:rsidR="00797BF2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3A5272" w:rsidRDefault="00797BF2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FRÓES, Luciana. A insegurança alimentar atinge mais metade dos brasileiros. Você sabe a diferença em relação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fome? </w:t>
      </w:r>
      <w:r w:rsidRPr="00797BF2">
        <w:rPr>
          <w:rFonts w:ascii="Times New Roman" w:eastAsia="Times New Roman" w:hAnsi="Times New Roman" w:cs="Times New Roman"/>
          <w:b/>
          <w:bCs/>
          <w:color w:val="000000"/>
        </w:rPr>
        <w:t>O Globo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São Paulo, 03 de ago. de 2022. Disponível em: </w:t>
      </w:r>
      <w:proofErr w:type="gramStart"/>
      <w:r w:rsidRPr="00797BF2">
        <w:rPr>
          <w:rFonts w:ascii="Times New Roman" w:eastAsia="Times New Roman" w:hAnsi="Times New Roman" w:cs="Times New Roman"/>
          <w:bCs/>
          <w:color w:val="000000"/>
        </w:rPr>
        <w:t>https</w:t>
      </w:r>
      <w:proofErr w:type="gramEnd"/>
      <w:r w:rsidRPr="00797BF2">
        <w:rPr>
          <w:rFonts w:ascii="Times New Roman" w:eastAsia="Times New Roman" w:hAnsi="Times New Roman" w:cs="Times New Roman"/>
          <w:bCs/>
          <w:color w:val="000000"/>
        </w:rPr>
        <w:t>://oglobo.globo.com/blogs/luciana-froes/post/2022/08/a-inseguranca-alimentar-atinge-mais-da-metade-dos-brasileiros-voce-sabe-a-diferenca-em-relacao-a-fome.ghtml</w:t>
      </w:r>
      <w:r>
        <w:rPr>
          <w:rFonts w:ascii="Times New Roman" w:eastAsia="Times New Roman" w:hAnsi="Times New Roman" w:cs="Times New Roman"/>
          <w:bCs/>
          <w:color w:val="000000"/>
        </w:rPr>
        <w:t>. Acesso em 20 mai. 2024.</w:t>
      </w:r>
    </w:p>
    <w:p w:rsidR="00797BF2" w:rsidRDefault="00797BF2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GADOTTI, Moacir. </w:t>
      </w:r>
      <w:r w:rsidRPr="00E324FD">
        <w:rPr>
          <w:rFonts w:ascii="Times New Roman" w:eastAsia="Times New Roman" w:hAnsi="Times New Roman" w:cs="Times New Roman"/>
          <w:b/>
          <w:bCs/>
          <w:color w:val="000000"/>
        </w:rPr>
        <w:t>Educação e Poder</w:t>
      </w:r>
      <w:r>
        <w:rPr>
          <w:rFonts w:ascii="Times New Roman" w:eastAsia="Times New Roman" w:hAnsi="Times New Roman" w:cs="Times New Roman"/>
          <w:bCs/>
          <w:color w:val="000000"/>
        </w:rPr>
        <w:t>: introdução à pedagogia do conflito. 16. Ed.</w:t>
      </w:r>
      <w:r w:rsidR="005E47C9">
        <w:rPr>
          <w:rFonts w:ascii="Times New Roman" w:eastAsia="Times New Roman" w:hAnsi="Times New Roman" w:cs="Times New Roman"/>
          <w:bCs/>
          <w:color w:val="000000"/>
        </w:rPr>
        <w:t xml:space="preserve"> São Paulo: Cortez Editora, 2012.</w:t>
      </w:r>
    </w:p>
    <w:p w:rsidR="005E47C9" w:rsidRDefault="005E47C9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IASI, Mauro. </w:t>
      </w:r>
      <w:r w:rsidRPr="00E324FD">
        <w:rPr>
          <w:rFonts w:ascii="Times New Roman" w:eastAsia="Times New Roman" w:hAnsi="Times New Roman" w:cs="Times New Roman"/>
          <w:b/>
          <w:bCs/>
          <w:color w:val="000000"/>
        </w:rPr>
        <w:t>Consciência e Ideologia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para além dos muros de pedra. 1. Ed. São Paulo: Cortez Editora, 2012.</w:t>
      </w:r>
    </w:p>
    <w:p w:rsidR="005E47C9" w:rsidRDefault="005E47C9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 w:rsidRPr="003A6C24">
        <w:rPr>
          <w:rFonts w:ascii="Times New Roman" w:eastAsia="Times New Roman" w:hAnsi="Times New Roman" w:cs="Times New Roman"/>
          <w:bCs/>
          <w:color w:val="000000"/>
        </w:rPr>
        <w:t xml:space="preserve">MARX, Karl; ENGELS, Friedrich. </w:t>
      </w:r>
      <w:r w:rsidRPr="00E324FD">
        <w:rPr>
          <w:rFonts w:ascii="Times New Roman" w:eastAsia="Times New Roman" w:hAnsi="Times New Roman" w:cs="Times New Roman"/>
          <w:b/>
          <w:bCs/>
          <w:color w:val="000000"/>
        </w:rPr>
        <w:t>A Ideologia Alemã</w:t>
      </w:r>
      <w:r w:rsidRPr="005E47C9">
        <w:rPr>
          <w:rFonts w:ascii="Times New Roman" w:eastAsia="Times New Roman" w:hAnsi="Times New Roman" w:cs="Times New Roman"/>
          <w:bCs/>
          <w:color w:val="000000"/>
        </w:rPr>
        <w:t>. 1. Ed. 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ão Paulo: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Boitempo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, 2007.</w:t>
      </w:r>
      <w:r w:rsidRPr="005E47C9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5E47C9" w:rsidRDefault="005E47C9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 w:rsidRPr="005E47C9">
        <w:rPr>
          <w:rFonts w:ascii="Times New Roman" w:eastAsia="Times New Roman" w:hAnsi="Times New Roman" w:cs="Times New Roman"/>
          <w:bCs/>
          <w:color w:val="000000"/>
        </w:rPr>
        <w:t xml:space="preserve">MARX, Karl; ENGELS, Friedrich, </w:t>
      </w:r>
      <w:r w:rsidRPr="00E324FD">
        <w:rPr>
          <w:rFonts w:ascii="Times New Roman" w:eastAsia="Times New Roman" w:hAnsi="Times New Roman" w:cs="Times New Roman"/>
          <w:b/>
          <w:bCs/>
          <w:color w:val="000000"/>
        </w:rPr>
        <w:t xml:space="preserve">Manifesto </w:t>
      </w:r>
      <w:proofErr w:type="gramStart"/>
      <w:r w:rsidRPr="00E324FD">
        <w:rPr>
          <w:rFonts w:ascii="Times New Roman" w:eastAsia="Times New Roman" w:hAnsi="Times New Roman" w:cs="Times New Roman"/>
          <w:b/>
          <w:bCs/>
          <w:color w:val="000000"/>
        </w:rPr>
        <w:t>Comunista</w:t>
      </w:r>
      <w:r w:rsidRPr="005E47C9">
        <w:rPr>
          <w:rFonts w:ascii="Times New Roman" w:eastAsia="Times New Roman" w:hAnsi="Times New Roman" w:cs="Times New Roman"/>
          <w:bCs/>
          <w:color w:val="000000"/>
        </w:rPr>
        <w:t>.</w:t>
      </w:r>
      <w:proofErr w:type="gramEnd"/>
      <w:r w:rsidRPr="005E47C9">
        <w:rPr>
          <w:rFonts w:ascii="Times New Roman" w:eastAsia="Times New Roman" w:hAnsi="Times New Roman" w:cs="Times New Roman"/>
          <w:bCs/>
          <w:color w:val="000000"/>
        </w:rPr>
        <w:t xml:space="preserve">1. Ed.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São Paulo: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Boitempo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, 2017.</w:t>
      </w:r>
    </w:p>
    <w:p w:rsidR="005E47C9" w:rsidRDefault="005E47C9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SAVIANI, Dermeval</w:t>
      </w:r>
      <w:r w:rsidRPr="00E324FD">
        <w:rPr>
          <w:rFonts w:ascii="Times New Roman" w:eastAsia="Times New Roman" w:hAnsi="Times New Roman" w:cs="Times New Roman"/>
          <w:b/>
          <w:bCs/>
          <w:color w:val="000000"/>
        </w:rPr>
        <w:t>. Educação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: do senso comum à consciência filosófica. 19. Ed. Campinas, SP: Autores Associados,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2013</w:t>
      </w:r>
      <w:proofErr w:type="gramEnd"/>
    </w:p>
    <w:p w:rsidR="003A5272" w:rsidRDefault="003A5272" w:rsidP="003A527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SAVIANI,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Dermeval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; DUARTE, </w:t>
      </w:r>
      <w:r w:rsidR="005E47C9">
        <w:rPr>
          <w:rFonts w:ascii="Times New Roman" w:eastAsia="Times New Roman" w:hAnsi="Times New Roman" w:cs="Times New Roman"/>
          <w:bCs/>
          <w:color w:val="000000"/>
        </w:rPr>
        <w:t xml:space="preserve">Newton. </w:t>
      </w:r>
      <w:r w:rsidR="005E47C9" w:rsidRPr="00E324FD">
        <w:rPr>
          <w:rFonts w:ascii="Times New Roman" w:eastAsia="Times New Roman" w:hAnsi="Times New Roman" w:cs="Times New Roman"/>
          <w:b/>
          <w:bCs/>
          <w:color w:val="000000"/>
        </w:rPr>
        <w:t>Conhecimento Escolar e Luta de Classes</w:t>
      </w:r>
      <w:r w:rsidR="005E47C9">
        <w:rPr>
          <w:rFonts w:ascii="Times New Roman" w:eastAsia="Times New Roman" w:hAnsi="Times New Roman" w:cs="Times New Roman"/>
          <w:bCs/>
          <w:color w:val="000000"/>
        </w:rPr>
        <w:t xml:space="preserve">: A pedagogia </w:t>
      </w:r>
      <w:proofErr w:type="spellStart"/>
      <w:r w:rsidR="005E47C9">
        <w:rPr>
          <w:rFonts w:ascii="Times New Roman" w:eastAsia="Times New Roman" w:hAnsi="Times New Roman" w:cs="Times New Roman"/>
          <w:bCs/>
          <w:color w:val="000000"/>
        </w:rPr>
        <w:t>histórico-crítica</w:t>
      </w:r>
      <w:proofErr w:type="spellEnd"/>
      <w:r w:rsidR="005E47C9">
        <w:rPr>
          <w:rFonts w:ascii="Times New Roman" w:eastAsia="Times New Roman" w:hAnsi="Times New Roman" w:cs="Times New Roman"/>
          <w:bCs/>
          <w:color w:val="000000"/>
        </w:rPr>
        <w:t xml:space="preserve"> contra a barbárie.</w:t>
      </w:r>
      <w:r w:rsidR="00985310">
        <w:rPr>
          <w:rFonts w:ascii="Times New Roman" w:eastAsia="Times New Roman" w:hAnsi="Times New Roman" w:cs="Times New Roman"/>
          <w:bCs/>
          <w:color w:val="000000"/>
        </w:rPr>
        <w:t xml:space="preserve"> 1. Ed Campinas, SP: Autores Associados, </w:t>
      </w:r>
      <w:proofErr w:type="gramStart"/>
      <w:r w:rsidR="00985310">
        <w:rPr>
          <w:rFonts w:ascii="Times New Roman" w:eastAsia="Times New Roman" w:hAnsi="Times New Roman" w:cs="Times New Roman"/>
          <w:bCs/>
          <w:color w:val="000000"/>
        </w:rPr>
        <w:t>2021</w:t>
      </w:r>
      <w:proofErr w:type="gramEnd"/>
      <w:r w:rsidR="005E47C9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0A13E2" w:rsidRPr="005E47C9" w:rsidRDefault="000A13E2" w:rsidP="008450AC">
      <w:pPr>
        <w:jc w:val="both"/>
        <w:rPr>
          <w:rFonts w:ascii="Times New Roman" w:eastAsia="Times New Roman" w:hAnsi="Times New Roman" w:cs="Times New Roman"/>
        </w:rPr>
      </w:pPr>
    </w:p>
    <w:sectPr w:rsidR="000A13E2" w:rsidRPr="005E47C9" w:rsidSect="001F1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23" w:rsidRDefault="00352923">
      <w:r>
        <w:separator/>
      </w:r>
    </w:p>
  </w:endnote>
  <w:endnote w:type="continuationSeparator" w:id="0">
    <w:p w:rsidR="00352923" w:rsidRDefault="0035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E2" w:rsidRDefault="000A1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E2" w:rsidRDefault="000A1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E2" w:rsidRDefault="000A1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23" w:rsidRDefault="00352923">
      <w:r>
        <w:separator/>
      </w:r>
    </w:p>
  </w:footnote>
  <w:footnote w:type="continuationSeparator" w:id="0">
    <w:p w:rsidR="00352923" w:rsidRDefault="0035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E2" w:rsidRDefault="000A1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E2" w:rsidRDefault="00197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E2" w:rsidRDefault="000A1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4C9"/>
    <w:multiLevelType w:val="multilevel"/>
    <w:tmpl w:val="BA4EE22C"/>
    <w:lvl w:ilvl="0">
      <w:numFmt w:val="bullet"/>
      <w:lvlText w:val="•"/>
      <w:lvlJc w:val="left"/>
      <w:pPr>
        <w:ind w:left="503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539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575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611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647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683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719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755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7916" w:hanging="360"/>
      </w:pPr>
      <w:rPr>
        <w:rFonts w:ascii="OpenSymbol" w:eastAsia="OpenSymbol" w:hAnsi="OpenSymbol" w:cs="OpenSymbol"/>
      </w:rPr>
    </w:lvl>
  </w:abstractNum>
  <w:abstractNum w:abstractNumId="1">
    <w:nsid w:val="37DB1D1F"/>
    <w:multiLevelType w:val="multilevel"/>
    <w:tmpl w:val="D62E2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DFF10BE"/>
    <w:multiLevelType w:val="multilevel"/>
    <w:tmpl w:val="17824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E2"/>
    <w:rsid w:val="00040249"/>
    <w:rsid w:val="00080F71"/>
    <w:rsid w:val="000A13E2"/>
    <w:rsid w:val="000B08A7"/>
    <w:rsid w:val="000C5996"/>
    <w:rsid w:val="001603F5"/>
    <w:rsid w:val="0019176E"/>
    <w:rsid w:val="00197747"/>
    <w:rsid w:val="001F1712"/>
    <w:rsid w:val="001F1CE1"/>
    <w:rsid w:val="00220CD5"/>
    <w:rsid w:val="00234699"/>
    <w:rsid w:val="002751DB"/>
    <w:rsid w:val="002A75F4"/>
    <w:rsid w:val="002E0DC1"/>
    <w:rsid w:val="00352923"/>
    <w:rsid w:val="003A5272"/>
    <w:rsid w:val="003A6C24"/>
    <w:rsid w:val="004B6B80"/>
    <w:rsid w:val="005075BE"/>
    <w:rsid w:val="005216CC"/>
    <w:rsid w:val="005410DB"/>
    <w:rsid w:val="00577601"/>
    <w:rsid w:val="005E47C9"/>
    <w:rsid w:val="005E7A4E"/>
    <w:rsid w:val="00671FBB"/>
    <w:rsid w:val="0074045E"/>
    <w:rsid w:val="00797BF2"/>
    <w:rsid w:val="007B6728"/>
    <w:rsid w:val="007E0FFE"/>
    <w:rsid w:val="007F3A69"/>
    <w:rsid w:val="0082112C"/>
    <w:rsid w:val="0082349B"/>
    <w:rsid w:val="008450AC"/>
    <w:rsid w:val="0087327E"/>
    <w:rsid w:val="008C30DD"/>
    <w:rsid w:val="008C76B7"/>
    <w:rsid w:val="008E2BCF"/>
    <w:rsid w:val="008F12FC"/>
    <w:rsid w:val="00985310"/>
    <w:rsid w:val="00A87591"/>
    <w:rsid w:val="00AB2D85"/>
    <w:rsid w:val="00AB6ED1"/>
    <w:rsid w:val="00AC2F38"/>
    <w:rsid w:val="00AC401D"/>
    <w:rsid w:val="00B40C3F"/>
    <w:rsid w:val="00BC243D"/>
    <w:rsid w:val="00BF0B0B"/>
    <w:rsid w:val="00C27515"/>
    <w:rsid w:val="00C33630"/>
    <w:rsid w:val="00CD70CC"/>
    <w:rsid w:val="00D34B55"/>
    <w:rsid w:val="00D41E89"/>
    <w:rsid w:val="00D42EAD"/>
    <w:rsid w:val="00D923A7"/>
    <w:rsid w:val="00D92FC8"/>
    <w:rsid w:val="00DC3726"/>
    <w:rsid w:val="00DC4E9E"/>
    <w:rsid w:val="00DE1E9F"/>
    <w:rsid w:val="00DF7F08"/>
    <w:rsid w:val="00E324FD"/>
    <w:rsid w:val="00EC00DE"/>
    <w:rsid w:val="00EE5242"/>
    <w:rsid w:val="00F146DF"/>
    <w:rsid w:val="00F46779"/>
    <w:rsid w:val="00F46CAA"/>
    <w:rsid w:val="00F8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5E"/>
  </w:style>
  <w:style w:type="paragraph" w:styleId="Ttulo1">
    <w:name w:val="heading 1"/>
    <w:basedOn w:val="Normal"/>
    <w:next w:val="Normal"/>
    <w:uiPriority w:val="9"/>
    <w:qFormat/>
    <w:rsid w:val="007404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04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4045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404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04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404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4045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rsid w:val="007404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8450AC"/>
    <w:pPr>
      <w:suppressAutoHyphens/>
      <w:autoSpaceDN w:val="0"/>
      <w:spacing w:after="200" w:line="276" w:lineRule="auto"/>
      <w:textAlignment w:val="baseline"/>
    </w:pPr>
    <w:rPr>
      <w:rFonts w:cs="F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7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71F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F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F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1F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1FBB"/>
    <w:rPr>
      <w:b/>
      <w:bCs/>
    </w:rPr>
  </w:style>
  <w:style w:type="character" w:styleId="Hyperlink">
    <w:name w:val="Hyperlink"/>
    <w:basedOn w:val="Fontepargpadro"/>
    <w:uiPriority w:val="99"/>
    <w:unhideWhenUsed/>
    <w:rsid w:val="008F12FC"/>
    <w:rPr>
      <w:color w:val="0563C1" w:themeColor="hyperlink"/>
      <w:u w:val="single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4B6B80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E0B316-A85F-4A97-B2EE-3D7675B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1729</Words>
  <Characters>9632</Characters>
  <Application>Microsoft Office Word</Application>
  <DocSecurity>0</DocSecurity>
  <Lines>152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FIUZA</cp:lastModifiedBy>
  <cp:revision>22</cp:revision>
  <dcterms:created xsi:type="dcterms:W3CDTF">2024-05-22T01:18:00Z</dcterms:created>
  <dcterms:modified xsi:type="dcterms:W3CDTF">2024-05-30T14:36:00Z</dcterms:modified>
</cp:coreProperties>
</file>