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D558" w14:textId="77777777" w:rsidR="000B2D8F" w:rsidRDefault="000B2D8F">
      <w:pPr>
        <w:jc w:val="right"/>
        <w:rPr>
          <w:rFonts w:ascii="Times New Roman" w:eastAsia="Times New Roman" w:hAnsi="Times New Roman" w:cs="Times New Roman"/>
        </w:rPr>
      </w:pPr>
    </w:p>
    <w:p w14:paraId="437B9990" w14:textId="07732311" w:rsidR="000B2D8F" w:rsidRDefault="00AA30C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 CONSTRUÇÃO COLETIVA DO PROJETO POLÍTICO</w:t>
      </w:r>
      <w:r w:rsidR="00D738A5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</w:rPr>
        <w:t>PEDAGÓGICO: APRENDIZAGEM DA DEMOCRACIA NA ESCOLA</w:t>
      </w:r>
    </w:p>
    <w:p w14:paraId="77BF083E" w14:textId="77777777" w:rsidR="000B2D8F" w:rsidRDefault="000B2D8F">
      <w:pPr>
        <w:jc w:val="center"/>
        <w:rPr>
          <w:rFonts w:ascii="Times New Roman" w:eastAsia="Times New Roman" w:hAnsi="Times New Roman" w:cs="Times New Roman"/>
          <w:b/>
        </w:rPr>
      </w:pPr>
    </w:p>
    <w:p w14:paraId="76AC380B" w14:textId="3DA14456" w:rsidR="000B2D8F" w:rsidRDefault="00AA30C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Bethânia Bittencourt – Universidade Federal de Lavras/UFLA</w:t>
      </w:r>
    </w:p>
    <w:p w14:paraId="7D337B47" w14:textId="77777777" w:rsidR="000B2D8F" w:rsidRDefault="000B2D8F">
      <w:pPr>
        <w:rPr>
          <w:rFonts w:ascii="Times New Roman" w:eastAsia="Times New Roman" w:hAnsi="Times New Roman" w:cs="Times New Roman"/>
        </w:rPr>
      </w:pPr>
    </w:p>
    <w:p w14:paraId="3B0D540B" w14:textId="77777777" w:rsidR="000B2D8F" w:rsidRDefault="000B2D8F">
      <w:pPr>
        <w:rPr>
          <w:rFonts w:ascii="Times New Roman" w:eastAsia="Times New Roman" w:hAnsi="Times New Roman" w:cs="Times New Roman"/>
        </w:rPr>
      </w:pPr>
    </w:p>
    <w:p w14:paraId="095E1094" w14:textId="77777777" w:rsidR="000B2D8F" w:rsidRDefault="000B2D8F">
      <w:pPr>
        <w:rPr>
          <w:rFonts w:ascii="Times New Roman" w:eastAsia="Times New Roman" w:hAnsi="Times New Roman" w:cs="Times New Roman"/>
        </w:rPr>
      </w:pPr>
    </w:p>
    <w:p w14:paraId="5A11C153" w14:textId="4ED702B5" w:rsidR="000B2D8F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Resumo </w:t>
      </w:r>
    </w:p>
    <w:p w14:paraId="7F727F49" w14:textId="51444CD7" w:rsidR="00D738A5" w:rsidRDefault="00D738A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presente estudo aborda o projeto político pedagógico como instrumento de participação coletiva, protagonismo e aprendizagem da democracia nas escolas públicas brasileiras. Para isso, recorre ao plano das orientações (LIMA, 2014) e </w:t>
      </w:r>
      <w:r w:rsidR="00726731">
        <w:rPr>
          <w:rFonts w:ascii="Times New Roman" w:eastAsia="Times New Roman" w:hAnsi="Times New Roman" w:cs="Times New Roman"/>
        </w:rPr>
        <w:t>às</w:t>
      </w:r>
      <w:r>
        <w:rPr>
          <w:rFonts w:ascii="Times New Roman" w:eastAsia="Times New Roman" w:hAnsi="Times New Roman" w:cs="Times New Roman"/>
        </w:rPr>
        <w:t xml:space="preserve"> autoras da literatura no assunto (VEIGA, 2004; FERNÁNDEZ, 2015) para discutir o projeto político pedagógico nesta finalidade. Além das possibilidades deste pilar de gestão democrática na escola, são apontados limitações e obstáculos que reduzem o seu potencial democrático.</w:t>
      </w:r>
    </w:p>
    <w:p w14:paraId="4976BBDF" w14:textId="77777777" w:rsidR="00D738A5" w:rsidRPr="00D738A5" w:rsidRDefault="00D738A5">
      <w:pPr>
        <w:jc w:val="both"/>
        <w:rPr>
          <w:rFonts w:ascii="Times New Roman" w:eastAsia="Times New Roman" w:hAnsi="Times New Roman" w:cs="Times New Roman"/>
        </w:rPr>
      </w:pPr>
    </w:p>
    <w:p w14:paraId="76326F01" w14:textId="4F95909A" w:rsidR="000B2D8F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AA30CF">
        <w:rPr>
          <w:rFonts w:ascii="Times New Roman" w:eastAsia="Times New Roman" w:hAnsi="Times New Roman" w:cs="Times New Roman"/>
        </w:rPr>
        <w:t>Gestão Democrática; Democra</w:t>
      </w:r>
      <w:r w:rsidR="00726731">
        <w:rPr>
          <w:rFonts w:ascii="Times New Roman" w:eastAsia="Times New Roman" w:hAnsi="Times New Roman" w:cs="Times New Roman"/>
        </w:rPr>
        <w:t>cia</w:t>
      </w:r>
      <w:r w:rsidR="00AA30CF">
        <w:rPr>
          <w:rFonts w:ascii="Times New Roman" w:eastAsia="Times New Roman" w:hAnsi="Times New Roman" w:cs="Times New Roman"/>
        </w:rPr>
        <w:t xml:space="preserve"> </w:t>
      </w:r>
      <w:r w:rsidR="00726731">
        <w:rPr>
          <w:rFonts w:ascii="Times New Roman" w:eastAsia="Times New Roman" w:hAnsi="Times New Roman" w:cs="Times New Roman"/>
        </w:rPr>
        <w:t>n</w:t>
      </w:r>
      <w:r w:rsidR="00AA30CF">
        <w:rPr>
          <w:rFonts w:ascii="Times New Roman" w:eastAsia="Times New Roman" w:hAnsi="Times New Roman" w:cs="Times New Roman"/>
        </w:rPr>
        <w:t>a Escola Pública; Gestão Escolar.</w:t>
      </w:r>
    </w:p>
    <w:p w14:paraId="07D9821C" w14:textId="77777777" w:rsidR="000B2D8F" w:rsidRDefault="000B2D8F">
      <w:pPr>
        <w:jc w:val="both"/>
        <w:rPr>
          <w:rFonts w:ascii="Times New Roman" w:eastAsia="Times New Roman" w:hAnsi="Times New Roman" w:cs="Times New Roman"/>
        </w:rPr>
      </w:pPr>
    </w:p>
    <w:p w14:paraId="62593FB6" w14:textId="5D597A26" w:rsidR="005326DE" w:rsidRDefault="005326DE" w:rsidP="005326D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As aprendizagens na escola constituem ampla seara de possibilidade</w:t>
      </w:r>
      <w:r w:rsidR="00FC26D2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>, para além dos objetos de conhecimento e habilidades previstos</w:t>
      </w:r>
      <w:r w:rsidR="00FC26D2">
        <w:rPr>
          <w:rFonts w:ascii="Times New Roman" w:eastAsia="Times New Roman" w:hAnsi="Times New Roman" w:cs="Times New Roman"/>
          <w:color w:val="000000"/>
        </w:rPr>
        <w:t xml:space="preserve"> no âmbito curricular</w:t>
      </w:r>
      <w:r>
        <w:rPr>
          <w:rFonts w:ascii="Times New Roman" w:eastAsia="Times New Roman" w:hAnsi="Times New Roman" w:cs="Times New Roman"/>
          <w:color w:val="000000"/>
        </w:rPr>
        <w:t xml:space="preserve">. Estar na escola importa em estar </w:t>
      </w:r>
      <w:r w:rsidR="00FC26D2">
        <w:rPr>
          <w:rFonts w:ascii="Times New Roman" w:eastAsia="Times New Roman" w:hAnsi="Times New Roman" w:cs="Times New Roman"/>
          <w:color w:val="000000"/>
        </w:rPr>
        <w:t xml:space="preserve">e circular entre </w:t>
      </w:r>
      <w:r>
        <w:rPr>
          <w:rFonts w:ascii="Times New Roman" w:eastAsia="Times New Roman" w:hAnsi="Times New Roman" w:cs="Times New Roman"/>
          <w:color w:val="000000"/>
        </w:rPr>
        <w:t xml:space="preserve">coletivos, </w:t>
      </w:r>
      <w:r w:rsidR="00FC26D2">
        <w:rPr>
          <w:rFonts w:ascii="Times New Roman" w:eastAsia="Times New Roman" w:hAnsi="Times New Roman" w:cs="Times New Roman"/>
          <w:color w:val="000000"/>
        </w:rPr>
        <w:t>na chamada</w:t>
      </w:r>
      <w:r>
        <w:rPr>
          <w:rFonts w:ascii="Times New Roman" w:eastAsia="Times New Roman" w:hAnsi="Times New Roman" w:cs="Times New Roman"/>
          <w:color w:val="000000"/>
        </w:rPr>
        <w:t xml:space="preserve"> comunidade</w:t>
      </w:r>
      <w:r w:rsidR="00FC26D2">
        <w:rPr>
          <w:rFonts w:ascii="Times New Roman" w:eastAsia="Times New Roman" w:hAnsi="Times New Roman" w:cs="Times New Roman"/>
          <w:color w:val="000000"/>
        </w:rPr>
        <w:t xml:space="preserve"> escolar. A Lei de Diretrizes e Bases da Educação, </w:t>
      </w:r>
      <w:r w:rsidR="002D02D7">
        <w:rPr>
          <w:rFonts w:ascii="Times New Roman" w:eastAsia="Times New Roman" w:hAnsi="Times New Roman" w:cs="Times New Roman"/>
          <w:color w:val="000000"/>
        </w:rPr>
        <w:t>L</w:t>
      </w:r>
      <w:r w:rsidR="00FC26D2">
        <w:rPr>
          <w:rFonts w:ascii="Times New Roman" w:eastAsia="Times New Roman" w:hAnsi="Times New Roman" w:cs="Times New Roman"/>
          <w:color w:val="000000"/>
        </w:rPr>
        <w:t>ei n° 9394/1996 (LDB) (BRASIL, 1996)</w:t>
      </w:r>
      <w:r w:rsidR="00600BC0">
        <w:rPr>
          <w:rFonts w:ascii="Times New Roman" w:eastAsia="Times New Roman" w:hAnsi="Times New Roman" w:cs="Times New Roman"/>
          <w:color w:val="000000"/>
        </w:rPr>
        <w:t xml:space="preserve"> </w:t>
      </w:r>
      <w:r w:rsidR="007D085B">
        <w:rPr>
          <w:rFonts w:ascii="Times New Roman" w:eastAsia="Times New Roman" w:hAnsi="Times New Roman" w:cs="Times New Roman"/>
          <w:color w:val="000000"/>
        </w:rPr>
        <w:t xml:space="preserve">defende, no artigo 2°, que a educação tem por finalidade o pleno desenvolvimento do educando, seu preparo para o exercício da cidadania e a sua qualificação para o trabalho. Para este estudo, dedicam-se os esforços para explorar e aprofundar o exercício da cidadania </w:t>
      </w:r>
      <w:r w:rsidR="00B6086E">
        <w:rPr>
          <w:rFonts w:ascii="Times New Roman" w:eastAsia="Times New Roman" w:hAnsi="Times New Roman" w:cs="Times New Roman"/>
          <w:color w:val="000000"/>
        </w:rPr>
        <w:t>da e na</w:t>
      </w:r>
      <w:r w:rsidR="007D085B">
        <w:rPr>
          <w:rFonts w:ascii="Times New Roman" w:eastAsia="Times New Roman" w:hAnsi="Times New Roman" w:cs="Times New Roman"/>
          <w:color w:val="000000"/>
        </w:rPr>
        <w:t xml:space="preserve"> escola pública, especificamente acerca da construção do projeto político</w:t>
      </w:r>
      <w:r w:rsidR="00D738A5">
        <w:rPr>
          <w:rFonts w:ascii="Times New Roman" w:eastAsia="Times New Roman" w:hAnsi="Times New Roman" w:cs="Times New Roman"/>
          <w:color w:val="000000"/>
        </w:rPr>
        <w:t>-</w:t>
      </w:r>
      <w:r w:rsidR="007D085B">
        <w:rPr>
          <w:rFonts w:ascii="Times New Roman" w:eastAsia="Times New Roman" w:hAnsi="Times New Roman" w:cs="Times New Roman"/>
          <w:color w:val="000000"/>
        </w:rPr>
        <w:t xml:space="preserve">pedagógico. </w:t>
      </w:r>
    </w:p>
    <w:p w14:paraId="3932AFCE" w14:textId="3CAF7094" w:rsidR="002D02D7" w:rsidRDefault="00B6086E" w:rsidP="005326D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No </w:t>
      </w:r>
      <w:r w:rsidR="00D738A5">
        <w:rPr>
          <w:rFonts w:ascii="Times New Roman" w:eastAsia="Times New Roman" w:hAnsi="Times New Roman" w:cs="Times New Roman"/>
          <w:color w:val="000000"/>
        </w:rPr>
        <w:t>plan</w:t>
      </w:r>
      <w:r>
        <w:rPr>
          <w:rFonts w:ascii="Times New Roman" w:eastAsia="Times New Roman" w:hAnsi="Times New Roman" w:cs="Times New Roman"/>
          <w:color w:val="000000"/>
        </w:rPr>
        <w:t>o das orientações (LIMA, 2014) que implica naquele onde se encontram as regras escritas, a LDB aponta dois pilares de sustentação da gestão democrática na escola: a participação da comunidade escolar nos conselhos escolares e a elaboração do projeto político</w:t>
      </w:r>
      <w:r w:rsidR="00D738A5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pedagógico pelos profissionais da educação. </w:t>
      </w:r>
      <w:r w:rsidR="002D02D7">
        <w:rPr>
          <w:rFonts w:ascii="Times New Roman" w:eastAsia="Times New Roman" w:hAnsi="Times New Roman" w:cs="Times New Roman"/>
          <w:color w:val="000000"/>
        </w:rPr>
        <w:t xml:space="preserve">O Plano Nacional de Educação 2014-2024, Lei n° 13.005/2014 (PNE) (BRASIL, 2014) </w:t>
      </w:r>
      <w:r w:rsidR="00247D5F">
        <w:rPr>
          <w:rFonts w:ascii="Times New Roman" w:eastAsia="Times New Roman" w:hAnsi="Times New Roman" w:cs="Times New Roman"/>
          <w:color w:val="000000"/>
        </w:rPr>
        <w:t>menciona na meta 19, dedicada à gestão democrática, que a estratégia 19.6 importa em estimular a participação e a consulta de profissionais da educação, alunos e alunas e seus familiares na formulação dos projetos político</w:t>
      </w:r>
      <w:r w:rsidR="00D738A5">
        <w:rPr>
          <w:rFonts w:ascii="Times New Roman" w:eastAsia="Times New Roman" w:hAnsi="Times New Roman" w:cs="Times New Roman"/>
          <w:color w:val="000000"/>
        </w:rPr>
        <w:t>-</w:t>
      </w:r>
      <w:r w:rsidR="00247D5F">
        <w:rPr>
          <w:rFonts w:ascii="Times New Roman" w:eastAsia="Times New Roman" w:hAnsi="Times New Roman" w:cs="Times New Roman"/>
          <w:color w:val="000000"/>
        </w:rPr>
        <w:t xml:space="preserve">pedagógico. </w:t>
      </w:r>
    </w:p>
    <w:p w14:paraId="60A1F07E" w14:textId="6661DAF3" w:rsidR="00247D5F" w:rsidRDefault="00247D5F" w:rsidP="005326D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ab/>
        <w:t>Objetiva-se com esta pesquisa qualitativa</w:t>
      </w:r>
      <w:r w:rsidR="004F601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bibliográfica trazer elementos concernentes ao</w:t>
      </w:r>
      <w:r w:rsidR="0026392F">
        <w:rPr>
          <w:rFonts w:ascii="Times New Roman" w:eastAsia="Times New Roman" w:hAnsi="Times New Roman" w:cs="Times New Roman"/>
          <w:color w:val="000000"/>
        </w:rPr>
        <w:t xml:space="preserve"> projeto político</w:t>
      </w:r>
      <w:r w:rsidR="00D738A5">
        <w:rPr>
          <w:rFonts w:ascii="Times New Roman" w:eastAsia="Times New Roman" w:hAnsi="Times New Roman" w:cs="Times New Roman"/>
          <w:color w:val="000000"/>
        </w:rPr>
        <w:t>-</w:t>
      </w:r>
      <w:r w:rsidR="0026392F">
        <w:rPr>
          <w:rFonts w:ascii="Times New Roman" w:eastAsia="Times New Roman" w:hAnsi="Times New Roman" w:cs="Times New Roman"/>
          <w:color w:val="000000"/>
        </w:rPr>
        <w:t>pedagógico</w:t>
      </w:r>
      <w:r w:rsidR="004F601E">
        <w:rPr>
          <w:rFonts w:ascii="Times New Roman" w:eastAsia="Times New Roman" w:hAnsi="Times New Roman" w:cs="Times New Roman"/>
          <w:color w:val="000000"/>
        </w:rPr>
        <w:t xml:space="preserve"> enquanto instrumento e processo de democracia da e na escola pública, de modo a apontar as possibilidades e limitações no sentido de contribuir com estudantes, pesquisadores e profissionais da educação na formulação do projeto, bem como ampliar a discussão do tema para a pesquisa educacional. </w:t>
      </w:r>
    </w:p>
    <w:p w14:paraId="5E116D7C" w14:textId="692FE3F8" w:rsidR="00A53F39" w:rsidRDefault="004F601E" w:rsidP="00A53F3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2D02D7">
        <w:rPr>
          <w:rFonts w:ascii="Times New Roman" w:eastAsia="Times New Roman" w:hAnsi="Times New Roman" w:cs="Times New Roman"/>
          <w:color w:val="000000"/>
        </w:rPr>
        <w:t xml:space="preserve">Veiga (2004) afirma que </w:t>
      </w:r>
      <w:r w:rsidR="007824E9">
        <w:rPr>
          <w:rFonts w:ascii="Times New Roman" w:eastAsia="Times New Roman" w:hAnsi="Times New Roman" w:cs="Times New Roman"/>
          <w:color w:val="000000"/>
        </w:rPr>
        <w:t>o projeto político</w:t>
      </w:r>
      <w:r w:rsidR="00D738A5">
        <w:rPr>
          <w:rFonts w:ascii="Times New Roman" w:eastAsia="Times New Roman" w:hAnsi="Times New Roman" w:cs="Times New Roman"/>
          <w:color w:val="000000"/>
        </w:rPr>
        <w:t>-</w:t>
      </w:r>
      <w:r w:rsidR="007824E9">
        <w:rPr>
          <w:rFonts w:ascii="Times New Roman" w:eastAsia="Times New Roman" w:hAnsi="Times New Roman" w:cs="Times New Roman"/>
          <w:color w:val="000000"/>
        </w:rPr>
        <w:t xml:space="preserve">pedagógico </w:t>
      </w:r>
      <w:r w:rsidR="002D02D7">
        <w:rPr>
          <w:rFonts w:ascii="Times New Roman" w:eastAsia="Times New Roman" w:hAnsi="Times New Roman" w:cs="Times New Roman"/>
          <w:color w:val="000000"/>
        </w:rPr>
        <w:t>é a própria organização do trabalho pedagógico da escola</w:t>
      </w:r>
      <w:r w:rsidR="000D6144">
        <w:rPr>
          <w:rFonts w:ascii="Times New Roman" w:eastAsia="Times New Roman" w:hAnsi="Times New Roman" w:cs="Times New Roman"/>
          <w:color w:val="000000"/>
        </w:rPr>
        <w:t xml:space="preserve">, instrumento de luta e contraponto à fragmentação do trabalho pedagógico e sua rotinização, à dependência e aos efeitos negativos do poder autoritário e centralizador dos órgãos da administração geral. </w:t>
      </w:r>
      <w:r w:rsidR="00CC614D">
        <w:rPr>
          <w:rFonts w:ascii="Times New Roman" w:eastAsia="Times New Roman" w:hAnsi="Times New Roman" w:cs="Times New Roman"/>
          <w:color w:val="000000"/>
        </w:rPr>
        <w:t>A formulação de um projeto político</w:t>
      </w:r>
      <w:r w:rsidR="00D738A5">
        <w:rPr>
          <w:rFonts w:ascii="Times New Roman" w:eastAsia="Times New Roman" w:hAnsi="Times New Roman" w:cs="Times New Roman"/>
          <w:color w:val="000000"/>
        </w:rPr>
        <w:t>-</w:t>
      </w:r>
      <w:r w:rsidR="00CC614D">
        <w:rPr>
          <w:rFonts w:ascii="Times New Roman" w:eastAsia="Times New Roman" w:hAnsi="Times New Roman" w:cs="Times New Roman"/>
          <w:color w:val="000000"/>
        </w:rPr>
        <w:t>pedagógico envolve a participação ativa e efetiva do</w:t>
      </w:r>
      <w:r w:rsidR="007824E9">
        <w:rPr>
          <w:rFonts w:ascii="Times New Roman" w:eastAsia="Times New Roman" w:hAnsi="Times New Roman" w:cs="Times New Roman"/>
          <w:color w:val="000000"/>
        </w:rPr>
        <w:t xml:space="preserve">s sujeitos que compõem os diferentes coletivos </w:t>
      </w:r>
      <w:r w:rsidR="00CC614D">
        <w:rPr>
          <w:rFonts w:ascii="Times New Roman" w:eastAsia="Times New Roman" w:hAnsi="Times New Roman" w:cs="Times New Roman"/>
          <w:color w:val="000000"/>
        </w:rPr>
        <w:t>d</w:t>
      </w:r>
      <w:r w:rsidR="007824E9">
        <w:rPr>
          <w:rFonts w:ascii="Times New Roman" w:eastAsia="Times New Roman" w:hAnsi="Times New Roman" w:cs="Times New Roman"/>
          <w:color w:val="000000"/>
        </w:rPr>
        <w:t xml:space="preserve">a escola - professores, estudantes, profissionais dos setores administrativo e de apoio, pais e responsáveis – </w:t>
      </w:r>
      <w:r w:rsidR="00CC614D">
        <w:rPr>
          <w:rFonts w:ascii="Times New Roman" w:eastAsia="Times New Roman" w:hAnsi="Times New Roman" w:cs="Times New Roman"/>
          <w:color w:val="000000"/>
        </w:rPr>
        <w:t xml:space="preserve">que </w:t>
      </w:r>
      <w:r w:rsidR="007824E9">
        <w:rPr>
          <w:rFonts w:ascii="Times New Roman" w:eastAsia="Times New Roman" w:hAnsi="Times New Roman" w:cs="Times New Roman"/>
          <w:color w:val="000000"/>
        </w:rPr>
        <w:t xml:space="preserve">concebem quais perspectivas são cruciais para a instituição, </w:t>
      </w:r>
      <w:r w:rsidR="00CC614D">
        <w:rPr>
          <w:rFonts w:ascii="Times New Roman" w:eastAsia="Times New Roman" w:hAnsi="Times New Roman" w:cs="Times New Roman"/>
          <w:color w:val="000000"/>
        </w:rPr>
        <w:t>quais são os problemas e questões a serem superados, as necessidades, carências e problemáticas a fim de traçarem quais as estratégias e metas mais viáveis a serem executadas em curto, médio e longo prazo, avaliando no decorrer do processo o andamento. T</w:t>
      </w:r>
      <w:r w:rsidR="00CC614D">
        <w:rPr>
          <w:rFonts w:ascii="Times New Roman" w:hAnsi="Times New Roman" w:cs="Times New Roman"/>
        </w:rPr>
        <w:t>rata-se, desta forma, da própria identidade particular de cada escola, uma espécie de chancela daquilo que ela pretende ser e é.  É o que entende ser hoje, no presente, mas com possibilidade de ser outra no futuro, a depender das características, possibilidades e obstáculos que possui e que pretende fortalecer ou superar.</w:t>
      </w:r>
      <w:r w:rsidR="00A53F39">
        <w:rPr>
          <w:rFonts w:ascii="Times New Roman" w:hAnsi="Times New Roman" w:cs="Times New Roman"/>
        </w:rPr>
        <w:t xml:space="preserve"> </w:t>
      </w:r>
      <w:r w:rsidR="0026392F">
        <w:rPr>
          <w:rFonts w:ascii="Times New Roman" w:eastAsia="Times New Roman" w:hAnsi="Times New Roman" w:cs="Times New Roman"/>
          <w:color w:val="000000"/>
        </w:rPr>
        <w:t>Portanto, o projeto político</w:t>
      </w:r>
      <w:r w:rsidR="00D738A5">
        <w:rPr>
          <w:rFonts w:ascii="Times New Roman" w:eastAsia="Times New Roman" w:hAnsi="Times New Roman" w:cs="Times New Roman"/>
          <w:color w:val="000000"/>
        </w:rPr>
        <w:t>-</w:t>
      </w:r>
      <w:r w:rsidR="0026392F">
        <w:rPr>
          <w:rFonts w:ascii="Times New Roman" w:eastAsia="Times New Roman" w:hAnsi="Times New Roman" w:cs="Times New Roman"/>
          <w:color w:val="000000"/>
        </w:rPr>
        <w:t>pedagógico é o guia, a orientação e o rumo para onde os sujeitos da escola definem apontar, com base em um diagnóstico claro e preciso.</w:t>
      </w:r>
      <w:r w:rsidR="00A53F3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D76F13B" w14:textId="37C44B93" w:rsidR="00A53F39" w:rsidRPr="005F2D8B" w:rsidRDefault="00A53F39" w:rsidP="005F2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  <w:t>Para Veiga (2004), o projeto político pedagógico é um documento e um movimento participativo que, enquanto o primeiro, não se reduz à dimensão pedagógica nem ao conjunto de projeto realizados e planos isolados de cada professor e, quanto ao segundo, é refletor da realidade e norteador da ação educativa da escola em sua totalidade</w:t>
      </w:r>
      <w:r w:rsidR="00A05DA6">
        <w:rPr>
          <w:rFonts w:ascii="Times New Roman" w:eastAsia="Times New Roman" w:hAnsi="Times New Roman" w:cs="Times New Roman"/>
          <w:color w:val="000000"/>
        </w:rPr>
        <w:t>. Nesse sentido, coaduna-se o que Veiga (2004) aponta como movimento participativo ao situarmos o projeto político</w:t>
      </w:r>
      <w:r w:rsidR="00D738A5">
        <w:rPr>
          <w:rFonts w:ascii="Times New Roman" w:eastAsia="Times New Roman" w:hAnsi="Times New Roman" w:cs="Times New Roman"/>
          <w:color w:val="000000"/>
        </w:rPr>
        <w:t>-</w:t>
      </w:r>
      <w:r w:rsidR="00A05DA6">
        <w:rPr>
          <w:rFonts w:ascii="Times New Roman" w:eastAsia="Times New Roman" w:hAnsi="Times New Roman" w:cs="Times New Roman"/>
          <w:color w:val="000000"/>
        </w:rPr>
        <w:t xml:space="preserve">pedagógico em uma compreensão como processo de gestão democrática, ao considerarmos que quanto a este princípio constitucional há </w:t>
      </w:r>
      <w:r w:rsidR="00A05DA6" w:rsidRPr="00FF3944">
        <w:rPr>
          <w:rFonts w:ascii="Times New Roman" w:hAnsi="Times New Roman" w:cs="Times New Roman"/>
        </w:rPr>
        <w:t xml:space="preserve">espaços e </w:t>
      </w:r>
      <w:r w:rsidR="00A05DA6" w:rsidRPr="00FF3944">
        <w:rPr>
          <w:rFonts w:ascii="Times New Roman" w:hAnsi="Times New Roman" w:cs="Times New Roman"/>
        </w:rPr>
        <w:lastRenderedPageBreak/>
        <w:t xml:space="preserve">processos </w:t>
      </w:r>
      <w:r w:rsidR="00A05DA6">
        <w:rPr>
          <w:rFonts w:ascii="Times New Roman" w:hAnsi="Times New Roman" w:cs="Times New Roman"/>
        </w:rPr>
        <w:t>na escola pública</w:t>
      </w:r>
      <w:r w:rsidR="00A05DA6" w:rsidRPr="00FF3944">
        <w:rPr>
          <w:rFonts w:ascii="Times New Roman" w:hAnsi="Times New Roman" w:cs="Times New Roman"/>
        </w:rPr>
        <w:t xml:space="preserve">, componentes essenciais para a promoção da democracia dentro do ambiente escolar. Os espaços de gestão democrática referem-se a colegiados que, pela sua natureza, constituem </w:t>
      </w:r>
      <w:r w:rsidR="00A05DA6" w:rsidRPr="00FF3944">
        <w:rPr>
          <w:rFonts w:ascii="Times New Roman" w:hAnsi="Times New Roman" w:cs="Times New Roman"/>
          <w:i/>
          <w:iCs/>
        </w:rPr>
        <w:t>lócus</w:t>
      </w:r>
      <w:r w:rsidR="00A05DA6" w:rsidRPr="00FF3944">
        <w:rPr>
          <w:rFonts w:ascii="Times New Roman" w:hAnsi="Times New Roman" w:cs="Times New Roman"/>
        </w:rPr>
        <w:t xml:space="preserve"> permanentes de práticas democráticas e de democratização da escola. Exemplos de tais espaços incluem conselhos escolares, conselhos de classe, e associações de pais e professores. Por outro lado, os processos de gestão democrática são aqueles que ocorrem periodicamente, como a eleição de diretores escolares e a elaboração coletiva do projeto político-pedagógico.</w:t>
      </w:r>
    </w:p>
    <w:p w14:paraId="5403E5FB" w14:textId="4B38D821" w:rsidR="005F2D8B" w:rsidRDefault="005F2D8B" w:rsidP="005F2D8B">
      <w:pPr>
        <w:spacing w:line="360" w:lineRule="auto"/>
        <w:ind w:firstLine="720"/>
        <w:jc w:val="both"/>
        <w:rPr>
          <w:rFonts w:ascii="TimesNewRomanPSMT" w:hAnsi="TimesNewRomanPSMT"/>
        </w:rPr>
      </w:pPr>
      <w:r>
        <w:rPr>
          <w:rFonts w:ascii="Times New Roman" w:eastAsia="Times New Roman" w:hAnsi="Times New Roman" w:cs="Times New Roman"/>
          <w:color w:val="000000"/>
        </w:rPr>
        <w:t>Ainda c</w:t>
      </w:r>
      <w:r w:rsidR="00A53F39">
        <w:rPr>
          <w:rFonts w:ascii="Times New Roman" w:eastAsia="Times New Roman" w:hAnsi="Times New Roman" w:cs="Times New Roman"/>
          <w:color w:val="000000"/>
        </w:rPr>
        <w:t xml:space="preserve">onforme Veiga (2004), </w:t>
      </w:r>
      <w:r>
        <w:rPr>
          <w:rFonts w:ascii="Times New Roman" w:eastAsia="Times New Roman" w:hAnsi="Times New Roman" w:cs="Times New Roman"/>
          <w:color w:val="000000"/>
        </w:rPr>
        <w:t xml:space="preserve">a formulação </w:t>
      </w:r>
      <w:r w:rsidR="00A53F39">
        <w:rPr>
          <w:rFonts w:ascii="Times New Roman" w:eastAsia="Times New Roman" w:hAnsi="Times New Roman" w:cs="Times New Roman"/>
          <w:color w:val="000000"/>
        </w:rPr>
        <w:t>exige profunda reflexão sobre as finalidades da escola, assim como explicitação do seu papel social</w:t>
      </w:r>
      <w:r>
        <w:rPr>
          <w:rFonts w:ascii="Times New Roman" w:eastAsia="Times New Roman" w:hAnsi="Times New Roman" w:cs="Times New Roman"/>
          <w:color w:val="000000"/>
        </w:rPr>
        <w:t xml:space="preserve">, o que demanda esforço coletivo de todos os coletivos institucionais. </w:t>
      </w:r>
      <w:r w:rsidR="00A53F39">
        <w:rPr>
          <w:rFonts w:ascii="Times New Roman" w:eastAsia="Times New Roman" w:hAnsi="Times New Roman" w:cs="Times New Roman"/>
          <w:color w:val="000000"/>
        </w:rPr>
        <w:t>Para além de construir o seu projeto político</w:t>
      </w:r>
      <w:r w:rsidR="00D738A5">
        <w:rPr>
          <w:rFonts w:ascii="Times New Roman" w:eastAsia="Times New Roman" w:hAnsi="Times New Roman" w:cs="Times New Roman"/>
          <w:color w:val="000000"/>
        </w:rPr>
        <w:t>-</w:t>
      </w:r>
      <w:r w:rsidR="00A53F39">
        <w:rPr>
          <w:rFonts w:ascii="Times New Roman" w:eastAsia="Times New Roman" w:hAnsi="Times New Roman" w:cs="Times New Roman"/>
          <w:color w:val="000000"/>
        </w:rPr>
        <w:t xml:space="preserve"> </w:t>
      </w:r>
      <w:r w:rsidR="00D738A5">
        <w:rPr>
          <w:rFonts w:ascii="Times New Roman" w:eastAsia="Times New Roman" w:hAnsi="Times New Roman" w:cs="Times New Roman"/>
          <w:color w:val="000000"/>
        </w:rPr>
        <w:t>-</w:t>
      </w:r>
      <w:r w:rsidR="00A53F39">
        <w:rPr>
          <w:rFonts w:ascii="Times New Roman" w:eastAsia="Times New Roman" w:hAnsi="Times New Roman" w:cs="Times New Roman"/>
          <w:color w:val="000000"/>
        </w:rPr>
        <w:t>pedagógico, a escola e seus atores e tem autonomia para acompanhá-lo, executá-lo e avaliá-lo</w:t>
      </w:r>
      <w:r>
        <w:rPr>
          <w:rFonts w:ascii="Times New Roman" w:eastAsia="Times New Roman" w:hAnsi="Times New Roman" w:cs="Times New Roman"/>
          <w:color w:val="000000"/>
        </w:rPr>
        <w:t xml:space="preserve">, porque precisa demarcar presença no horizonte destes atores e por não representar um fim em si mesmo, que carece de constante vigilância tal qual a democracia na escola, de natureza processual </w:t>
      </w:r>
      <w:r>
        <w:rPr>
          <w:rFonts w:ascii="TimesNewRomanPSMT" w:hAnsi="TimesNewRomanPSMT"/>
        </w:rPr>
        <w:t xml:space="preserve">que não está dada ou garantida, mas que admite </w:t>
      </w:r>
      <w:proofErr w:type="spellStart"/>
      <w:r>
        <w:rPr>
          <w:rFonts w:ascii="TimesNewRomanPSMT" w:hAnsi="TimesNewRomanPSMT"/>
        </w:rPr>
        <w:t>avanços</w:t>
      </w:r>
      <w:proofErr w:type="spellEnd"/>
      <w:r>
        <w:rPr>
          <w:rFonts w:ascii="TimesNewRomanPSMT" w:hAnsi="TimesNewRomanPSMT"/>
        </w:rPr>
        <w:t xml:space="preserve">, recuos e </w:t>
      </w:r>
      <w:proofErr w:type="spellStart"/>
      <w:r>
        <w:rPr>
          <w:rFonts w:ascii="TimesNewRomanPSMT" w:hAnsi="TimesNewRomanPSMT"/>
        </w:rPr>
        <w:t>estagnações</w:t>
      </w:r>
      <w:proofErr w:type="spellEnd"/>
      <w:r>
        <w:rPr>
          <w:rFonts w:ascii="TimesNewRomanPSMT" w:hAnsi="TimesNewRomanPSMT"/>
        </w:rPr>
        <w:t xml:space="preserve"> e exige permanente e recorrente </w:t>
      </w:r>
      <w:proofErr w:type="spellStart"/>
      <w:r>
        <w:rPr>
          <w:rFonts w:ascii="TimesNewRomanPSMT" w:hAnsi="TimesNewRomanPSMT"/>
        </w:rPr>
        <w:t>vigilância</w:t>
      </w:r>
      <w:proofErr w:type="spellEnd"/>
      <w:r>
        <w:rPr>
          <w:rFonts w:ascii="TimesNewRomanPSMT" w:hAnsi="TimesNewRomanPSMT"/>
        </w:rPr>
        <w:t xml:space="preserve"> (BITTENCOURT, 2023). </w:t>
      </w:r>
    </w:p>
    <w:p w14:paraId="6C07298D" w14:textId="44F8AC7A" w:rsidR="00FF3944" w:rsidRPr="003C4A7E" w:rsidRDefault="005F2D8B" w:rsidP="003C4A7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NewRomanPSMT" w:hAnsi="TimesNewRomanPSMT"/>
        </w:rPr>
        <w:t>O projeto político</w:t>
      </w:r>
      <w:r w:rsidR="00D738A5">
        <w:rPr>
          <w:rFonts w:ascii="TimesNewRomanPSMT" w:hAnsi="TimesNewRomanPSMT"/>
        </w:rPr>
        <w:t>-</w:t>
      </w:r>
      <w:r>
        <w:rPr>
          <w:rFonts w:ascii="TimesNewRomanPSMT" w:hAnsi="TimesNewRomanPSMT"/>
        </w:rPr>
        <w:t>pedagógico, nesta discussão, assume a posição de potencia</w:t>
      </w:r>
      <w:r w:rsidR="00EA2C61">
        <w:rPr>
          <w:rFonts w:ascii="TimesNewRomanPSMT" w:hAnsi="TimesNewRomanPSMT"/>
        </w:rPr>
        <w:t>is</w:t>
      </w:r>
      <w:r>
        <w:rPr>
          <w:rFonts w:ascii="TimesNewRomanPSMT" w:hAnsi="TimesNewRomanPSMT"/>
        </w:rPr>
        <w:t xml:space="preserve"> instrumento e processo de gestão democrática e compartilhada na escola, seja na </w:t>
      </w:r>
      <w:r w:rsidR="00EA2C61">
        <w:rPr>
          <w:rFonts w:ascii="TimesNewRomanPSMT" w:hAnsi="TimesNewRomanPSMT"/>
        </w:rPr>
        <w:t xml:space="preserve">ação diagnóstica coletiva, na decisão compartilhada das metas importantes e que fazem sentido para a escola e seus prazos, na escrita, no acompanhamento e na revisão do documento. Ainda, oportuniza o protagonismo dos sujeitos da escola ao contraírem funções na formulação do projeto e seus desdobramentos e, para mais, a aprendizagem da democracia em uma instituição do Estado que pode ser considerada a mais capilarizada na complexidade do cenário múltiplo de municípios brasileiros. Compreende-se, para os efeitos deste estudo, que a democracia deve ser exercida </w:t>
      </w:r>
      <w:r w:rsidR="0008254D">
        <w:rPr>
          <w:rFonts w:ascii="TimesNewRomanPSMT" w:hAnsi="TimesNewRomanPSMT"/>
        </w:rPr>
        <w:t xml:space="preserve">cotidianamente, e não </w:t>
      </w:r>
      <w:r w:rsidR="003C4A7E">
        <w:rPr>
          <w:rFonts w:ascii="TimesNewRomanPSMT" w:hAnsi="TimesNewRomanPSMT"/>
        </w:rPr>
        <w:t>de forma esporádica</w:t>
      </w:r>
      <w:r w:rsidR="0008254D">
        <w:rPr>
          <w:rFonts w:ascii="TimesNewRomanPSMT" w:hAnsi="TimesNewRomanPSMT"/>
        </w:rPr>
        <w:t xml:space="preserve"> em eleições para os Poderes Executivo e Legislativo</w:t>
      </w:r>
      <w:r w:rsidR="003C4A7E">
        <w:rPr>
          <w:rFonts w:ascii="TimesNewRomanPSMT" w:hAnsi="TimesNewRomanPSMT"/>
        </w:rPr>
        <w:t xml:space="preserve">. </w:t>
      </w:r>
    </w:p>
    <w:p w14:paraId="71DCAF56" w14:textId="12FDA7D4" w:rsidR="003C4A7E" w:rsidRDefault="00B4460A" w:rsidP="003C4A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Embora observemos potencialidades e possibilidades no </w:t>
      </w:r>
      <w:r w:rsidRPr="00FF3944">
        <w:rPr>
          <w:rFonts w:ascii="Times New Roman" w:hAnsi="Times New Roman" w:cs="Times New Roman"/>
        </w:rPr>
        <w:t>projeto político-</w:t>
      </w:r>
      <w:r w:rsidR="00D738A5">
        <w:rPr>
          <w:rFonts w:ascii="Times New Roman" w:hAnsi="Times New Roman" w:cs="Times New Roman"/>
        </w:rPr>
        <w:t>-</w:t>
      </w:r>
      <w:r w:rsidRPr="00FF3944">
        <w:rPr>
          <w:rFonts w:ascii="Times New Roman" w:hAnsi="Times New Roman" w:cs="Times New Roman"/>
        </w:rPr>
        <w:t>pedagógico</w:t>
      </w:r>
      <w:r>
        <w:rPr>
          <w:rFonts w:ascii="Times New Roman" w:hAnsi="Times New Roman" w:cs="Times New Roman"/>
        </w:rPr>
        <w:t xml:space="preserve">, há de se pôr em relevo que nem sempre tem protagonismo nas escolas. </w:t>
      </w:r>
      <w:r w:rsidR="003C4A7E">
        <w:rPr>
          <w:rFonts w:ascii="Times New Roman" w:hAnsi="Times New Roman" w:cs="Times New Roman"/>
        </w:rPr>
        <w:t xml:space="preserve">Sobre isso, </w:t>
      </w:r>
      <w:r>
        <w:rPr>
          <w:rFonts w:ascii="Times New Roman" w:hAnsi="Times New Roman" w:cs="Times New Roman"/>
        </w:rPr>
        <w:t>Fern</w:t>
      </w:r>
      <w:r w:rsidR="003C4A7E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ndez </w:t>
      </w:r>
      <w:r w:rsidR="00D74544">
        <w:rPr>
          <w:rFonts w:ascii="Times New Roman" w:hAnsi="Times New Roman" w:cs="Times New Roman"/>
        </w:rPr>
        <w:t xml:space="preserve">(2015) </w:t>
      </w:r>
      <w:r>
        <w:rPr>
          <w:rFonts w:ascii="Times New Roman" w:hAnsi="Times New Roman" w:cs="Times New Roman"/>
        </w:rPr>
        <w:t>assinala</w:t>
      </w:r>
      <w:r w:rsidR="003C4A7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</w:p>
    <w:p w14:paraId="0A906E05" w14:textId="704A6A4B" w:rsidR="00A05DA6" w:rsidRPr="003C4A7E" w:rsidRDefault="00A05DA6" w:rsidP="003C4A7E">
      <w:pPr>
        <w:ind w:left="2268"/>
        <w:jc w:val="both"/>
        <w:rPr>
          <w:rFonts w:ascii="Times New Roman" w:eastAsia="Times New Roman" w:hAnsi="Times New Roman" w:cs="Times New Roman"/>
          <w:color w:val="000000"/>
        </w:rPr>
      </w:pPr>
      <w:r w:rsidRPr="003C4A7E">
        <w:rPr>
          <w:rFonts w:ascii="Times New Roman" w:hAnsi="Times New Roman" w:cs="Times New Roman"/>
          <w:sz w:val="20"/>
          <w:szCs w:val="20"/>
        </w:rPr>
        <w:lastRenderedPageBreak/>
        <w:t xml:space="preserve">Venho constatando essas </w:t>
      </w:r>
      <w:proofErr w:type="spellStart"/>
      <w:r w:rsidRPr="003C4A7E">
        <w:rPr>
          <w:rFonts w:ascii="Times New Roman" w:hAnsi="Times New Roman" w:cs="Times New Roman"/>
          <w:sz w:val="20"/>
          <w:szCs w:val="20"/>
        </w:rPr>
        <w:t>evidências</w:t>
      </w:r>
      <w:proofErr w:type="spellEnd"/>
      <w:r w:rsidRPr="003C4A7E">
        <w:rPr>
          <w:rFonts w:ascii="Times New Roman" w:hAnsi="Times New Roman" w:cs="Times New Roman"/>
          <w:sz w:val="20"/>
          <w:szCs w:val="20"/>
        </w:rPr>
        <w:t xml:space="preserve"> por meio de diversas pesquisas, nos </w:t>
      </w:r>
      <w:proofErr w:type="spellStart"/>
      <w:r w:rsidRPr="003C4A7E">
        <w:rPr>
          <w:rFonts w:ascii="Times New Roman" w:hAnsi="Times New Roman" w:cs="Times New Roman"/>
          <w:sz w:val="20"/>
          <w:szCs w:val="20"/>
        </w:rPr>
        <w:t>relatórios</w:t>
      </w:r>
      <w:proofErr w:type="spellEnd"/>
      <w:r w:rsidRPr="003C4A7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3C4A7E">
        <w:rPr>
          <w:rFonts w:ascii="Times New Roman" w:hAnsi="Times New Roman" w:cs="Times New Roman"/>
          <w:sz w:val="20"/>
          <w:szCs w:val="20"/>
        </w:rPr>
        <w:t>estágio</w:t>
      </w:r>
      <w:proofErr w:type="spellEnd"/>
      <w:r w:rsidRPr="003C4A7E">
        <w:rPr>
          <w:rFonts w:ascii="Times New Roman" w:hAnsi="Times New Roman" w:cs="Times New Roman"/>
          <w:sz w:val="20"/>
          <w:szCs w:val="20"/>
        </w:rPr>
        <w:t xml:space="preserve"> dos estudantes da disciplina </w:t>
      </w:r>
      <w:r w:rsidRPr="003C4A7E">
        <w:rPr>
          <w:rFonts w:ascii="Times New Roman" w:hAnsi="Times New Roman" w:cs="Times New Roman"/>
          <w:i/>
          <w:iCs/>
          <w:sz w:val="20"/>
          <w:szCs w:val="20"/>
        </w:rPr>
        <w:t xml:space="preserve">prática em política e </w:t>
      </w:r>
      <w:proofErr w:type="spellStart"/>
      <w:r w:rsidRPr="003C4A7E">
        <w:rPr>
          <w:rFonts w:ascii="Times New Roman" w:hAnsi="Times New Roman" w:cs="Times New Roman"/>
          <w:i/>
          <w:iCs/>
          <w:sz w:val="20"/>
          <w:szCs w:val="20"/>
        </w:rPr>
        <w:t>administração</w:t>
      </w:r>
      <w:proofErr w:type="spellEnd"/>
      <w:r w:rsidRPr="003C4A7E">
        <w:rPr>
          <w:rFonts w:ascii="Times New Roman" w:hAnsi="Times New Roman" w:cs="Times New Roman"/>
          <w:i/>
          <w:iCs/>
          <w:sz w:val="20"/>
          <w:szCs w:val="20"/>
        </w:rPr>
        <w:t xml:space="preserve"> educacional</w:t>
      </w:r>
      <w:r w:rsidRPr="003C4A7E">
        <w:rPr>
          <w:rFonts w:ascii="Times New Roman" w:hAnsi="Times New Roman" w:cs="Times New Roman"/>
          <w:sz w:val="20"/>
          <w:szCs w:val="20"/>
        </w:rPr>
        <w:t xml:space="preserve">, que leciono na UFRJ desde 2010, assim como nos relatos dos diretores e coordenadores pedagógicos participantes dos cursos de </w:t>
      </w:r>
      <w:proofErr w:type="spellStart"/>
      <w:r w:rsidRPr="003C4A7E">
        <w:rPr>
          <w:rFonts w:ascii="Times New Roman" w:hAnsi="Times New Roman" w:cs="Times New Roman"/>
          <w:sz w:val="20"/>
          <w:szCs w:val="20"/>
        </w:rPr>
        <w:t>extensão</w:t>
      </w:r>
      <w:proofErr w:type="spellEnd"/>
      <w:r w:rsidRPr="003C4A7E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3C4A7E">
        <w:rPr>
          <w:rFonts w:ascii="Times New Roman" w:hAnsi="Times New Roman" w:cs="Times New Roman"/>
          <w:sz w:val="20"/>
          <w:szCs w:val="20"/>
        </w:rPr>
        <w:t>especialização</w:t>
      </w:r>
      <w:proofErr w:type="spellEnd"/>
      <w:r w:rsidRPr="003C4A7E">
        <w:rPr>
          <w:rFonts w:ascii="Times New Roman" w:hAnsi="Times New Roman" w:cs="Times New Roman"/>
          <w:sz w:val="20"/>
          <w:szCs w:val="20"/>
        </w:rPr>
        <w:t xml:space="preserve"> nos quais venho lecionando. Quando indagados sobre os </w:t>
      </w:r>
      <w:r w:rsidRPr="003C4A7E">
        <w:rPr>
          <w:rFonts w:ascii="Times New Roman" w:hAnsi="Times New Roman" w:cs="Times New Roman"/>
          <w:i/>
          <w:iCs/>
          <w:sz w:val="20"/>
          <w:szCs w:val="20"/>
        </w:rPr>
        <w:t xml:space="preserve">projetos </w:t>
      </w:r>
      <w:proofErr w:type="spellStart"/>
      <w:r w:rsidRPr="003C4A7E">
        <w:rPr>
          <w:rFonts w:ascii="Times New Roman" w:hAnsi="Times New Roman" w:cs="Times New Roman"/>
          <w:i/>
          <w:iCs/>
          <w:sz w:val="20"/>
          <w:szCs w:val="20"/>
        </w:rPr>
        <w:t>político-pedagógicos</w:t>
      </w:r>
      <w:proofErr w:type="spellEnd"/>
      <w:r w:rsidRPr="003C4A7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C4A7E">
        <w:rPr>
          <w:rFonts w:ascii="Times New Roman" w:hAnsi="Times New Roman" w:cs="Times New Roman"/>
          <w:sz w:val="20"/>
          <w:szCs w:val="20"/>
        </w:rPr>
        <w:t>(PPP), as respostas variam de um já “</w:t>
      </w:r>
      <w:proofErr w:type="spellStart"/>
      <w:r w:rsidRPr="003C4A7E">
        <w:rPr>
          <w:rFonts w:ascii="Times New Roman" w:hAnsi="Times New Roman" w:cs="Times New Roman"/>
          <w:sz w:val="20"/>
          <w:szCs w:val="20"/>
        </w:rPr>
        <w:t>clássico</w:t>
      </w:r>
      <w:proofErr w:type="spellEnd"/>
      <w:r w:rsidRPr="003C4A7E">
        <w:rPr>
          <w:rFonts w:ascii="Times New Roman" w:hAnsi="Times New Roman" w:cs="Times New Roman"/>
          <w:sz w:val="20"/>
          <w:szCs w:val="20"/>
        </w:rPr>
        <w:t xml:space="preserve">”“está em construção”, para alternativas do tipo: “é muito </w:t>
      </w:r>
      <w:proofErr w:type="spellStart"/>
      <w:r w:rsidRPr="003C4A7E">
        <w:rPr>
          <w:rFonts w:ascii="Times New Roman" w:hAnsi="Times New Roman" w:cs="Times New Roman"/>
          <w:sz w:val="20"/>
          <w:szCs w:val="20"/>
        </w:rPr>
        <w:t>difícil</w:t>
      </w:r>
      <w:proofErr w:type="spellEnd"/>
      <w:r w:rsidRPr="003C4A7E">
        <w:rPr>
          <w:rFonts w:ascii="Times New Roman" w:hAnsi="Times New Roman" w:cs="Times New Roman"/>
          <w:sz w:val="20"/>
          <w:szCs w:val="20"/>
        </w:rPr>
        <w:t>, porque não temos tempo para fazê-</w:t>
      </w:r>
      <w:proofErr w:type="spellStart"/>
      <w:r w:rsidRPr="003C4A7E">
        <w:rPr>
          <w:rFonts w:ascii="Times New Roman" w:hAnsi="Times New Roman" w:cs="Times New Roman"/>
          <w:sz w:val="20"/>
          <w:szCs w:val="20"/>
        </w:rPr>
        <w:t>lo</w:t>
      </w:r>
      <w:proofErr w:type="spellEnd"/>
      <w:r w:rsidRPr="003C4A7E">
        <w:rPr>
          <w:rFonts w:ascii="Times New Roman" w:hAnsi="Times New Roman" w:cs="Times New Roman"/>
          <w:sz w:val="20"/>
          <w:szCs w:val="20"/>
        </w:rPr>
        <w:t xml:space="preserve">”, “eu e a coordenadora </w:t>
      </w:r>
      <w:proofErr w:type="spellStart"/>
      <w:r w:rsidRPr="003C4A7E">
        <w:rPr>
          <w:rFonts w:ascii="Times New Roman" w:hAnsi="Times New Roman" w:cs="Times New Roman"/>
          <w:sz w:val="20"/>
          <w:szCs w:val="20"/>
        </w:rPr>
        <w:t>pedagógica</w:t>
      </w:r>
      <w:proofErr w:type="spellEnd"/>
      <w:r w:rsidRPr="003C4A7E">
        <w:rPr>
          <w:rFonts w:ascii="Times New Roman" w:hAnsi="Times New Roman" w:cs="Times New Roman"/>
          <w:sz w:val="20"/>
          <w:szCs w:val="20"/>
        </w:rPr>
        <w:t xml:space="preserve"> procuramos revisá-</w:t>
      </w:r>
      <w:proofErr w:type="spellStart"/>
      <w:r w:rsidRPr="003C4A7E">
        <w:rPr>
          <w:rFonts w:ascii="Times New Roman" w:hAnsi="Times New Roman" w:cs="Times New Roman"/>
          <w:sz w:val="20"/>
          <w:szCs w:val="20"/>
        </w:rPr>
        <w:t>lo</w:t>
      </w:r>
      <w:proofErr w:type="spellEnd"/>
      <w:r w:rsidRPr="003C4A7E">
        <w:rPr>
          <w:rFonts w:ascii="Times New Roman" w:hAnsi="Times New Roman" w:cs="Times New Roman"/>
          <w:sz w:val="20"/>
          <w:szCs w:val="20"/>
        </w:rPr>
        <w:t xml:space="preserve"> a cada final de ano”, “a prefeitura envia </w:t>
      </w:r>
      <w:proofErr w:type="spellStart"/>
      <w:r w:rsidRPr="003C4A7E">
        <w:rPr>
          <w:rFonts w:ascii="Times New Roman" w:hAnsi="Times New Roman" w:cs="Times New Roman"/>
          <w:sz w:val="20"/>
          <w:szCs w:val="20"/>
        </w:rPr>
        <w:t>vários</w:t>
      </w:r>
      <w:proofErr w:type="spellEnd"/>
      <w:r w:rsidRPr="003C4A7E">
        <w:rPr>
          <w:rFonts w:ascii="Times New Roman" w:hAnsi="Times New Roman" w:cs="Times New Roman"/>
          <w:sz w:val="20"/>
          <w:szCs w:val="20"/>
        </w:rPr>
        <w:t xml:space="preserve"> projetos para que a escola escolha qual irá desenvolver”, “estamos realizando enquetes para termos </w:t>
      </w:r>
      <w:proofErr w:type="spellStart"/>
      <w:r w:rsidRPr="003C4A7E">
        <w:rPr>
          <w:rFonts w:ascii="Times New Roman" w:hAnsi="Times New Roman" w:cs="Times New Roman"/>
          <w:sz w:val="20"/>
          <w:szCs w:val="20"/>
        </w:rPr>
        <w:t>subsídios</w:t>
      </w:r>
      <w:proofErr w:type="spellEnd"/>
      <w:r w:rsidRPr="003C4A7E">
        <w:rPr>
          <w:rFonts w:ascii="Times New Roman" w:hAnsi="Times New Roman" w:cs="Times New Roman"/>
          <w:sz w:val="20"/>
          <w:szCs w:val="20"/>
        </w:rPr>
        <w:t xml:space="preserve"> suficientes, porque ele já tem mais de </w:t>
      </w:r>
      <w:r w:rsidRPr="003C4A7E">
        <w:rPr>
          <w:rFonts w:ascii="Times New Roman" w:hAnsi="Times New Roman" w:cs="Times New Roman"/>
          <w:i/>
          <w:iCs/>
          <w:sz w:val="20"/>
          <w:szCs w:val="20"/>
        </w:rPr>
        <w:t xml:space="preserve">x </w:t>
      </w:r>
      <w:r w:rsidRPr="003C4A7E">
        <w:rPr>
          <w:rFonts w:ascii="Times New Roman" w:hAnsi="Times New Roman" w:cs="Times New Roman"/>
          <w:sz w:val="20"/>
          <w:szCs w:val="20"/>
        </w:rPr>
        <w:t xml:space="preserve">anos”, frases que nos mostram a diversidade de </w:t>
      </w:r>
      <w:proofErr w:type="spellStart"/>
      <w:r w:rsidRPr="003C4A7E">
        <w:rPr>
          <w:rFonts w:ascii="Times New Roman" w:hAnsi="Times New Roman" w:cs="Times New Roman"/>
          <w:sz w:val="20"/>
          <w:szCs w:val="20"/>
        </w:rPr>
        <w:t>situações</w:t>
      </w:r>
      <w:proofErr w:type="spellEnd"/>
      <w:r w:rsidRPr="003C4A7E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3C4A7E">
        <w:rPr>
          <w:rFonts w:ascii="Times New Roman" w:hAnsi="Times New Roman" w:cs="Times New Roman"/>
          <w:sz w:val="20"/>
          <w:szCs w:val="20"/>
        </w:rPr>
        <w:t>contingências</w:t>
      </w:r>
      <w:proofErr w:type="spellEnd"/>
      <w:r w:rsidRPr="003C4A7E">
        <w:rPr>
          <w:rFonts w:ascii="Times New Roman" w:hAnsi="Times New Roman" w:cs="Times New Roman"/>
          <w:sz w:val="20"/>
          <w:szCs w:val="20"/>
        </w:rPr>
        <w:t xml:space="preserve"> quando se trata do famoso PPP. </w:t>
      </w:r>
    </w:p>
    <w:p w14:paraId="35061D63" w14:textId="537E33E5" w:rsidR="005326DE" w:rsidRDefault="005326DE" w:rsidP="005326D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9995B46" w14:textId="4073188C" w:rsidR="00FC26D2" w:rsidRDefault="003C4A7E" w:rsidP="005326D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Ademais, Fernández (2015)</w:t>
      </w:r>
      <w:r w:rsidR="00D74544">
        <w:rPr>
          <w:rFonts w:ascii="Times New Roman" w:eastAsia="Times New Roman" w:hAnsi="Times New Roman" w:cs="Times New Roman"/>
          <w:color w:val="000000"/>
        </w:rPr>
        <w:t xml:space="preserve"> aponta problemas nos dois âmbitos que qualificam os projetos políticos pedagógicos. Quanto ao pedagógico, a autora alerta para temas geradores decolados da realidade da instituição escolar e ao menos três problemas políticos: 1) os projetos feitos a uma única mão, geralmente da direção escolar; 2) projetos setoriais, feitos por um grupo e apartados dos coletivos, nesse caso, muitas vezes feitos pela equipe de gestão e 3) projetos copiados da </w:t>
      </w:r>
      <w:r w:rsidR="00D74544" w:rsidRPr="00D74544">
        <w:rPr>
          <w:rFonts w:ascii="Times New Roman" w:eastAsia="Times New Roman" w:hAnsi="Times New Roman" w:cs="Times New Roman"/>
          <w:i/>
          <w:iCs/>
          <w:color w:val="000000"/>
        </w:rPr>
        <w:t>internet</w:t>
      </w:r>
      <w:r w:rsidR="00D74544">
        <w:rPr>
          <w:rFonts w:ascii="Times New Roman" w:eastAsia="Times New Roman" w:hAnsi="Times New Roman" w:cs="Times New Roman"/>
          <w:color w:val="000000"/>
        </w:rPr>
        <w:t xml:space="preserve"> e de outras fontes, sem participação dos atores escolares. </w:t>
      </w:r>
    </w:p>
    <w:p w14:paraId="6909F23C" w14:textId="34B173C6" w:rsidR="00E17C1E" w:rsidRDefault="00D74544" w:rsidP="005326D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Por fim, ainda que o PNE tenha considerado o projeto político</w:t>
      </w:r>
      <w:r w:rsidR="00D738A5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pedagógico na estratégia 19.6, o anúncio traz ações vagas e amplas, tais como </w:t>
      </w:r>
      <w:r w:rsidR="00E17C1E">
        <w:rPr>
          <w:rFonts w:ascii="Times New Roman" w:eastAsia="Times New Roman" w:hAnsi="Times New Roman" w:cs="Times New Roman"/>
          <w:color w:val="000000"/>
        </w:rPr>
        <w:t>“estimular” a participação o que não demonstra um trabalho efetivo e claro sobre o tema. Espera-se que o PNE para o próximo decênio tenha assertivas mais diretas e determinantes acerca do projeto político</w:t>
      </w:r>
      <w:r w:rsidR="00D738A5">
        <w:rPr>
          <w:rFonts w:ascii="Times New Roman" w:eastAsia="Times New Roman" w:hAnsi="Times New Roman" w:cs="Times New Roman"/>
          <w:color w:val="000000"/>
        </w:rPr>
        <w:t>-</w:t>
      </w:r>
      <w:r w:rsidR="00E17C1E">
        <w:rPr>
          <w:rFonts w:ascii="Times New Roman" w:eastAsia="Times New Roman" w:hAnsi="Times New Roman" w:cs="Times New Roman"/>
          <w:color w:val="000000"/>
        </w:rPr>
        <w:t>pedagógico e da gestão democrática.</w:t>
      </w:r>
    </w:p>
    <w:p w14:paraId="0B16959E" w14:textId="73DA9E2C" w:rsidR="005326DE" w:rsidRPr="002E4FB3" w:rsidRDefault="00E17C1E" w:rsidP="002E4FB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Apesar das limitações que a elaboração dos projetos políticos</w:t>
      </w:r>
      <w:r w:rsidR="00D738A5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>pedagógicos apresenta</w:t>
      </w:r>
      <w:r w:rsidR="00C502ED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conforme vistos em Fernández (2015), afirma-se, na perspectiva deste estudo a necessidade de vigilar acerca dos projetos, para que signifiquem em documentos ativos e vivos nas escolas públicas, instrumentos de participação coletiva, de protagonismo dos sujeitos escolares e de democracia participativa.</w:t>
      </w:r>
    </w:p>
    <w:p w14:paraId="5FE0310E" w14:textId="77777777" w:rsidR="008B74EB" w:rsidRDefault="00000000" w:rsidP="008B74EB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14:paraId="24CD9A17" w14:textId="542571CA" w:rsidR="008B74EB" w:rsidRPr="008B74EB" w:rsidRDefault="008B74EB" w:rsidP="008B74EB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8B74EB">
        <w:rPr>
          <w:rFonts w:ascii="Times New Roman" w:hAnsi="Times New Roman" w:cs="Times New Roman"/>
        </w:rPr>
        <w:t>BITTENCOURT, B</w:t>
      </w:r>
      <w:r w:rsidR="00D738A5">
        <w:rPr>
          <w:rFonts w:ascii="Times New Roman" w:hAnsi="Times New Roman" w:cs="Times New Roman"/>
        </w:rPr>
        <w:t>ethânia</w:t>
      </w:r>
      <w:r w:rsidRPr="008B74EB">
        <w:rPr>
          <w:rFonts w:ascii="Times New Roman" w:hAnsi="Times New Roman" w:cs="Times New Roman"/>
        </w:rPr>
        <w:t xml:space="preserve">. </w:t>
      </w:r>
      <w:proofErr w:type="spellStart"/>
      <w:r w:rsidRPr="008B74EB">
        <w:rPr>
          <w:rFonts w:ascii="Times New Roman" w:hAnsi="Times New Roman" w:cs="Times New Roman"/>
          <w:b/>
        </w:rPr>
        <w:t>Gestão</w:t>
      </w:r>
      <w:proofErr w:type="spellEnd"/>
      <w:r w:rsidRPr="008B74EB">
        <w:rPr>
          <w:rFonts w:ascii="Times New Roman" w:hAnsi="Times New Roman" w:cs="Times New Roman"/>
          <w:b/>
        </w:rPr>
        <w:t xml:space="preserve"> </w:t>
      </w:r>
      <w:proofErr w:type="spellStart"/>
      <w:r w:rsidRPr="008B74EB">
        <w:rPr>
          <w:rFonts w:ascii="Times New Roman" w:hAnsi="Times New Roman" w:cs="Times New Roman"/>
          <w:b/>
        </w:rPr>
        <w:t>democrática</w:t>
      </w:r>
      <w:proofErr w:type="spellEnd"/>
      <w:r w:rsidRPr="008B74EB">
        <w:rPr>
          <w:rFonts w:ascii="Times New Roman" w:hAnsi="Times New Roman" w:cs="Times New Roman"/>
          <w:b/>
        </w:rPr>
        <w:t xml:space="preserve"> da </w:t>
      </w:r>
      <w:proofErr w:type="spellStart"/>
      <w:r w:rsidRPr="008B74EB">
        <w:rPr>
          <w:rFonts w:ascii="Times New Roman" w:hAnsi="Times New Roman" w:cs="Times New Roman"/>
          <w:b/>
        </w:rPr>
        <w:t>educação</w:t>
      </w:r>
      <w:proofErr w:type="spellEnd"/>
      <w:r w:rsidRPr="008B74EB">
        <w:rPr>
          <w:rFonts w:ascii="Times New Roman" w:hAnsi="Times New Roman" w:cs="Times New Roman"/>
          <w:b/>
        </w:rPr>
        <w:t xml:space="preserve"> e sua </w:t>
      </w:r>
      <w:proofErr w:type="spellStart"/>
      <w:r w:rsidRPr="008B74EB">
        <w:rPr>
          <w:rFonts w:ascii="Times New Roman" w:hAnsi="Times New Roman" w:cs="Times New Roman"/>
          <w:b/>
        </w:rPr>
        <w:t>regulamentação</w:t>
      </w:r>
      <w:proofErr w:type="spellEnd"/>
      <w:r w:rsidRPr="008B74EB">
        <w:rPr>
          <w:rFonts w:ascii="Times New Roman" w:hAnsi="Times New Roman" w:cs="Times New Roman"/>
          <w:b/>
        </w:rPr>
        <w:t xml:space="preserve"> no Brasil</w:t>
      </w:r>
      <w:r w:rsidRPr="008B74EB">
        <w:rPr>
          <w:rFonts w:ascii="Times New Roman" w:hAnsi="Times New Roman" w:cs="Times New Roman"/>
        </w:rPr>
        <w:t xml:space="preserve">: </w:t>
      </w:r>
      <w:proofErr w:type="spellStart"/>
      <w:r w:rsidRPr="008B74EB">
        <w:rPr>
          <w:rFonts w:ascii="Times New Roman" w:hAnsi="Times New Roman" w:cs="Times New Roman"/>
        </w:rPr>
        <w:t>análises</w:t>
      </w:r>
      <w:proofErr w:type="spellEnd"/>
      <w:r w:rsidRPr="008B74EB">
        <w:rPr>
          <w:rFonts w:ascii="Times New Roman" w:hAnsi="Times New Roman" w:cs="Times New Roman"/>
        </w:rPr>
        <w:t xml:space="preserve"> documentais para a construção de uma tipologia. 2023. 225 f. Tese </w:t>
      </w:r>
      <w:r w:rsidRPr="008B74EB">
        <w:rPr>
          <w:rFonts w:ascii="Times New Roman" w:hAnsi="Times New Roman" w:cs="Times New Roman"/>
        </w:rPr>
        <w:lastRenderedPageBreak/>
        <w:t xml:space="preserve">(Doutorado em </w:t>
      </w:r>
      <w:proofErr w:type="spellStart"/>
      <w:r w:rsidRPr="008B74EB">
        <w:rPr>
          <w:rFonts w:ascii="Times New Roman" w:hAnsi="Times New Roman" w:cs="Times New Roman"/>
        </w:rPr>
        <w:t>Educação</w:t>
      </w:r>
      <w:proofErr w:type="spellEnd"/>
      <w:r w:rsidRPr="008B74EB">
        <w:rPr>
          <w:rFonts w:ascii="Times New Roman" w:hAnsi="Times New Roman" w:cs="Times New Roman"/>
        </w:rPr>
        <w:t xml:space="preserve">) - Faculdade de </w:t>
      </w:r>
      <w:proofErr w:type="spellStart"/>
      <w:r w:rsidRPr="008B74EB">
        <w:rPr>
          <w:rFonts w:ascii="Times New Roman" w:hAnsi="Times New Roman" w:cs="Times New Roman"/>
        </w:rPr>
        <w:t>Educação</w:t>
      </w:r>
      <w:proofErr w:type="spellEnd"/>
      <w:r w:rsidRPr="008B74EB">
        <w:rPr>
          <w:rFonts w:ascii="Times New Roman" w:hAnsi="Times New Roman" w:cs="Times New Roman"/>
        </w:rPr>
        <w:t>, Universidade Federal do Rio de Janeiro. Rio de Janeiro, 2023.</w:t>
      </w:r>
    </w:p>
    <w:p w14:paraId="4868B4DB" w14:textId="3B8B47DF" w:rsidR="008B74EB" w:rsidRPr="008B74EB" w:rsidRDefault="008B74EB" w:rsidP="008B74EB">
      <w:pPr>
        <w:spacing w:before="240" w:after="120"/>
        <w:jc w:val="both"/>
        <w:rPr>
          <w:rFonts w:ascii="Times New Roman" w:hAnsi="Times New Roman" w:cs="Times New Roman"/>
        </w:rPr>
      </w:pPr>
      <w:r w:rsidRPr="008B74EB">
        <w:rPr>
          <w:rFonts w:ascii="Times New Roman" w:hAnsi="Times New Roman" w:cs="Times New Roman"/>
        </w:rPr>
        <w:t xml:space="preserve">BRASIL. </w:t>
      </w:r>
      <w:r w:rsidRPr="008B74EB">
        <w:rPr>
          <w:rFonts w:ascii="Times New Roman" w:hAnsi="Times New Roman" w:cs="Times New Roman"/>
          <w:b/>
        </w:rPr>
        <w:t>Lei n. 9394 de 20 de dezembro de 1996.</w:t>
      </w:r>
      <w:r w:rsidRPr="008B74EB">
        <w:rPr>
          <w:rFonts w:ascii="Times New Roman" w:hAnsi="Times New Roman" w:cs="Times New Roman"/>
        </w:rPr>
        <w:t xml:space="preserve"> Estabelece as diretrizes e bases da educação nacional. Disponível em: http://www.planalto.gov.br/ccivil_03/leis/L9394.htm. Acesso em </w:t>
      </w:r>
      <w:r>
        <w:rPr>
          <w:rFonts w:ascii="Times New Roman" w:hAnsi="Times New Roman" w:cs="Times New Roman"/>
        </w:rPr>
        <w:t>mai</w:t>
      </w:r>
      <w:r w:rsidRPr="008B74EB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  <w:r w:rsidRPr="008B74EB">
        <w:rPr>
          <w:rFonts w:ascii="Times New Roman" w:hAnsi="Times New Roman" w:cs="Times New Roman"/>
        </w:rPr>
        <w:t>.</w:t>
      </w:r>
    </w:p>
    <w:p w14:paraId="2CE0FCAF" w14:textId="255100B2" w:rsidR="008B74EB" w:rsidRDefault="008B74EB" w:rsidP="008B74EB">
      <w:pPr>
        <w:pStyle w:val="NormalWeb"/>
      </w:pPr>
      <w:r>
        <w:rPr>
          <w:rFonts w:ascii="TimesNewRomanPSMT" w:hAnsi="TimesNewRomanPSMT"/>
        </w:rPr>
        <w:t xml:space="preserve">______. </w:t>
      </w:r>
      <w:r>
        <w:rPr>
          <w:rFonts w:ascii="TimesNewRomanPS" w:hAnsi="TimesNewRomanPS"/>
          <w:b/>
          <w:bCs/>
        </w:rPr>
        <w:t>Lei n. 13.005 de 25 de junho de 2014</w:t>
      </w:r>
      <w:r>
        <w:rPr>
          <w:rFonts w:ascii="TimesNewRomanPSMT" w:hAnsi="TimesNewRomanPSMT"/>
        </w:rPr>
        <w:t xml:space="preserve">. Aprova o Plano Nacional de </w:t>
      </w:r>
      <w:proofErr w:type="spellStart"/>
      <w:r>
        <w:rPr>
          <w:rFonts w:ascii="TimesNewRomanPSMT" w:hAnsi="TimesNewRomanPSMT"/>
        </w:rPr>
        <w:t>Educação</w:t>
      </w:r>
      <w:proofErr w:type="spellEnd"/>
      <w:r>
        <w:rPr>
          <w:rFonts w:ascii="TimesNewRomanPSMT" w:hAnsi="TimesNewRomanPSMT"/>
        </w:rPr>
        <w:t xml:space="preserve"> — PNE e dá outras providências. Disponível em: &lt;http://www.planalto.gov.br/CCIVIL_03/_Ato2011-2014/2014/Lei/L13005.htm&gt;. Acesso em: mai. 2024. </w:t>
      </w:r>
    </w:p>
    <w:p w14:paraId="43D4222A" w14:textId="5C92F387" w:rsidR="008B74EB" w:rsidRDefault="008B74EB" w:rsidP="008B7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74EB">
        <w:rPr>
          <w:rFonts w:ascii="Times New Roman" w:eastAsia="Times New Roman" w:hAnsi="Times New Roman" w:cs="Times New Roman"/>
        </w:rPr>
        <w:t xml:space="preserve">FERNÁNDEZ, Silvina Julia. Projeto </w:t>
      </w:r>
      <w:proofErr w:type="spellStart"/>
      <w:r w:rsidRPr="008B74EB">
        <w:rPr>
          <w:rFonts w:ascii="Times New Roman" w:eastAsia="Times New Roman" w:hAnsi="Times New Roman" w:cs="Times New Roman"/>
        </w:rPr>
        <w:t>político-pedagógico</w:t>
      </w:r>
      <w:proofErr w:type="spellEnd"/>
      <w:r w:rsidRPr="008B74EB">
        <w:rPr>
          <w:rFonts w:ascii="Times New Roman" w:eastAsia="Times New Roman" w:hAnsi="Times New Roman" w:cs="Times New Roman"/>
        </w:rPr>
        <w:t xml:space="preserve"> e cotidiano escolar: retrospectivas, deslocamentos e possibilidades. In: AMARAL, Daniela Patti (Org.) </w:t>
      </w:r>
      <w:proofErr w:type="spellStart"/>
      <w:r w:rsidRPr="008B74EB">
        <w:rPr>
          <w:rFonts w:ascii="Times New Roman" w:eastAsia="Times New Roman" w:hAnsi="Times New Roman" w:cs="Times New Roman"/>
          <w:b/>
          <w:bCs/>
        </w:rPr>
        <w:t>Gestão</w:t>
      </w:r>
      <w:proofErr w:type="spellEnd"/>
      <w:r w:rsidRPr="008B74EB">
        <w:rPr>
          <w:rFonts w:ascii="Times New Roman" w:eastAsia="Times New Roman" w:hAnsi="Times New Roman" w:cs="Times New Roman"/>
          <w:b/>
          <w:bCs/>
        </w:rPr>
        <w:t xml:space="preserve"> escolar </w:t>
      </w:r>
      <w:proofErr w:type="spellStart"/>
      <w:r w:rsidRPr="008B74EB">
        <w:rPr>
          <w:rFonts w:ascii="Times New Roman" w:eastAsia="Times New Roman" w:hAnsi="Times New Roman" w:cs="Times New Roman"/>
          <w:b/>
          <w:bCs/>
        </w:rPr>
        <w:t>pública</w:t>
      </w:r>
      <w:proofErr w:type="spellEnd"/>
      <w:r w:rsidRPr="008B74EB">
        <w:rPr>
          <w:rFonts w:ascii="Times New Roman" w:eastAsia="Times New Roman" w:hAnsi="Times New Roman" w:cs="Times New Roman"/>
          <w:b/>
          <w:bCs/>
        </w:rPr>
        <w:t xml:space="preserve">: desafios </w:t>
      </w:r>
      <w:proofErr w:type="spellStart"/>
      <w:r w:rsidRPr="008B74EB">
        <w:rPr>
          <w:rFonts w:ascii="Times New Roman" w:eastAsia="Times New Roman" w:hAnsi="Times New Roman" w:cs="Times New Roman"/>
          <w:b/>
          <w:bCs/>
        </w:rPr>
        <w:t>contemporâneos</w:t>
      </w:r>
      <w:proofErr w:type="spellEnd"/>
      <w:r w:rsidRPr="008B74EB">
        <w:rPr>
          <w:rFonts w:ascii="Times New Roman" w:eastAsia="Times New Roman" w:hAnsi="Times New Roman" w:cs="Times New Roman"/>
        </w:rPr>
        <w:t xml:space="preserve">. Rio de Janeiro: </w:t>
      </w:r>
      <w:proofErr w:type="spellStart"/>
      <w:r w:rsidRPr="008B74EB">
        <w:rPr>
          <w:rFonts w:ascii="Times New Roman" w:eastAsia="Times New Roman" w:hAnsi="Times New Roman" w:cs="Times New Roman"/>
        </w:rPr>
        <w:t>Fundação</w:t>
      </w:r>
      <w:proofErr w:type="spellEnd"/>
      <w:r w:rsidRPr="008B74EB">
        <w:rPr>
          <w:rFonts w:ascii="Times New Roman" w:eastAsia="Times New Roman" w:hAnsi="Times New Roman" w:cs="Times New Roman"/>
        </w:rPr>
        <w:t xml:space="preserve"> Vale, p. 41- 56 UNESCO, 2015. </w:t>
      </w:r>
    </w:p>
    <w:p w14:paraId="64C5FC48" w14:textId="02BCB81B" w:rsidR="00D738A5" w:rsidRPr="008B74EB" w:rsidRDefault="00837867" w:rsidP="00837867">
      <w:pPr>
        <w:pStyle w:val="NormalWeb"/>
        <w:jc w:val="both"/>
      </w:pPr>
      <w:r>
        <w:rPr>
          <w:rFonts w:ascii="TimesNewRomanPSMT" w:hAnsi="TimesNewRomanPSMT"/>
        </w:rPr>
        <w:t xml:space="preserve">LIMA, Licínio. A </w:t>
      </w:r>
      <w:proofErr w:type="spellStart"/>
      <w:r>
        <w:rPr>
          <w:rFonts w:ascii="TimesNewRomanPSMT" w:hAnsi="TimesNewRomanPSMT"/>
        </w:rPr>
        <w:t>gestão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democrática</w:t>
      </w:r>
      <w:proofErr w:type="spellEnd"/>
      <w:r>
        <w:rPr>
          <w:rFonts w:ascii="TimesNewRomanPSMT" w:hAnsi="TimesNewRomanPSMT"/>
        </w:rPr>
        <w:t xml:space="preserve"> das escolas: do autogoverno à </w:t>
      </w:r>
      <w:proofErr w:type="spellStart"/>
      <w:r>
        <w:rPr>
          <w:rFonts w:ascii="TimesNewRomanPSMT" w:hAnsi="TimesNewRomanPSMT"/>
        </w:rPr>
        <w:t>ascensão</w:t>
      </w:r>
      <w:proofErr w:type="spellEnd"/>
      <w:r>
        <w:rPr>
          <w:rFonts w:ascii="TimesNewRomanPSMT" w:hAnsi="TimesNewRomanPSMT"/>
        </w:rPr>
        <w:t xml:space="preserve"> de uma </w:t>
      </w:r>
      <w:proofErr w:type="spellStart"/>
      <w:r>
        <w:rPr>
          <w:rFonts w:ascii="TimesNewRomanPSMT" w:hAnsi="TimesNewRomanPSMT"/>
        </w:rPr>
        <w:t>pós-democracia</w:t>
      </w:r>
      <w:proofErr w:type="spellEnd"/>
      <w:r>
        <w:rPr>
          <w:rFonts w:ascii="TimesNewRomanPSMT" w:hAnsi="TimesNewRomanPSMT"/>
        </w:rPr>
        <w:t xml:space="preserve"> gestionária? </w:t>
      </w:r>
      <w:r>
        <w:rPr>
          <w:rFonts w:ascii="TimesNewRomanPS" w:hAnsi="TimesNewRomanPS"/>
          <w:b/>
          <w:bCs/>
        </w:rPr>
        <w:t>Educ. Soc</w:t>
      </w:r>
      <w:r>
        <w:rPr>
          <w:rFonts w:ascii="TimesNewRomanPSMT" w:hAnsi="TimesNewRomanPSMT"/>
        </w:rPr>
        <w:t xml:space="preserve">., v. 15, n.129, p. 1067-1083, out.-dez. 2014. </w:t>
      </w:r>
    </w:p>
    <w:p w14:paraId="3C2F8A09" w14:textId="686D7BDD" w:rsidR="008B74EB" w:rsidRPr="008B74EB" w:rsidRDefault="00C502ED" w:rsidP="00C502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VEIGA, Ilma Passos Alencastro. </w:t>
      </w:r>
      <w:r w:rsidRPr="00C502ED">
        <w:rPr>
          <w:rFonts w:ascii="Times New Roman" w:eastAsia="Times New Roman" w:hAnsi="Times New Roman" w:cs="Times New Roman"/>
          <w:b/>
          <w:bCs/>
        </w:rPr>
        <w:t>Educação Básica e Educação Superior.</w:t>
      </w:r>
      <w:r>
        <w:rPr>
          <w:rFonts w:ascii="Times New Roman" w:eastAsia="Times New Roman" w:hAnsi="Times New Roman" w:cs="Times New Roman"/>
        </w:rPr>
        <w:t xml:space="preserve"> Projeto político-pedagógico. Campinas: Papirus. 2004. </w:t>
      </w:r>
      <w:r w:rsidR="008B74EB" w:rsidRPr="008B74EB">
        <w:rPr>
          <w:rFonts w:ascii="Times New Roman" w:eastAsia="Times New Roman" w:hAnsi="Times New Roman" w:cs="Times New Roman"/>
        </w:rPr>
        <w:fldChar w:fldCharType="begin"/>
      </w:r>
      <w:r w:rsidR="008B74EB" w:rsidRPr="008B74EB">
        <w:rPr>
          <w:rFonts w:ascii="Times New Roman" w:eastAsia="Times New Roman" w:hAnsi="Times New Roman" w:cs="Times New Roman"/>
        </w:rPr>
        <w:instrText xml:space="preserve"> INCLUDEPICTURE "/Users/bethaniabcsilva/Library/Group Containers/UBF8T346G9.ms/WebArchiveCopyPasteTempFiles/com.microsoft.Word/page114image28884208" \* MERGEFORMATINET </w:instrText>
      </w:r>
      <w:r w:rsidR="008B74EB" w:rsidRPr="008B74EB">
        <w:rPr>
          <w:rFonts w:ascii="Times New Roman" w:eastAsia="Times New Roman" w:hAnsi="Times New Roman" w:cs="Times New Roman"/>
        </w:rPr>
        <w:fldChar w:fldCharType="separate"/>
      </w:r>
      <w:r w:rsidR="008B74EB" w:rsidRPr="008B74E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07DA7CF" wp14:editId="2F34D105">
            <wp:extent cx="5255895" cy="163830"/>
            <wp:effectExtent l="0" t="0" r="1905" b="1270"/>
            <wp:docPr id="1667224742" name="Imagem 1" descr="page114image28884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14image288842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4EB" w:rsidRPr="008B74EB">
        <w:rPr>
          <w:rFonts w:ascii="Times New Roman" w:eastAsia="Times New Roman" w:hAnsi="Times New Roman" w:cs="Times New Roman"/>
        </w:rPr>
        <w:fldChar w:fldCharType="end"/>
      </w:r>
    </w:p>
    <w:p w14:paraId="38BC982B" w14:textId="77777777" w:rsidR="000B2D8F" w:rsidRDefault="000B2D8F">
      <w:pPr>
        <w:rPr>
          <w:rFonts w:ascii="Times New Roman" w:eastAsia="Times New Roman" w:hAnsi="Times New Roman" w:cs="Times New Roman"/>
        </w:rPr>
      </w:pPr>
    </w:p>
    <w:sectPr w:rsidR="000B2D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702B" w14:textId="77777777" w:rsidR="008D3154" w:rsidRDefault="008D3154">
      <w:r>
        <w:separator/>
      </w:r>
    </w:p>
  </w:endnote>
  <w:endnote w:type="continuationSeparator" w:id="0">
    <w:p w14:paraId="12664E1F" w14:textId="77777777" w:rsidR="008D3154" w:rsidRDefault="008D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E405" w14:textId="77777777" w:rsidR="000B2D8F" w:rsidRDefault="000B2D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29CE" w14:textId="77777777" w:rsidR="000B2D8F" w:rsidRDefault="000B2D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AC87" w14:textId="77777777" w:rsidR="000B2D8F" w:rsidRDefault="000B2D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A50D" w14:textId="77777777" w:rsidR="008D3154" w:rsidRDefault="008D3154">
      <w:r>
        <w:separator/>
      </w:r>
    </w:p>
  </w:footnote>
  <w:footnote w:type="continuationSeparator" w:id="0">
    <w:p w14:paraId="63AF4D1E" w14:textId="77777777" w:rsidR="008D3154" w:rsidRDefault="008D3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5154" w14:textId="77777777" w:rsidR="000B2D8F" w:rsidRDefault="000B2D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966B" w14:textId="77777777" w:rsidR="000B2D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9027C2E" wp14:editId="4F62DD95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C392" w14:textId="77777777" w:rsidR="000B2D8F" w:rsidRDefault="000B2D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0560"/>
    <w:multiLevelType w:val="multilevel"/>
    <w:tmpl w:val="A7AE4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F7DC5"/>
    <w:multiLevelType w:val="multilevel"/>
    <w:tmpl w:val="9F306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45520553">
    <w:abstractNumId w:val="1"/>
  </w:num>
  <w:num w:numId="2" w16cid:durableId="155242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D8F"/>
    <w:rsid w:val="0008254D"/>
    <w:rsid w:val="000B2D8F"/>
    <w:rsid w:val="000D6144"/>
    <w:rsid w:val="00247D5F"/>
    <w:rsid w:val="0026392F"/>
    <w:rsid w:val="002D02D7"/>
    <w:rsid w:val="002E4FB3"/>
    <w:rsid w:val="00315357"/>
    <w:rsid w:val="003C4A7E"/>
    <w:rsid w:val="003E7403"/>
    <w:rsid w:val="00474935"/>
    <w:rsid w:val="004831ED"/>
    <w:rsid w:val="004F601E"/>
    <w:rsid w:val="005326DE"/>
    <w:rsid w:val="005F2D8B"/>
    <w:rsid w:val="00600BC0"/>
    <w:rsid w:val="006A1132"/>
    <w:rsid w:val="00712D76"/>
    <w:rsid w:val="00726731"/>
    <w:rsid w:val="007616F5"/>
    <w:rsid w:val="007824E9"/>
    <w:rsid w:val="007D085B"/>
    <w:rsid w:val="007E304F"/>
    <w:rsid w:val="00837867"/>
    <w:rsid w:val="008B74EB"/>
    <w:rsid w:val="008D3154"/>
    <w:rsid w:val="00926B3A"/>
    <w:rsid w:val="00A03817"/>
    <w:rsid w:val="00A05DA6"/>
    <w:rsid w:val="00A079D2"/>
    <w:rsid w:val="00A53F39"/>
    <w:rsid w:val="00AA30CF"/>
    <w:rsid w:val="00B20B2C"/>
    <w:rsid w:val="00B4460A"/>
    <w:rsid w:val="00B6086E"/>
    <w:rsid w:val="00C502ED"/>
    <w:rsid w:val="00CC614D"/>
    <w:rsid w:val="00D738A5"/>
    <w:rsid w:val="00D74544"/>
    <w:rsid w:val="00D7750E"/>
    <w:rsid w:val="00E17C1E"/>
    <w:rsid w:val="00EA2C61"/>
    <w:rsid w:val="00F52D37"/>
    <w:rsid w:val="00FC26D2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FFBECF"/>
  <w15:docId w15:val="{0D7319DB-39A1-064B-A398-4B08F8E0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EE0661-0970-5D4B-8FA7-9AB5E02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1504</Words>
  <Characters>8935</Characters>
  <Application>Microsoft Office Word</Application>
  <DocSecurity>0</DocSecurity>
  <Lines>148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Profa. Bethania</cp:lastModifiedBy>
  <cp:revision>10</cp:revision>
  <dcterms:created xsi:type="dcterms:W3CDTF">2024-02-22T21:42:00Z</dcterms:created>
  <dcterms:modified xsi:type="dcterms:W3CDTF">2024-05-26T01:08:00Z</dcterms:modified>
</cp:coreProperties>
</file>