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9CE380" w14:textId="77777777" w:rsidR="005F7A72" w:rsidRPr="00CC1527" w:rsidRDefault="005F7A72" w:rsidP="007C05B9">
      <w:pPr>
        <w:pBdr>
          <w:top w:val="nil"/>
          <w:left w:val="nil"/>
          <w:bottom w:val="nil"/>
          <w:right w:val="nil"/>
          <w:between w:val="nil"/>
        </w:pBdr>
        <w:spacing w:after="240" w:line="240" w:lineRule="auto"/>
        <w:ind w:firstLine="709"/>
        <w:jc w:val="center"/>
        <w:rPr>
          <w:rFonts w:ascii="Times New Roman" w:eastAsia="Times New Roman" w:hAnsi="Times New Roman" w:cs="Times New Roman"/>
          <w:b/>
          <w:color w:val="000000"/>
          <w:sz w:val="28"/>
          <w:szCs w:val="28"/>
        </w:rPr>
      </w:pPr>
      <w:r w:rsidRPr="00CC1527">
        <w:rPr>
          <w:rFonts w:ascii="Times New Roman" w:eastAsia="Times New Roman" w:hAnsi="Times New Roman" w:cs="Times New Roman"/>
          <w:b/>
          <w:color w:val="000000"/>
          <w:sz w:val="28"/>
          <w:szCs w:val="28"/>
        </w:rPr>
        <w:t>AVALIAÇÃO DA EFICÁCIA DE PROTOCOLOS DE SEDAÇÃO E ANALGESIA EM CRIANÇAS NA TERAPIA INTENSIVA</w:t>
      </w:r>
    </w:p>
    <w:p w14:paraId="0AA4917A" w14:textId="3FFF9CAB" w:rsidR="00BF1C55" w:rsidRPr="007C05B9" w:rsidRDefault="00BF1C55"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Reinan dos Santos Sena</w:t>
      </w:r>
      <w:r w:rsidR="007C05B9">
        <w:rPr>
          <w:rFonts w:ascii="Times New Roman" w:eastAsia="Times New Roman" w:hAnsi="Times New Roman" w:cs="Times New Roman"/>
          <w:color w:val="000000" w:themeColor="text1"/>
          <w:sz w:val="20"/>
          <w:szCs w:val="20"/>
        </w:rPr>
        <w:t xml:space="preserve"> </w:t>
      </w:r>
      <w:proofErr w:type="gramStart"/>
      <w:r w:rsidR="007C05B9">
        <w:rPr>
          <w:rFonts w:ascii="Times New Roman" w:eastAsia="Times New Roman" w:hAnsi="Times New Roman" w:cs="Times New Roman"/>
          <w:color w:val="000000" w:themeColor="text1"/>
          <w:sz w:val="20"/>
          <w:szCs w:val="20"/>
          <w:vertAlign w:val="superscript"/>
        </w:rPr>
        <w:t>1</w:t>
      </w:r>
      <w:proofErr w:type="gramEnd"/>
    </w:p>
    <w:p w14:paraId="41C39519" w14:textId="7807A7C8" w:rsidR="00301A95" w:rsidRPr="007C05B9" w:rsidRDefault="00301A95"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 xml:space="preserve">Enfermeiro, Unijorge, Salvador- Bahia, </w:t>
      </w:r>
      <w:hyperlink r:id="rId7" w:history="1">
        <w:r w:rsidRPr="007C05B9">
          <w:rPr>
            <w:rStyle w:val="Hyperlink"/>
            <w:rFonts w:ascii="Times New Roman" w:eastAsia="Times New Roman" w:hAnsi="Times New Roman" w:cs="Times New Roman"/>
            <w:color w:val="000000" w:themeColor="text1"/>
            <w:sz w:val="20"/>
            <w:szCs w:val="20"/>
            <w:u w:val="none"/>
          </w:rPr>
          <w:t>reinansena2016@gmail.com</w:t>
        </w:r>
      </w:hyperlink>
    </w:p>
    <w:p w14:paraId="45EA5EC0" w14:textId="5443AA92" w:rsidR="003F2E80" w:rsidRPr="007C05B9" w:rsidRDefault="00761A8A"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Afra Larissa de Oliveira Barros</w:t>
      </w:r>
      <w:r w:rsidR="007C05B9">
        <w:rPr>
          <w:rFonts w:ascii="Times New Roman" w:eastAsia="Times New Roman" w:hAnsi="Times New Roman" w:cs="Times New Roman"/>
          <w:color w:val="000000" w:themeColor="text1"/>
          <w:sz w:val="20"/>
          <w:szCs w:val="20"/>
        </w:rPr>
        <w:t xml:space="preserve"> </w:t>
      </w:r>
      <w:proofErr w:type="gramStart"/>
      <w:r w:rsidR="007C05B9">
        <w:rPr>
          <w:rFonts w:ascii="Times New Roman" w:eastAsia="Times New Roman" w:hAnsi="Times New Roman" w:cs="Times New Roman"/>
          <w:color w:val="000000" w:themeColor="text1"/>
          <w:sz w:val="20"/>
          <w:szCs w:val="20"/>
          <w:vertAlign w:val="superscript"/>
        </w:rPr>
        <w:t>2</w:t>
      </w:r>
      <w:proofErr w:type="gramEnd"/>
    </w:p>
    <w:p w14:paraId="556C40BB" w14:textId="69BED19E" w:rsidR="00761A8A" w:rsidRPr="007C05B9" w:rsidRDefault="000A5998"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 xml:space="preserve">Graduanda em Enfermagem, Universidade Federal de Campina Grande- Cajazeiras, </w:t>
      </w:r>
      <w:hyperlink r:id="rId8" w:history="1">
        <w:r w:rsidRPr="007C05B9">
          <w:rPr>
            <w:rStyle w:val="Hyperlink"/>
            <w:rFonts w:ascii="Times New Roman" w:eastAsia="Times New Roman" w:hAnsi="Times New Roman" w:cs="Times New Roman"/>
            <w:color w:val="000000" w:themeColor="text1"/>
            <w:sz w:val="20"/>
            <w:szCs w:val="20"/>
            <w:u w:val="none"/>
          </w:rPr>
          <w:t>afra.larissa@estudante.ufcg.edu.br</w:t>
        </w:r>
      </w:hyperlink>
    </w:p>
    <w:p w14:paraId="1278F3BD" w14:textId="11E53718" w:rsidR="000A5998" w:rsidRPr="007C05B9" w:rsidRDefault="00624EB7"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Ayron Antonio Figueirêdo Leite</w:t>
      </w:r>
      <w:r w:rsidR="007C05B9">
        <w:rPr>
          <w:rFonts w:ascii="Times New Roman" w:eastAsia="Times New Roman" w:hAnsi="Times New Roman" w:cs="Times New Roman"/>
          <w:color w:val="000000" w:themeColor="text1"/>
          <w:sz w:val="20"/>
          <w:szCs w:val="20"/>
        </w:rPr>
        <w:t xml:space="preserve"> </w:t>
      </w:r>
      <w:proofErr w:type="gramStart"/>
      <w:r w:rsidR="007C05B9">
        <w:rPr>
          <w:rFonts w:ascii="Times New Roman" w:eastAsia="Times New Roman" w:hAnsi="Times New Roman" w:cs="Times New Roman"/>
          <w:color w:val="000000" w:themeColor="text1"/>
          <w:sz w:val="20"/>
          <w:szCs w:val="20"/>
          <w:vertAlign w:val="superscript"/>
        </w:rPr>
        <w:t>3</w:t>
      </w:r>
      <w:proofErr w:type="gramEnd"/>
    </w:p>
    <w:p w14:paraId="3EDC5C46" w14:textId="0F84C004" w:rsidR="000A5998" w:rsidRPr="007C05B9" w:rsidRDefault="00080B60"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 xml:space="preserve">Graduando em Enfermagem, Universidade Federal de Campina Grande- Cajazeiras,  </w:t>
      </w:r>
      <w:hyperlink r:id="rId9" w:history="1">
        <w:r w:rsidRPr="007C05B9">
          <w:rPr>
            <w:rStyle w:val="Hyperlink"/>
            <w:rFonts w:ascii="Times New Roman" w:eastAsia="Times New Roman" w:hAnsi="Times New Roman" w:cs="Times New Roman"/>
            <w:color w:val="000000" w:themeColor="text1"/>
            <w:sz w:val="20"/>
            <w:szCs w:val="20"/>
            <w:u w:val="none"/>
          </w:rPr>
          <w:t>ayronleite1314@gmail.com</w:t>
        </w:r>
      </w:hyperlink>
    </w:p>
    <w:p w14:paraId="1B61A287" w14:textId="2D11615C" w:rsidR="00080B60" w:rsidRPr="007C05B9" w:rsidRDefault="00417B20"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 xml:space="preserve">Matheus Rodrigues </w:t>
      </w:r>
      <w:proofErr w:type="spellStart"/>
      <w:r w:rsidRPr="007C05B9">
        <w:rPr>
          <w:rFonts w:ascii="Times New Roman" w:eastAsia="Times New Roman" w:hAnsi="Times New Roman" w:cs="Times New Roman"/>
          <w:color w:val="000000" w:themeColor="text1"/>
          <w:sz w:val="20"/>
          <w:szCs w:val="20"/>
        </w:rPr>
        <w:t>Obersteiner</w:t>
      </w:r>
      <w:proofErr w:type="spellEnd"/>
      <w:r w:rsidR="007C05B9">
        <w:rPr>
          <w:rFonts w:ascii="Times New Roman" w:eastAsia="Times New Roman" w:hAnsi="Times New Roman" w:cs="Times New Roman"/>
          <w:color w:val="000000" w:themeColor="text1"/>
          <w:sz w:val="20"/>
          <w:szCs w:val="20"/>
        </w:rPr>
        <w:t xml:space="preserve"> </w:t>
      </w:r>
      <w:proofErr w:type="gramStart"/>
      <w:r w:rsidR="007C05B9">
        <w:rPr>
          <w:rFonts w:ascii="Times New Roman" w:eastAsia="Times New Roman" w:hAnsi="Times New Roman" w:cs="Times New Roman"/>
          <w:color w:val="000000" w:themeColor="text1"/>
          <w:sz w:val="20"/>
          <w:szCs w:val="20"/>
          <w:vertAlign w:val="superscript"/>
        </w:rPr>
        <w:t>4</w:t>
      </w:r>
      <w:proofErr w:type="gramEnd"/>
    </w:p>
    <w:p w14:paraId="5A767D4B" w14:textId="17F5C3B2" w:rsidR="00417B20" w:rsidRPr="007C05B9" w:rsidRDefault="00483FCC"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 xml:space="preserve">Graduando em Medicina, Faculdade Pequeno Príncipe, Curitiba- Paraná, </w:t>
      </w:r>
      <w:hyperlink r:id="rId10" w:history="1">
        <w:r w:rsidRPr="007C05B9">
          <w:rPr>
            <w:rStyle w:val="Hyperlink"/>
            <w:rFonts w:ascii="Times New Roman" w:eastAsia="Times New Roman" w:hAnsi="Times New Roman" w:cs="Times New Roman"/>
            <w:color w:val="000000" w:themeColor="text1"/>
            <w:sz w:val="20"/>
            <w:szCs w:val="20"/>
            <w:u w:val="none"/>
          </w:rPr>
          <w:t>matheus_obersteiner@hotmail.com</w:t>
        </w:r>
      </w:hyperlink>
    </w:p>
    <w:p w14:paraId="01B2C127" w14:textId="7D386785" w:rsidR="00483FCC" w:rsidRPr="007C05B9" w:rsidRDefault="00A06F9C"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Vinicius de Oliveira Pereira</w:t>
      </w:r>
      <w:r w:rsidR="007C05B9">
        <w:rPr>
          <w:rFonts w:ascii="Times New Roman" w:eastAsia="Times New Roman" w:hAnsi="Times New Roman" w:cs="Times New Roman"/>
          <w:color w:val="000000" w:themeColor="text1"/>
          <w:sz w:val="20"/>
          <w:szCs w:val="20"/>
        </w:rPr>
        <w:t xml:space="preserve"> </w:t>
      </w:r>
      <w:proofErr w:type="gramStart"/>
      <w:r w:rsidR="007C05B9">
        <w:rPr>
          <w:rFonts w:ascii="Times New Roman" w:eastAsia="Times New Roman" w:hAnsi="Times New Roman" w:cs="Times New Roman"/>
          <w:color w:val="000000" w:themeColor="text1"/>
          <w:sz w:val="20"/>
          <w:szCs w:val="20"/>
          <w:vertAlign w:val="superscript"/>
        </w:rPr>
        <w:t>5</w:t>
      </w:r>
      <w:proofErr w:type="gramEnd"/>
    </w:p>
    <w:p w14:paraId="100F81D5" w14:textId="7D2719B0" w:rsidR="00A06F9C" w:rsidRPr="007C05B9" w:rsidRDefault="0075031F"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Graduando em Medicina, Universidade Brasil,</w:t>
      </w:r>
      <w:proofErr w:type="gramStart"/>
      <w:r w:rsidRPr="007C05B9">
        <w:rPr>
          <w:rFonts w:ascii="Times New Roman" w:eastAsia="Times New Roman" w:hAnsi="Times New Roman" w:cs="Times New Roman"/>
          <w:color w:val="000000" w:themeColor="text1"/>
          <w:sz w:val="20"/>
          <w:szCs w:val="20"/>
        </w:rPr>
        <w:t xml:space="preserve">  </w:t>
      </w:r>
      <w:proofErr w:type="spellStart"/>
      <w:proofErr w:type="gramEnd"/>
      <w:r w:rsidRPr="007C05B9">
        <w:rPr>
          <w:rFonts w:ascii="Times New Roman" w:eastAsia="Times New Roman" w:hAnsi="Times New Roman" w:cs="Times New Roman"/>
          <w:color w:val="000000" w:themeColor="text1"/>
          <w:sz w:val="20"/>
          <w:szCs w:val="20"/>
        </w:rPr>
        <w:t>Fernandopolis</w:t>
      </w:r>
      <w:proofErr w:type="spellEnd"/>
      <w:r w:rsidRPr="007C05B9">
        <w:rPr>
          <w:rFonts w:ascii="Times New Roman" w:eastAsia="Times New Roman" w:hAnsi="Times New Roman" w:cs="Times New Roman"/>
          <w:color w:val="000000" w:themeColor="text1"/>
          <w:sz w:val="20"/>
          <w:szCs w:val="20"/>
        </w:rPr>
        <w:t xml:space="preserve">- São Paulo, </w:t>
      </w:r>
      <w:hyperlink r:id="rId11" w:history="1">
        <w:r w:rsidRPr="007C05B9">
          <w:rPr>
            <w:rStyle w:val="Hyperlink"/>
            <w:rFonts w:ascii="Times New Roman" w:eastAsia="Times New Roman" w:hAnsi="Times New Roman" w:cs="Times New Roman"/>
            <w:color w:val="000000" w:themeColor="text1"/>
            <w:sz w:val="20"/>
            <w:szCs w:val="20"/>
            <w:u w:val="none"/>
          </w:rPr>
          <w:t>Vinicius_oliveirape@hotmail.com</w:t>
        </w:r>
      </w:hyperlink>
    </w:p>
    <w:p w14:paraId="4CA2A058" w14:textId="252712DD" w:rsidR="0075031F" w:rsidRPr="007C05B9" w:rsidRDefault="00EB4025"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proofErr w:type="spellStart"/>
      <w:r w:rsidRPr="007C05B9">
        <w:rPr>
          <w:rFonts w:ascii="Times New Roman" w:eastAsia="Times New Roman" w:hAnsi="Times New Roman" w:cs="Times New Roman"/>
          <w:color w:val="000000" w:themeColor="text1"/>
          <w:sz w:val="20"/>
          <w:szCs w:val="20"/>
        </w:rPr>
        <w:t>Bernardina</w:t>
      </w:r>
      <w:proofErr w:type="spellEnd"/>
      <w:r w:rsidRPr="007C05B9">
        <w:rPr>
          <w:rFonts w:ascii="Times New Roman" w:eastAsia="Times New Roman" w:hAnsi="Times New Roman" w:cs="Times New Roman"/>
          <w:color w:val="000000" w:themeColor="text1"/>
          <w:sz w:val="20"/>
          <w:szCs w:val="20"/>
        </w:rPr>
        <w:t xml:space="preserve"> de Paixão Santos</w:t>
      </w:r>
      <w:r w:rsidR="007C05B9">
        <w:rPr>
          <w:rFonts w:ascii="Times New Roman" w:eastAsia="Times New Roman" w:hAnsi="Times New Roman" w:cs="Times New Roman"/>
          <w:color w:val="000000" w:themeColor="text1"/>
          <w:sz w:val="20"/>
          <w:szCs w:val="20"/>
        </w:rPr>
        <w:t xml:space="preserve"> </w:t>
      </w:r>
      <w:proofErr w:type="gramStart"/>
      <w:r w:rsidR="007C05B9">
        <w:rPr>
          <w:rFonts w:ascii="Times New Roman" w:eastAsia="Times New Roman" w:hAnsi="Times New Roman" w:cs="Times New Roman"/>
          <w:color w:val="000000" w:themeColor="text1"/>
          <w:sz w:val="20"/>
          <w:szCs w:val="20"/>
          <w:vertAlign w:val="superscript"/>
        </w:rPr>
        <w:t>6</w:t>
      </w:r>
      <w:proofErr w:type="gramEnd"/>
    </w:p>
    <w:p w14:paraId="6084F106" w14:textId="650E6526" w:rsidR="00EB4025" w:rsidRPr="007C05B9" w:rsidRDefault="00414462"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 xml:space="preserve">Graduanda em Medicina, Universidade Federal de Campina Grande, Cajazeiras, </w:t>
      </w:r>
      <w:hyperlink r:id="rId12" w:history="1">
        <w:r w:rsidRPr="007C05B9">
          <w:rPr>
            <w:rStyle w:val="Hyperlink"/>
            <w:rFonts w:ascii="Times New Roman" w:eastAsia="Times New Roman" w:hAnsi="Times New Roman" w:cs="Times New Roman"/>
            <w:color w:val="000000" w:themeColor="text1"/>
            <w:sz w:val="20"/>
            <w:szCs w:val="20"/>
            <w:u w:val="none"/>
          </w:rPr>
          <w:t>santosbenadias11@gmail.com</w:t>
        </w:r>
      </w:hyperlink>
    </w:p>
    <w:p w14:paraId="0B731728" w14:textId="3E6C643B" w:rsidR="00414462" w:rsidRPr="007C05B9" w:rsidRDefault="001538EC"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 xml:space="preserve">Victoria </w:t>
      </w:r>
      <w:proofErr w:type="spellStart"/>
      <w:r w:rsidRPr="007C05B9">
        <w:rPr>
          <w:rFonts w:ascii="Times New Roman" w:eastAsia="Times New Roman" w:hAnsi="Times New Roman" w:cs="Times New Roman"/>
          <w:color w:val="000000" w:themeColor="text1"/>
          <w:sz w:val="20"/>
          <w:szCs w:val="20"/>
        </w:rPr>
        <w:t>Schuch</w:t>
      </w:r>
      <w:proofErr w:type="spellEnd"/>
      <w:r w:rsidRPr="007C05B9">
        <w:rPr>
          <w:rFonts w:ascii="Times New Roman" w:eastAsia="Times New Roman" w:hAnsi="Times New Roman" w:cs="Times New Roman"/>
          <w:color w:val="000000" w:themeColor="text1"/>
          <w:sz w:val="20"/>
          <w:szCs w:val="20"/>
        </w:rPr>
        <w:t xml:space="preserve"> Borges Chaves</w:t>
      </w:r>
      <w:r w:rsidR="007C05B9">
        <w:rPr>
          <w:rFonts w:ascii="Times New Roman" w:eastAsia="Times New Roman" w:hAnsi="Times New Roman" w:cs="Times New Roman"/>
          <w:color w:val="000000" w:themeColor="text1"/>
          <w:sz w:val="20"/>
          <w:szCs w:val="20"/>
        </w:rPr>
        <w:t xml:space="preserve"> </w:t>
      </w:r>
      <w:proofErr w:type="gramStart"/>
      <w:r w:rsidR="007C05B9">
        <w:rPr>
          <w:rFonts w:ascii="Times New Roman" w:eastAsia="Times New Roman" w:hAnsi="Times New Roman" w:cs="Times New Roman"/>
          <w:color w:val="000000" w:themeColor="text1"/>
          <w:sz w:val="20"/>
          <w:szCs w:val="20"/>
          <w:vertAlign w:val="superscript"/>
        </w:rPr>
        <w:t>7</w:t>
      </w:r>
      <w:proofErr w:type="gramEnd"/>
    </w:p>
    <w:p w14:paraId="7B47F6BF" w14:textId="252471E6" w:rsidR="001538EC" w:rsidRPr="007C05B9" w:rsidRDefault="002C44CA"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 xml:space="preserve">Graduanda em Medicina, Faculdade Assis </w:t>
      </w:r>
      <w:proofErr w:type="spellStart"/>
      <w:r w:rsidRPr="007C05B9">
        <w:rPr>
          <w:rFonts w:ascii="Times New Roman" w:eastAsia="Times New Roman" w:hAnsi="Times New Roman" w:cs="Times New Roman"/>
          <w:color w:val="000000" w:themeColor="text1"/>
          <w:sz w:val="20"/>
          <w:szCs w:val="20"/>
        </w:rPr>
        <w:t>Gurgacz</w:t>
      </w:r>
      <w:proofErr w:type="spellEnd"/>
      <w:r w:rsidRPr="007C05B9">
        <w:rPr>
          <w:rFonts w:ascii="Times New Roman" w:eastAsia="Times New Roman" w:hAnsi="Times New Roman" w:cs="Times New Roman"/>
          <w:color w:val="000000" w:themeColor="text1"/>
          <w:sz w:val="20"/>
          <w:szCs w:val="20"/>
        </w:rPr>
        <w:t xml:space="preserve">, Cascavel- Paraná, </w:t>
      </w:r>
      <w:hyperlink r:id="rId13" w:history="1">
        <w:r w:rsidRPr="007C05B9">
          <w:rPr>
            <w:rStyle w:val="Hyperlink"/>
            <w:rFonts w:ascii="Times New Roman" w:eastAsia="Times New Roman" w:hAnsi="Times New Roman" w:cs="Times New Roman"/>
            <w:color w:val="000000" w:themeColor="text1"/>
            <w:sz w:val="20"/>
            <w:szCs w:val="20"/>
            <w:u w:val="none"/>
          </w:rPr>
          <w:t>vickybborges@gmail.com</w:t>
        </w:r>
      </w:hyperlink>
    </w:p>
    <w:p w14:paraId="0745F740" w14:textId="4DA071F3" w:rsidR="002C44CA" w:rsidRPr="007C05B9" w:rsidRDefault="00E07CC9"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Larissa Maria Rabelo dos Anjos</w:t>
      </w:r>
      <w:r w:rsidR="007C05B9">
        <w:rPr>
          <w:rFonts w:ascii="Times New Roman" w:eastAsia="Times New Roman" w:hAnsi="Times New Roman" w:cs="Times New Roman"/>
          <w:color w:val="000000" w:themeColor="text1"/>
          <w:sz w:val="20"/>
          <w:szCs w:val="20"/>
        </w:rPr>
        <w:t xml:space="preserve"> </w:t>
      </w:r>
      <w:proofErr w:type="gramStart"/>
      <w:r w:rsidR="007C05B9">
        <w:rPr>
          <w:rFonts w:ascii="Times New Roman" w:eastAsia="Times New Roman" w:hAnsi="Times New Roman" w:cs="Times New Roman"/>
          <w:color w:val="000000" w:themeColor="text1"/>
          <w:sz w:val="20"/>
          <w:szCs w:val="20"/>
          <w:vertAlign w:val="superscript"/>
        </w:rPr>
        <w:t>8</w:t>
      </w:r>
      <w:proofErr w:type="gramEnd"/>
    </w:p>
    <w:p w14:paraId="5E661A25" w14:textId="1A0AA9D3" w:rsidR="00E07CC9" w:rsidRPr="007C05B9" w:rsidRDefault="0018381B"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 xml:space="preserve">Graduanda em Enfermagem, Universidade Católica de Pernambuco, Recife- Pernambuco, </w:t>
      </w:r>
      <w:hyperlink r:id="rId14" w:history="1">
        <w:r w:rsidRPr="007C05B9">
          <w:rPr>
            <w:rStyle w:val="Hyperlink"/>
            <w:rFonts w:ascii="Times New Roman" w:eastAsia="Times New Roman" w:hAnsi="Times New Roman" w:cs="Times New Roman"/>
            <w:color w:val="000000" w:themeColor="text1"/>
            <w:sz w:val="20"/>
            <w:szCs w:val="20"/>
            <w:u w:val="none"/>
          </w:rPr>
          <w:t>larissa_anjos11@hotmail.com</w:t>
        </w:r>
      </w:hyperlink>
    </w:p>
    <w:p w14:paraId="54CCC012" w14:textId="0060C9FD" w:rsidR="0018381B" w:rsidRPr="007C05B9" w:rsidRDefault="00B80804"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Sara Sampaio de Macêdo</w:t>
      </w:r>
      <w:r w:rsidR="007C05B9">
        <w:rPr>
          <w:rFonts w:ascii="Times New Roman" w:eastAsia="Times New Roman" w:hAnsi="Times New Roman" w:cs="Times New Roman"/>
          <w:color w:val="000000" w:themeColor="text1"/>
          <w:sz w:val="20"/>
          <w:szCs w:val="20"/>
        </w:rPr>
        <w:t xml:space="preserve"> </w:t>
      </w:r>
      <w:proofErr w:type="gramStart"/>
      <w:r w:rsidR="007C05B9">
        <w:rPr>
          <w:rFonts w:ascii="Times New Roman" w:eastAsia="Times New Roman" w:hAnsi="Times New Roman" w:cs="Times New Roman"/>
          <w:color w:val="000000" w:themeColor="text1"/>
          <w:sz w:val="20"/>
          <w:szCs w:val="20"/>
          <w:vertAlign w:val="superscript"/>
        </w:rPr>
        <w:t>9</w:t>
      </w:r>
      <w:proofErr w:type="gramEnd"/>
    </w:p>
    <w:p w14:paraId="4130921B" w14:textId="0D194469" w:rsidR="00B80804" w:rsidRPr="007C05B9" w:rsidRDefault="000A50F2"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Graduanda em Fisioterapia, Universidade Estadual do Piauí, Teresina- Piauí,</w:t>
      </w:r>
      <w:r w:rsidR="00E45716" w:rsidRPr="007C05B9">
        <w:rPr>
          <w:rFonts w:ascii="Times New Roman" w:eastAsia="Times New Roman" w:hAnsi="Times New Roman" w:cs="Times New Roman"/>
          <w:color w:val="000000" w:themeColor="text1"/>
          <w:sz w:val="20"/>
          <w:szCs w:val="20"/>
        </w:rPr>
        <w:t xml:space="preserve"> </w:t>
      </w:r>
      <w:hyperlink r:id="rId15" w:history="1">
        <w:r w:rsidR="003D764B" w:rsidRPr="007C05B9">
          <w:rPr>
            <w:rStyle w:val="Hyperlink"/>
            <w:rFonts w:ascii="Times New Roman" w:eastAsia="Times New Roman" w:hAnsi="Times New Roman" w:cs="Times New Roman"/>
            <w:color w:val="000000" w:themeColor="text1"/>
            <w:sz w:val="20"/>
            <w:szCs w:val="20"/>
            <w:u w:val="none"/>
          </w:rPr>
          <w:t>saramacedo@aluno.uespi.br</w:t>
        </w:r>
      </w:hyperlink>
    </w:p>
    <w:p w14:paraId="1234363B" w14:textId="0AE8E528" w:rsidR="000A50F2" w:rsidRPr="007C05B9" w:rsidRDefault="00744D16"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Ellen Caroline Franco Rodrigues</w:t>
      </w:r>
      <w:r w:rsidR="007C05B9">
        <w:rPr>
          <w:rFonts w:ascii="Times New Roman" w:eastAsia="Times New Roman" w:hAnsi="Times New Roman" w:cs="Times New Roman"/>
          <w:color w:val="000000" w:themeColor="text1"/>
          <w:sz w:val="20"/>
          <w:szCs w:val="20"/>
        </w:rPr>
        <w:t xml:space="preserve"> </w:t>
      </w:r>
      <w:r w:rsidR="007C05B9">
        <w:rPr>
          <w:rFonts w:ascii="Times New Roman" w:eastAsia="Times New Roman" w:hAnsi="Times New Roman" w:cs="Times New Roman"/>
          <w:color w:val="000000" w:themeColor="text1"/>
          <w:sz w:val="20"/>
          <w:szCs w:val="20"/>
          <w:vertAlign w:val="superscript"/>
        </w:rPr>
        <w:t>10</w:t>
      </w:r>
    </w:p>
    <w:p w14:paraId="6A00E509" w14:textId="63DC8364" w:rsidR="00744D16" w:rsidRPr="007C05B9" w:rsidRDefault="00F3331E"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 xml:space="preserve">Graduanda em Medicina, </w:t>
      </w:r>
      <w:proofErr w:type="spellStart"/>
      <w:r w:rsidRPr="007C05B9">
        <w:rPr>
          <w:rFonts w:ascii="Times New Roman" w:eastAsia="Times New Roman" w:hAnsi="Times New Roman" w:cs="Times New Roman"/>
          <w:color w:val="000000" w:themeColor="text1"/>
          <w:sz w:val="20"/>
          <w:szCs w:val="20"/>
        </w:rPr>
        <w:t>Unesul</w:t>
      </w:r>
      <w:proofErr w:type="spellEnd"/>
      <w:r w:rsidRPr="007C05B9">
        <w:rPr>
          <w:rFonts w:ascii="Times New Roman" w:eastAsia="Times New Roman" w:hAnsi="Times New Roman" w:cs="Times New Roman"/>
          <w:color w:val="000000" w:themeColor="text1"/>
          <w:sz w:val="20"/>
          <w:szCs w:val="20"/>
        </w:rPr>
        <w:t xml:space="preserve"> Bahia, </w:t>
      </w:r>
      <w:proofErr w:type="spellStart"/>
      <w:r w:rsidRPr="007C05B9">
        <w:rPr>
          <w:rFonts w:ascii="Times New Roman" w:eastAsia="Times New Roman" w:hAnsi="Times New Roman" w:cs="Times New Roman"/>
          <w:color w:val="000000" w:themeColor="text1"/>
          <w:sz w:val="20"/>
          <w:szCs w:val="20"/>
        </w:rPr>
        <w:t>Eunapolis</w:t>
      </w:r>
      <w:proofErr w:type="spellEnd"/>
      <w:r w:rsidRPr="007C05B9">
        <w:rPr>
          <w:rFonts w:ascii="Times New Roman" w:eastAsia="Times New Roman" w:hAnsi="Times New Roman" w:cs="Times New Roman"/>
          <w:color w:val="000000" w:themeColor="text1"/>
          <w:sz w:val="20"/>
          <w:szCs w:val="20"/>
        </w:rPr>
        <w:t xml:space="preserve">- Bahia, </w:t>
      </w:r>
      <w:hyperlink r:id="rId16" w:history="1">
        <w:r w:rsidRPr="007C05B9">
          <w:rPr>
            <w:rStyle w:val="Hyperlink"/>
            <w:rFonts w:ascii="Times New Roman" w:eastAsia="Times New Roman" w:hAnsi="Times New Roman" w:cs="Times New Roman"/>
            <w:color w:val="000000" w:themeColor="text1"/>
            <w:sz w:val="20"/>
            <w:szCs w:val="20"/>
            <w:u w:val="none"/>
          </w:rPr>
          <w:t>ellenrodri@gmail.com</w:t>
        </w:r>
      </w:hyperlink>
    </w:p>
    <w:p w14:paraId="65D19DBA" w14:textId="739A652D" w:rsidR="00F3331E" w:rsidRPr="007C05B9" w:rsidRDefault="00957D24"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Victor Henrique Azevedo Silva</w:t>
      </w:r>
      <w:r w:rsidR="007C05B9">
        <w:rPr>
          <w:rFonts w:ascii="Times New Roman" w:eastAsia="Times New Roman" w:hAnsi="Times New Roman" w:cs="Times New Roman"/>
          <w:color w:val="000000" w:themeColor="text1"/>
          <w:sz w:val="20"/>
          <w:szCs w:val="20"/>
        </w:rPr>
        <w:t xml:space="preserve"> </w:t>
      </w:r>
      <w:r w:rsidR="007C05B9">
        <w:rPr>
          <w:rFonts w:ascii="Times New Roman" w:eastAsia="Times New Roman" w:hAnsi="Times New Roman" w:cs="Times New Roman"/>
          <w:color w:val="000000" w:themeColor="text1"/>
          <w:sz w:val="20"/>
          <w:szCs w:val="20"/>
          <w:vertAlign w:val="superscript"/>
        </w:rPr>
        <w:t>11</w:t>
      </w:r>
    </w:p>
    <w:p w14:paraId="2BBB55E3" w14:textId="23DE9AB2" w:rsidR="00957D24" w:rsidRPr="007C05B9" w:rsidRDefault="00083EBB"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 xml:space="preserve">Graduando em Medicina, Universidade Brasil, </w:t>
      </w:r>
      <w:proofErr w:type="spellStart"/>
      <w:r w:rsidRPr="007C05B9">
        <w:rPr>
          <w:rFonts w:ascii="Times New Roman" w:eastAsia="Times New Roman" w:hAnsi="Times New Roman" w:cs="Times New Roman"/>
          <w:color w:val="000000" w:themeColor="text1"/>
          <w:sz w:val="20"/>
          <w:szCs w:val="20"/>
        </w:rPr>
        <w:t>Fernandopolis</w:t>
      </w:r>
      <w:proofErr w:type="spellEnd"/>
      <w:r w:rsidRPr="007C05B9">
        <w:rPr>
          <w:rFonts w:ascii="Times New Roman" w:eastAsia="Times New Roman" w:hAnsi="Times New Roman" w:cs="Times New Roman"/>
          <w:color w:val="000000" w:themeColor="text1"/>
          <w:sz w:val="20"/>
          <w:szCs w:val="20"/>
        </w:rPr>
        <w:t>-</w:t>
      </w:r>
      <w:r w:rsidR="003D3B10" w:rsidRPr="007C05B9">
        <w:rPr>
          <w:rFonts w:ascii="Times New Roman" w:eastAsia="Times New Roman" w:hAnsi="Times New Roman" w:cs="Times New Roman"/>
          <w:color w:val="000000" w:themeColor="text1"/>
          <w:sz w:val="20"/>
          <w:szCs w:val="20"/>
        </w:rPr>
        <w:t xml:space="preserve"> </w:t>
      </w:r>
      <w:r w:rsidRPr="007C05B9">
        <w:rPr>
          <w:rFonts w:ascii="Times New Roman" w:eastAsia="Times New Roman" w:hAnsi="Times New Roman" w:cs="Times New Roman"/>
          <w:color w:val="000000" w:themeColor="text1"/>
          <w:sz w:val="20"/>
          <w:szCs w:val="20"/>
        </w:rPr>
        <w:t xml:space="preserve">São Paulo, </w:t>
      </w:r>
      <w:hyperlink r:id="rId17" w:history="1">
        <w:r w:rsidRPr="007C05B9">
          <w:rPr>
            <w:rStyle w:val="Hyperlink"/>
            <w:rFonts w:ascii="Times New Roman" w:eastAsia="Times New Roman" w:hAnsi="Times New Roman" w:cs="Times New Roman"/>
            <w:color w:val="000000" w:themeColor="text1"/>
            <w:sz w:val="20"/>
            <w:szCs w:val="20"/>
            <w:u w:val="none"/>
          </w:rPr>
          <w:t>vhenriqueas@gmail.com</w:t>
        </w:r>
      </w:hyperlink>
    </w:p>
    <w:p w14:paraId="23A54004" w14:textId="7325A713" w:rsidR="00083EBB" w:rsidRPr="007C05B9" w:rsidRDefault="00657064"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Ana Flávia Santos Magalhães</w:t>
      </w:r>
      <w:r w:rsidR="007C05B9">
        <w:rPr>
          <w:rFonts w:ascii="Times New Roman" w:eastAsia="Times New Roman" w:hAnsi="Times New Roman" w:cs="Times New Roman"/>
          <w:color w:val="000000" w:themeColor="text1"/>
          <w:sz w:val="20"/>
          <w:szCs w:val="20"/>
        </w:rPr>
        <w:t xml:space="preserve"> </w:t>
      </w:r>
      <w:r w:rsidR="007C05B9">
        <w:rPr>
          <w:rFonts w:ascii="Times New Roman" w:eastAsia="Times New Roman" w:hAnsi="Times New Roman" w:cs="Times New Roman"/>
          <w:color w:val="000000" w:themeColor="text1"/>
          <w:sz w:val="20"/>
          <w:szCs w:val="20"/>
          <w:vertAlign w:val="superscript"/>
        </w:rPr>
        <w:t>12</w:t>
      </w:r>
    </w:p>
    <w:p w14:paraId="4DE7575C" w14:textId="799D6A5B" w:rsidR="00657064" w:rsidRPr="007C05B9" w:rsidRDefault="00AF0EDA"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Graduanda em Medicina, Universidade Brasil, Fernandópolis, São Paulo,</w:t>
      </w:r>
      <w:r w:rsidR="007D6F0A" w:rsidRPr="007C05B9">
        <w:rPr>
          <w:rFonts w:ascii="Times New Roman" w:eastAsia="Times New Roman" w:hAnsi="Times New Roman" w:cs="Times New Roman"/>
          <w:color w:val="000000" w:themeColor="text1"/>
          <w:sz w:val="20"/>
          <w:szCs w:val="20"/>
        </w:rPr>
        <w:t xml:space="preserve"> </w:t>
      </w:r>
      <w:hyperlink r:id="rId18" w:history="1">
        <w:r w:rsidR="007D6F0A" w:rsidRPr="007C05B9">
          <w:rPr>
            <w:rStyle w:val="Hyperlink"/>
            <w:rFonts w:ascii="Times New Roman" w:eastAsia="Times New Roman" w:hAnsi="Times New Roman" w:cs="Times New Roman"/>
            <w:color w:val="000000" w:themeColor="text1"/>
            <w:sz w:val="20"/>
            <w:szCs w:val="20"/>
            <w:u w:val="none"/>
          </w:rPr>
          <w:t>anaflaviasm10@hotmail.com</w:t>
        </w:r>
      </w:hyperlink>
    </w:p>
    <w:p w14:paraId="5B43CDC0" w14:textId="27B7C5D2" w:rsidR="007D6F0A" w:rsidRPr="007C05B9" w:rsidRDefault="006B7B8A"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Carlos Augusto da Rocha</w:t>
      </w:r>
      <w:r w:rsidR="007C05B9">
        <w:rPr>
          <w:rFonts w:ascii="Times New Roman" w:eastAsia="Times New Roman" w:hAnsi="Times New Roman" w:cs="Times New Roman"/>
          <w:color w:val="000000" w:themeColor="text1"/>
          <w:sz w:val="20"/>
          <w:szCs w:val="20"/>
        </w:rPr>
        <w:t xml:space="preserve"> </w:t>
      </w:r>
      <w:r w:rsidR="007C05B9">
        <w:rPr>
          <w:rFonts w:ascii="Times New Roman" w:eastAsia="Times New Roman" w:hAnsi="Times New Roman" w:cs="Times New Roman"/>
          <w:color w:val="000000" w:themeColor="text1"/>
          <w:sz w:val="20"/>
          <w:szCs w:val="20"/>
          <w:vertAlign w:val="superscript"/>
        </w:rPr>
        <w:t>13</w:t>
      </w:r>
    </w:p>
    <w:p w14:paraId="60359119" w14:textId="65C681F0" w:rsidR="006B7B8A" w:rsidRPr="007C05B9" w:rsidRDefault="00EE7D8D"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 xml:space="preserve">Graduando em Medicina, Universidade Brasil, Fernandópolis- São Paulo, </w:t>
      </w:r>
      <w:hyperlink r:id="rId19" w:history="1">
        <w:r w:rsidRPr="007C05B9">
          <w:rPr>
            <w:rStyle w:val="Hyperlink"/>
            <w:rFonts w:ascii="Times New Roman" w:eastAsia="Times New Roman" w:hAnsi="Times New Roman" w:cs="Times New Roman"/>
            <w:color w:val="000000" w:themeColor="text1"/>
            <w:sz w:val="20"/>
            <w:szCs w:val="20"/>
            <w:u w:val="none"/>
          </w:rPr>
          <w:t>carlos.rocha@msn.com</w:t>
        </w:r>
      </w:hyperlink>
    </w:p>
    <w:p w14:paraId="352B5A24" w14:textId="569DD61E" w:rsidR="00EE7D8D" w:rsidRPr="007C05B9" w:rsidRDefault="003D764B" w:rsidP="007C05B9">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r w:rsidRPr="007C05B9">
        <w:rPr>
          <w:rFonts w:ascii="Times New Roman" w:eastAsia="Times New Roman" w:hAnsi="Times New Roman" w:cs="Times New Roman"/>
          <w:color w:val="000000" w:themeColor="text1"/>
          <w:sz w:val="20"/>
          <w:szCs w:val="20"/>
        </w:rPr>
        <w:t>Ryan Macário Moreira</w:t>
      </w:r>
      <w:r w:rsidR="007C05B9">
        <w:rPr>
          <w:rFonts w:ascii="Times New Roman" w:eastAsia="Times New Roman" w:hAnsi="Times New Roman" w:cs="Times New Roman"/>
          <w:color w:val="000000" w:themeColor="text1"/>
          <w:sz w:val="20"/>
          <w:szCs w:val="20"/>
        </w:rPr>
        <w:t xml:space="preserve"> </w:t>
      </w:r>
      <w:r w:rsidR="007C05B9">
        <w:rPr>
          <w:rFonts w:ascii="Times New Roman" w:eastAsia="Times New Roman" w:hAnsi="Times New Roman" w:cs="Times New Roman"/>
          <w:color w:val="000000" w:themeColor="text1"/>
          <w:sz w:val="20"/>
          <w:szCs w:val="20"/>
          <w:vertAlign w:val="superscript"/>
        </w:rPr>
        <w:t>14</w:t>
      </w:r>
    </w:p>
    <w:p w14:paraId="76C32D6C" w14:textId="31DBA561" w:rsidR="00963CE5" w:rsidRPr="007C05B9" w:rsidRDefault="00963CE5" w:rsidP="00963CE5">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lastRenderedPageBreak/>
        <w:t xml:space="preserve">Graduando em Fisioterapia, Universidade Estácio de Sá, Nova Friburgo- Rio de Janeiro, </w:t>
      </w:r>
      <w:hyperlink r:id="rId20" w:history="1">
        <w:r w:rsidRPr="007C05B9">
          <w:rPr>
            <w:rStyle w:val="Hyperlink"/>
            <w:rFonts w:ascii="Times New Roman" w:eastAsia="Times New Roman" w:hAnsi="Times New Roman" w:cs="Times New Roman"/>
            <w:color w:val="000000" w:themeColor="text1"/>
            <w:sz w:val="20"/>
            <w:szCs w:val="20"/>
            <w:u w:val="none"/>
          </w:rPr>
          <w:t>contatoryanmm@gmail.com</w:t>
        </w:r>
      </w:hyperlink>
    </w:p>
    <w:p w14:paraId="2188C60C" w14:textId="1B471FF3" w:rsidR="00963CE5" w:rsidRPr="007C05B9" w:rsidRDefault="007B607B" w:rsidP="00963CE5">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vertAlign w:val="superscript"/>
        </w:rPr>
      </w:pPr>
      <w:proofErr w:type="spellStart"/>
      <w:r w:rsidRPr="007C05B9">
        <w:rPr>
          <w:rFonts w:ascii="Times New Roman" w:eastAsia="Times New Roman" w:hAnsi="Times New Roman" w:cs="Times New Roman"/>
          <w:color w:val="000000" w:themeColor="text1"/>
          <w:sz w:val="20"/>
          <w:szCs w:val="20"/>
        </w:rPr>
        <w:t>Jarlison</w:t>
      </w:r>
      <w:proofErr w:type="spellEnd"/>
      <w:r w:rsidRPr="007C05B9">
        <w:rPr>
          <w:rFonts w:ascii="Times New Roman" w:eastAsia="Times New Roman" w:hAnsi="Times New Roman" w:cs="Times New Roman"/>
          <w:color w:val="000000" w:themeColor="text1"/>
          <w:sz w:val="20"/>
          <w:szCs w:val="20"/>
        </w:rPr>
        <w:t xml:space="preserve"> Leite Martins</w:t>
      </w:r>
      <w:r w:rsidR="007C05B9">
        <w:rPr>
          <w:rFonts w:ascii="Times New Roman" w:eastAsia="Times New Roman" w:hAnsi="Times New Roman" w:cs="Times New Roman"/>
          <w:color w:val="000000" w:themeColor="text1"/>
          <w:sz w:val="20"/>
          <w:szCs w:val="20"/>
        </w:rPr>
        <w:t xml:space="preserve"> </w:t>
      </w:r>
      <w:r w:rsidR="007C05B9">
        <w:rPr>
          <w:rFonts w:ascii="Times New Roman" w:eastAsia="Times New Roman" w:hAnsi="Times New Roman" w:cs="Times New Roman"/>
          <w:color w:val="000000" w:themeColor="text1"/>
          <w:sz w:val="20"/>
          <w:szCs w:val="20"/>
          <w:vertAlign w:val="superscript"/>
        </w:rPr>
        <w:t>15</w:t>
      </w:r>
    </w:p>
    <w:p w14:paraId="69D59C1D" w14:textId="3D5D571B" w:rsidR="007B607B" w:rsidRPr="007C05B9" w:rsidRDefault="00E75266" w:rsidP="00963CE5">
      <w:pPr>
        <w:pBdr>
          <w:top w:val="nil"/>
          <w:left w:val="nil"/>
          <w:bottom w:val="nil"/>
          <w:right w:val="nil"/>
          <w:between w:val="nil"/>
        </w:pBdr>
        <w:spacing w:line="240" w:lineRule="auto"/>
        <w:ind w:firstLine="709"/>
        <w:jc w:val="right"/>
        <w:rPr>
          <w:rFonts w:ascii="Times New Roman" w:eastAsia="Times New Roman" w:hAnsi="Times New Roman" w:cs="Times New Roman"/>
          <w:color w:val="000000" w:themeColor="text1"/>
          <w:sz w:val="20"/>
          <w:szCs w:val="20"/>
        </w:rPr>
      </w:pPr>
      <w:r w:rsidRPr="007C05B9">
        <w:rPr>
          <w:rFonts w:ascii="Times New Roman" w:eastAsia="Times New Roman" w:hAnsi="Times New Roman" w:cs="Times New Roman"/>
          <w:color w:val="000000" w:themeColor="text1"/>
          <w:sz w:val="20"/>
          <w:szCs w:val="20"/>
        </w:rPr>
        <w:t xml:space="preserve">Graduando em Medicina, Universidade Brasil, </w:t>
      </w:r>
      <w:proofErr w:type="spellStart"/>
      <w:r w:rsidRPr="007C05B9">
        <w:rPr>
          <w:rFonts w:ascii="Times New Roman" w:eastAsia="Times New Roman" w:hAnsi="Times New Roman" w:cs="Times New Roman"/>
          <w:color w:val="000000" w:themeColor="text1"/>
          <w:sz w:val="20"/>
          <w:szCs w:val="20"/>
        </w:rPr>
        <w:t>Fernandopolis</w:t>
      </w:r>
      <w:proofErr w:type="spellEnd"/>
      <w:r w:rsidRPr="007C05B9">
        <w:rPr>
          <w:rFonts w:ascii="Times New Roman" w:eastAsia="Times New Roman" w:hAnsi="Times New Roman" w:cs="Times New Roman"/>
          <w:color w:val="000000" w:themeColor="text1"/>
          <w:sz w:val="20"/>
          <w:szCs w:val="20"/>
        </w:rPr>
        <w:t xml:space="preserve">, São Paulo, </w:t>
      </w:r>
      <w:hyperlink r:id="rId21" w:history="1">
        <w:r w:rsidRPr="007C05B9">
          <w:rPr>
            <w:rStyle w:val="Hyperlink"/>
            <w:rFonts w:ascii="Times New Roman" w:eastAsia="Times New Roman" w:hAnsi="Times New Roman" w:cs="Times New Roman"/>
            <w:color w:val="000000" w:themeColor="text1"/>
            <w:sz w:val="20"/>
            <w:szCs w:val="20"/>
            <w:u w:val="none"/>
          </w:rPr>
          <w:t>jarlisonlmartins@icloud.com</w:t>
        </w:r>
      </w:hyperlink>
    </w:p>
    <w:p w14:paraId="2AB1BD32" w14:textId="378F7CFC" w:rsidR="003F2E80" w:rsidRDefault="003F2E8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4ADA055" w14:textId="77777777" w:rsidR="007C05B9" w:rsidRPr="006E3094" w:rsidRDefault="007C05B9">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B29054A" w14:textId="7D157268" w:rsidR="004E6420" w:rsidRPr="006E3094" w:rsidRDefault="004E6420" w:rsidP="00B65B08">
      <w:pPr>
        <w:widowControl w:val="0"/>
        <w:tabs>
          <w:tab w:val="left" w:pos="426"/>
        </w:tabs>
        <w:spacing w:after="0" w:line="240" w:lineRule="auto"/>
        <w:ind w:right="376"/>
        <w:jc w:val="both"/>
        <w:rPr>
          <w:rFonts w:ascii="Times New Roman" w:eastAsia="Times New Roman" w:hAnsi="Times New Roman" w:cs="Times New Roman"/>
          <w:color w:val="000000"/>
          <w:sz w:val="24"/>
          <w:szCs w:val="24"/>
        </w:rPr>
      </w:pPr>
      <w:r w:rsidRPr="006E3094">
        <w:rPr>
          <w:rFonts w:ascii="Times New Roman" w:hAnsi="Times New Roman" w:cs="Times New Roman"/>
          <w:b/>
          <w:bCs/>
          <w:color w:val="000000" w:themeColor="text1"/>
          <w:sz w:val="24"/>
          <w:szCs w:val="24"/>
        </w:rPr>
        <w:t>RESUMO</w:t>
      </w:r>
      <w:r w:rsidR="00D61BF6" w:rsidRPr="006E3094">
        <w:rPr>
          <w:rFonts w:ascii="Times New Roman" w:hAnsi="Times New Roman" w:cs="Times New Roman"/>
          <w:b/>
          <w:bCs/>
          <w:color w:val="000000" w:themeColor="text1"/>
          <w:sz w:val="24"/>
          <w:szCs w:val="24"/>
        </w:rPr>
        <w:t xml:space="preserve">: </w:t>
      </w:r>
      <w:r w:rsidR="00D61BF6" w:rsidRPr="006E3094">
        <w:rPr>
          <w:rFonts w:ascii="Times New Roman" w:hAnsi="Times New Roman" w:cs="Times New Roman"/>
          <w:color w:val="000000" w:themeColor="text1"/>
          <w:sz w:val="24"/>
          <w:szCs w:val="24"/>
        </w:rPr>
        <w:t xml:space="preserve">A avaliação da eficácia de protocolos de sedação e analgesia em crianças é fundamental no contexto médico, considerando a peculiaridade do atendimento pediátrico e a necessidade de procedimentos diagnósticos ou terapêuticos que podem ser dolorosos. Este processo exige uma abordagem cuidadosa, dada </w:t>
      </w:r>
      <w:proofErr w:type="gramStart"/>
      <w:r w:rsidR="00D61BF6" w:rsidRPr="006E3094">
        <w:rPr>
          <w:rFonts w:ascii="Times New Roman" w:hAnsi="Times New Roman" w:cs="Times New Roman"/>
          <w:color w:val="000000" w:themeColor="text1"/>
          <w:sz w:val="24"/>
          <w:szCs w:val="24"/>
        </w:rPr>
        <w:t>a</w:t>
      </w:r>
      <w:proofErr w:type="gramEnd"/>
      <w:r w:rsidR="00D61BF6" w:rsidRPr="006E3094">
        <w:rPr>
          <w:rFonts w:ascii="Times New Roman" w:hAnsi="Times New Roman" w:cs="Times New Roman"/>
          <w:color w:val="000000" w:themeColor="text1"/>
          <w:sz w:val="24"/>
          <w:szCs w:val="24"/>
        </w:rPr>
        <w:t xml:space="preserve"> variedade de métodos disponíveis e a importância de assegurar não apenas a eficiência da técnica escolhida, mas também a segurança do pequeno </w:t>
      </w:r>
      <w:r w:rsidR="00BA4E38" w:rsidRPr="006E3094">
        <w:rPr>
          <w:rFonts w:ascii="Times New Roman" w:hAnsi="Times New Roman" w:cs="Times New Roman"/>
          <w:color w:val="000000" w:themeColor="text1"/>
          <w:sz w:val="24"/>
          <w:szCs w:val="24"/>
        </w:rPr>
        <w:t xml:space="preserve">paciente. </w:t>
      </w:r>
      <w:r w:rsidRPr="006E3094">
        <w:rPr>
          <w:rFonts w:ascii="Times New Roman" w:hAnsi="Times New Roman" w:cs="Times New Roman"/>
          <w:b/>
          <w:bCs/>
          <w:color w:val="000000" w:themeColor="text1"/>
          <w:sz w:val="24"/>
          <w:szCs w:val="24"/>
        </w:rPr>
        <w:t xml:space="preserve">Objetivo: </w:t>
      </w:r>
      <w:r w:rsidRPr="006E3094">
        <w:rPr>
          <w:rFonts w:ascii="Times New Roman" w:hAnsi="Times New Roman" w:cs="Times New Roman"/>
          <w:color w:val="000000" w:themeColor="text1"/>
          <w:sz w:val="24"/>
          <w:szCs w:val="24"/>
        </w:rPr>
        <w:t xml:space="preserve">Descrever </w:t>
      </w:r>
      <w:r w:rsidR="00BA4E38" w:rsidRPr="006E3094">
        <w:rPr>
          <w:rFonts w:ascii="Times New Roman" w:hAnsi="Times New Roman" w:cs="Times New Roman"/>
          <w:color w:val="000000" w:themeColor="text1"/>
          <w:sz w:val="24"/>
          <w:szCs w:val="24"/>
        </w:rPr>
        <w:t xml:space="preserve">a </w:t>
      </w:r>
      <w:r w:rsidR="00535E56" w:rsidRPr="006E3094">
        <w:rPr>
          <w:rFonts w:ascii="Times New Roman" w:hAnsi="Times New Roman" w:cs="Times New Roman"/>
          <w:color w:val="000000" w:themeColor="text1"/>
          <w:sz w:val="24"/>
          <w:szCs w:val="24"/>
        </w:rPr>
        <w:t>importância</w:t>
      </w:r>
      <w:r w:rsidR="00BA4E38" w:rsidRPr="006E3094">
        <w:rPr>
          <w:rFonts w:ascii="Times New Roman" w:hAnsi="Times New Roman" w:cs="Times New Roman"/>
          <w:color w:val="000000" w:themeColor="text1"/>
          <w:sz w:val="24"/>
          <w:szCs w:val="24"/>
        </w:rPr>
        <w:t xml:space="preserve"> de protocolos de sedação e analgesia em crianças na terapia intensiva.</w:t>
      </w:r>
      <w:r w:rsidRPr="006E3094">
        <w:rPr>
          <w:rFonts w:ascii="Times New Roman" w:hAnsi="Times New Roman" w:cs="Times New Roman"/>
          <w:color w:val="000000" w:themeColor="text1"/>
          <w:sz w:val="24"/>
          <w:szCs w:val="24"/>
        </w:rPr>
        <w:t xml:space="preserve"> </w:t>
      </w:r>
      <w:r w:rsidRPr="006E3094">
        <w:rPr>
          <w:rFonts w:ascii="Times New Roman" w:hAnsi="Times New Roman" w:cs="Times New Roman"/>
          <w:b/>
          <w:bCs/>
          <w:color w:val="000000" w:themeColor="text1"/>
          <w:sz w:val="24"/>
          <w:szCs w:val="24"/>
        </w:rPr>
        <w:t xml:space="preserve">Metodologia: </w:t>
      </w:r>
      <w:r w:rsidRPr="006E3094">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buscas no sistema da Biblioteca Virtual em Saúde do Ministério da Saúde, usando os seguintes descritores: </w:t>
      </w:r>
      <w:r w:rsidR="00160C6C" w:rsidRPr="006E3094">
        <w:rPr>
          <w:rFonts w:ascii="Times New Roman" w:eastAsia="Times New Roman" w:hAnsi="Times New Roman" w:cs="Times New Roman"/>
          <w:bCs/>
          <w:color w:val="000000" w:themeColor="text1"/>
          <w:sz w:val="24"/>
          <w:szCs w:val="24"/>
        </w:rPr>
        <w:t>Analgesia, Saúde da Criança, Sedação Moderada</w:t>
      </w:r>
      <w:r w:rsidRPr="006E3094">
        <w:rPr>
          <w:rFonts w:ascii="Times New Roman" w:eastAsia="Times New Roman" w:hAnsi="Times New Roman" w:cs="Times New Roman"/>
          <w:bCs/>
          <w:color w:val="000000" w:themeColor="text1"/>
          <w:sz w:val="24"/>
          <w:szCs w:val="24"/>
        </w:rPr>
        <w:t xml:space="preserve">. </w:t>
      </w:r>
      <w:r w:rsidRPr="006E3094">
        <w:rPr>
          <w:rFonts w:ascii="Times New Roman" w:hAnsi="Times New Roman" w:cs="Times New Roman"/>
          <w:color w:val="000000" w:themeColor="text1"/>
          <w:sz w:val="24"/>
          <w:szCs w:val="24"/>
        </w:rPr>
        <w:t>Inicialmente foram encontrados 167 resultados sem filtros, e posteriormente a aplicação reduziu-se para 13 estudos, e destes, foram lidos os seus títulos resultantes das bases de dados, restando apenas 09 artigos para a amostra na síntese qualitativa final.</w:t>
      </w:r>
      <w:r w:rsidRPr="006E3094">
        <w:rPr>
          <w:rFonts w:ascii="Times New Roman" w:eastAsia="Times New Roman" w:hAnsi="Times New Roman" w:cs="Times New Roman"/>
          <w:bCs/>
          <w:color w:val="000000" w:themeColor="text1"/>
          <w:sz w:val="24"/>
          <w:szCs w:val="24"/>
        </w:rPr>
        <w:t xml:space="preserve"> </w:t>
      </w:r>
      <w:r w:rsidRPr="006E3094">
        <w:rPr>
          <w:rFonts w:ascii="Times New Roman" w:hAnsi="Times New Roman" w:cs="Times New Roman"/>
          <w:b/>
          <w:bCs/>
          <w:color w:val="000000" w:themeColor="text1"/>
          <w:sz w:val="24"/>
          <w:szCs w:val="24"/>
        </w:rPr>
        <w:t>Resultados:</w:t>
      </w:r>
      <w:r w:rsidRPr="006E3094">
        <w:rPr>
          <w:rFonts w:ascii="Times New Roman" w:hAnsi="Times New Roman" w:cs="Times New Roman"/>
          <w:color w:val="000000" w:themeColor="text1"/>
          <w:sz w:val="24"/>
          <w:szCs w:val="24"/>
        </w:rPr>
        <w:t xml:space="preserve"> Mediante as análises literárias, verificou-se nitidamente que </w:t>
      </w:r>
      <w:r w:rsidR="00A22A7A" w:rsidRPr="006E3094">
        <w:rPr>
          <w:rFonts w:ascii="Times New Roman" w:hAnsi="Times New Roman" w:cs="Times New Roman"/>
          <w:color w:val="000000" w:themeColor="text1"/>
          <w:sz w:val="24"/>
          <w:szCs w:val="24"/>
        </w:rPr>
        <w:t xml:space="preserve">a </w:t>
      </w:r>
      <w:proofErr w:type="gramStart"/>
      <w:r w:rsidR="00A22A7A" w:rsidRPr="006E3094">
        <w:rPr>
          <w:rFonts w:ascii="Times New Roman" w:hAnsi="Times New Roman" w:cs="Times New Roman"/>
          <w:color w:val="000000" w:themeColor="text1"/>
          <w:sz w:val="24"/>
          <w:szCs w:val="24"/>
        </w:rPr>
        <w:t>otimização</w:t>
      </w:r>
      <w:proofErr w:type="gramEnd"/>
      <w:r w:rsidR="00A22A7A" w:rsidRPr="006E3094">
        <w:rPr>
          <w:rFonts w:ascii="Times New Roman" w:hAnsi="Times New Roman" w:cs="Times New Roman"/>
          <w:color w:val="000000" w:themeColor="text1"/>
          <w:sz w:val="24"/>
          <w:szCs w:val="24"/>
        </w:rPr>
        <w:t xml:space="preserve"> dos protocolos de analgesia pediátrica representa uma evolução significativa nas práticas médicas, sendo particularmente importante a implementação de escalas de avaliação da dor e sedação desenvolvidas especificamente para crianças. Diferentemente dos adultos, crianças podem não ser capazes de comunicar eficientemente suas sensações de dor, tornando crucial o desenvolvimento de métodos apropriados e sensíveis às necessidades únicas dessa população. Esta abordagem não só melhora o bem-estar do paciente infantil</w:t>
      </w:r>
      <w:proofErr w:type="gramStart"/>
      <w:r w:rsidR="00A22A7A" w:rsidRPr="006E3094">
        <w:rPr>
          <w:rFonts w:ascii="Times New Roman" w:hAnsi="Times New Roman" w:cs="Times New Roman"/>
          <w:color w:val="000000" w:themeColor="text1"/>
          <w:sz w:val="24"/>
          <w:szCs w:val="24"/>
        </w:rPr>
        <w:t xml:space="preserve"> mas</w:t>
      </w:r>
      <w:proofErr w:type="gramEnd"/>
      <w:r w:rsidR="00A22A7A" w:rsidRPr="006E3094">
        <w:rPr>
          <w:rFonts w:ascii="Times New Roman" w:hAnsi="Times New Roman" w:cs="Times New Roman"/>
          <w:color w:val="000000" w:themeColor="text1"/>
          <w:sz w:val="24"/>
          <w:szCs w:val="24"/>
        </w:rPr>
        <w:t xml:space="preserve"> também auxilia os profissionais de saúde a administrar a quantidade exata de analgésicos ou sedativos, minimizando riscos de sobre ou </w:t>
      </w:r>
      <w:proofErr w:type="spellStart"/>
      <w:r w:rsidR="00A22A7A" w:rsidRPr="006E3094">
        <w:rPr>
          <w:rFonts w:ascii="Times New Roman" w:hAnsi="Times New Roman" w:cs="Times New Roman"/>
          <w:color w:val="000000" w:themeColor="text1"/>
          <w:sz w:val="24"/>
          <w:szCs w:val="24"/>
        </w:rPr>
        <w:t>subdose</w:t>
      </w:r>
      <w:proofErr w:type="spellEnd"/>
      <w:r w:rsidR="00A22A7A" w:rsidRPr="006E3094">
        <w:rPr>
          <w:rFonts w:ascii="Times New Roman" w:hAnsi="Times New Roman" w:cs="Times New Roman"/>
          <w:color w:val="000000" w:themeColor="text1"/>
          <w:sz w:val="24"/>
          <w:szCs w:val="24"/>
        </w:rPr>
        <w:t>.</w:t>
      </w:r>
      <w:r w:rsidRPr="006E3094">
        <w:rPr>
          <w:rFonts w:ascii="Times New Roman" w:hAnsi="Times New Roman" w:cs="Times New Roman"/>
          <w:color w:val="000000" w:themeColor="text1"/>
          <w:sz w:val="24"/>
          <w:szCs w:val="24"/>
        </w:rPr>
        <w:t xml:space="preserve"> </w:t>
      </w:r>
      <w:r w:rsidRPr="006E3094">
        <w:rPr>
          <w:rFonts w:ascii="Times New Roman" w:hAnsi="Times New Roman" w:cs="Times New Roman"/>
          <w:b/>
          <w:bCs/>
          <w:color w:val="000000" w:themeColor="text1"/>
          <w:sz w:val="24"/>
          <w:szCs w:val="24"/>
        </w:rPr>
        <w:t xml:space="preserve">Conclusão: </w:t>
      </w:r>
      <w:r w:rsidRPr="006E3094">
        <w:rPr>
          <w:rFonts w:ascii="Times New Roman" w:hAnsi="Times New Roman" w:cs="Times New Roman"/>
          <w:color w:val="000000" w:themeColor="text1"/>
          <w:sz w:val="24"/>
          <w:szCs w:val="24"/>
        </w:rPr>
        <w:t>Em conclusão</w:t>
      </w:r>
      <w:r w:rsidR="00CC7500" w:rsidRPr="006E3094">
        <w:rPr>
          <w:rFonts w:ascii="Times New Roman" w:hAnsi="Times New Roman" w:cs="Times New Roman"/>
          <w:color w:val="000000" w:themeColor="text1"/>
          <w:sz w:val="24"/>
          <w:szCs w:val="24"/>
        </w:rPr>
        <w:t xml:space="preserve">, </w:t>
      </w:r>
      <w:r w:rsidR="00BE2688" w:rsidRPr="006E3094">
        <w:rPr>
          <w:rFonts w:ascii="Times New Roman" w:hAnsi="Times New Roman" w:cs="Times New Roman"/>
          <w:color w:val="000000" w:themeColor="text1"/>
          <w:sz w:val="24"/>
          <w:szCs w:val="24"/>
        </w:rPr>
        <w:t>f</w:t>
      </w:r>
      <w:r w:rsidR="00BE2688" w:rsidRPr="006E3094">
        <w:rPr>
          <w:rFonts w:ascii="Times New Roman" w:eastAsia="Times New Roman" w:hAnsi="Times New Roman" w:cs="Times New Roman"/>
          <w:color w:val="000000"/>
          <w:sz w:val="24"/>
          <w:szCs w:val="24"/>
        </w:rPr>
        <w:t xml:space="preserve">oi evidenciado que, ao adotar estratégias de monitoramento contínuo da dor e do nível de sedação, associadas à utilização de escalas validadas para avaliação sistemática desses parâmetros, </w:t>
      </w:r>
      <w:proofErr w:type="gramStart"/>
      <w:r w:rsidR="00BE2688" w:rsidRPr="006E3094">
        <w:rPr>
          <w:rFonts w:ascii="Times New Roman" w:eastAsia="Times New Roman" w:hAnsi="Times New Roman" w:cs="Times New Roman"/>
          <w:color w:val="000000"/>
          <w:sz w:val="24"/>
          <w:szCs w:val="24"/>
        </w:rPr>
        <w:t>é</w:t>
      </w:r>
      <w:proofErr w:type="gramEnd"/>
      <w:r w:rsidR="00BE2688" w:rsidRPr="006E3094">
        <w:rPr>
          <w:rFonts w:ascii="Times New Roman" w:eastAsia="Times New Roman" w:hAnsi="Times New Roman" w:cs="Times New Roman"/>
          <w:color w:val="000000"/>
          <w:sz w:val="24"/>
          <w:szCs w:val="24"/>
        </w:rPr>
        <w:t xml:space="preserve"> possível alcançar uma administração de sedativos e analgésicos mais eficiente, com ajustes de dosagem mais precisos, reduzindo os efeitos adversos e promovendo uma recuperação mais rápida e segura.</w:t>
      </w:r>
    </w:p>
    <w:p w14:paraId="64BF5FE8" w14:textId="77777777" w:rsidR="00535E56" w:rsidRPr="006E3094" w:rsidRDefault="00535E56" w:rsidP="00BE2688">
      <w:pPr>
        <w:widowControl w:val="0"/>
        <w:tabs>
          <w:tab w:val="left" w:pos="426"/>
        </w:tabs>
        <w:spacing w:after="0" w:line="240" w:lineRule="auto"/>
        <w:ind w:right="376"/>
        <w:jc w:val="both"/>
        <w:rPr>
          <w:rFonts w:ascii="Times New Roman" w:hAnsi="Times New Roman" w:cs="Times New Roman"/>
          <w:color w:val="000000" w:themeColor="text1"/>
          <w:sz w:val="24"/>
          <w:szCs w:val="24"/>
        </w:rPr>
      </w:pPr>
    </w:p>
    <w:p w14:paraId="34361BF7" w14:textId="2A64C62B" w:rsidR="003F2E80" w:rsidRPr="006E3094" w:rsidRDefault="003B73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b/>
          <w:color w:val="000000"/>
          <w:sz w:val="24"/>
          <w:szCs w:val="24"/>
        </w:rPr>
        <w:t xml:space="preserve">Palavras-Chave: </w:t>
      </w:r>
      <w:r w:rsidR="003E7ED2" w:rsidRPr="006E3094">
        <w:rPr>
          <w:rFonts w:ascii="Times New Roman" w:eastAsia="Times New Roman" w:hAnsi="Times New Roman" w:cs="Times New Roman"/>
          <w:color w:val="000000"/>
          <w:sz w:val="24"/>
          <w:szCs w:val="24"/>
        </w:rPr>
        <w:t>Analgesia, Saúde da Criança, Sedação Moderada.</w:t>
      </w:r>
    </w:p>
    <w:p w14:paraId="0C2337A8" w14:textId="77777777" w:rsidR="00BE2688" w:rsidRPr="006E3094" w:rsidRDefault="00BE268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DB92A6" w14:textId="07897039" w:rsidR="003F2E80" w:rsidRPr="006E3094" w:rsidRDefault="003B73D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6E3094">
        <w:rPr>
          <w:rFonts w:ascii="Times New Roman" w:eastAsia="Times New Roman" w:hAnsi="Times New Roman" w:cs="Times New Roman"/>
          <w:b/>
          <w:color w:val="000000"/>
          <w:sz w:val="24"/>
          <w:szCs w:val="24"/>
        </w:rPr>
        <w:t>E-mail do autor principal:</w:t>
      </w:r>
      <w:r w:rsidR="00F842BA" w:rsidRPr="006E3094">
        <w:rPr>
          <w:rFonts w:ascii="Times New Roman" w:eastAsia="Times New Roman" w:hAnsi="Times New Roman" w:cs="Times New Roman"/>
          <w:b/>
          <w:color w:val="000000"/>
          <w:sz w:val="24"/>
          <w:szCs w:val="24"/>
        </w:rPr>
        <w:t xml:space="preserve"> </w:t>
      </w:r>
      <w:r w:rsidR="00F842BA" w:rsidRPr="006E3094">
        <w:rPr>
          <w:rFonts w:ascii="Times New Roman" w:eastAsia="Times New Roman" w:hAnsi="Times New Roman" w:cs="Times New Roman"/>
          <w:bCs/>
          <w:color w:val="000000"/>
          <w:sz w:val="24"/>
          <w:szCs w:val="24"/>
        </w:rPr>
        <w:t>reinansena2016@gmail.com</w:t>
      </w:r>
    </w:p>
    <w:p w14:paraId="74959B74" w14:textId="77777777" w:rsidR="003F2E80" w:rsidRPr="006E3094" w:rsidRDefault="003F2E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A79B757" w14:textId="482342B3" w:rsidR="003F2E80" w:rsidRPr="006E3094" w:rsidRDefault="003F2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0BC2975C" w14:textId="43355F17" w:rsidR="00823646" w:rsidRDefault="00823646">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48894B12" w14:textId="77777777" w:rsidR="007C05B9" w:rsidRDefault="007C05B9">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3AD2FB1D" w14:textId="77777777" w:rsidR="007C05B9" w:rsidRDefault="007C05B9">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33416399" w14:textId="77777777" w:rsidR="00B11067" w:rsidRDefault="00B110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u w:val="single"/>
        </w:rPr>
      </w:pPr>
    </w:p>
    <w:p w14:paraId="0DA48406" w14:textId="77777777" w:rsidR="00B65B08" w:rsidRPr="006E3094" w:rsidRDefault="00B65B0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GoBack"/>
      <w:bookmarkEnd w:id="0"/>
    </w:p>
    <w:p w14:paraId="05FABA18" w14:textId="77777777" w:rsidR="003F2E80" w:rsidRPr="006E3094" w:rsidRDefault="003B73D0" w:rsidP="007C05B9">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 xml:space="preserve">1. INTRODUÇÃO </w:t>
      </w:r>
    </w:p>
    <w:p w14:paraId="1F1C487E" w14:textId="62FFA659" w:rsidR="005B54B3" w:rsidRPr="006E3094" w:rsidRDefault="005B54B3"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A avaliação da eficácia de protocolos de sedação e analgesia em crianças é fundamental no contexto médico, considerando a peculiaridade do atendimento pediátrico e a necessidade de procedimentos diagnósticos ou terapêuticos que podem ser dolorosos. Este processo exige uma abordagem cuidadosa, dada </w:t>
      </w:r>
      <w:proofErr w:type="gramStart"/>
      <w:r w:rsidRPr="006E3094">
        <w:rPr>
          <w:rFonts w:ascii="Times New Roman" w:eastAsia="Times New Roman" w:hAnsi="Times New Roman" w:cs="Times New Roman"/>
          <w:color w:val="000000"/>
          <w:sz w:val="24"/>
          <w:szCs w:val="24"/>
        </w:rPr>
        <w:t>a</w:t>
      </w:r>
      <w:proofErr w:type="gramEnd"/>
      <w:r w:rsidRPr="006E3094">
        <w:rPr>
          <w:rFonts w:ascii="Times New Roman" w:eastAsia="Times New Roman" w:hAnsi="Times New Roman" w:cs="Times New Roman"/>
          <w:color w:val="000000"/>
          <w:sz w:val="24"/>
          <w:szCs w:val="24"/>
        </w:rPr>
        <w:t xml:space="preserve"> variedade de métodos disponíveis e a importância de assegurar não apenas a eficiência da técnica escolhida, mas também a segurança do pequeno paciente</w:t>
      </w:r>
      <w:r w:rsidR="00A534A8" w:rsidRPr="006E3094">
        <w:rPr>
          <w:rFonts w:ascii="Times New Roman" w:eastAsia="Times New Roman" w:hAnsi="Times New Roman" w:cs="Times New Roman"/>
          <w:color w:val="000000"/>
          <w:sz w:val="24"/>
          <w:szCs w:val="24"/>
        </w:rPr>
        <w:t xml:space="preserve"> </w:t>
      </w:r>
      <w:r w:rsidR="00A534A8" w:rsidRPr="006E3094">
        <w:rPr>
          <w:rFonts w:ascii="Times New Roman" w:hAnsi="Times New Roman" w:cs="Times New Roman"/>
          <w:color w:val="000000"/>
          <w:sz w:val="24"/>
          <w:szCs w:val="24"/>
        </w:rPr>
        <w:t xml:space="preserve">(MIDEGA </w:t>
      </w:r>
      <w:r w:rsidR="00A534A8" w:rsidRPr="006E3094">
        <w:rPr>
          <w:rFonts w:ascii="Times New Roman" w:hAnsi="Times New Roman" w:cs="Times New Roman"/>
          <w:i/>
          <w:iCs/>
          <w:color w:val="000000"/>
          <w:sz w:val="24"/>
          <w:szCs w:val="24"/>
        </w:rPr>
        <w:t>et al.</w:t>
      </w:r>
      <w:r w:rsidR="00A534A8" w:rsidRPr="006E3094">
        <w:rPr>
          <w:rFonts w:ascii="Times New Roman" w:hAnsi="Times New Roman" w:cs="Times New Roman"/>
          <w:color w:val="000000"/>
          <w:sz w:val="24"/>
          <w:szCs w:val="24"/>
        </w:rPr>
        <w:t>, 2022).</w:t>
      </w:r>
    </w:p>
    <w:p w14:paraId="2CF00794" w14:textId="17C28A92" w:rsidR="005B54B3" w:rsidRPr="006E3094" w:rsidRDefault="005B54B3"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color w:val="000000"/>
          <w:sz w:val="24"/>
          <w:szCs w:val="24"/>
        </w:rPr>
        <w:t>Ao avaliar a eficácia desses protocolos, vários fatores devem ser considerados. Inicialmente, é necessário determinar o objetivo da sedação e analgesia, seja para alívio da dor, ansiedade, ou para imobilização durante um procedimento. A escolha do protocolo adequado depende da avaliação precisa dessas necessidades, assim como das características individuais da criança, incluindo idade, histórico médico, e a presença de eventuais condições especiais</w:t>
      </w:r>
      <w:r w:rsidR="007F4FA1" w:rsidRPr="006E3094">
        <w:rPr>
          <w:rFonts w:ascii="Times New Roman" w:eastAsia="Times New Roman" w:hAnsi="Times New Roman" w:cs="Times New Roman"/>
          <w:color w:val="000000"/>
          <w:sz w:val="24"/>
          <w:szCs w:val="24"/>
        </w:rPr>
        <w:t xml:space="preserve"> </w:t>
      </w:r>
      <w:r w:rsidR="007F4FA1" w:rsidRPr="006E3094">
        <w:rPr>
          <w:rFonts w:ascii="Times New Roman" w:hAnsi="Times New Roman" w:cs="Times New Roman"/>
          <w:color w:val="000000"/>
          <w:sz w:val="24"/>
          <w:szCs w:val="24"/>
        </w:rPr>
        <w:t xml:space="preserve">(VIEIRA </w:t>
      </w:r>
      <w:proofErr w:type="gramStart"/>
      <w:r w:rsidR="007F4FA1" w:rsidRPr="006E3094">
        <w:rPr>
          <w:rFonts w:ascii="Times New Roman" w:hAnsi="Times New Roman" w:cs="Times New Roman"/>
          <w:i/>
          <w:iCs/>
          <w:color w:val="000000"/>
          <w:sz w:val="24"/>
          <w:szCs w:val="24"/>
        </w:rPr>
        <w:t>et</w:t>
      </w:r>
      <w:proofErr w:type="gramEnd"/>
      <w:r w:rsidR="007F4FA1" w:rsidRPr="006E3094">
        <w:rPr>
          <w:rFonts w:ascii="Times New Roman" w:hAnsi="Times New Roman" w:cs="Times New Roman"/>
          <w:i/>
          <w:iCs/>
          <w:color w:val="000000"/>
          <w:sz w:val="24"/>
          <w:szCs w:val="24"/>
        </w:rPr>
        <w:t xml:space="preserve"> al.,</w:t>
      </w:r>
      <w:r w:rsidR="007F4FA1" w:rsidRPr="006E3094">
        <w:rPr>
          <w:rFonts w:ascii="Times New Roman" w:hAnsi="Times New Roman" w:cs="Times New Roman"/>
          <w:color w:val="000000"/>
          <w:sz w:val="24"/>
          <w:szCs w:val="24"/>
        </w:rPr>
        <w:t xml:space="preserve"> 2022).</w:t>
      </w:r>
    </w:p>
    <w:p w14:paraId="5D0CFE12" w14:textId="3DA1E970" w:rsidR="005B54B3" w:rsidRPr="006E3094" w:rsidRDefault="005B54B3"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color w:val="000000"/>
          <w:sz w:val="24"/>
          <w:szCs w:val="24"/>
        </w:rPr>
        <w:t>A eficácia de um protocolo é medida não só pela capacidade de proporcionar o conforto necessário, mas também pelo seu perfil de segurança. É essencial monitorar sinais vitais, função respiratória e estado de consciência da criança durante o procedimento, ajustando as dosagens conforme necessário para evitar complicações</w:t>
      </w:r>
      <w:r w:rsidR="005C3A24" w:rsidRPr="006E3094">
        <w:rPr>
          <w:rFonts w:ascii="Times New Roman" w:eastAsia="Times New Roman" w:hAnsi="Times New Roman" w:cs="Times New Roman"/>
          <w:color w:val="000000"/>
          <w:sz w:val="24"/>
          <w:szCs w:val="24"/>
        </w:rPr>
        <w:t xml:space="preserve"> </w:t>
      </w:r>
      <w:r w:rsidR="005C3A24" w:rsidRPr="006E3094">
        <w:rPr>
          <w:rFonts w:ascii="Times New Roman" w:hAnsi="Times New Roman" w:cs="Times New Roman"/>
          <w:color w:val="000000"/>
          <w:sz w:val="24"/>
          <w:szCs w:val="24"/>
        </w:rPr>
        <w:t xml:space="preserve">(PAULINO </w:t>
      </w:r>
      <w:r w:rsidR="005C3A24" w:rsidRPr="006E3094">
        <w:rPr>
          <w:rFonts w:ascii="Times New Roman" w:hAnsi="Times New Roman" w:cs="Times New Roman"/>
          <w:i/>
          <w:iCs/>
          <w:color w:val="000000"/>
          <w:sz w:val="24"/>
          <w:szCs w:val="24"/>
        </w:rPr>
        <w:t>et al.,</w:t>
      </w:r>
      <w:r w:rsidR="005C3A24" w:rsidRPr="006E3094">
        <w:rPr>
          <w:rFonts w:ascii="Times New Roman" w:hAnsi="Times New Roman" w:cs="Times New Roman"/>
          <w:color w:val="000000"/>
          <w:sz w:val="24"/>
          <w:szCs w:val="24"/>
        </w:rPr>
        <w:t xml:space="preserve"> 2022).</w:t>
      </w:r>
    </w:p>
    <w:p w14:paraId="68EC11C5" w14:textId="625FE7D4" w:rsidR="005B54B3" w:rsidRPr="006E3094" w:rsidRDefault="005B54B3"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color w:val="000000"/>
          <w:sz w:val="24"/>
          <w:szCs w:val="24"/>
        </w:rPr>
        <w:t>Além dos aspectos técnicos, a avaliação da eficácia inclui a percepção da criança e de seus responsáveis sobre o procedimento. A experiência da sedação e analgesia, quando conduzida com sucesso, pode reduzir o trauma psicológico associado a intervenções médicas, promovendo uma relação de confiança entre a equipe de saúde, a criança e sua família</w:t>
      </w:r>
      <w:r w:rsidR="00902B22" w:rsidRPr="006E3094">
        <w:rPr>
          <w:rFonts w:ascii="Times New Roman" w:eastAsia="Times New Roman" w:hAnsi="Times New Roman" w:cs="Times New Roman"/>
          <w:color w:val="000000"/>
          <w:sz w:val="24"/>
          <w:szCs w:val="24"/>
        </w:rPr>
        <w:t xml:space="preserve"> </w:t>
      </w:r>
      <w:r w:rsidR="00817830" w:rsidRPr="006E3094">
        <w:rPr>
          <w:rFonts w:ascii="Times New Roman" w:hAnsi="Times New Roman" w:cs="Times New Roman"/>
          <w:color w:val="000000"/>
          <w:sz w:val="24"/>
          <w:szCs w:val="24"/>
        </w:rPr>
        <w:t xml:space="preserve">(CINCO HUIQUI </w:t>
      </w:r>
      <w:proofErr w:type="gramStart"/>
      <w:r w:rsidR="00817830" w:rsidRPr="006E3094">
        <w:rPr>
          <w:rFonts w:ascii="Times New Roman" w:hAnsi="Times New Roman" w:cs="Times New Roman"/>
          <w:i/>
          <w:iCs/>
          <w:color w:val="000000"/>
          <w:sz w:val="24"/>
          <w:szCs w:val="24"/>
        </w:rPr>
        <w:t>et</w:t>
      </w:r>
      <w:proofErr w:type="gramEnd"/>
      <w:r w:rsidR="00817830" w:rsidRPr="006E3094">
        <w:rPr>
          <w:rFonts w:ascii="Times New Roman" w:hAnsi="Times New Roman" w:cs="Times New Roman"/>
          <w:i/>
          <w:iCs/>
          <w:color w:val="000000"/>
          <w:sz w:val="24"/>
          <w:szCs w:val="24"/>
        </w:rPr>
        <w:t xml:space="preserve"> al., </w:t>
      </w:r>
      <w:r w:rsidR="00817830" w:rsidRPr="006E3094">
        <w:rPr>
          <w:rFonts w:ascii="Times New Roman" w:hAnsi="Times New Roman" w:cs="Times New Roman"/>
          <w:color w:val="000000"/>
          <w:sz w:val="24"/>
          <w:szCs w:val="24"/>
        </w:rPr>
        <w:t>2022).</w:t>
      </w:r>
    </w:p>
    <w:p w14:paraId="1D057D82" w14:textId="2303BA93" w:rsidR="005B54B3" w:rsidRPr="006E3094" w:rsidRDefault="005B54B3"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color w:val="000000"/>
          <w:sz w:val="24"/>
          <w:szCs w:val="24"/>
        </w:rPr>
        <w:t>A pesquisa e o desenvolvimento contínuo na área de sedação pediátrica são cruciais para aprimorar os protocolos existentes e introduzir novas abordagens, com o objetivo de oferecer cuidados mais eficazes e seguros. A colaboração multidisciplinar, envolvendo pediatras, anestesiologistas, enfermeiros e outros profissionais de saúde, é fundamental para avaliar a eficácia dos protocolos e garantir o bem-estar das crianças atendidas</w:t>
      </w:r>
      <w:r w:rsidR="008843F5" w:rsidRPr="006E3094">
        <w:rPr>
          <w:rFonts w:ascii="Times New Roman" w:eastAsia="Times New Roman" w:hAnsi="Times New Roman" w:cs="Times New Roman"/>
          <w:color w:val="000000"/>
          <w:sz w:val="24"/>
          <w:szCs w:val="24"/>
        </w:rPr>
        <w:t xml:space="preserve"> </w:t>
      </w:r>
      <w:r w:rsidR="008843F5" w:rsidRPr="006E3094">
        <w:rPr>
          <w:rFonts w:ascii="Times New Roman" w:hAnsi="Times New Roman" w:cs="Times New Roman"/>
          <w:color w:val="000000"/>
          <w:sz w:val="24"/>
          <w:szCs w:val="24"/>
        </w:rPr>
        <w:t xml:space="preserve">(FERRER </w:t>
      </w:r>
      <w:proofErr w:type="gramStart"/>
      <w:r w:rsidR="008843F5" w:rsidRPr="006E3094">
        <w:rPr>
          <w:rFonts w:ascii="Times New Roman" w:hAnsi="Times New Roman" w:cs="Times New Roman"/>
          <w:i/>
          <w:iCs/>
          <w:color w:val="000000"/>
          <w:sz w:val="24"/>
          <w:szCs w:val="24"/>
        </w:rPr>
        <w:t>et</w:t>
      </w:r>
      <w:proofErr w:type="gramEnd"/>
      <w:r w:rsidR="008843F5" w:rsidRPr="006E3094">
        <w:rPr>
          <w:rFonts w:ascii="Times New Roman" w:hAnsi="Times New Roman" w:cs="Times New Roman"/>
          <w:i/>
          <w:iCs/>
          <w:color w:val="000000"/>
          <w:sz w:val="24"/>
          <w:szCs w:val="24"/>
        </w:rPr>
        <w:t xml:space="preserve"> al.,</w:t>
      </w:r>
      <w:r w:rsidR="008843F5" w:rsidRPr="006E3094">
        <w:rPr>
          <w:rFonts w:ascii="Times New Roman" w:hAnsi="Times New Roman" w:cs="Times New Roman"/>
          <w:color w:val="000000"/>
          <w:sz w:val="24"/>
          <w:szCs w:val="24"/>
        </w:rPr>
        <w:t xml:space="preserve"> 2023).</w:t>
      </w:r>
    </w:p>
    <w:p w14:paraId="41A4ED3E" w14:textId="15D7A4CA" w:rsidR="005B54B3" w:rsidRPr="006E3094" w:rsidRDefault="00C11330"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color w:val="000000"/>
          <w:sz w:val="24"/>
          <w:szCs w:val="24"/>
        </w:rPr>
        <w:lastRenderedPageBreak/>
        <w:t>Assim</w:t>
      </w:r>
      <w:r w:rsidR="005B54B3" w:rsidRPr="006E3094">
        <w:rPr>
          <w:rFonts w:ascii="Times New Roman" w:eastAsia="Times New Roman" w:hAnsi="Times New Roman" w:cs="Times New Roman"/>
          <w:color w:val="000000"/>
          <w:sz w:val="24"/>
          <w:szCs w:val="24"/>
        </w:rPr>
        <w:t>, a avaliação da eficácia de protocolos de sedação e analgesia em crianças é um processo complexo que requer uma abordagem integrada e sensível às necessidades específicas dessa população. O sucesso desta avaliação é vital para proporcionar experiências positivas durante procedimentos médicos, assegurando o melhor cuidado e recuperação possível para os jovens pacientes</w:t>
      </w:r>
      <w:r w:rsidR="005C3A24" w:rsidRPr="006E3094">
        <w:rPr>
          <w:rFonts w:ascii="Times New Roman" w:eastAsia="Times New Roman" w:hAnsi="Times New Roman" w:cs="Times New Roman"/>
          <w:color w:val="000000"/>
          <w:sz w:val="24"/>
          <w:szCs w:val="24"/>
        </w:rPr>
        <w:t xml:space="preserve"> </w:t>
      </w:r>
      <w:r w:rsidR="005C3A24" w:rsidRPr="006E3094">
        <w:rPr>
          <w:rFonts w:ascii="Times New Roman" w:hAnsi="Times New Roman" w:cs="Times New Roman"/>
          <w:color w:val="000000"/>
          <w:sz w:val="24"/>
          <w:szCs w:val="24"/>
        </w:rPr>
        <w:t xml:space="preserve">(PAULINO </w:t>
      </w:r>
      <w:proofErr w:type="gramStart"/>
      <w:r w:rsidR="005C3A24" w:rsidRPr="006E3094">
        <w:rPr>
          <w:rFonts w:ascii="Times New Roman" w:hAnsi="Times New Roman" w:cs="Times New Roman"/>
          <w:i/>
          <w:iCs/>
          <w:color w:val="000000"/>
          <w:sz w:val="24"/>
          <w:szCs w:val="24"/>
        </w:rPr>
        <w:t>et</w:t>
      </w:r>
      <w:proofErr w:type="gramEnd"/>
      <w:r w:rsidR="005C3A24" w:rsidRPr="006E3094">
        <w:rPr>
          <w:rFonts w:ascii="Times New Roman" w:hAnsi="Times New Roman" w:cs="Times New Roman"/>
          <w:i/>
          <w:iCs/>
          <w:color w:val="000000"/>
          <w:sz w:val="24"/>
          <w:szCs w:val="24"/>
        </w:rPr>
        <w:t xml:space="preserve"> al.,</w:t>
      </w:r>
      <w:r w:rsidR="005C3A24" w:rsidRPr="006E3094">
        <w:rPr>
          <w:rFonts w:ascii="Times New Roman" w:hAnsi="Times New Roman" w:cs="Times New Roman"/>
          <w:color w:val="000000"/>
          <w:sz w:val="24"/>
          <w:szCs w:val="24"/>
        </w:rPr>
        <w:t xml:space="preserve"> 2022).</w:t>
      </w:r>
    </w:p>
    <w:p w14:paraId="716DAAD8" w14:textId="25CBB2E6" w:rsidR="00954ED3" w:rsidRPr="006E3094" w:rsidRDefault="00954ED3"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Sedação e analgesia em crianças na Unidade de Terapia Intensiva (UTI) representam aspectos cruciais do cuidado intensivo pediátrico. Sobretudo, por se tratar de um ambiente altamente estressante e muitas vezes doloroso devido aos procedimentos médicos necessários, o manejo adequado da dor e ansiedade é um componente essencial para garantir o conforto e a recuperação das </w:t>
      </w:r>
      <w:r w:rsidR="00FF6686" w:rsidRPr="006E3094">
        <w:rPr>
          <w:rFonts w:ascii="Times New Roman" w:eastAsia="Times New Roman" w:hAnsi="Times New Roman" w:cs="Times New Roman"/>
          <w:color w:val="000000"/>
          <w:sz w:val="24"/>
          <w:szCs w:val="24"/>
        </w:rPr>
        <w:t>crianças</w:t>
      </w:r>
      <w:r w:rsidR="0007797C" w:rsidRPr="006E3094">
        <w:rPr>
          <w:rFonts w:ascii="Times New Roman" w:eastAsia="Times New Roman" w:hAnsi="Times New Roman" w:cs="Times New Roman"/>
          <w:color w:val="000000"/>
          <w:sz w:val="24"/>
          <w:szCs w:val="24"/>
        </w:rPr>
        <w:t xml:space="preserve"> </w:t>
      </w:r>
      <w:r w:rsidR="0007797C" w:rsidRPr="006E3094">
        <w:rPr>
          <w:rFonts w:ascii="Times New Roman" w:hAnsi="Times New Roman" w:cs="Times New Roman"/>
          <w:color w:val="000000"/>
          <w:sz w:val="24"/>
          <w:szCs w:val="24"/>
        </w:rPr>
        <w:t xml:space="preserve">(MIDEGA </w:t>
      </w:r>
      <w:proofErr w:type="gramStart"/>
      <w:r w:rsidR="0007797C" w:rsidRPr="006E3094">
        <w:rPr>
          <w:rFonts w:ascii="Times New Roman" w:hAnsi="Times New Roman" w:cs="Times New Roman"/>
          <w:i/>
          <w:iCs/>
          <w:color w:val="000000"/>
          <w:sz w:val="24"/>
          <w:szCs w:val="24"/>
        </w:rPr>
        <w:t>et</w:t>
      </w:r>
      <w:proofErr w:type="gramEnd"/>
      <w:r w:rsidR="0007797C" w:rsidRPr="006E3094">
        <w:rPr>
          <w:rFonts w:ascii="Times New Roman" w:hAnsi="Times New Roman" w:cs="Times New Roman"/>
          <w:i/>
          <w:iCs/>
          <w:color w:val="000000"/>
          <w:sz w:val="24"/>
          <w:szCs w:val="24"/>
        </w:rPr>
        <w:t xml:space="preserve"> al.</w:t>
      </w:r>
      <w:r w:rsidR="0007797C" w:rsidRPr="006E3094">
        <w:rPr>
          <w:rFonts w:ascii="Times New Roman" w:hAnsi="Times New Roman" w:cs="Times New Roman"/>
          <w:color w:val="000000"/>
          <w:sz w:val="24"/>
          <w:szCs w:val="24"/>
        </w:rPr>
        <w:t>, 2022).</w:t>
      </w:r>
    </w:p>
    <w:p w14:paraId="1074AC34" w14:textId="48C109D9" w:rsidR="00954ED3" w:rsidRPr="006E3094" w:rsidRDefault="00954ED3"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A sedação tem como objetivo principal reduzir o desconforto emocional, a ansiedade e a dor, proporcionando um estado de calma ou sono, sem afetar negativamente a função cardiovascular ou respiratória da criança. A analgesia, por outro lado, focaliza especificamente no alívio da dor. A integração desses dois componentes deve ser feita de maneira cuidadosa, levando em consideração a idade, o estado clínico e as necessidades individuais de cada paciente, para evitar complicações como depressão respiratória, alterações hemodinâmicas e </w:t>
      </w:r>
      <w:r w:rsidR="00FF6686" w:rsidRPr="006E3094">
        <w:rPr>
          <w:rFonts w:ascii="Times New Roman" w:eastAsia="Times New Roman" w:hAnsi="Times New Roman" w:cs="Times New Roman"/>
          <w:color w:val="000000"/>
          <w:sz w:val="24"/>
          <w:szCs w:val="24"/>
        </w:rPr>
        <w:t>delírio</w:t>
      </w:r>
      <w:r w:rsidR="007F4FA1" w:rsidRPr="006E3094">
        <w:rPr>
          <w:rFonts w:ascii="Times New Roman" w:eastAsia="Times New Roman" w:hAnsi="Times New Roman" w:cs="Times New Roman"/>
          <w:color w:val="000000"/>
          <w:sz w:val="24"/>
          <w:szCs w:val="24"/>
        </w:rPr>
        <w:t xml:space="preserve"> </w:t>
      </w:r>
      <w:r w:rsidR="007F4FA1" w:rsidRPr="006E3094">
        <w:rPr>
          <w:rFonts w:ascii="Times New Roman" w:hAnsi="Times New Roman" w:cs="Times New Roman"/>
          <w:color w:val="000000"/>
          <w:sz w:val="24"/>
          <w:szCs w:val="24"/>
        </w:rPr>
        <w:t xml:space="preserve">(VIEIRA </w:t>
      </w:r>
      <w:proofErr w:type="gramStart"/>
      <w:r w:rsidR="007F4FA1" w:rsidRPr="006E3094">
        <w:rPr>
          <w:rFonts w:ascii="Times New Roman" w:hAnsi="Times New Roman" w:cs="Times New Roman"/>
          <w:i/>
          <w:iCs/>
          <w:color w:val="000000"/>
          <w:sz w:val="24"/>
          <w:szCs w:val="24"/>
        </w:rPr>
        <w:t>et</w:t>
      </w:r>
      <w:proofErr w:type="gramEnd"/>
      <w:r w:rsidR="007F4FA1" w:rsidRPr="006E3094">
        <w:rPr>
          <w:rFonts w:ascii="Times New Roman" w:hAnsi="Times New Roman" w:cs="Times New Roman"/>
          <w:i/>
          <w:iCs/>
          <w:color w:val="000000"/>
          <w:sz w:val="24"/>
          <w:szCs w:val="24"/>
        </w:rPr>
        <w:t xml:space="preserve"> al.,</w:t>
      </w:r>
      <w:r w:rsidR="007F4FA1" w:rsidRPr="006E3094">
        <w:rPr>
          <w:rFonts w:ascii="Times New Roman" w:hAnsi="Times New Roman" w:cs="Times New Roman"/>
          <w:color w:val="000000"/>
          <w:sz w:val="24"/>
          <w:szCs w:val="24"/>
        </w:rPr>
        <w:t xml:space="preserve"> 2022).</w:t>
      </w:r>
    </w:p>
    <w:p w14:paraId="6283AF87" w14:textId="5107F247" w:rsidR="00954ED3" w:rsidRPr="006E3094" w:rsidRDefault="00954ED3"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Para uma gestão eficaz da sedação e analgesia em crianças na UTI, são utilizados diversos fármacos, como opioides para o manejo da dor e benzodiazepínicos para sedação. O uso dessas substâncias deve ser sempre monitorado e ajustado conforme necessário, tendo em vista que crianças podem responder de forma diferente aos medicamentos em comparação aos adultos. Além disso, é fundamental o monitoramento contínuo dos níveis de sedação e dor, utilizando escalas validadas específicas para a população pediátrica, para assegurar que o tratamento esteja sendo efetivo e </w:t>
      </w:r>
      <w:r w:rsidR="00FF6686" w:rsidRPr="006E3094">
        <w:rPr>
          <w:rFonts w:ascii="Times New Roman" w:eastAsia="Times New Roman" w:hAnsi="Times New Roman" w:cs="Times New Roman"/>
          <w:color w:val="000000"/>
          <w:sz w:val="24"/>
          <w:szCs w:val="24"/>
        </w:rPr>
        <w:t>seguro</w:t>
      </w:r>
      <w:r w:rsidR="00817830" w:rsidRPr="006E3094">
        <w:rPr>
          <w:rFonts w:ascii="Times New Roman" w:eastAsia="Times New Roman" w:hAnsi="Times New Roman" w:cs="Times New Roman"/>
          <w:color w:val="000000"/>
          <w:sz w:val="24"/>
          <w:szCs w:val="24"/>
        </w:rPr>
        <w:t xml:space="preserve"> </w:t>
      </w:r>
      <w:r w:rsidR="00817830" w:rsidRPr="006E3094">
        <w:rPr>
          <w:rFonts w:ascii="Times New Roman" w:hAnsi="Times New Roman" w:cs="Times New Roman"/>
          <w:color w:val="000000"/>
          <w:sz w:val="24"/>
          <w:szCs w:val="24"/>
        </w:rPr>
        <w:t xml:space="preserve">(CINCO HUIQUI </w:t>
      </w:r>
      <w:proofErr w:type="gramStart"/>
      <w:r w:rsidR="00817830" w:rsidRPr="006E3094">
        <w:rPr>
          <w:rFonts w:ascii="Times New Roman" w:hAnsi="Times New Roman" w:cs="Times New Roman"/>
          <w:i/>
          <w:iCs/>
          <w:color w:val="000000"/>
          <w:sz w:val="24"/>
          <w:szCs w:val="24"/>
        </w:rPr>
        <w:t>et</w:t>
      </w:r>
      <w:proofErr w:type="gramEnd"/>
      <w:r w:rsidR="00817830" w:rsidRPr="006E3094">
        <w:rPr>
          <w:rFonts w:ascii="Times New Roman" w:hAnsi="Times New Roman" w:cs="Times New Roman"/>
          <w:i/>
          <w:iCs/>
          <w:color w:val="000000"/>
          <w:sz w:val="24"/>
          <w:szCs w:val="24"/>
        </w:rPr>
        <w:t xml:space="preserve"> al., </w:t>
      </w:r>
      <w:r w:rsidR="00817830" w:rsidRPr="006E3094">
        <w:rPr>
          <w:rFonts w:ascii="Times New Roman" w:hAnsi="Times New Roman" w:cs="Times New Roman"/>
          <w:color w:val="000000"/>
          <w:sz w:val="24"/>
          <w:szCs w:val="24"/>
        </w:rPr>
        <w:t>2022).</w:t>
      </w:r>
    </w:p>
    <w:p w14:paraId="06B601BF" w14:textId="0A71DF22" w:rsidR="00954ED3" w:rsidRPr="006E3094" w:rsidRDefault="00954ED3"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Uma abordagem multidisciplinar que envolve médicos, enfermeiros, fisioterapeutas, psicólogos e, quando possível, familiares, contribui significativamente para o sucesso do tratamento. Estratégias não farmacológicas, como a presença familiar, manuseio cuidadoso, e técnicas de relaxamento, podem auxiliar na redução do estresse e na necessidade de </w:t>
      </w:r>
      <w:r w:rsidR="00FF6686" w:rsidRPr="006E3094">
        <w:rPr>
          <w:rFonts w:ascii="Times New Roman" w:eastAsia="Times New Roman" w:hAnsi="Times New Roman" w:cs="Times New Roman"/>
          <w:color w:val="000000"/>
          <w:sz w:val="24"/>
          <w:szCs w:val="24"/>
        </w:rPr>
        <w:t>medicamentos</w:t>
      </w:r>
      <w:r w:rsidR="00425A74" w:rsidRPr="006E3094">
        <w:rPr>
          <w:rFonts w:ascii="Times New Roman" w:eastAsia="Times New Roman" w:hAnsi="Times New Roman" w:cs="Times New Roman"/>
          <w:color w:val="000000"/>
          <w:sz w:val="24"/>
          <w:szCs w:val="24"/>
        </w:rPr>
        <w:t xml:space="preserve"> </w:t>
      </w:r>
      <w:r w:rsidR="00425A74" w:rsidRPr="006E3094">
        <w:rPr>
          <w:rFonts w:ascii="Times New Roman" w:hAnsi="Times New Roman" w:cs="Times New Roman"/>
          <w:color w:val="000000"/>
          <w:sz w:val="24"/>
          <w:szCs w:val="24"/>
        </w:rPr>
        <w:t xml:space="preserve">(VIEIRA </w:t>
      </w:r>
      <w:proofErr w:type="gramStart"/>
      <w:r w:rsidR="00425A74" w:rsidRPr="006E3094">
        <w:rPr>
          <w:rFonts w:ascii="Times New Roman" w:hAnsi="Times New Roman" w:cs="Times New Roman"/>
          <w:i/>
          <w:iCs/>
          <w:color w:val="000000"/>
          <w:sz w:val="24"/>
          <w:szCs w:val="24"/>
        </w:rPr>
        <w:t>et</w:t>
      </w:r>
      <w:proofErr w:type="gramEnd"/>
      <w:r w:rsidR="00425A74" w:rsidRPr="006E3094">
        <w:rPr>
          <w:rFonts w:ascii="Times New Roman" w:hAnsi="Times New Roman" w:cs="Times New Roman"/>
          <w:i/>
          <w:iCs/>
          <w:color w:val="000000"/>
          <w:sz w:val="24"/>
          <w:szCs w:val="24"/>
        </w:rPr>
        <w:t xml:space="preserve"> al.,</w:t>
      </w:r>
      <w:r w:rsidR="00425A74" w:rsidRPr="006E3094">
        <w:rPr>
          <w:rFonts w:ascii="Times New Roman" w:hAnsi="Times New Roman" w:cs="Times New Roman"/>
          <w:color w:val="000000"/>
          <w:sz w:val="24"/>
          <w:szCs w:val="24"/>
        </w:rPr>
        <w:t xml:space="preserve"> 2022).</w:t>
      </w:r>
    </w:p>
    <w:p w14:paraId="70981D43" w14:textId="72AD6D89" w:rsidR="003F2E80" w:rsidRPr="006E3094" w:rsidRDefault="00954ED3"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color w:val="000000"/>
          <w:sz w:val="24"/>
          <w:szCs w:val="24"/>
        </w:rPr>
        <w:lastRenderedPageBreak/>
        <w:t xml:space="preserve">Portanto, sedação e analgesia em crianças na UTI requerem uma abordagem delicada, equilibrada e individualizada, visando minimizar a dor e o desconforto, ao mesmo tempo em que se preserva a segurança do paciente </w:t>
      </w:r>
      <w:r w:rsidR="0007797C" w:rsidRPr="006E3094">
        <w:rPr>
          <w:rFonts w:ascii="Times New Roman" w:eastAsia="Times New Roman" w:hAnsi="Times New Roman" w:cs="Times New Roman"/>
          <w:color w:val="000000"/>
          <w:sz w:val="24"/>
          <w:szCs w:val="24"/>
        </w:rPr>
        <w:t xml:space="preserve">pediátrico </w:t>
      </w:r>
      <w:r w:rsidR="0007797C" w:rsidRPr="006E3094">
        <w:rPr>
          <w:rFonts w:ascii="Times New Roman" w:hAnsi="Times New Roman" w:cs="Times New Roman"/>
          <w:color w:val="000000"/>
          <w:sz w:val="24"/>
          <w:szCs w:val="24"/>
        </w:rPr>
        <w:t xml:space="preserve">(MIDEGA </w:t>
      </w:r>
      <w:proofErr w:type="gramStart"/>
      <w:r w:rsidR="0007797C" w:rsidRPr="006E3094">
        <w:rPr>
          <w:rFonts w:ascii="Times New Roman" w:hAnsi="Times New Roman" w:cs="Times New Roman"/>
          <w:i/>
          <w:iCs/>
          <w:color w:val="000000"/>
          <w:sz w:val="24"/>
          <w:szCs w:val="24"/>
        </w:rPr>
        <w:t>et</w:t>
      </w:r>
      <w:proofErr w:type="gramEnd"/>
      <w:r w:rsidR="0007797C" w:rsidRPr="006E3094">
        <w:rPr>
          <w:rFonts w:ascii="Times New Roman" w:hAnsi="Times New Roman" w:cs="Times New Roman"/>
          <w:i/>
          <w:iCs/>
          <w:color w:val="000000"/>
          <w:sz w:val="24"/>
          <w:szCs w:val="24"/>
        </w:rPr>
        <w:t xml:space="preserve"> al.</w:t>
      </w:r>
      <w:r w:rsidR="0007797C" w:rsidRPr="006E3094">
        <w:rPr>
          <w:rFonts w:ascii="Times New Roman" w:hAnsi="Times New Roman" w:cs="Times New Roman"/>
          <w:color w:val="000000"/>
          <w:sz w:val="24"/>
          <w:szCs w:val="24"/>
        </w:rPr>
        <w:t>, 2022).</w:t>
      </w:r>
    </w:p>
    <w:p w14:paraId="47C025D6" w14:textId="77777777" w:rsidR="00954ED3" w:rsidRPr="006E3094" w:rsidRDefault="00954ED3" w:rsidP="00CE165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6A7835C" w14:textId="10AA7C7D" w:rsidR="003F2E80" w:rsidRPr="006E3094" w:rsidRDefault="003B73D0" w:rsidP="007C05B9">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 xml:space="preserve">2. METODOLOGIA </w:t>
      </w:r>
    </w:p>
    <w:p w14:paraId="07A8FDF4" w14:textId="61ACC89D" w:rsidR="005A3D8D" w:rsidRPr="006E3094" w:rsidRDefault="005A3D8D" w:rsidP="007C05B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w:t>
      </w:r>
      <w:proofErr w:type="spellStart"/>
      <w:r w:rsidRPr="006E3094">
        <w:rPr>
          <w:rFonts w:ascii="Times New Roman" w:eastAsia="Times New Roman" w:hAnsi="Times New Roman" w:cs="Times New Roman"/>
          <w:i/>
          <w:iCs/>
          <w:color w:val="000000"/>
          <w:sz w:val="24"/>
          <w:szCs w:val="24"/>
        </w:rPr>
        <w:t>Scientific</w:t>
      </w:r>
      <w:proofErr w:type="spellEnd"/>
      <w:r w:rsidRPr="006E3094">
        <w:rPr>
          <w:rFonts w:ascii="Times New Roman" w:eastAsia="Times New Roman" w:hAnsi="Times New Roman" w:cs="Times New Roman"/>
          <w:i/>
          <w:iCs/>
          <w:color w:val="000000"/>
          <w:sz w:val="24"/>
          <w:szCs w:val="24"/>
        </w:rPr>
        <w:t xml:space="preserve"> </w:t>
      </w:r>
      <w:proofErr w:type="spellStart"/>
      <w:r w:rsidRPr="006E3094">
        <w:rPr>
          <w:rFonts w:ascii="Times New Roman" w:eastAsia="Times New Roman" w:hAnsi="Times New Roman" w:cs="Times New Roman"/>
          <w:i/>
          <w:iCs/>
          <w:color w:val="000000"/>
          <w:sz w:val="24"/>
          <w:szCs w:val="24"/>
        </w:rPr>
        <w:t>Electronic</w:t>
      </w:r>
      <w:proofErr w:type="spellEnd"/>
      <w:r w:rsidRPr="006E3094">
        <w:rPr>
          <w:rFonts w:ascii="Times New Roman" w:eastAsia="Times New Roman" w:hAnsi="Times New Roman" w:cs="Times New Roman"/>
          <w:i/>
          <w:iCs/>
          <w:color w:val="000000"/>
          <w:sz w:val="24"/>
          <w:szCs w:val="24"/>
        </w:rPr>
        <w:t xml:space="preserve"> Library Online (</w:t>
      </w:r>
      <w:proofErr w:type="spellStart"/>
      <w:r w:rsidRPr="006E3094">
        <w:rPr>
          <w:rFonts w:ascii="Times New Roman" w:eastAsia="Times New Roman" w:hAnsi="Times New Roman" w:cs="Times New Roman"/>
          <w:i/>
          <w:iCs/>
          <w:color w:val="000000"/>
          <w:sz w:val="24"/>
          <w:szCs w:val="24"/>
        </w:rPr>
        <w:t>Scielo</w:t>
      </w:r>
      <w:proofErr w:type="spellEnd"/>
      <w:r w:rsidRPr="006E3094">
        <w:rPr>
          <w:rFonts w:ascii="Times New Roman" w:eastAsia="Times New Roman" w:hAnsi="Times New Roman" w:cs="Times New Roman"/>
          <w:i/>
          <w:iCs/>
          <w:color w:val="000000"/>
          <w:sz w:val="24"/>
          <w:szCs w:val="24"/>
        </w:rPr>
        <w:t>)</w:t>
      </w:r>
      <w:r w:rsidRPr="006E3094">
        <w:rPr>
          <w:rFonts w:ascii="Times New Roman" w:eastAsia="Times New Roman" w:hAnsi="Times New Roman" w:cs="Times New Roman"/>
          <w:color w:val="000000"/>
          <w:sz w:val="24"/>
          <w:szCs w:val="24"/>
        </w:rPr>
        <w:t>. Assim, destaca-se que durante as pesquisas realizadas, foram utilizados os vigentes Descritores em Ciências da Saúde (</w:t>
      </w:r>
      <w:proofErr w:type="spellStart"/>
      <w:r w:rsidRPr="006E3094">
        <w:rPr>
          <w:rFonts w:ascii="Times New Roman" w:eastAsia="Times New Roman" w:hAnsi="Times New Roman" w:cs="Times New Roman"/>
          <w:color w:val="000000"/>
          <w:sz w:val="24"/>
          <w:szCs w:val="24"/>
        </w:rPr>
        <w:t>DeCS</w:t>
      </w:r>
      <w:proofErr w:type="spellEnd"/>
      <w:r w:rsidRPr="006E3094">
        <w:rPr>
          <w:rFonts w:ascii="Times New Roman" w:eastAsia="Times New Roman" w:hAnsi="Times New Roman" w:cs="Times New Roman"/>
          <w:color w:val="000000"/>
          <w:sz w:val="24"/>
          <w:szCs w:val="24"/>
        </w:rPr>
        <w:t xml:space="preserve">): </w:t>
      </w:r>
      <w:r w:rsidR="00535E56" w:rsidRPr="006E3094">
        <w:rPr>
          <w:rFonts w:ascii="Times New Roman" w:eastAsia="Times New Roman" w:hAnsi="Times New Roman" w:cs="Times New Roman"/>
          <w:color w:val="000000"/>
          <w:sz w:val="24"/>
          <w:szCs w:val="24"/>
        </w:rPr>
        <w:t>Analgesia, Saúde da Criança, Sedação Moderada.</w:t>
      </w:r>
    </w:p>
    <w:p w14:paraId="52E8E7B4" w14:textId="133224B9" w:rsidR="005A3D8D" w:rsidRPr="006E3094" w:rsidRDefault="005A3D8D" w:rsidP="007C05B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Da mesma forma, salienta- se que os critérios de inclusão adotados durante as pesquisas foram: artigos completos, disponíveis na íntegra, provindos do idioma português, inglês e espanhol, que tivessem conexão com </w:t>
      </w:r>
      <w:proofErr w:type="gramStart"/>
      <w:r w:rsidRPr="006E3094">
        <w:rPr>
          <w:rFonts w:ascii="Times New Roman" w:eastAsia="Times New Roman" w:hAnsi="Times New Roman" w:cs="Times New Roman"/>
          <w:color w:val="000000"/>
          <w:sz w:val="24"/>
          <w:szCs w:val="24"/>
        </w:rPr>
        <w:t>a temática abordada e produzidos nos períodos de 2018 a 2023</w:t>
      </w:r>
      <w:proofErr w:type="gramEnd"/>
      <w:r w:rsidRPr="006E3094">
        <w:rPr>
          <w:rFonts w:ascii="Times New Roman" w:eastAsia="Times New Roman" w:hAnsi="Times New Roman" w:cs="Times New Roman"/>
          <w:color w:val="000000"/>
          <w:sz w:val="24"/>
          <w:szCs w:val="24"/>
        </w:rPr>
        <w:t xml:space="preserve">. Enquanto isso, os critérios de exclusão empregados foram os artigos incompletos, sem conexão com a temática e que não atendiam a linha temporal exigida. </w:t>
      </w:r>
    </w:p>
    <w:p w14:paraId="46646DD0" w14:textId="03229F23" w:rsidR="005A3D8D" w:rsidRPr="006E3094" w:rsidRDefault="005A3D8D" w:rsidP="007C05B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Com base nisso, destaca-se que para a construção do trabalho foi necessário adotar a</w:t>
      </w:r>
      <w:proofErr w:type="gramStart"/>
      <w:r w:rsidRPr="006E3094">
        <w:rPr>
          <w:rFonts w:ascii="Times New Roman" w:eastAsia="Times New Roman" w:hAnsi="Times New Roman" w:cs="Times New Roman"/>
          <w:color w:val="000000"/>
          <w:sz w:val="24"/>
          <w:szCs w:val="24"/>
        </w:rPr>
        <w:t xml:space="preserve">  </w:t>
      </w:r>
      <w:proofErr w:type="gramEnd"/>
      <w:r w:rsidRPr="006E3094">
        <w:rPr>
          <w:rFonts w:ascii="Times New Roman" w:eastAsia="Times New Roman" w:hAnsi="Times New Roman" w:cs="Times New Roman"/>
          <w:color w:val="000000"/>
          <w:sz w:val="24"/>
          <w:szCs w:val="24"/>
        </w:rPr>
        <w:t>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3EAC2CC8" w14:textId="6F91E5BC" w:rsidR="005A3D8D" w:rsidRPr="006E3094" w:rsidRDefault="005A3D8D" w:rsidP="007C05B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6B310D8D" w14:textId="337D4157" w:rsidR="005A3D8D" w:rsidRPr="006E3094" w:rsidRDefault="005A3D8D" w:rsidP="007C05B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Desse modo, inicialmente foram encontrados 167 resultados, sem o adicionamento dos filtros. Todavia, posteriormente a aplicação dos parâmetros inclusivos, o número de achados reduziu-se para 13 estudos, e destes, foram lidos os seus títulos resultantes das bases de dados </w:t>
      </w:r>
      <w:r w:rsidRPr="006E3094">
        <w:rPr>
          <w:rFonts w:ascii="Times New Roman" w:eastAsia="Times New Roman" w:hAnsi="Times New Roman" w:cs="Times New Roman"/>
          <w:color w:val="000000"/>
          <w:sz w:val="24"/>
          <w:szCs w:val="24"/>
        </w:rPr>
        <w:lastRenderedPageBreak/>
        <w:t>e excluídos os que não condiziam com a temática, restando apenas 09 artigos para a amostra na síntese qualitativa final.</w:t>
      </w:r>
    </w:p>
    <w:p w14:paraId="17A38B80" w14:textId="77777777" w:rsidR="003F2E80" w:rsidRPr="006E3094" w:rsidRDefault="003F2E8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35F748AE" w14:textId="293A511A" w:rsidR="003F2E80" w:rsidRPr="006E3094" w:rsidRDefault="003B73D0" w:rsidP="007C05B9">
      <w:pPr>
        <w:pBdr>
          <w:top w:val="nil"/>
          <w:left w:val="nil"/>
          <w:bottom w:val="nil"/>
          <w:right w:val="nil"/>
          <w:between w:val="nil"/>
        </w:pBdr>
        <w:spacing w:line="360" w:lineRule="auto"/>
        <w:ind w:firstLine="709"/>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3. RESULTADOS E DISCUSÕES</w:t>
      </w:r>
    </w:p>
    <w:p w14:paraId="70B9F696" w14:textId="38C10968" w:rsidR="002278E2" w:rsidRPr="006E3094" w:rsidRDefault="002278E2"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bCs/>
          <w:color w:val="000000"/>
          <w:sz w:val="24"/>
          <w:szCs w:val="24"/>
        </w:rPr>
        <w:t xml:space="preserve">A avaliação da eficácia de protocolos de sedação e analgesia em crianças na terapia intensiva é uma área de extrema importância na medicina pediátrica, que visa garantir o conforto e a segurança dos pequenos pacientes durante procedimentos invasivos ou no tratamento de condições que exigem cuidados intensivos. Essa avaliação envolve um equilíbrio cuidadoso entre a mitigação da dor e a manutenção da segurança do paciente, desafiando frequentemente os profissionais de saúde a encontrar o regime mais eficiente e menos invasivo </w:t>
      </w:r>
      <w:r w:rsidR="00A170A1" w:rsidRPr="006E3094">
        <w:rPr>
          <w:rFonts w:ascii="Times New Roman" w:eastAsia="Times New Roman" w:hAnsi="Times New Roman" w:cs="Times New Roman"/>
          <w:bCs/>
          <w:color w:val="000000"/>
          <w:sz w:val="24"/>
          <w:szCs w:val="24"/>
        </w:rPr>
        <w:t>possível</w:t>
      </w:r>
      <w:r w:rsidR="005C3A24" w:rsidRPr="006E3094">
        <w:rPr>
          <w:rFonts w:ascii="Times New Roman" w:eastAsia="Times New Roman" w:hAnsi="Times New Roman" w:cs="Times New Roman"/>
          <w:bCs/>
          <w:color w:val="000000"/>
          <w:sz w:val="24"/>
          <w:szCs w:val="24"/>
        </w:rPr>
        <w:t xml:space="preserve"> </w:t>
      </w:r>
      <w:r w:rsidR="005C3A24" w:rsidRPr="006E3094">
        <w:rPr>
          <w:rFonts w:ascii="Times New Roman" w:hAnsi="Times New Roman" w:cs="Times New Roman"/>
          <w:color w:val="000000"/>
          <w:sz w:val="24"/>
          <w:szCs w:val="24"/>
        </w:rPr>
        <w:t xml:space="preserve">(PAULINO </w:t>
      </w:r>
      <w:proofErr w:type="gramStart"/>
      <w:r w:rsidR="005C3A24" w:rsidRPr="006E3094">
        <w:rPr>
          <w:rFonts w:ascii="Times New Roman" w:hAnsi="Times New Roman" w:cs="Times New Roman"/>
          <w:i/>
          <w:iCs/>
          <w:color w:val="000000"/>
          <w:sz w:val="24"/>
          <w:szCs w:val="24"/>
        </w:rPr>
        <w:t>et</w:t>
      </w:r>
      <w:proofErr w:type="gramEnd"/>
      <w:r w:rsidR="005C3A24" w:rsidRPr="006E3094">
        <w:rPr>
          <w:rFonts w:ascii="Times New Roman" w:hAnsi="Times New Roman" w:cs="Times New Roman"/>
          <w:i/>
          <w:iCs/>
          <w:color w:val="000000"/>
          <w:sz w:val="24"/>
          <w:szCs w:val="24"/>
        </w:rPr>
        <w:t xml:space="preserve"> al.,</w:t>
      </w:r>
      <w:r w:rsidR="005C3A24" w:rsidRPr="006E3094">
        <w:rPr>
          <w:rFonts w:ascii="Times New Roman" w:hAnsi="Times New Roman" w:cs="Times New Roman"/>
          <w:color w:val="000000"/>
          <w:sz w:val="24"/>
          <w:szCs w:val="24"/>
        </w:rPr>
        <w:t xml:space="preserve"> 2022).</w:t>
      </w:r>
    </w:p>
    <w:p w14:paraId="11767A09" w14:textId="1CF87382" w:rsidR="002278E2" w:rsidRPr="006E3094" w:rsidRDefault="002278E2"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bCs/>
          <w:color w:val="000000"/>
          <w:sz w:val="24"/>
          <w:szCs w:val="24"/>
        </w:rPr>
        <w:t xml:space="preserve">A complexidade de administrar sedação e analgesia em crianças decorre de diferenças significativas na farmacocinética e farmacodinâmica entre crianças de diferentes idades, bem como variabilidades individuais. Isso exige que protocolos sejam adaptáveis e personalizados para cada paciente, considerando fatores como idade, peso, condição clínica subjacente e a natureza do procedimento ou tratamento em </w:t>
      </w:r>
      <w:r w:rsidR="00A170A1" w:rsidRPr="006E3094">
        <w:rPr>
          <w:rFonts w:ascii="Times New Roman" w:eastAsia="Times New Roman" w:hAnsi="Times New Roman" w:cs="Times New Roman"/>
          <w:bCs/>
          <w:color w:val="000000"/>
          <w:sz w:val="24"/>
          <w:szCs w:val="24"/>
        </w:rPr>
        <w:t>curso</w:t>
      </w:r>
      <w:r w:rsidR="0007797C" w:rsidRPr="006E3094">
        <w:rPr>
          <w:rFonts w:ascii="Times New Roman" w:eastAsia="Times New Roman" w:hAnsi="Times New Roman" w:cs="Times New Roman"/>
          <w:bCs/>
          <w:color w:val="000000"/>
          <w:sz w:val="24"/>
          <w:szCs w:val="24"/>
        </w:rPr>
        <w:t xml:space="preserve"> </w:t>
      </w:r>
      <w:r w:rsidR="0007797C" w:rsidRPr="006E3094">
        <w:rPr>
          <w:rFonts w:ascii="Times New Roman" w:hAnsi="Times New Roman" w:cs="Times New Roman"/>
          <w:color w:val="000000"/>
          <w:sz w:val="24"/>
          <w:szCs w:val="24"/>
        </w:rPr>
        <w:t xml:space="preserve">(MIDEGA </w:t>
      </w:r>
      <w:proofErr w:type="gramStart"/>
      <w:r w:rsidR="0007797C" w:rsidRPr="006E3094">
        <w:rPr>
          <w:rFonts w:ascii="Times New Roman" w:hAnsi="Times New Roman" w:cs="Times New Roman"/>
          <w:i/>
          <w:iCs/>
          <w:color w:val="000000"/>
          <w:sz w:val="24"/>
          <w:szCs w:val="24"/>
        </w:rPr>
        <w:t>et</w:t>
      </w:r>
      <w:proofErr w:type="gramEnd"/>
      <w:r w:rsidR="0007797C" w:rsidRPr="006E3094">
        <w:rPr>
          <w:rFonts w:ascii="Times New Roman" w:hAnsi="Times New Roman" w:cs="Times New Roman"/>
          <w:i/>
          <w:iCs/>
          <w:color w:val="000000"/>
          <w:sz w:val="24"/>
          <w:szCs w:val="24"/>
        </w:rPr>
        <w:t xml:space="preserve"> al.</w:t>
      </w:r>
      <w:r w:rsidR="0007797C" w:rsidRPr="006E3094">
        <w:rPr>
          <w:rFonts w:ascii="Times New Roman" w:hAnsi="Times New Roman" w:cs="Times New Roman"/>
          <w:color w:val="000000"/>
          <w:sz w:val="24"/>
          <w:szCs w:val="24"/>
        </w:rPr>
        <w:t>, 2022).</w:t>
      </w:r>
    </w:p>
    <w:p w14:paraId="3A292B4A" w14:textId="2BF9C28A" w:rsidR="002278E2" w:rsidRPr="006E3094" w:rsidRDefault="002278E2"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bCs/>
          <w:color w:val="000000"/>
          <w:sz w:val="24"/>
          <w:szCs w:val="24"/>
        </w:rPr>
        <w:t xml:space="preserve">A eficácia desses protocolos é geralmente avaliada através de parâmetros clínicos de sucesso, incluindo a capacidade da criança de tolerar procedimentos dolorosos com mínimo desconforto, a estabilidade dos sinais vitais durante a sedação e o rápido retorno à conscientização e à função normal pós-procedimento. Além disso, a avaliação contempla a minimização de efeitos colaterais e complicações, como depressão respiratória, instabilidade hemodinâmica, ou reações adversas à </w:t>
      </w:r>
      <w:r w:rsidR="00A170A1" w:rsidRPr="006E3094">
        <w:rPr>
          <w:rFonts w:ascii="Times New Roman" w:eastAsia="Times New Roman" w:hAnsi="Times New Roman" w:cs="Times New Roman"/>
          <w:bCs/>
          <w:color w:val="000000"/>
          <w:sz w:val="24"/>
          <w:szCs w:val="24"/>
        </w:rPr>
        <w:t>medicação</w:t>
      </w:r>
      <w:r w:rsidR="00817830" w:rsidRPr="006E3094">
        <w:rPr>
          <w:rFonts w:ascii="Times New Roman" w:eastAsia="Times New Roman" w:hAnsi="Times New Roman" w:cs="Times New Roman"/>
          <w:bCs/>
          <w:color w:val="000000"/>
          <w:sz w:val="24"/>
          <w:szCs w:val="24"/>
        </w:rPr>
        <w:t xml:space="preserve"> </w:t>
      </w:r>
      <w:r w:rsidR="00817830" w:rsidRPr="006E3094">
        <w:rPr>
          <w:rFonts w:ascii="Times New Roman" w:hAnsi="Times New Roman" w:cs="Times New Roman"/>
          <w:color w:val="000000"/>
          <w:sz w:val="24"/>
          <w:szCs w:val="24"/>
        </w:rPr>
        <w:t xml:space="preserve">(CINCO HUIQUI </w:t>
      </w:r>
      <w:proofErr w:type="gramStart"/>
      <w:r w:rsidR="00817830" w:rsidRPr="006E3094">
        <w:rPr>
          <w:rFonts w:ascii="Times New Roman" w:hAnsi="Times New Roman" w:cs="Times New Roman"/>
          <w:i/>
          <w:iCs/>
          <w:color w:val="000000"/>
          <w:sz w:val="24"/>
          <w:szCs w:val="24"/>
        </w:rPr>
        <w:t>et</w:t>
      </w:r>
      <w:proofErr w:type="gramEnd"/>
      <w:r w:rsidR="00817830" w:rsidRPr="006E3094">
        <w:rPr>
          <w:rFonts w:ascii="Times New Roman" w:hAnsi="Times New Roman" w:cs="Times New Roman"/>
          <w:i/>
          <w:iCs/>
          <w:color w:val="000000"/>
          <w:sz w:val="24"/>
          <w:szCs w:val="24"/>
        </w:rPr>
        <w:t xml:space="preserve"> al., </w:t>
      </w:r>
      <w:r w:rsidR="00817830" w:rsidRPr="006E3094">
        <w:rPr>
          <w:rFonts w:ascii="Times New Roman" w:hAnsi="Times New Roman" w:cs="Times New Roman"/>
          <w:color w:val="000000"/>
          <w:sz w:val="24"/>
          <w:szCs w:val="24"/>
        </w:rPr>
        <w:t>2022).</w:t>
      </w:r>
    </w:p>
    <w:p w14:paraId="4E945C1A" w14:textId="4FAE1AA8" w:rsidR="001D4DC6" w:rsidRPr="006E3094" w:rsidRDefault="001D4DC6"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bCs/>
          <w:color w:val="000000"/>
          <w:sz w:val="24"/>
          <w:szCs w:val="24"/>
        </w:rPr>
        <w:t xml:space="preserve">A </w:t>
      </w:r>
      <w:proofErr w:type="gramStart"/>
      <w:r w:rsidRPr="006E3094">
        <w:rPr>
          <w:rFonts w:ascii="Times New Roman" w:eastAsia="Times New Roman" w:hAnsi="Times New Roman" w:cs="Times New Roman"/>
          <w:bCs/>
          <w:color w:val="000000"/>
          <w:sz w:val="24"/>
          <w:szCs w:val="24"/>
        </w:rPr>
        <w:t>otimização</w:t>
      </w:r>
      <w:proofErr w:type="gramEnd"/>
      <w:r w:rsidRPr="006E3094">
        <w:rPr>
          <w:rFonts w:ascii="Times New Roman" w:eastAsia="Times New Roman" w:hAnsi="Times New Roman" w:cs="Times New Roman"/>
          <w:bCs/>
          <w:color w:val="000000"/>
          <w:sz w:val="24"/>
          <w:szCs w:val="24"/>
        </w:rPr>
        <w:t xml:space="preserve"> dos protocolos de analgesia pediátrica representa uma evolução significativa nas práticas médicas, sendo particularmente importante a implementação de escalas de avaliação da dor e sedação desenvolvidas especificamente para crianças. Diferentemente dos adultos, crianças podem não ser capazes de comunicar eficientemente suas sensações de dor, tornando crucial o desenvolvimento de métodos apropriados e sensíveis às necessidades únicas dessa população. Esta abordagem não só melhora o bem-estar do paciente infantil</w:t>
      </w:r>
      <w:proofErr w:type="gramStart"/>
      <w:r w:rsidRPr="006E3094">
        <w:rPr>
          <w:rFonts w:ascii="Times New Roman" w:eastAsia="Times New Roman" w:hAnsi="Times New Roman" w:cs="Times New Roman"/>
          <w:bCs/>
          <w:color w:val="000000"/>
          <w:sz w:val="24"/>
          <w:szCs w:val="24"/>
        </w:rPr>
        <w:t xml:space="preserve"> mas</w:t>
      </w:r>
      <w:proofErr w:type="gramEnd"/>
      <w:r w:rsidRPr="006E3094">
        <w:rPr>
          <w:rFonts w:ascii="Times New Roman" w:eastAsia="Times New Roman" w:hAnsi="Times New Roman" w:cs="Times New Roman"/>
          <w:bCs/>
          <w:color w:val="000000"/>
          <w:sz w:val="24"/>
          <w:szCs w:val="24"/>
        </w:rPr>
        <w:t xml:space="preserve"> também auxilia os profissionais de saúde a administrar a quantidade exata de analgésicos ou sedativos, minimizando riscos de sobre ou </w:t>
      </w:r>
      <w:proofErr w:type="spellStart"/>
      <w:r w:rsidR="00CA5031" w:rsidRPr="006E3094">
        <w:rPr>
          <w:rFonts w:ascii="Times New Roman" w:eastAsia="Times New Roman" w:hAnsi="Times New Roman" w:cs="Times New Roman"/>
          <w:bCs/>
          <w:color w:val="000000"/>
          <w:sz w:val="24"/>
          <w:szCs w:val="24"/>
        </w:rPr>
        <w:t>subdose</w:t>
      </w:r>
      <w:proofErr w:type="spellEnd"/>
      <w:r w:rsidR="00425A74" w:rsidRPr="006E3094">
        <w:rPr>
          <w:rFonts w:ascii="Times New Roman" w:eastAsia="Times New Roman" w:hAnsi="Times New Roman" w:cs="Times New Roman"/>
          <w:bCs/>
          <w:color w:val="000000"/>
          <w:sz w:val="24"/>
          <w:szCs w:val="24"/>
        </w:rPr>
        <w:t xml:space="preserve"> </w:t>
      </w:r>
      <w:r w:rsidR="00425A74" w:rsidRPr="006E3094">
        <w:rPr>
          <w:rFonts w:ascii="Times New Roman" w:hAnsi="Times New Roman" w:cs="Times New Roman"/>
          <w:color w:val="000000"/>
          <w:sz w:val="24"/>
          <w:szCs w:val="24"/>
        </w:rPr>
        <w:t xml:space="preserve">(VIEIRA </w:t>
      </w:r>
      <w:r w:rsidR="00425A74" w:rsidRPr="006E3094">
        <w:rPr>
          <w:rFonts w:ascii="Times New Roman" w:hAnsi="Times New Roman" w:cs="Times New Roman"/>
          <w:i/>
          <w:iCs/>
          <w:color w:val="000000"/>
          <w:sz w:val="24"/>
          <w:szCs w:val="24"/>
        </w:rPr>
        <w:t>et al.,</w:t>
      </w:r>
      <w:r w:rsidR="00425A74" w:rsidRPr="006E3094">
        <w:rPr>
          <w:rFonts w:ascii="Times New Roman" w:hAnsi="Times New Roman" w:cs="Times New Roman"/>
          <w:color w:val="000000"/>
          <w:sz w:val="24"/>
          <w:szCs w:val="24"/>
        </w:rPr>
        <w:t xml:space="preserve"> 2022).</w:t>
      </w:r>
    </w:p>
    <w:p w14:paraId="4ACA02DF" w14:textId="7FCF5B16" w:rsidR="001D4DC6" w:rsidRPr="006E3094" w:rsidRDefault="001D4DC6"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bCs/>
          <w:color w:val="000000"/>
          <w:sz w:val="24"/>
          <w:szCs w:val="24"/>
        </w:rPr>
        <w:lastRenderedPageBreak/>
        <w:t xml:space="preserve">Implementar escalas de avaliação da dor e sedação específicas para crianças exige um profundo entendimento das diferenças fisiológicas e psicológicas entre as faixas etárias. Essas escalas são projetadas para serem intuitivas, permitindo que mesmo os pacientes mais jovens possam indicar seu nível de desconforto. Além disso, elas levam em consideração expressões não verbais de dor, como choro, expressões faciais e posturas corporais significativas que podem indicar </w:t>
      </w:r>
      <w:r w:rsidR="00CA5031" w:rsidRPr="006E3094">
        <w:rPr>
          <w:rFonts w:ascii="Times New Roman" w:eastAsia="Times New Roman" w:hAnsi="Times New Roman" w:cs="Times New Roman"/>
          <w:bCs/>
          <w:color w:val="000000"/>
          <w:sz w:val="24"/>
          <w:szCs w:val="24"/>
        </w:rPr>
        <w:t>sofrimento</w:t>
      </w:r>
      <w:r w:rsidR="008843F5" w:rsidRPr="006E3094">
        <w:rPr>
          <w:rFonts w:ascii="Times New Roman" w:eastAsia="Times New Roman" w:hAnsi="Times New Roman" w:cs="Times New Roman"/>
          <w:bCs/>
          <w:color w:val="000000"/>
          <w:sz w:val="24"/>
          <w:szCs w:val="24"/>
        </w:rPr>
        <w:t xml:space="preserve"> </w:t>
      </w:r>
      <w:r w:rsidR="008843F5" w:rsidRPr="006E3094">
        <w:rPr>
          <w:rFonts w:ascii="Times New Roman" w:hAnsi="Times New Roman" w:cs="Times New Roman"/>
          <w:color w:val="000000"/>
          <w:sz w:val="24"/>
          <w:szCs w:val="24"/>
        </w:rPr>
        <w:t xml:space="preserve">(FERRER </w:t>
      </w:r>
      <w:proofErr w:type="gramStart"/>
      <w:r w:rsidR="008843F5" w:rsidRPr="006E3094">
        <w:rPr>
          <w:rFonts w:ascii="Times New Roman" w:hAnsi="Times New Roman" w:cs="Times New Roman"/>
          <w:i/>
          <w:iCs/>
          <w:color w:val="000000"/>
          <w:sz w:val="24"/>
          <w:szCs w:val="24"/>
        </w:rPr>
        <w:t>et</w:t>
      </w:r>
      <w:proofErr w:type="gramEnd"/>
      <w:r w:rsidR="008843F5" w:rsidRPr="006E3094">
        <w:rPr>
          <w:rFonts w:ascii="Times New Roman" w:hAnsi="Times New Roman" w:cs="Times New Roman"/>
          <w:i/>
          <w:iCs/>
          <w:color w:val="000000"/>
          <w:sz w:val="24"/>
          <w:szCs w:val="24"/>
        </w:rPr>
        <w:t xml:space="preserve"> al.,</w:t>
      </w:r>
      <w:r w:rsidR="008843F5" w:rsidRPr="006E3094">
        <w:rPr>
          <w:rFonts w:ascii="Times New Roman" w:hAnsi="Times New Roman" w:cs="Times New Roman"/>
          <w:color w:val="000000"/>
          <w:sz w:val="24"/>
          <w:szCs w:val="24"/>
        </w:rPr>
        <w:t xml:space="preserve"> 2023).</w:t>
      </w:r>
    </w:p>
    <w:p w14:paraId="35600964" w14:textId="7C568025" w:rsidR="001D4DC6" w:rsidRPr="006E3094" w:rsidRDefault="001D4DC6"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bCs/>
          <w:color w:val="000000"/>
          <w:sz w:val="24"/>
          <w:szCs w:val="24"/>
        </w:rPr>
        <w:t xml:space="preserve">A utilização dessas escalas específicas nos protocolos de analgesia pediátrica permite uma abordagem mais individualizada e precisa no manejo da dor e sedação. Isso assegura que as crianças recebam o cuidado adequado à sua condição e fase de desenvolvimento, evitando tanto o tratamento insuficiente, que poderia deixar a criança em desconforto, quanto o excessivo, que poderia levar a consequências negativas associadas à overdose de analgésicos ou </w:t>
      </w:r>
      <w:r w:rsidR="00CA5031" w:rsidRPr="006E3094">
        <w:rPr>
          <w:rFonts w:ascii="Times New Roman" w:eastAsia="Times New Roman" w:hAnsi="Times New Roman" w:cs="Times New Roman"/>
          <w:bCs/>
          <w:color w:val="000000"/>
          <w:sz w:val="24"/>
          <w:szCs w:val="24"/>
        </w:rPr>
        <w:t>sedativos</w:t>
      </w:r>
      <w:r w:rsidR="0007797C" w:rsidRPr="006E3094">
        <w:rPr>
          <w:rFonts w:ascii="Times New Roman" w:eastAsia="Times New Roman" w:hAnsi="Times New Roman" w:cs="Times New Roman"/>
          <w:bCs/>
          <w:color w:val="000000"/>
          <w:sz w:val="24"/>
          <w:szCs w:val="24"/>
        </w:rPr>
        <w:t xml:space="preserve"> </w:t>
      </w:r>
      <w:r w:rsidR="0007797C" w:rsidRPr="006E3094">
        <w:rPr>
          <w:rFonts w:ascii="Times New Roman" w:hAnsi="Times New Roman" w:cs="Times New Roman"/>
          <w:color w:val="000000"/>
          <w:sz w:val="24"/>
          <w:szCs w:val="24"/>
        </w:rPr>
        <w:t xml:space="preserve">(MIDEGA </w:t>
      </w:r>
      <w:proofErr w:type="gramStart"/>
      <w:r w:rsidR="0007797C" w:rsidRPr="006E3094">
        <w:rPr>
          <w:rFonts w:ascii="Times New Roman" w:hAnsi="Times New Roman" w:cs="Times New Roman"/>
          <w:i/>
          <w:iCs/>
          <w:color w:val="000000"/>
          <w:sz w:val="24"/>
          <w:szCs w:val="24"/>
        </w:rPr>
        <w:t>et</w:t>
      </w:r>
      <w:proofErr w:type="gramEnd"/>
      <w:r w:rsidR="0007797C" w:rsidRPr="006E3094">
        <w:rPr>
          <w:rFonts w:ascii="Times New Roman" w:hAnsi="Times New Roman" w:cs="Times New Roman"/>
          <w:i/>
          <w:iCs/>
          <w:color w:val="000000"/>
          <w:sz w:val="24"/>
          <w:szCs w:val="24"/>
        </w:rPr>
        <w:t xml:space="preserve"> al.</w:t>
      </w:r>
      <w:r w:rsidR="0007797C" w:rsidRPr="006E3094">
        <w:rPr>
          <w:rFonts w:ascii="Times New Roman" w:hAnsi="Times New Roman" w:cs="Times New Roman"/>
          <w:color w:val="000000"/>
          <w:sz w:val="24"/>
          <w:szCs w:val="24"/>
        </w:rPr>
        <w:t>, 2022).</w:t>
      </w:r>
    </w:p>
    <w:p w14:paraId="33DA62C1" w14:textId="33BF362B" w:rsidR="00CA5031" w:rsidRPr="006E3094" w:rsidRDefault="001D4DC6"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bCs/>
          <w:color w:val="000000"/>
          <w:sz w:val="24"/>
          <w:szCs w:val="24"/>
        </w:rPr>
        <w:t xml:space="preserve">Além disso, a implementação efetiva dessas escalas contribui para a prática baseada em evidências, à medida que os profissionais de saúde podem registrar e monitorar de maneira mais precisa a eficácia dos tratamentos administrados. Isso também facilita a comunicação entre diferentes membros da equipe de saúde e entre os profissionais e as famílias das crianças, promovendo uma abordagem mais holística e colaborativa para o manejo da dor </w:t>
      </w:r>
      <w:r w:rsidR="00CA5031" w:rsidRPr="006E3094">
        <w:rPr>
          <w:rFonts w:ascii="Times New Roman" w:eastAsia="Times New Roman" w:hAnsi="Times New Roman" w:cs="Times New Roman"/>
          <w:bCs/>
          <w:color w:val="000000"/>
          <w:sz w:val="24"/>
          <w:szCs w:val="24"/>
        </w:rPr>
        <w:t>pediátrica</w:t>
      </w:r>
      <w:r w:rsidR="000974AB" w:rsidRPr="006E3094">
        <w:rPr>
          <w:rFonts w:ascii="Times New Roman" w:eastAsia="Times New Roman" w:hAnsi="Times New Roman" w:cs="Times New Roman"/>
          <w:bCs/>
          <w:color w:val="000000"/>
          <w:sz w:val="24"/>
          <w:szCs w:val="24"/>
        </w:rPr>
        <w:t xml:space="preserve"> </w:t>
      </w:r>
      <w:r w:rsidR="000974AB" w:rsidRPr="006E3094">
        <w:rPr>
          <w:rFonts w:ascii="Times New Roman" w:hAnsi="Times New Roman" w:cs="Times New Roman"/>
          <w:color w:val="000000"/>
          <w:sz w:val="24"/>
          <w:szCs w:val="24"/>
        </w:rPr>
        <w:t xml:space="preserve">(CINCO HUIQUI </w:t>
      </w:r>
      <w:proofErr w:type="gramStart"/>
      <w:r w:rsidR="000974AB" w:rsidRPr="006E3094">
        <w:rPr>
          <w:rFonts w:ascii="Times New Roman" w:hAnsi="Times New Roman" w:cs="Times New Roman"/>
          <w:i/>
          <w:iCs/>
          <w:color w:val="000000"/>
          <w:sz w:val="24"/>
          <w:szCs w:val="24"/>
        </w:rPr>
        <w:t>et</w:t>
      </w:r>
      <w:proofErr w:type="gramEnd"/>
      <w:r w:rsidR="000974AB" w:rsidRPr="006E3094">
        <w:rPr>
          <w:rFonts w:ascii="Times New Roman" w:hAnsi="Times New Roman" w:cs="Times New Roman"/>
          <w:i/>
          <w:iCs/>
          <w:color w:val="000000"/>
          <w:sz w:val="24"/>
          <w:szCs w:val="24"/>
        </w:rPr>
        <w:t xml:space="preserve"> al., </w:t>
      </w:r>
      <w:r w:rsidR="000974AB" w:rsidRPr="006E3094">
        <w:rPr>
          <w:rFonts w:ascii="Times New Roman" w:hAnsi="Times New Roman" w:cs="Times New Roman"/>
          <w:color w:val="000000"/>
          <w:sz w:val="24"/>
          <w:szCs w:val="24"/>
        </w:rPr>
        <w:t>2022).</w:t>
      </w:r>
    </w:p>
    <w:p w14:paraId="55A4BBAE" w14:textId="2F4E5FD1" w:rsidR="001D4DC6" w:rsidRPr="006E3094" w:rsidRDefault="00CA5031"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bCs/>
          <w:color w:val="000000"/>
          <w:sz w:val="24"/>
          <w:szCs w:val="24"/>
        </w:rPr>
        <w:t>Ademais</w:t>
      </w:r>
      <w:r w:rsidR="001D4DC6" w:rsidRPr="006E3094">
        <w:rPr>
          <w:rFonts w:ascii="Times New Roman" w:eastAsia="Times New Roman" w:hAnsi="Times New Roman" w:cs="Times New Roman"/>
          <w:bCs/>
          <w:color w:val="000000"/>
          <w:sz w:val="24"/>
          <w:szCs w:val="24"/>
        </w:rPr>
        <w:t xml:space="preserve">, a otimização dos protocolos de analgesia em pediatria, através da implementação de escalas de avaliação da dor e sedação desenvolvidas especificamente para crianças, representa um avanço crucial em direção a um cuidado mais eficaz, seguro e empático para com os pacientes </w:t>
      </w:r>
      <w:r w:rsidRPr="006E3094">
        <w:rPr>
          <w:rFonts w:ascii="Times New Roman" w:eastAsia="Times New Roman" w:hAnsi="Times New Roman" w:cs="Times New Roman"/>
          <w:bCs/>
          <w:color w:val="000000"/>
          <w:sz w:val="24"/>
          <w:szCs w:val="24"/>
        </w:rPr>
        <w:t>pediátricos</w:t>
      </w:r>
      <w:r w:rsidR="005C3A24" w:rsidRPr="006E3094">
        <w:rPr>
          <w:rFonts w:ascii="Times New Roman" w:eastAsia="Times New Roman" w:hAnsi="Times New Roman" w:cs="Times New Roman"/>
          <w:bCs/>
          <w:color w:val="000000"/>
          <w:sz w:val="24"/>
          <w:szCs w:val="24"/>
        </w:rPr>
        <w:t xml:space="preserve"> </w:t>
      </w:r>
      <w:r w:rsidR="005C3A24" w:rsidRPr="006E3094">
        <w:rPr>
          <w:rFonts w:ascii="Times New Roman" w:hAnsi="Times New Roman" w:cs="Times New Roman"/>
          <w:color w:val="000000"/>
          <w:sz w:val="24"/>
          <w:szCs w:val="24"/>
        </w:rPr>
        <w:t xml:space="preserve">(PAULINO </w:t>
      </w:r>
      <w:proofErr w:type="gramStart"/>
      <w:r w:rsidR="005C3A24" w:rsidRPr="006E3094">
        <w:rPr>
          <w:rFonts w:ascii="Times New Roman" w:hAnsi="Times New Roman" w:cs="Times New Roman"/>
          <w:i/>
          <w:iCs/>
          <w:color w:val="000000"/>
          <w:sz w:val="24"/>
          <w:szCs w:val="24"/>
        </w:rPr>
        <w:t>et</w:t>
      </w:r>
      <w:proofErr w:type="gramEnd"/>
      <w:r w:rsidR="005C3A24" w:rsidRPr="006E3094">
        <w:rPr>
          <w:rFonts w:ascii="Times New Roman" w:hAnsi="Times New Roman" w:cs="Times New Roman"/>
          <w:i/>
          <w:iCs/>
          <w:color w:val="000000"/>
          <w:sz w:val="24"/>
          <w:szCs w:val="24"/>
        </w:rPr>
        <w:t xml:space="preserve"> al.,</w:t>
      </w:r>
      <w:r w:rsidR="005C3A24" w:rsidRPr="006E3094">
        <w:rPr>
          <w:rFonts w:ascii="Times New Roman" w:hAnsi="Times New Roman" w:cs="Times New Roman"/>
          <w:color w:val="000000"/>
          <w:sz w:val="24"/>
          <w:szCs w:val="24"/>
        </w:rPr>
        <w:t xml:space="preserve"> 2022).</w:t>
      </w:r>
    </w:p>
    <w:p w14:paraId="25C5CFC9" w14:textId="19DE4FB1" w:rsidR="002278E2" w:rsidRPr="006E3094" w:rsidRDefault="002278E2"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bCs/>
          <w:color w:val="000000"/>
          <w:sz w:val="24"/>
          <w:szCs w:val="24"/>
        </w:rPr>
        <w:t xml:space="preserve">Uma estratégia-chave na otimização desses protocolos envolve a implementação de escalas de avaliação da dor e sedação especificamente desenvolvidas para crianças, que permitem aos profissionais de saúde ajustar a terapia de forma mais precisa. Essas ferramentas são essenciais para a identificação da necessidade de ajustes na medicação e para garantir que a sedação seja adequada, sem comprometer a segurança do </w:t>
      </w:r>
      <w:r w:rsidR="00EC34BD" w:rsidRPr="006E3094">
        <w:rPr>
          <w:rFonts w:ascii="Times New Roman" w:eastAsia="Times New Roman" w:hAnsi="Times New Roman" w:cs="Times New Roman"/>
          <w:bCs/>
          <w:color w:val="000000"/>
          <w:sz w:val="24"/>
          <w:szCs w:val="24"/>
        </w:rPr>
        <w:t>paciente</w:t>
      </w:r>
      <w:r w:rsidR="00817830" w:rsidRPr="006E3094">
        <w:rPr>
          <w:rFonts w:ascii="Times New Roman" w:eastAsia="Times New Roman" w:hAnsi="Times New Roman" w:cs="Times New Roman"/>
          <w:bCs/>
          <w:color w:val="000000"/>
          <w:sz w:val="24"/>
          <w:szCs w:val="24"/>
        </w:rPr>
        <w:t xml:space="preserve"> </w:t>
      </w:r>
      <w:r w:rsidR="00817830" w:rsidRPr="006E3094">
        <w:rPr>
          <w:rFonts w:ascii="Times New Roman" w:hAnsi="Times New Roman" w:cs="Times New Roman"/>
          <w:color w:val="000000"/>
          <w:sz w:val="24"/>
          <w:szCs w:val="24"/>
        </w:rPr>
        <w:t xml:space="preserve">(CINCO HUIQUI </w:t>
      </w:r>
      <w:proofErr w:type="gramStart"/>
      <w:r w:rsidR="00817830" w:rsidRPr="006E3094">
        <w:rPr>
          <w:rFonts w:ascii="Times New Roman" w:hAnsi="Times New Roman" w:cs="Times New Roman"/>
          <w:i/>
          <w:iCs/>
          <w:color w:val="000000"/>
          <w:sz w:val="24"/>
          <w:szCs w:val="24"/>
        </w:rPr>
        <w:t>et</w:t>
      </w:r>
      <w:proofErr w:type="gramEnd"/>
      <w:r w:rsidR="00817830" w:rsidRPr="006E3094">
        <w:rPr>
          <w:rFonts w:ascii="Times New Roman" w:hAnsi="Times New Roman" w:cs="Times New Roman"/>
          <w:i/>
          <w:iCs/>
          <w:color w:val="000000"/>
          <w:sz w:val="24"/>
          <w:szCs w:val="24"/>
        </w:rPr>
        <w:t xml:space="preserve"> al., </w:t>
      </w:r>
      <w:r w:rsidR="00817830" w:rsidRPr="006E3094">
        <w:rPr>
          <w:rFonts w:ascii="Times New Roman" w:hAnsi="Times New Roman" w:cs="Times New Roman"/>
          <w:color w:val="000000"/>
          <w:sz w:val="24"/>
          <w:szCs w:val="24"/>
        </w:rPr>
        <w:t>2022).</w:t>
      </w:r>
    </w:p>
    <w:p w14:paraId="7997B850" w14:textId="542B1C57" w:rsidR="002278E2" w:rsidRPr="006E3094" w:rsidRDefault="002278E2"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bCs/>
          <w:color w:val="000000"/>
          <w:sz w:val="24"/>
          <w:szCs w:val="24"/>
        </w:rPr>
        <w:t xml:space="preserve">Adicionalmente, o avanço na pesquisa e a adoção de abordagens multidisciplinares são fundamentais na evolução da prática clínica nessa área. Isso inclui a exploração de novos fármacos e métodos não farmacológicos de alívio da dor e ansiedade, visando minimizar a </w:t>
      </w:r>
      <w:r w:rsidRPr="006E3094">
        <w:rPr>
          <w:rFonts w:ascii="Times New Roman" w:eastAsia="Times New Roman" w:hAnsi="Times New Roman" w:cs="Times New Roman"/>
          <w:bCs/>
          <w:color w:val="000000"/>
          <w:sz w:val="24"/>
          <w:szCs w:val="24"/>
        </w:rPr>
        <w:lastRenderedPageBreak/>
        <w:t xml:space="preserve">dependência de sedativos potentes e opiáceos, e reduzir os riscos associados à sua utilização em </w:t>
      </w:r>
      <w:r w:rsidR="00485F71" w:rsidRPr="006E3094">
        <w:rPr>
          <w:rFonts w:ascii="Times New Roman" w:eastAsia="Times New Roman" w:hAnsi="Times New Roman" w:cs="Times New Roman"/>
          <w:bCs/>
          <w:color w:val="000000"/>
          <w:sz w:val="24"/>
          <w:szCs w:val="24"/>
        </w:rPr>
        <w:t>crianças</w:t>
      </w:r>
      <w:r w:rsidR="0007797C" w:rsidRPr="006E3094">
        <w:rPr>
          <w:rFonts w:ascii="Times New Roman" w:eastAsia="Times New Roman" w:hAnsi="Times New Roman" w:cs="Times New Roman"/>
          <w:bCs/>
          <w:color w:val="000000"/>
          <w:sz w:val="24"/>
          <w:szCs w:val="24"/>
        </w:rPr>
        <w:t xml:space="preserve"> </w:t>
      </w:r>
      <w:r w:rsidR="0007797C" w:rsidRPr="006E3094">
        <w:rPr>
          <w:rFonts w:ascii="Times New Roman" w:hAnsi="Times New Roman" w:cs="Times New Roman"/>
          <w:color w:val="000000"/>
          <w:sz w:val="24"/>
          <w:szCs w:val="24"/>
        </w:rPr>
        <w:t xml:space="preserve">(MIDEGA </w:t>
      </w:r>
      <w:proofErr w:type="gramStart"/>
      <w:r w:rsidR="0007797C" w:rsidRPr="006E3094">
        <w:rPr>
          <w:rFonts w:ascii="Times New Roman" w:hAnsi="Times New Roman" w:cs="Times New Roman"/>
          <w:i/>
          <w:iCs/>
          <w:color w:val="000000"/>
          <w:sz w:val="24"/>
          <w:szCs w:val="24"/>
        </w:rPr>
        <w:t>et</w:t>
      </w:r>
      <w:proofErr w:type="gramEnd"/>
      <w:r w:rsidR="0007797C" w:rsidRPr="006E3094">
        <w:rPr>
          <w:rFonts w:ascii="Times New Roman" w:hAnsi="Times New Roman" w:cs="Times New Roman"/>
          <w:i/>
          <w:iCs/>
          <w:color w:val="000000"/>
          <w:sz w:val="24"/>
          <w:szCs w:val="24"/>
        </w:rPr>
        <w:t xml:space="preserve"> al.</w:t>
      </w:r>
      <w:r w:rsidR="0007797C" w:rsidRPr="006E3094">
        <w:rPr>
          <w:rFonts w:ascii="Times New Roman" w:hAnsi="Times New Roman" w:cs="Times New Roman"/>
          <w:color w:val="000000"/>
          <w:sz w:val="24"/>
          <w:szCs w:val="24"/>
        </w:rPr>
        <w:t>, 2022).</w:t>
      </w:r>
    </w:p>
    <w:p w14:paraId="3D1CE1E3" w14:textId="3B321518" w:rsidR="003F2E80" w:rsidRPr="00BA6FA1" w:rsidRDefault="002278E2" w:rsidP="007C05B9">
      <w:pPr>
        <w:spacing w:after="0" w:line="360" w:lineRule="auto"/>
        <w:ind w:firstLine="709"/>
        <w:jc w:val="both"/>
        <w:rPr>
          <w:rFonts w:ascii="Times New Roman" w:hAnsi="Times New Roman" w:cs="Times New Roman"/>
          <w:color w:val="000000"/>
          <w:sz w:val="24"/>
          <w:szCs w:val="24"/>
        </w:rPr>
      </w:pPr>
      <w:r w:rsidRPr="006E3094">
        <w:rPr>
          <w:rFonts w:ascii="Times New Roman" w:eastAsia="Times New Roman" w:hAnsi="Times New Roman" w:cs="Times New Roman"/>
          <w:bCs/>
          <w:color w:val="000000"/>
          <w:sz w:val="24"/>
          <w:szCs w:val="24"/>
        </w:rPr>
        <w:t xml:space="preserve">Em suma, a avaliação da eficácia de protocolos de sedação e analgesia em crianças na terapia intensiva é um processo contínuo de melhoria, que requer uma abordagem cuidadosa, baseada em evidências e centrada no paciente, para assegurar resultados clínicos ótimos e a segurança dos jovens </w:t>
      </w:r>
      <w:r w:rsidR="00485F71" w:rsidRPr="006E3094">
        <w:rPr>
          <w:rFonts w:ascii="Times New Roman" w:eastAsia="Times New Roman" w:hAnsi="Times New Roman" w:cs="Times New Roman"/>
          <w:bCs/>
          <w:color w:val="000000"/>
          <w:sz w:val="24"/>
          <w:szCs w:val="24"/>
        </w:rPr>
        <w:t>pacientes</w:t>
      </w:r>
      <w:r w:rsidR="00425A74" w:rsidRPr="006E3094">
        <w:rPr>
          <w:rFonts w:ascii="Times New Roman" w:eastAsia="Times New Roman" w:hAnsi="Times New Roman" w:cs="Times New Roman"/>
          <w:bCs/>
          <w:color w:val="000000"/>
          <w:sz w:val="24"/>
          <w:szCs w:val="24"/>
        </w:rPr>
        <w:t xml:space="preserve"> </w:t>
      </w:r>
      <w:r w:rsidR="00425A74" w:rsidRPr="006E3094">
        <w:rPr>
          <w:rFonts w:ascii="Times New Roman" w:hAnsi="Times New Roman" w:cs="Times New Roman"/>
          <w:color w:val="000000"/>
          <w:sz w:val="24"/>
          <w:szCs w:val="24"/>
        </w:rPr>
        <w:t xml:space="preserve">(VIEIRA </w:t>
      </w:r>
      <w:proofErr w:type="gramStart"/>
      <w:r w:rsidR="00425A74" w:rsidRPr="006E3094">
        <w:rPr>
          <w:rFonts w:ascii="Times New Roman" w:hAnsi="Times New Roman" w:cs="Times New Roman"/>
          <w:i/>
          <w:iCs/>
          <w:color w:val="000000"/>
          <w:sz w:val="24"/>
          <w:szCs w:val="24"/>
        </w:rPr>
        <w:t>et</w:t>
      </w:r>
      <w:proofErr w:type="gramEnd"/>
      <w:r w:rsidR="00425A74" w:rsidRPr="006E3094">
        <w:rPr>
          <w:rFonts w:ascii="Times New Roman" w:hAnsi="Times New Roman" w:cs="Times New Roman"/>
          <w:i/>
          <w:iCs/>
          <w:color w:val="000000"/>
          <w:sz w:val="24"/>
          <w:szCs w:val="24"/>
        </w:rPr>
        <w:t xml:space="preserve"> al.,</w:t>
      </w:r>
      <w:r w:rsidR="00425A74" w:rsidRPr="006E3094">
        <w:rPr>
          <w:rFonts w:ascii="Times New Roman" w:hAnsi="Times New Roman" w:cs="Times New Roman"/>
          <w:color w:val="000000"/>
          <w:sz w:val="24"/>
          <w:szCs w:val="24"/>
        </w:rPr>
        <w:t xml:space="preserve"> 2022).</w:t>
      </w:r>
    </w:p>
    <w:p w14:paraId="3E6D3ECD" w14:textId="77777777" w:rsidR="00485F71" w:rsidRPr="006E3094" w:rsidRDefault="00485F71" w:rsidP="00485F71">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p>
    <w:p w14:paraId="1509FF87" w14:textId="3DBD7657" w:rsidR="00EE7EFA" w:rsidRPr="006E3094" w:rsidRDefault="00EE7EFA" w:rsidP="007C05B9">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sidRPr="006E3094">
        <w:rPr>
          <w:rFonts w:ascii="Times New Roman" w:eastAsia="Times New Roman" w:hAnsi="Times New Roman" w:cs="Times New Roman"/>
          <w:b/>
          <w:bCs/>
          <w:color w:val="000000"/>
          <w:sz w:val="24"/>
          <w:szCs w:val="24"/>
        </w:rPr>
        <w:t>4. CONCLUSÃO</w:t>
      </w:r>
    </w:p>
    <w:p w14:paraId="247987EB" w14:textId="1A9BF6C0" w:rsidR="00EC34BD" w:rsidRPr="006E3094" w:rsidRDefault="00EC34BD" w:rsidP="007C05B9">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6E3094">
        <w:rPr>
          <w:rFonts w:ascii="Times New Roman" w:eastAsia="Times New Roman" w:hAnsi="Times New Roman" w:cs="Times New Roman"/>
          <w:bCs/>
          <w:color w:val="000000"/>
          <w:sz w:val="24"/>
          <w:szCs w:val="24"/>
        </w:rPr>
        <w:t xml:space="preserve">A eficácia dos protocolos de sedação e analgesia em crianças submetidas à terapia intensiva representa um desafio crucial para a medicina pediátrica moderna. Através deste estudo, foi possível observar que a </w:t>
      </w:r>
      <w:proofErr w:type="gramStart"/>
      <w:r w:rsidRPr="006E3094">
        <w:rPr>
          <w:rFonts w:ascii="Times New Roman" w:eastAsia="Times New Roman" w:hAnsi="Times New Roman" w:cs="Times New Roman"/>
          <w:bCs/>
          <w:color w:val="000000"/>
          <w:sz w:val="24"/>
          <w:szCs w:val="24"/>
        </w:rPr>
        <w:t>implementação</w:t>
      </w:r>
      <w:proofErr w:type="gramEnd"/>
      <w:r w:rsidRPr="006E3094">
        <w:rPr>
          <w:rFonts w:ascii="Times New Roman" w:eastAsia="Times New Roman" w:hAnsi="Times New Roman" w:cs="Times New Roman"/>
          <w:bCs/>
          <w:color w:val="000000"/>
          <w:sz w:val="24"/>
          <w:szCs w:val="24"/>
        </w:rPr>
        <w:t xml:space="preserve"> de protocolos padronizados e individualizados para sedação e analgesia em ambiente de terapia intensiva pediátrica contribui significativamente para a melhoria da qualidade do cuidado prestado a esses pacientes, minimizando os riscos associados a procedimentos e a estadia prolongada em UTI.</w:t>
      </w:r>
    </w:p>
    <w:p w14:paraId="2EC8E799" w14:textId="5E0532C8" w:rsidR="00EC34BD" w:rsidRPr="006E3094" w:rsidRDefault="00EC34BD" w:rsidP="007C05B9">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6E3094">
        <w:rPr>
          <w:rFonts w:ascii="Times New Roman" w:eastAsia="Times New Roman" w:hAnsi="Times New Roman" w:cs="Times New Roman"/>
          <w:bCs/>
          <w:color w:val="000000"/>
          <w:sz w:val="24"/>
          <w:szCs w:val="24"/>
        </w:rPr>
        <w:t xml:space="preserve">Foi evidenciado que, ao adotar estratégias de monitoramento contínuo da dor e do nível de sedação, associadas à utilização de escalas validadas para avaliação sistemática desses parâmetros, </w:t>
      </w:r>
      <w:proofErr w:type="gramStart"/>
      <w:r w:rsidRPr="006E3094">
        <w:rPr>
          <w:rFonts w:ascii="Times New Roman" w:eastAsia="Times New Roman" w:hAnsi="Times New Roman" w:cs="Times New Roman"/>
          <w:bCs/>
          <w:color w:val="000000"/>
          <w:sz w:val="24"/>
          <w:szCs w:val="24"/>
        </w:rPr>
        <w:t>é</w:t>
      </w:r>
      <w:proofErr w:type="gramEnd"/>
      <w:r w:rsidRPr="006E3094">
        <w:rPr>
          <w:rFonts w:ascii="Times New Roman" w:eastAsia="Times New Roman" w:hAnsi="Times New Roman" w:cs="Times New Roman"/>
          <w:bCs/>
          <w:color w:val="000000"/>
          <w:sz w:val="24"/>
          <w:szCs w:val="24"/>
        </w:rPr>
        <w:t xml:space="preserve"> possível alcançar uma administração de sedativos e analgésicos mais eficiente, com ajustes de dosagem mais precisos, reduzindo os efeitos adversos e promovendo uma recuperação mais rápida e segura.</w:t>
      </w:r>
    </w:p>
    <w:p w14:paraId="2CA419C8" w14:textId="2FA6E6DB" w:rsidR="00EC34BD" w:rsidRPr="006E3094" w:rsidRDefault="00EC34BD" w:rsidP="007C05B9">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6E3094">
        <w:rPr>
          <w:rFonts w:ascii="Times New Roman" w:eastAsia="Times New Roman" w:hAnsi="Times New Roman" w:cs="Times New Roman"/>
          <w:bCs/>
          <w:color w:val="000000"/>
          <w:sz w:val="24"/>
          <w:szCs w:val="24"/>
        </w:rPr>
        <w:t>Ademais, o estudo ressaltou a importância da capacitação contínua das equipes de saúde envolvidas, destacando o papel fundamental de uma abordagem interdisciplinar na gestão desses pacientes, que vai além da administração de medicamentos, abrangendo aspectos psicológicos, físicos e emocionais do cuidado pediátrico.</w:t>
      </w:r>
    </w:p>
    <w:p w14:paraId="07EA59C9" w14:textId="154B7C8E" w:rsidR="00535E56" w:rsidRDefault="00EC34BD" w:rsidP="007C05B9">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6E3094">
        <w:rPr>
          <w:rFonts w:ascii="Times New Roman" w:eastAsia="Times New Roman" w:hAnsi="Times New Roman" w:cs="Times New Roman"/>
          <w:bCs/>
          <w:color w:val="000000"/>
          <w:sz w:val="24"/>
          <w:szCs w:val="24"/>
        </w:rPr>
        <w:t>Portanto, a conclusão que se impõe é de que a implantação de protocolos clínicos de sedação e analgesia, rigorosamente desenhados e customizados de acordo com as necessidades individuais de cada criança na UTI, promove não apenas a melhoria dos indicadores clínicos de eficácia e segurança, mas também contribui para o bem-estar e a recuperação global desses pacientes, reforçando a importância de tais estratégias no contexto da qualidade assistencial em terapia intensiva pediátrica. A continuidade de pesquisas nesta área se faz necessária para a evolução das práticas e protocolos adotados, visando sempre o melhor desfecho possível para a criança em estado crítico.</w:t>
      </w:r>
    </w:p>
    <w:p w14:paraId="0BF61F31" w14:textId="77777777" w:rsidR="007C05B9" w:rsidRPr="007C05B9" w:rsidRDefault="007C05B9" w:rsidP="007C05B9">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p>
    <w:p w14:paraId="2E8F44D1" w14:textId="7565E65B" w:rsidR="003F2E80" w:rsidRPr="006E3094" w:rsidRDefault="003B73D0" w:rsidP="00BA6FA1">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 xml:space="preserve">REFERÊNCIAS </w:t>
      </w:r>
    </w:p>
    <w:p w14:paraId="0E20970B" w14:textId="77777777" w:rsidR="007C05B9" w:rsidRDefault="007C05B9" w:rsidP="007C05B9">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CINCO HUIQUI, A. I. </w:t>
      </w:r>
      <w:proofErr w:type="spellStart"/>
      <w:r w:rsidRPr="006E3094">
        <w:rPr>
          <w:rFonts w:ascii="Times New Roman" w:hAnsi="Times New Roman" w:cs="Times New Roman"/>
          <w:color w:val="000000" w:themeColor="text1"/>
          <w:sz w:val="24"/>
          <w:szCs w:val="24"/>
        </w:rPr>
        <w:t>Exactitud</w:t>
      </w:r>
      <w:proofErr w:type="spellEnd"/>
      <w:r w:rsidRPr="006E3094">
        <w:rPr>
          <w:rFonts w:ascii="Times New Roman" w:hAnsi="Times New Roman" w:cs="Times New Roman"/>
          <w:color w:val="000000" w:themeColor="text1"/>
          <w:sz w:val="24"/>
          <w:szCs w:val="24"/>
        </w:rPr>
        <w:t xml:space="preserve"> diagnóstica </w:t>
      </w:r>
      <w:proofErr w:type="spellStart"/>
      <w:proofErr w:type="gramStart"/>
      <w:r w:rsidRPr="006E3094">
        <w:rPr>
          <w:rFonts w:ascii="Times New Roman" w:hAnsi="Times New Roman" w:cs="Times New Roman"/>
          <w:color w:val="000000" w:themeColor="text1"/>
          <w:sz w:val="24"/>
          <w:szCs w:val="24"/>
        </w:rPr>
        <w:t>del</w:t>
      </w:r>
      <w:proofErr w:type="spellEnd"/>
      <w:proofErr w:type="gramEnd"/>
      <w:r w:rsidRPr="006E3094">
        <w:rPr>
          <w:rFonts w:ascii="Times New Roman" w:hAnsi="Times New Roman" w:cs="Times New Roman"/>
          <w:color w:val="000000" w:themeColor="text1"/>
          <w:sz w:val="24"/>
          <w:szCs w:val="24"/>
        </w:rPr>
        <w:t xml:space="preserve"> índice de </w:t>
      </w:r>
      <w:proofErr w:type="spellStart"/>
      <w:r w:rsidRPr="006E3094">
        <w:rPr>
          <w:rFonts w:ascii="Times New Roman" w:hAnsi="Times New Roman" w:cs="Times New Roman"/>
          <w:color w:val="000000" w:themeColor="text1"/>
          <w:sz w:val="24"/>
          <w:szCs w:val="24"/>
        </w:rPr>
        <w:t>nocicepción</w:t>
      </w:r>
      <w:proofErr w:type="spellEnd"/>
      <w:r w:rsidRPr="006E3094">
        <w:rPr>
          <w:rFonts w:ascii="Times New Roman" w:hAnsi="Times New Roman" w:cs="Times New Roman"/>
          <w:color w:val="000000" w:themeColor="text1"/>
          <w:sz w:val="24"/>
          <w:szCs w:val="24"/>
        </w:rPr>
        <w:t xml:space="preserve"> analgesia para </w:t>
      </w:r>
      <w:proofErr w:type="spellStart"/>
      <w:r w:rsidRPr="006E3094">
        <w:rPr>
          <w:rFonts w:ascii="Times New Roman" w:hAnsi="Times New Roman" w:cs="Times New Roman"/>
          <w:color w:val="000000" w:themeColor="text1"/>
          <w:sz w:val="24"/>
          <w:szCs w:val="24"/>
        </w:rPr>
        <w:t>la</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evaluación</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del</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dolor</w:t>
      </w:r>
      <w:proofErr w:type="spellEnd"/>
      <w:r w:rsidRPr="006E3094">
        <w:rPr>
          <w:rFonts w:ascii="Times New Roman" w:hAnsi="Times New Roman" w:cs="Times New Roman"/>
          <w:color w:val="000000" w:themeColor="text1"/>
          <w:sz w:val="24"/>
          <w:szCs w:val="24"/>
        </w:rPr>
        <w:t xml:space="preserve"> em pacientes críticos.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 xml:space="preserve">. (Col. Mex.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w:t>
      </w:r>
      <w:proofErr w:type="gramStart"/>
      <w:r w:rsidRPr="006E3094">
        <w:rPr>
          <w:rFonts w:ascii="Times New Roman" w:hAnsi="Times New Roman" w:cs="Times New Roman"/>
          <w:color w:val="000000" w:themeColor="text1"/>
          <w:sz w:val="24"/>
          <w:szCs w:val="24"/>
        </w:rPr>
        <w:t xml:space="preserve">  </w:t>
      </w:r>
      <w:proofErr w:type="spellStart"/>
      <w:proofErr w:type="gramEnd"/>
      <w:r w:rsidRPr="006E3094">
        <w:rPr>
          <w:rFonts w:ascii="Times New Roman" w:hAnsi="Times New Roman" w:cs="Times New Roman"/>
          <w:color w:val="000000" w:themeColor="text1"/>
          <w:sz w:val="24"/>
          <w:szCs w:val="24"/>
        </w:rPr>
        <w:t>Ciudad</w:t>
      </w:r>
      <w:proofErr w:type="spellEnd"/>
      <w:r w:rsidRPr="006E3094">
        <w:rPr>
          <w:rFonts w:ascii="Times New Roman" w:hAnsi="Times New Roman" w:cs="Times New Roman"/>
          <w:color w:val="000000" w:themeColor="text1"/>
          <w:sz w:val="24"/>
          <w:szCs w:val="24"/>
        </w:rPr>
        <w:t xml:space="preserve"> de México,  v. 36, n. 2, p. 82-90, 2022. </w:t>
      </w:r>
      <w:proofErr w:type="spellStart"/>
      <w:r w:rsidRPr="006E3094">
        <w:rPr>
          <w:rFonts w:ascii="Times New Roman" w:hAnsi="Times New Roman" w:cs="Times New Roman"/>
          <w:color w:val="000000" w:themeColor="text1"/>
          <w:sz w:val="24"/>
          <w:szCs w:val="24"/>
        </w:rPr>
        <w:t>Disponible</w:t>
      </w:r>
      <w:proofErr w:type="spellEnd"/>
      <w:r w:rsidRPr="006E3094">
        <w:rPr>
          <w:rFonts w:ascii="Times New Roman" w:hAnsi="Times New Roman" w:cs="Times New Roman"/>
          <w:color w:val="000000" w:themeColor="text1"/>
          <w:sz w:val="24"/>
          <w:szCs w:val="24"/>
        </w:rPr>
        <w:t xml:space="preserve"> em </w:t>
      </w:r>
      <w:hyperlink r:id="rId22" w:history="1">
        <w:r w:rsidRPr="006E3094">
          <w:rPr>
            <w:rStyle w:val="Hyperlink"/>
            <w:rFonts w:ascii="Times New Roman" w:hAnsi="Times New Roman" w:cs="Times New Roman"/>
            <w:color w:val="000000" w:themeColor="text1"/>
            <w:sz w:val="24"/>
            <w:szCs w:val="24"/>
            <w:u w:val="none"/>
          </w:rPr>
          <w:t>http://www.scielo.org.mx/scielo.php?script=sci_arttext&amp;pid=S2448-89092022000200082&amp;lng=es&amp;nrm=iso</w:t>
        </w:r>
      </w:hyperlink>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18-Nov-2022.  </w:t>
      </w:r>
      <w:hyperlink r:id="rId23" w:history="1">
        <w:r w:rsidRPr="006E3094">
          <w:rPr>
            <w:rStyle w:val="Hyperlink"/>
            <w:rFonts w:ascii="Times New Roman" w:hAnsi="Times New Roman" w:cs="Times New Roman"/>
            <w:color w:val="000000" w:themeColor="text1"/>
            <w:sz w:val="24"/>
            <w:szCs w:val="24"/>
            <w:u w:val="none"/>
          </w:rPr>
          <w:t>https://doi.org/10.35366/104869</w:t>
        </w:r>
      </w:hyperlink>
      <w:r w:rsidRPr="006E3094">
        <w:rPr>
          <w:rFonts w:ascii="Times New Roman" w:hAnsi="Times New Roman" w:cs="Times New Roman"/>
          <w:color w:val="000000" w:themeColor="text1"/>
          <w:sz w:val="24"/>
          <w:szCs w:val="24"/>
        </w:rPr>
        <w:t>. Acesso em: 02 de abril de 2024.</w:t>
      </w:r>
    </w:p>
    <w:p w14:paraId="758BE286" w14:textId="77777777" w:rsidR="007C05B9" w:rsidRDefault="007C05B9" w:rsidP="007C05B9">
      <w:pPr>
        <w:spacing w:after="0" w:line="240" w:lineRule="auto"/>
        <w:rPr>
          <w:rFonts w:ascii="Times New Roman" w:hAnsi="Times New Roman" w:cs="Times New Roman"/>
          <w:color w:val="000000" w:themeColor="text1"/>
          <w:sz w:val="24"/>
          <w:szCs w:val="24"/>
        </w:rPr>
      </w:pPr>
    </w:p>
    <w:p w14:paraId="127E2020" w14:textId="0BF8799A" w:rsidR="007C05B9" w:rsidRPr="006E3094" w:rsidRDefault="007C05B9" w:rsidP="007C05B9">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CORONA MELENDEZ, Juan Carlos; INIGUEZ PADILLA, Héctor; MEDINA RUIZ, Eloy. </w:t>
      </w:r>
      <w:proofErr w:type="spellStart"/>
      <w:r w:rsidRPr="006E3094">
        <w:rPr>
          <w:rFonts w:ascii="Times New Roman" w:hAnsi="Times New Roman" w:cs="Times New Roman"/>
          <w:color w:val="000000" w:themeColor="text1"/>
          <w:sz w:val="24"/>
          <w:szCs w:val="24"/>
        </w:rPr>
        <w:t>Prevalencia</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factores</w:t>
      </w:r>
      <w:proofErr w:type="spellEnd"/>
      <w:r w:rsidRPr="006E3094">
        <w:rPr>
          <w:rFonts w:ascii="Times New Roman" w:hAnsi="Times New Roman" w:cs="Times New Roman"/>
          <w:color w:val="000000" w:themeColor="text1"/>
          <w:sz w:val="24"/>
          <w:szCs w:val="24"/>
        </w:rPr>
        <w:t xml:space="preserve"> de </w:t>
      </w:r>
      <w:proofErr w:type="spellStart"/>
      <w:r w:rsidRPr="006E3094">
        <w:rPr>
          <w:rFonts w:ascii="Times New Roman" w:hAnsi="Times New Roman" w:cs="Times New Roman"/>
          <w:color w:val="000000" w:themeColor="text1"/>
          <w:sz w:val="24"/>
          <w:szCs w:val="24"/>
        </w:rPr>
        <w:t>riesgo</w:t>
      </w:r>
      <w:proofErr w:type="spellEnd"/>
      <w:r w:rsidRPr="006E3094">
        <w:rPr>
          <w:rFonts w:ascii="Times New Roman" w:hAnsi="Times New Roman" w:cs="Times New Roman"/>
          <w:color w:val="000000" w:themeColor="text1"/>
          <w:sz w:val="24"/>
          <w:szCs w:val="24"/>
        </w:rPr>
        <w:t xml:space="preserve"> y desenlace de delirium </w:t>
      </w:r>
      <w:proofErr w:type="spellStart"/>
      <w:r w:rsidRPr="006E3094">
        <w:rPr>
          <w:rFonts w:ascii="Times New Roman" w:hAnsi="Times New Roman" w:cs="Times New Roman"/>
          <w:color w:val="000000" w:themeColor="text1"/>
          <w:sz w:val="24"/>
          <w:szCs w:val="24"/>
        </w:rPr>
        <w:t>en</w:t>
      </w:r>
      <w:proofErr w:type="spellEnd"/>
      <w:r w:rsidRPr="006E3094">
        <w:rPr>
          <w:rFonts w:ascii="Times New Roman" w:hAnsi="Times New Roman" w:cs="Times New Roman"/>
          <w:color w:val="000000" w:themeColor="text1"/>
          <w:sz w:val="24"/>
          <w:szCs w:val="24"/>
        </w:rPr>
        <w:t xml:space="preserve"> </w:t>
      </w:r>
      <w:proofErr w:type="spellStart"/>
      <w:proofErr w:type="gramStart"/>
      <w:r w:rsidRPr="006E3094">
        <w:rPr>
          <w:rFonts w:ascii="Times New Roman" w:hAnsi="Times New Roman" w:cs="Times New Roman"/>
          <w:color w:val="000000" w:themeColor="text1"/>
          <w:sz w:val="24"/>
          <w:szCs w:val="24"/>
        </w:rPr>
        <w:t>la</w:t>
      </w:r>
      <w:proofErr w:type="spellEnd"/>
      <w:proofErr w:type="gram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Unidad</w:t>
      </w:r>
      <w:proofErr w:type="spellEnd"/>
      <w:r w:rsidRPr="006E3094">
        <w:rPr>
          <w:rFonts w:ascii="Times New Roman" w:hAnsi="Times New Roman" w:cs="Times New Roman"/>
          <w:color w:val="000000" w:themeColor="text1"/>
          <w:sz w:val="24"/>
          <w:szCs w:val="24"/>
        </w:rPr>
        <w:t xml:space="preserve"> de Cuidados Intensivos </w:t>
      </w:r>
      <w:proofErr w:type="spellStart"/>
      <w:r w:rsidRPr="006E3094">
        <w:rPr>
          <w:rFonts w:ascii="Times New Roman" w:hAnsi="Times New Roman" w:cs="Times New Roman"/>
          <w:color w:val="000000" w:themeColor="text1"/>
          <w:sz w:val="24"/>
          <w:szCs w:val="24"/>
        </w:rPr>
        <w:t>del</w:t>
      </w:r>
      <w:proofErr w:type="spellEnd"/>
      <w:r w:rsidRPr="006E3094">
        <w:rPr>
          <w:rFonts w:ascii="Times New Roman" w:hAnsi="Times New Roman" w:cs="Times New Roman"/>
          <w:color w:val="000000" w:themeColor="text1"/>
          <w:sz w:val="24"/>
          <w:szCs w:val="24"/>
        </w:rPr>
        <w:t xml:space="preserve"> Hospital </w:t>
      </w:r>
      <w:proofErr w:type="spellStart"/>
      <w:r w:rsidRPr="006E3094">
        <w:rPr>
          <w:rFonts w:ascii="Times New Roman" w:hAnsi="Times New Roman" w:cs="Times New Roman"/>
          <w:color w:val="000000" w:themeColor="text1"/>
          <w:sz w:val="24"/>
          <w:szCs w:val="24"/>
        </w:rPr>
        <w:t>Ángeles</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del</w:t>
      </w:r>
      <w:proofErr w:type="spellEnd"/>
      <w:r w:rsidRPr="006E3094">
        <w:rPr>
          <w:rFonts w:ascii="Times New Roman" w:hAnsi="Times New Roman" w:cs="Times New Roman"/>
          <w:color w:val="000000" w:themeColor="text1"/>
          <w:sz w:val="24"/>
          <w:szCs w:val="24"/>
        </w:rPr>
        <w:t xml:space="preserve"> Carmen.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 xml:space="preserve">. (Col. Mex.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w:t>
      </w:r>
      <w:proofErr w:type="gramStart"/>
      <w:r w:rsidRPr="006E3094">
        <w:rPr>
          <w:rFonts w:ascii="Times New Roman" w:hAnsi="Times New Roman" w:cs="Times New Roman"/>
          <w:color w:val="000000" w:themeColor="text1"/>
          <w:sz w:val="24"/>
          <w:szCs w:val="24"/>
        </w:rPr>
        <w:t xml:space="preserve">  </w:t>
      </w:r>
      <w:proofErr w:type="spellStart"/>
      <w:proofErr w:type="gramEnd"/>
      <w:r w:rsidRPr="006E3094">
        <w:rPr>
          <w:rFonts w:ascii="Times New Roman" w:hAnsi="Times New Roman" w:cs="Times New Roman"/>
          <w:color w:val="000000" w:themeColor="text1"/>
          <w:sz w:val="24"/>
          <w:szCs w:val="24"/>
        </w:rPr>
        <w:t>Ciudad</w:t>
      </w:r>
      <w:proofErr w:type="spellEnd"/>
      <w:r w:rsidRPr="006E3094">
        <w:rPr>
          <w:rFonts w:ascii="Times New Roman" w:hAnsi="Times New Roman" w:cs="Times New Roman"/>
          <w:color w:val="000000" w:themeColor="text1"/>
          <w:sz w:val="24"/>
          <w:szCs w:val="24"/>
        </w:rPr>
        <w:t xml:space="preserve"> de México ,  v. 36, n. 4, p. 215-222,    2022 .   </w:t>
      </w:r>
      <w:proofErr w:type="spellStart"/>
      <w:r w:rsidRPr="006E3094">
        <w:rPr>
          <w:rFonts w:ascii="Times New Roman" w:hAnsi="Times New Roman" w:cs="Times New Roman"/>
          <w:color w:val="000000" w:themeColor="text1"/>
          <w:sz w:val="24"/>
          <w:szCs w:val="24"/>
        </w:rPr>
        <w:t>Disponible</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en</w:t>
      </w:r>
      <w:proofErr w:type="spellEnd"/>
      <w:r w:rsidRPr="006E3094">
        <w:rPr>
          <w:rFonts w:ascii="Times New Roman" w:hAnsi="Times New Roman" w:cs="Times New Roman"/>
          <w:color w:val="000000" w:themeColor="text1"/>
          <w:sz w:val="24"/>
          <w:szCs w:val="24"/>
        </w:rPr>
        <w:t xml:space="preserve"> &lt;</w:t>
      </w:r>
      <w:proofErr w:type="gramStart"/>
      <w:r w:rsidRPr="006E3094">
        <w:rPr>
          <w:rFonts w:ascii="Times New Roman" w:hAnsi="Times New Roman" w:cs="Times New Roman"/>
          <w:color w:val="000000" w:themeColor="text1"/>
          <w:sz w:val="24"/>
          <w:szCs w:val="24"/>
        </w:rPr>
        <w:t>http://www.scielo.org.mx/scielo.</w:t>
      </w:r>
      <w:proofErr w:type="gramEnd"/>
      <w:r w:rsidRPr="006E3094">
        <w:rPr>
          <w:rFonts w:ascii="Times New Roman" w:hAnsi="Times New Roman" w:cs="Times New Roman"/>
          <w:color w:val="000000" w:themeColor="text1"/>
          <w:sz w:val="24"/>
          <w:szCs w:val="24"/>
        </w:rPr>
        <w:t>php?</w:t>
      </w:r>
      <w:proofErr w:type="gramStart"/>
      <w:r w:rsidRPr="006E3094">
        <w:rPr>
          <w:rFonts w:ascii="Times New Roman" w:hAnsi="Times New Roman" w:cs="Times New Roman"/>
          <w:color w:val="000000" w:themeColor="text1"/>
          <w:sz w:val="24"/>
          <w:szCs w:val="24"/>
        </w:rPr>
        <w:t>script</w:t>
      </w:r>
      <w:proofErr w:type="gramEnd"/>
      <w:r w:rsidRPr="006E3094">
        <w:rPr>
          <w:rFonts w:ascii="Times New Roman" w:hAnsi="Times New Roman" w:cs="Times New Roman"/>
          <w:color w:val="000000" w:themeColor="text1"/>
          <w:sz w:val="24"/>
          <w:szCs w:val="24"/>
        </w:rPr>
        <w:t xml:space="preserve">=sci_arttext&amp;pid=S2448-89092022000400215&amp;lng=es&amp;nrm=iso&gt;. </w:t>
      </w:r>
      <w:proofErr w:type="spellStart"/>
      <w:proofErr w:type="gramStart"/>
      <w:r w:rsidRPr="006E3094">
        <w:rPr>
          <w:rFonts w:ascii="Times New Roman" w:hAnsi="Times New Roman" w:cs="Times New Roman"/>
          <w:color w:val="000000" w:themeColor="text1"/>
          <w:sz w:val="24"/>
          <w:szCs w:val="24"/>
        </w:rPr>
        <w:t>accedido</w:t>
      </w:r>
      <w:proofErr w:type="spellEnd"/>
      <w:proofErr w:type="gram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en</w:t>
      </w:r>
      <w:proofErr w:type="spellEnd"/>
      <w:r w:rsidRPr="006E3094">
        <w:rPr>
          <w:rFonts w:ascii="Times New Roman" w:hAnsi="Times New Roman" w:cs="Times New Roman"/>
          <w:color w:val="000000" w:themeColor="text1"/>
          <w:sz w:val="24"/>
          <w:szCs w:val="24"/>
        </w:rPr>
        <w:t xml:space="preserve">  05  </w:t>
      </w:r>
      <w:proofErr w:type="spellStart"/>
      <w:r w:rsidRPr="006E3094">
        <w:rPr>
          <w:rFonts w:ascii="Times New Roman" w:hAnsi="Times New Roman" w:cs="Times New Roman"/>
          <w:color w:val="000000" w:themeColor="text1"/>
          <w:sz w:val="24"/>
          <w:szCs w:val="24"/>
        </w:rPr>
        <w:t>mayo</w:t>
      </w:r>
      <w:proofErr w:type="spellEnd"/>
      <w:r w:rsidRPr="006E3094">
        <w:rPr>
          <w:rFonts w:ascii="Times New Roman" w:hAnsi="Times New Roman" w:cs="Times New Roman"/>
          <w:color w:val="000000" w:themeColor="text1"/>
          <w:sz w:val="24"/>
          <w:szCs w:val="24"/>
        </w:rPr>
        <w:t xml:space="preserve">  2024.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02-Dic-2022.  </w:t>
      </w:r>
      <w:proofErr w:type="gramStart"/>
      <w:r w:rsidRPr="006E3094">
        <w:rPr>
          <w:rFonts w:ascii="Times New Roman" w:hAnsi="Times New Roman" w:cs="Times New Roman"/>
          <w:color w:val="000000" w:themeColor="text1"/>
          <w:sz w:val="24"/>
          <w:szCs w:val="24"/>
        </w:rPr>
        <w:t>https</w:t>
      </w:r>
      <w:proofErr w:type="gramEnd"/>
      <w:r w:rsidRPr="006E3094">
        <w:rPr>
          <w:rFonts w:ascii="Times New Roman" w:hAnsi="Times New Roman" w:cs="Times New Roman"/>
          <w:color w:val="000000" w:themeColor="text1"/>
          <w:sz w:val="24"/>
          <w:szCs w:val="24"/>
        </w:rPr>
        <w:t>://doi.org/10.35366/105792.</w:t>
      </w:r>
    </w:p>
    <w:p w14:paraId="134F28DC" w14:textId="77777777" w:rsidR="007C05B9" w:rsidRPr="006E3094" w:rsidRDefault="007C05B9" w:rsidP="007C05B9">
      <w:pPr>
        <w:spacing w:after="0" w:line="240" w:lineRule="auto"/>
        <w:rPr>
          <w:rFonts w:ascii="Times New Roman" w:hAnsi="Times New Roman" w:cs="Times New Roman"/>
          <w:color w:val="000000" w:themeColor="text1"/>
          <w:sz w:val="24"/>
          <w:szCs w:val="24"/>
        </w:rPr>
      </w:pPr>
    </w:p>
    <w:p w14:paraId="5EDF4BAC" w14:textId="77777777" w:rsidR="007C05B9" w:rsidRPr="006E3094" w:rsidRDefault="007C05B9" w:rsidP="007C05B9">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FERRER, L. Alternativas para </w:t>
      </w:r>
      <w:proofErr w:type="spellStart"/>
      <w:proofErr w:type="gramStart"/>
      <w:r w:rsidRPr="006E3094">
        <w:rPr>
          <w:rFonts w:ascii="Times New Roman" w:hAnsi="Times New Roman" w:cs="Times New Roman"/>
          <w:color w:val="000000" w:themeColor="text1"/>
          <w:sz w:val="24"/>
          <w:szCs w:val="24"/>
        </w:rPr>
        <w:t>la</w:t>
      </w:r>
      <w:proofErr w:type="spellEnd"/>
      <w:proofErr w:type="gram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sedación</w:t>
      </w:r>
      <w:proofErr w:type="spellEnd"/>
      <w:r w:rsidRPr="006E3094">
        <w:rPr>
          <w:rFonts w:ascii="Times New Roman" w:hAnsi="Times New Roman" w:cs="Times New Roman"/>
          <w:color w:val="000000" w:themeColor="text1"/>
          <w:sz w:val="24"/>
          <w:szCs w:val="24"/>
        </w:rPr>
        <w:t xml:space="preserve">, analgesia, </w:t>
      </w:r>
      <w:proofErr w:type="spellStart"/>
      <w:r w:rsidRPr="006E3094">
        <w:rPr>
          <w:rFonts w:ascii="Times New Roman" w:hAnsi="Times New Roman" w:cs="Times New Roman"/>
          <w:color w:val="000000" w:themeColor="text1"/>
          <w:sz w:val="24"/>
          <w:szCs w:val="24"/>
        </w:rPr>
        <w:t>relajación</w:t>
      </w:r>
      <w:proofErr w:type="spellEnd"/>
      <w:r w:rsidRPr="006E3094">
        <w:rPr>
          <w:rFonts w:ascii="Times New Roman" w:hAnsi="Times New Roman" w:cs="Times New Roman"/>
          <w:color w:val="000000" w:themeColor="text1"/>
          <w:sz w:val="24"/>
          <w:szCs w:val="24"/>
        </w:rPr>
        <w:t xml:space="preserve"> y delirium em pacientes COVID-19. </w:t>
      </w:r>
      <w:proofErr w:type="spellStart"/>
      <w:r w:rsidRPr="006E3094">
        <w:rPr>
          <w:rFonts w:ascii="Times New Roman" w:hAnsi="Times New Roman" w:cs="Times New Roman"/>
          <w:color w:val="000000" w:themeColor="text1"/>
          <w:sz w:val="24"/>
          <w:szCs w:val="24"/>
        </w:rPr>
        <w:t>Revisión</w:t>
      </w:r>
      <w:proofErr w:type="spellEnd"/>
      <w:r w:rsidRPr="006E3094">
        <w:rPr>
          <w:rFonts w:ascii="Times New Roman" w:hAnsi="Times New Roman" w:cs="Times New Roman"/>
          <w:color w:val="000000" w:themeColor="text1"/>
          <w:sz w:val="24"/>
          <w:szCs w:val="24"/>
        </w:rPr>
        <w:t xml:space="preserve"> narrativa.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 xml:space="preserve">. (Col. Mex.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w:t>
      </w:r>
      <w:proofErr w:type="gramStart"/>
      <w:r w:rsidRPr="006E3094">
        <w:rPr>
          <w:rFonts w:ascii="Times New Roman" w:hAnsi="Times New Roman" w:cs="Times New Roman"/>
          <w:color w:val="000000" w:themeColor="text1"/>
          <w:sz w:val="24"/>
          <w:szCs w:val="24"/>
        </w:rPr>
        <w:t xml:space="preserve">  </w:t>
      </w:r>
      <w:proofErr w:type="spellStart"/>
      <w:proofErr w:type="gramEnd"/>
      <w:r w:rsidRPr="006E3094">
        <w:rPr>
          <w:rFonts w:ascii="Times New Roman" w:hAnsi="Times New Roman" w:cs="Times New Roman"/>
          <w:color w:val="000000" w:themeColor="text1"/>
          <w:sz w:val="24"/>
          <w:szCs w:val="24"/>
        </w:rPr>
        <w:t>Ciudad</w:t>
      </w:r>
      <w:proofErr w:type="spellEnd"/>
      <w:r w:rsidRPr="006E3094">
        <w:rPr>
          <w:rFonts w:ascii="Times New Roman" w:hAnsi="Times New Roman" w:cs="Times New Roman"/>
          <w:color w:val="000000" w:themeColor="text1"/>
          <w:sz w:val="24"/>
          <w:szCs w:val="24"/>
        </w:rPr>
        <w:t xml:space="preserve"> de México ,  v. 36, n. 5, p. 296-311,    2022 .   </w:t>
      </w:r>
      <w:proofErr w:type="spellStart"/>
      <w:r w:rsidRPr="006E3094">
        <w:rPr>
          <w:rFonts w:ascii="Times New Roman" w:hAnsi="Times New Roman" w:cs="Times New Roman"/>
          <w:color w:val="000000" w:themeColor="text1"/>
          <w:sz w:val="24"/>
          <w:szCs w:val="24"/>
        </w:rPr>
        <w:t>Disponible</w:t>
      </w:r>
      <w:proofErr w:type="spellEnd"/>
      <w:r w:rsidRPr="006E3094">
        <w:rPr>
          <w:rFonts w:ascii="Times New Roman" w:hAnsi="Times New Roman" w:cs="Times New Roman"/>
          <w:color w:val="000000" w:themeColor="text1"/>
          <w:sz w:val="24"/>
          <w:szCs w:val="24"/>
        </w:rPr>
        <w:t xml:space="preserve"> em </w:t>
      </w:r>
      <w:hyperlink r:id="rId24" w:history="1">
        <w:r w:rsidRPr="006E3094">
          <w:rPr>
            <w:rStyle w:val="Hyperlink"/>
            <w:rFonts w:ascii="Times New Roman" w:hAnsi="Times New Roman" w:cs="Times New Roman"/>
            <w:color w:val="000000" w:themeColor="text1"/>
            <w:sz w:val="24"/>
            <w:szCs w:val="24"/>
            <w:u w:val="none"/>
          </w:rPr>
          <w:t>http://www.scielo.org.mx/scielo.php?script=sci_arttext&amp;pid=S2448-89092022000500296&amp;lng=es&amp;nrm=iso</w:t>
        </w:r>
      </w:hyperlink>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02-Jun-2023.  </w:t>
      </w:r>
      <w:hyperlink r:id="rId25" w:history="1">
        <w:r w:rsidRPr="006E3094">
          <w:rPr>
            <w:rStyle w:val="Hyperlink"/>
            <w:rFonts w:ascii="Times New Roman" w:hAnsi="Times New Roman" w:cs="Times New Roman"/>
            <w:color w:val="000000" w:themeColor="text1"/>
            <w:sz w:val="24"/>
            <w:szCs w:val="24"/>
            <w:u w:val="none"/>
          </w:rPr>
          <w:t>https://doi.org/10.35366/106512</w:t>
        </w:r>
      </w:hyperlink>
      <w:r w:rsidRPr="006E3094">
        <w:rPr>
          <w:rFonts w:ascii="Times New Roman" w:hAnsi="Times New Roman" w:cs="Times New Roman"/>
          <w:color w:val="000000" w:themeColor="text1"/>
          <w:sz w:val="24"/>
          <w:szCs w:val="24"/>
        </w:rPr>
        <w:t>. Acesso em: 01 de abril de 2024.</w:t>
      </w:r>
    </w:p>
    <w:p w14:paraId="2D82CDDE" w14:textId="77777777" w:rsidR="007C05B9" w:rsidRDefault="007C05B9" w:rsidP="006E3094">
      <w:pPr>
        <w:spacing w:after="0" w:line="240" w:lineRule="auto"/>
        <w:rPr>
          <w:rFonts w:ascii="Times New Roman" w:hAnsi="Times New Roman" w:cs="Times New Roman"/>
          <w:color w:val="000000" w:themeColor="text1"/>
          <w:sz w:val="24"/>
          <w:szCs w:val="24"/>
        </w:rPr>
      </w:pPr>
    </w:p>
    <w:p w14:paraId="684867EB" w14:textId="77777777" w:rsidR="007C05B9" w:rsidRPr="006E3094" w:rsidRDefault="007C05B9" w:rsidP="007C05B9">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KLEIN, K. Estratégias para manejo e prevenção da síndrome de abstinência em pacientes pediátricos críticos: revisão sistemática. Revista Brasileira de Terapia Intensiva [online]. 2022, v. 34, n. 4. Disponível em: </w:t>
      </w:r>
      <w:hyperlink r:id="rId26" w:history="1">
        <w:r w:rsidRPr="006E3094">
          <w:rPr>
            <w:rStyle w:val="Hyperlink"/>
            <w:rFonts w:ascii="Times New Roman" w:hAnsi="Times New Roman" w:cs="Times New Roman"/>
            <w:color w:val="000000" w:themeColor="text1"/>
            <w:sz w:val="24"/>
            <w:szCs w:val="24"/>
            <w:u w:val="none"/>
          </w:rPr>
          <w:t>https://doi.org/10.5935/0103-507X.20220145-pt</w:t>
        </w:r>
      </w:hyperlink>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03 Mar 2023. ISSN 1982-4335. Acesso em: 03 de maio de 2024.</w:t>
      </w:r>
    </w:p>
    <w:p w14:paraId="3CC78667" w14:textId="77777777" w:rsidR="007C05B9" w:rsidRDefault="007C05B9" w:rsidP="006E3094">
      <w:pPr>
        <w:spacing w:after="0" w:line="240" w:lineRule="auto"/>
        <w:rPr>
          <w:rFonts w:ascii="Times New Roman" w:hAnsi="Times New Roman" w:cs="Times New Roman"/>
          <w:color w:val="000000" w:themeColor="text1"/>
          <w:sz w:val="24"/>
          <w:szCs w:val="24"/>
        </w:rPr>
      </w:pPr>
    </w:p>
    <w:p w14:paraId="494FD427" w14:textId="76A9A520" w:rsidR="003F2E80" w:rsidRPr="006E3094" w:rsidRDefault="000F66A6" w:rsidP="006E3094">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MIDEGA, T. D. Uso de </w:t>
      </w:r>
      <w:proofErr w:type="spellStart"/>
      <w:r w:rsidRPr="006E3094">
        <w:rPr>
          <w:rFonts w:ascii="Times New Roman" w:hAnsi="Times New Roman" w:cs="Times New Roman"/>
          <w:color w:val="000000" w:themeColor="text1"/>
          <w:sz w:val="24"/>
          <w:szCs w:val="24"/>
        </w:rPr>
        <w:t>cetamina</w:t>
      </w:r>
      <w:proofErr w:type="spellEnd"/>
      <w:r w:rsidRPr="006E3094">
        <w:rPr>
          <w:rFonts w:ascii="Times New Roman" w:hAnsi="Times New Roman" w:cs="Times New Roman"/>
          <w:color w:val="000000" w:themeColor="text1"/>
          <w:sz w:val="24"/>
          <w:szCs w:val="24"/>
        </w:rPr>
        <w:t xml:space="preserve"> em pacientes críticos: uma revisão narrativa. Revista Brasileira de Terapia Intensiva [online]. 2022, v. 34, n. 2, pp. 287-294. Disponível em: </w:t>
      </w:r>
      <w:hyperlink r:id="rId27" w:history="1">
        <w:r w:rsidRPr="006E3094">
          <w:rPr>
            <w:rStyle w:val="Hyperlink"/>
            <w:rFonts w:ascii="Times New Roman" w:hAnsi="Times New Roman" w:cs="Times New Roman"/>
            <w:color w:val="000000" w:themeColor="text1"/>
            <w:sz w:val="24"/>
            <w:szCs w:val="24"/>
            <w:u w:val="none"/>
          </w:rPr>
          <w:t>https://doi.org/10.5935/0103-507X.20220027-pt</w:t>
        </w:r>
      </w:hyperlink>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08 </w:t>
      </w:r>
      <w:proofErr w:type="spellStart"/>
      <w:r w:rsidRPr="006E3094">
        <w:rPr>
          <w:rFonts w:ascii="Times New Roman" w:hAnsi="Times New Roman" w:cs="Times New Roman"/>
          <w:color w:val="000000" w:themeColor="text1"/>
          <w:sz w:val="24"/>
          <w:szCs w:val="24"/>
        </w:rPr>
        <w:t>Ago</w:t>
      </w:r>
      <w:proofErr w:type="spellEnd"/>
      <w:r w:rsidRPr="006E3094">
        <w:rPr>
          <w:rFonts w:ascii="Times New Roman" w:hAnsi="Times New Roman" w:cs="Times New Roman"/>
          <w:color w:val="000000" w:themeColor="text1"/>
          <w:sz w:val="24"/>
          <w:szCs w:val="24"/>
        </w:rPr>
        <w:t> 2022. ISSN 1982-4335. Acesso em 30 de Abril de 2024.</w:t>
      </w:r>
    </w:p>
    <w:p w14:paraId="6DCB711E" w14:textId="77777777" w:rsidR="007F4FA1" w:rsidRDefault="007F4FA1" w:rsidP="006E3094">
      <w:pPr>
        <w:spacing w:after="0" w:line="240" w:lineRule="auto"/>
        <w:rPr>
          <w:rFonts w:ascii="Times New Roman" w:hAnsi="Times New Roman" w:cs="Times New Roman"/>
          <w:color w:val="000000" w:themeColor="text1"/>
          <w:sz w:val="24"/>
          <w:szCs w:val="24"/>
        </w:rPr>
      </w:pPr>
    </w:p>
    <w:p w14:paraId="304A2E16" w14:textId="77777777" w:rsidR="007C05B9" w:rsidRPr="006E3094" w:rsidRDefault="007C05B9" w:rsidP="007C05B9">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PAULINO, M.C. Abordagem da sedação, da analgesia e </w:t>
      </w:r>
      <w:proofErr w:type="spellStart"/>
      <w:r w:rsidRPr="006E3094">
        <w:rPr>
          <w:rFonts w:ascii="Times New Roman" w:hAnsi="Times New Roman" w:cs="Times New Roman"/>
          <w:color w:val="000000" w:themeColor="text1"/>
          <w:sz w:val="24"/>
          <w:szCs w:val="24"/>
        </w:rPr>
        <w:t>do|deliriumem</w:t>
      </w:r>
      <w:proofErr w:type="spellEnd"/>
      <w:r w:rsidRPr="006E3094">
        <w:rPr>
          <w:rFonts w:ascii="Times New Roman" w:hAnsi="Times New Roman" w:cs="Times New Roman"/>
          <w:color w:val="000000" w:themeColor="text1"/>
          <w:sz w:val="24"/>
          <w:szCs w:val="24"/>
        </w:rPr>
        <w:t xml:space="preserve"> Portugal: inquérito nacional e estudo de prevalência. Revista Brasileira de Terapia Intensiva [online]. 2022, v. 34, n. 2. Disponível em: &lt;</w:t>
      </w:r>
      <w:proofErr w:type="gramStart"/>
      <w:r w:rsidRPr="006E3094">
        <w:rPr>
          <w:rFonts w:ascii="Times New Roman" w:hAnsi="Times New Roman" w:cs="Times New Roman"/>
          <w:color w:val="000000" w:themeColor="text1"/>
          <w:sz w:val="24"/>
          <w:szCs w:val="24"/>
        </w:rPr>
        <w:t>https</w:t>
      </w:r>
      <w:proofErr w:type="gramEnd"/>
      <w:r w:rsidRPr="006E3094">
        <w:rPr>
          <w:rFonts w:ascii="Times New Roman" w:hAnsi="Times New Roman" w:cs="Times New Roman"/>
          <w:color w:val="000000" w:themeColor="text1"/>
          <w:sz w:val="24"/>
          <w:szCs w:val="24"/>
        </w:rPr>
        <w:t xml:space="preserve">://doi.org/10.5935/0103-507X.20220020-pt&gt;.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08 </w:t>
      </w:r>
      <w:proofErr w:type="spellStart"/>
      <w:r w:rsidRPr="006E3094">
        <w:rPr>
          <w:rFonts w:ascii="Times New Roman" w:hAnsi="Times New Roman" w:cs="Times New Roman"/>
          <w:color w:val="000000" w:themeColor="text1"/>
          <w:sz w:val="24"/>
          <w:szCs w:val="24"/>
        </w:rPr>
        <w:t>Ago</w:t>
      </w:r>
      <w:proofErr w:type="spellEnd"/>
      <w:r w:rsidRPr="006E3094">
        <w:rPr>
          <w:rFonts w:ascii="Times New Roman" w:hAnsi="Times New Roman" w:cs="Times New Roman"/>
          <w:color w:val="000000" w:themeColor="text1"/>
          <w:sz w:val="24"/>
          <w:szCs w:val="24"/>
        </w:rPr>
        <w:t> 2022. ISSN 1982-4335. Acesso em: 29 de abril de 2024.</w:t>
      </w:r>
    </w:p>
    <w:p w14:paraId="28D6BBFD" w14:textId="77777777" w:rsidR="007C05B9" w:rsidRPr="006E3094" w:rsidRDefault="007C05B9" w:rsidP="007C05B9">
      <w:pPr>
        <w:spacing w:after="0" w:line="240" w:lineRule="auto"/>
        <w:rPr>
          <w:rFonts w:ascii="Times New Roman" w:hAnsi="Times New Roman" w:cs="Times New Roman"/>
          <w:color w:val="000000" w:themeColor="text1"/>
          <w:sz w:val="24"/>
          <w:szCs w:val="24"/>
        </w:rPr>
      </w:pPr>
    </w:p>
    <w:p w14:paraId="50F6A303" w14:textId="77777777" w:rsidR="007C05B9" w:rsidRPr="006E3094" w:rsidRDefault="007C05B9" w:rsidP="007C05B9">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PEDUCE, M. A. Efeitos da doença crítica </w:t>
      </w:r>
      <w:proofErr w:type="spellStart"/>
      <w:r w:rsidRPr="006E3094">
        <w:rPr>
          <w:rFonts w:ascii="Times New Roman" w:hAnsi="Times New Roman" w:cs="Times New Roman"/>
          <w:color w:val="000000" w:themeColor="text1"/>
          <w:sz w:val="24"/>
          <w:szCs w:val="24"/>
        </w:rPr>
        <w:t>no|statusfuncional</w:t>
      </w:r>
      <w:proofErr w:type="spellEnd"/>
      <w:r w:rsidRPr="006E3094">
        <w:rPr>
          <w:rFonts w:ascii="Times New Roman" w:hAnsi="Times New Roman" w:cs="Times New Roman"/>
          <w:color w:val="000000" w:themeColor="text1"/>
          <w:sz w:val="24"/>
          <w:szCs w:val="24"/>
        </w:rPr>
        <w:t xml:space="preserve"> de crianças com histórico de prematuridade. Revista Brasileira de Terapia Intensiva [online]. 2022, v. 34, n. 4</w:t>
      </w:r>
      <w:proofErr w:type="gramStart"/>
      <w:r w:rsidRPr="006E3094">
        <w:rPr>
          <w:rFonts w:ascii="Times New Roman" w:hAnsi="Times New Roman" w:cs="Times New Roman"/>
          <w:color w:val="000000" w:themeColor="text1"/>
          <w:sz w:val="24"/>
          <w:szCs w:val="24"/>
        </w:rPr>
        <w:t xml:space="preserve">  </w:t>
      </w:r>
      <w:proofErr w:type="gramEnd"/>
      <w:r w:rsidRPr="006E3094">
        <w:rPr>
          <w:rFonts w:ascii="Times New Roman" w:hAnsi="Times New Roman" w:cs="Times New Roman"/>
          <w:color w:val="000000" w:themeColor="text1"/>
          <w:sz w:val="24"/>
          <w:szCs w:val="24"/>
        </w:rPr>
        <w:t xml:space="preserve">pp. Disponível em: </w:t>
      </w:r>
      <w:hyperlink r:id="rId28" w:history="1">
        <w:r w:rsidRPr="006E3094">
          <w:rPr>
            <w:rStyle w:val="Hyperlink"/>
            <w:rFonts w:ascii="Times New Roman" w:hAnsi="Times New Roman" w:cs="Times New Roman"/>
            <w:color w:val="000000" w:themeColor="text1"/>
            <w:sz w:val="24"/>
            <w:szCs w:val="24"/>
            <w:u w:val="none"/>
          </w:rPr>
          <w:t>https://doi.org/10.5935/0103-507X.20220429-en</w:t>
        </w:r>
      </w:hyperlink>
      <w:r w:rsidRPr="006E3094">
        <w:rPr>
          <w:rFonts w:ascii="Times New Roman" w:hAnsi="Times New Roman" w:cs="Times New Roman"/>
          <w:color w:val="000000" w:themeColor="text1"/>
          <w:sz w:val="24"/>
          <w:szCs w:val="24"/>
        </w:rPr>
        <w:t xml:space="preserve">&gt;.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03 Mar 2023. ISSN 1982-4335. Acesso em: 30 de abril de 2024.</w:t>
      </w:r>
    </w:p>
    <w:p w14:paraId="56059C4E" w14:textId="77777777" w:rsidR="007C05B9" w:rsidRDefault="007C05B9" w:rsidP="006E3094">
      <w:pPr>
        <w:spacing w:after="0" w:line="240" w:lineRule="auto"/>
        <w:rPr>
          <w:rFonts w:ascii="Times New Roman" w:hAnsi="Times New Roman" w:cs="Times New Roman"/>
          <w:color w:val="000000" w:themeColor="text1"/>
          <w:sz w:val="24"/>
          <w:szCs w:val="24"/>
        </w:rPr>
      </w:pPr>
    </w:p>
    <w:p w14:paraId="43B6D1F5" w14:textId="77777777" w:rsidR="007C05B9" w:rsidRPr="006E3094" w:rsidRDefault="007C05B9" w:rsidP="007C05B9">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lastRenderedPageBreak/>
        <w:t xml:space="preserve">SOUZA-DANTAS, V. C. Percepções e práticas sobre sedação superficial em pacientes </w:t>
      </w:r>
      <w:proofErr w:type="gramStart"/>
      <w:r w:rsidRPr="006E3094">
        <w:rPr>
          <w:rFonts w:ascii="Times New Roman" w:hAnsi="Times New Roman" w:cs="Times New Roman"/>
          <w:color w:val="000000" w:themeColor="text1"/>
          <w:sz w:val="24"/>
          <w:szCs w:val="24"/>
        </w:rPr>
        <w:t>sob ventilação</w:t>
      </w:r>
      <w:proofErr w:type="gramEnd"/>
      <w:r w:rsidRPr="006E3094">
        <w:rPr>
          <w:rFonts w:ascii="Times New Roman" w:hAnsi="Times New Roman" w:cs="Times New Roman"/>
          <w:color w:val="000000" w:themeColor="text1"/>
          <w:sz w:val="24"/>
          <w:szCs w:val="24"/>
        </w:rPr>
        <w:t xml:space="preserve"> mecânica: um inquérito sobre as atitudes de médicos </w:t>
      </w:r>
      <w:proofErr w:type="spellStart"/>
      <w:r w:rsidRPr="006E3094">
        <w:rPr>
          <w:rFonts w:ascii="Times New Roman" w:hAnsi="Times New Roman" w:cs="Times New Roman"/>
          <w:color w:val="000000" w:themeColor="text1"/>
          <w:sz w:val="24"/>
          <w:szCs w:val="24"/>
        </w:rPr>
        <w:t>intensivistas</w:t>
      </w:r>
      <w:proofErr w:type="spellEnd"/>
      <w:r w:rsidRPr="006E3094">
        <w:rPr>
          <w:rFonts w:ascii="Times New Roman" w:hAnsi="Times New Roman" w:cs="Times New Roman"/>
          <w:color w:val="000000" w:themeColor="text1"/>
          <w:sz w:val="24"/>
          <w:szCs w:val="24"/>
        </w:rPr>
        <w:t xml:space="preserve"> brasileiros. Revista Brasileira de Terapia Intensiva [online]. 2022, v. 34, n. 4. Disponível em: </w:t>
      </w:r>
      <w:proofErr w:type="gramStart"/>
      <w:r w:rsidRPr="006E3094">
        <w:rPr>
          <w:rFonts w:ascii="Times New Roman" w:hAnsi="Times New Roman" w:cs="Times New Roman"/>
          <w:color w:val="000000" w:themeColor="text1"/>
          <w:sz w:val="24"/>
          <w:szCs w:val="24"/>
        </w:rPr>
        <w:t>https</w:t>
      </w:r>
      <w:proofErr w:type="gramEnd"/>
      <w:r w:rsidRPr="006E3094">
        <w:rPr>
          <w:rFonts w:ascii="Times New Roman" w:hAnsi="Times New Roman" w:cs="Times New Roman"/>
          <w:color w:val="000000" w:themeColor="text1"/>
          <w:sz w:val="24"/>
          <w:szCs w:val="24"/>
        </w:rPr>
        <w:t xml:space="preserve">://doi.org/10.5935/0103-507X.20220278-en&gt;.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03 Mar 2023. ISSN 1982-4335. Acesso em: 12 de abril de 2024.</w:t>
      </w:r>
    </w:p>
    <w:p w14:paraId="464AEEC5" w14:textId="77777777" w:rsidR="007C05B9" w:rsidRPr="006E3094" w:rsidRDefault="007C05B9" w:rsidP="006E3094">
      <w:pPr>
        <w:spacing w:after="0" w:line="240" w:lineRule="auto"/>
        <w:rPr>
          <w:rFonts w:ascii="Times New Roman" w:hAnsi="Times New Roman" w:cs="Times New Roman"/>
          <w:color w:val="000000" w:themeColor="text1"/>
          <w:sz w:val="24"/>
          <w:szCs w:val="24"/>
        </w:rPr>
      </w:pPr>
    </w:p>
    <w:p w14:paraId="6929D100" w14:textId="57A18E67" w:rsidR="003D2E62" w:rsidRPr="006E3094" w:rsidRDefault="007F4FA1" w:rsidP="006E3094">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VIEIRA, T. Use </w:t>
      </w:r>
      <w:proofErr w:type="spellStart"/>
      <w:r w:rsidRPr="006E3094">
        <w:rPr>
          <w:rFonts w:ascii="Times New Roman" w:hAnsi="Times New Roman" w:cs="Times New Roman"/>
          <w:color w:val="000000" w:themeColor="text1"/>
          <w:sz w:val="24"/>
          <w:szCs w:val="24"/>
        </w:rPr>
        <w:t>of</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sedatives</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and</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analgesics</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and</w:t>
      </w:r>
      <w:proofErr w:type="spellEnd"/>
      <w:r w:rsidRPr="006E3094">
        <w:rPr>
          <w:rFonts w:ascii="Times New Roman" w:hAnsi="Times New Roman" w:cs="Times New Roman"/>
          <w:color w:val="000000" w:themeColor="text1"/>
          <w:sz w:val="24"/>
          <w:szCs w:val="24"/>
        </w:rPr>
        <w:t xml:space="preserve"> hospital </w:t>
      </w:r>
      <w:proofErr w:type="spellStart"/>
      <w:r w:rsidRPr="006E3094">
        <w:rPr>
          <w:rFonts w:ascii="Times New Roman" w:hAnsi="Times New Roman" w:cs="Times New Roman"/>
          <w:color w:val="000000" w:themeColor="text1"/>
          <w:sz w:val="24"/>
          <w:szCs w:val="24"/>
        </w:rPr>
        <w:t>outcomes</w:t>
      </w:r>
      <w:proofErr w:type="spellEnd"/>
      <w:r w:rsidRPr="006E3094">
        <w:rPr>
          <w:rFonts w:ascii="Times New Roman" w:hAnsi="Times New Roman" w:cs="Times New Roman"/>
          <w:color w:val="000000" w:themeColor="text1"/>
          <w:sz w:val="24"/>
          <w:szCs w:val="24"/>
        </w:rPr>
        <w:t xml:space="preserve"> in </w:t>
      </w:r>
      <w:proofErr w:type="spellStart"/>
      <w:r w:rsidRPr="006E3094">
        <w:rPr>
          <w:rFonts w:ascii="Times New Roman" w:hAnsi="Times New Roman" w:cs="Times New Roman"/>
          <w:color w:val="000000" w:themeColor="text1"/>
          <w:sz w:val="24"/>
          <w:szCs w:val="24"/>
        </w:rPr>
        <w:t>pediatric</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intensive</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care</w:t>
      </w:r>
      <w:proofErr w:type="spellEnd"/>
      <w:r w:rsidRPr="006E3094">
        <w:rPr>
          <w:rFonts w:ascii="Times New Roman" w:hAnsi="Times New Roman" w:cs="Times New Roman"/>
          <w:color w:val="000000" w:themeColor="text1"/>
          <w:sz w:val="24"/>
          <w:szCs w:val="24"/>
        </w:rPr>
        <w:t xml:space="preserve">: a </w:t>
      </w:r>
      <w:proofErr w:type="spellStart"/>
      <w:r w:rsidRPr="006E3094">
        <w:rPr>
          <w:rFonts w:ascii="Times New Roman" w:hAnsi="Times New Roman" w:cs="Times New Roman"/>
          <w:color w:val="000000" w:themeColor="text1"/>
          <w:sz w:val="24"/>
          <w:szCs w:val="24"/>
        </w:rPr>
        <w:t>cohort</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study</w:t>
      </w:r>
      <w:proofErr w:type="spellEnd"/>
      <w:r w:rsidRPr="006E3094">
        <w:rPr>
          <w:rFonts w:ascii="Times New Roman" w:hAnsi="Times New Roman" w:cs="Times New Roman"/>
          <w:color w:val="000000" w:themeColor="text1"/>
          <w:sz w:val="24"/>
          <w:szCs w:val="24"/>
        </w:rPr>
        <w:t xml:space="preserve">. </w:t>
      </w:r>
      <w:proofErr w:type="spellStart"/>
      <w:proofErr w:type="gramStart"/>
      <w:r w:rsidRPr="006E3094">
        <w:rPr>
          <w:rFonts w:ascii="Times New Roman" w:hAnsi="Times New Roman" w:cs="Times New Roman"/>
          <w:color w:val="000000" w:themeColor="text1"/>
          <w:sz w:val="24"/>
          <w:szCs w:val="24"/>
        </w:rPr>
        <w:t>BrJP</w:t>
      </w:r>
      <w:proofErr w:type="spellEnd"/>
      <w:proofErr w:type="gramEnd"/>
      <w:r w:rsidRPr="006E3094">
        <w:rPr>
          <w:rFonts w:ascii="Times New Roman" w:hAnsi="Times New Roman" w:cs="Times New Roman"/>
          <w:color w:val="000000" w:themeColor="text1"/>
          <w:sz w:val="24"/>
          <w:szCs w:val="24"/>
        </w:rPr>
        <w:t xml:space="preserve"> [online]. 2022, v. 05, n. 02. </w:t>
      </w:r>
      <w:proofErr w:type="spellStart"/>
      <w:r w:rsidRPr="006E3094">
        <w:rPr>
          <w:rFonts w:ascii="Times New Roman" w:hAnsi="Times New Roman" w:cs="Times New Roman"/>
          <w:color w:val="000000" w:themeColor="text1"/>
          <w:sz w:val="24"/>
          <w:szCs w:val="24"/>
        </w:rPr>
        <w:t>Available</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from</w:t>
      </w:r>
      <w:proofErr w:type="spellEnd"/>
      <w:r w:rsidRPr="006E3094">
        <w:rPr>
          <w:rFonts w:ascii="Times New Roman" w:hAnsi="Times New Roman" w:cs="Times New Roman"/>
          <w:color w:val="000000" w:themeColor="text1"/>
          <w:sz w:val="24"/>
          <w:szCs w:val="24"/>
        </w:rPr>
        <w:t xml:space="preserve">: </w:t>
      </w:r>
      <w:hyperlink r:id="rId29" w:history="1">
        <w:r w:rsidRPr="006E3094">
          <w:rPr>
            <w:rStyle w:val="Hyperlink"/>
            <w:rFonts w:ascii="Times New Roman" w:hAnsi="Times New Roman" w:cs="Times New Roman"/>
            <w:color w:val="000000" w:themeColor="text1"/>
            <w:sz w:val="24"/>
            <w:szCs w:val="24"/>
            <w:u w:val="none"/>
          </w:rPr>
          <w:t>https://doi.org/10.5935/2595-0118.20220030-en</w:t>
        </w:r>
      </w:hyperlink>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01 July 2022. ISSN 2595-3192. Acesso em: 27 de abril de 2024.</w:t>
      </w:r>
    </w:p>
    <w:sectPr w:rsidR="003D2E62" w:rsidRPr="006E3094" w:rsidSect="00B65B08">
      <w:headerReference w:type="even" r:id="rId30"/>
      <w:headerReference w:type="default" r:id="rId31"/>
      <w:footerReference w:type="even" r:id="rId32"/>
      <w:footerReference w:type="default" r:id="rId33"/>
      <w:headerReference w:type="first" r:id="rId34"/>
      <w:footerReference w:type="first" r:id="rId3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A437B" w14:textId="77777777" w:rsidR="00CA6D4E" w:rsidRDefault="00CA6D4E">
      <w:pPr>
        <w:spacing w:after="0" w:line="240" w:lineRule="auto"/>
      </w:pPr>
      <w:r>
        <w:separator/>
      </w:r>
    </w:p>
  </w:endnote>
  <w:endnote w:type="continuationSeparator" w:id="0">
    <w:p w14:paraId="24A13B76" w14:textId="77777777" w:rsidR="00CA6D4E" w:rsidRDefault="00CA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3BFE"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01DCA"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3A0D3"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5ECEB" w14:textId="77777777" w:rsidR="00CA6D4E" w:rsidRDefault="00CA6D4E">
      <w:pPr>
        <w:spacing w:after="0" w:line="240" w:lineRule="auto"/>
      </w:pPr>
      <w:r>
        <w:separator/>
      </w:r>
    </w:p>
  </w:footnote>
  <w:footnote w:type="continuationSeparator" w:id="0">
    <w:p w14:paraId="09CD7D31" w14:textId="77777777" w:rsidR="00CA6D4E" w:rsidRDefault="00CA6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67A80" w14:textId="77777777" w:rsidR="003F2E80" w:rsidRDefault="00CA6D4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4B3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627D8" w14:textId="3B3367E9" w:rsidR="003F2E80" w:rsidRDefault="00AA539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E262944" wp14:editId="42195792">
          <wp:simplePos x="0" y="0"/>
          <wp:positionH relativeFrom="column">
            <wp:posOffset>-3810</wp:posOffset>
          </wp:positionH>
          <wp:positionV relativeFrom="paragraph">
            <wp:posOffset>-358775</wp:posOffset>
          </wp:positionV>
          <wp:extent cx="1762125" cy="164592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62125" cy="1645920"/>
                  </a:xfrm>
                  <a:prstGeom prst="rect">
                    <a:avLst/>
                  </a:prstGeom>
                </pic:spPr>
              </pic:pic>
            </a:graphicData>
          </a:graphic>
          <wp14:sizeRelH relativeFrom="margin">
            <wp14:pctWidth>0</wp14:pctWidth>
          </wp14:sizeRelH>
          <wp14:sizeRelV relativeFrom="margin">
            <wp14:pctHeight>0</wp14:pctHeight>
          </wp14:sizeRelV>
        </wp:anchor>
      </w:drawing>
    </w:r>
    <w:r w:rsidR="00B11067">
      <w:rPr>
        <w:noProof/>
      </w:rPr>
      <w:drawing>
        <wp:anchor distT="0" distB="0" distL="114300" distR="114300" simplePos="0" relativeHeight="251656192" behindDoc="0" locked="0" layoutInCell="1" hidden="0" allowOverlap="1" wp14:anchorId="580BC3F2" wp14:editId="1FCA2E65">
          <wp:simplePos x="0" y="0"/>
          <wp:positionH relativeFrom="margin">
            <wp:align>right</wp:align>
          </wp:positionH>
          <wp:positionV relativeFrom="paragraph">
            <wp:posOffset>-172085</wp:posOffset>
          </wp:positionV>
          <wp:extent cx="5760085" cy="1271905"/>
          <wp:effectExtent l="0" t="0" r="0" b="4445"/>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1366" w14:textId="77777777" w:rsidR="003F2E80" w:rsidRDefault="00CA6D4E">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458A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80"/>
    <w:rsid w:val="0002019E"/>
    <w:rsid w:val="000645CD"/>
    <w:rsid w:val="0007234D"/>
    <w:rsid w:val="0007797C"/>
    <w:rsid w:val="00080B60"/>
    <w:rsid w:val="00083EBB"/>
    <w:rsid w:val="000974AB"/>
    <w:rsid w:val="000A3E1A"/>
    <w:rsid w:val="000A50F2"/>
    <w:rsid w:val="000A5998"/>
    <w:rsid w:val="000F66A6"/>
    <w:rsid w:val="001538EC"/>
    <w:rsid w:val="00154EB5"/>
    <w:rsid w:val="00160C6C"/>
    <w:rsid w:val="00171A8C"/>
    <w:rsid w:val="0018381B"/>
    <w:rsid w:val="001871F2"/>
    <w:rsid w:val="001A67C5"/>
    <w:rsid w:val="001D4DC6"/>
    <w:rsid w:val="00212352"/>
    <w:rsid w:val="002278E2"/>
    <w:rsid w:val="00253723"/>
    <w:rsid w:val="00286D15"/>
    <w:rsid w:val="002C44CA"/>
    <w:rsid w:val="002F40E0"/>
    <w:rsid w:val="00301A95"/>
    <w:rsid w:val="00301E6F"/>
    <w:rsid w:val="003323EB"/>
    <w:rsid w:val="00380F28"/>
    <w:rsid w:val="00384C3D"/>
    <w:rsid w:val="003A65D4"/>
    <w:rsid w:val="003B73D0"/>
    <w:rsid w:val="003D2E62"/>
    <w:rsid w:val="003D3B10"/>
    <w:rsid w:val="003D764B"/>
    <w:rsid w:val="003E7ED2"/>
    <w:rsid w:val="003F2E80"/>
    <w:rsid w:val="00414462"/>
    <w:rsid w:val="00417B20"/>
    <w:rsid w:val="00425A74"/>
    <w:rsid w:val="00442413"/>
    <w:rsid w:val="00470A52"/>
    <w:rsid w:val="00483FCC"/>
    <w:rsid w:val="00485F71"/>
    <w:rsid w:val="004C21F0"/>
    <w:rsid w:val="004E6420"/>
    <w:rsid w:val="00507A2D"/>
    <w:rsid w:val="00535E56"/>
    <w:rsid w:val="005815AB"/>
    <w:rsid w:val="005A3D8D"/>
    <w:rsid w:val="005B54B3"/>
    <w:rsid w:val="005C3A24"/>
    <w:rsid w:val="005F7A72"/>
    <w:rsid w:val="00624EB7"/>
    <w:rsid w:val="00644F0E"/>
    <w:rsid w:val="00657064"/>
    <w:rsid w:val="006B7B8A"/>
    <w:rsid w:val="006E3094"/>
    <w:rsid w:val="00744D16"/>
    <w:rsid w:val="0075031F"/>
    <w:rsid w:val="00761A8A"/>
    <w:rsid w:val="00765F3C"/>
    <w:rsid w:val="00775C4B"/>
    <w:rsid w:val="007B607B"/>
    <w:rsid w:val="007C05B9"/>
    <w:rsid w:val="007D6F0A"/>
    <w:rsid w:val="007F4FA1"/>
    <w:rsid w:val="00817830"/>
    <w:rsid w:val="00823646"/>
    <w:rsid w:val="00864282"/>
    <w:rsid w:val="008843F5"/>
    <w:rsid w:val="008C7F40"/>
    <w:rsid w:val="00902B22"/>
    <w:rsid w:val="00954ED3"/>
    <w:rsid w:val="00957D24"/>
    <w:rsid w:val="00963CE5"/>
    <w:rsid w:val="009F509B"/>
    <w:rsid w:val="00A06F9C"/>
    <w:rsid w:val="00A170A1"/>
    <w:rsid w:val="00A22A7A"/>
    <w:rsid w:val="00A534A8"/>
    <w:rsid w:val="00AA539F"/>
    <w:rsid w:val="00AC7E9B"/>
    <w:rsid w:val="00AE124F"/>
    <w:rsid w:val="00AF0EDA"/>
    <w:rsid w:val="00B11067"/>
    <w:rsid w:val="00B65B08"/>
    <w:rsid w:val="00B80804"/>
    <w:rsid w:val="00BA4E38"/>
    <w:rsid w:val="00BA6FA1"/>
    <w:rsid w:val="00BD0763"/>
    <w:rsid w:val="00BE2688"/>
    <w:rsid w:val="00BF1C55"/>
    <w:rsid w:val="00C11330"/>
    <w:rsid w:val="00C818D7"/>
    <w:rsid w:val="00CA5031"/>
    <w:rsid w:val="00CA6D4E"/>
    <w:rsid w:val="00CC1527"/>
    <w:rsid w:val="00CC7500"/>
    <w:rsid w:val="00CD7D05"/>
    <w:rsid w:val="00CE1657"/>
    <w:rsid w:val="00D61BF6"/>
    <w:rsid w:val="00D95761"/>
    <w:rsid w:val="00E07CC9"/>
    <w:rsid w:val="00E45716"/>
    <w:rsid w:val="00E7284D"/>
    <w:rsid w:val="00E75266"/>
    <w:rsid w:val="00EB4025"/>
    <w:rsid w:val="00EC34BD"/>
    <w:rsid w:val="00EE7D8D"/>
    <w:rsid w:val="00EE7EFA"/>
    <w:rsid w:val="00F2572A"/>
    <w:rsid w:val="00F3331E"/>
    <w:rsid w:val="00F842BA"/>
    <w:rsid w:val="00F916F2"/>
    <w:rsid w:val="00FF66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1F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F66A6"/>
    <w:rPr>
      <w:color w:val="0000FF" w:themeColor="hyperlink"/>
      <w:u w:val="single"/>
    </w:rPr>
  </w:style>
  <w:style w:type="character" w:customStyle="1" w:styleId="UnresolvedMention">
    <w:name w:val="Unresolved Mention"/>
    <w:basedOn w:val="Fontepargpadro"/>
    <w:uiPriority w:val="99"/>
    <w:semiHidden/>
    <w:unhideWhenUsed/>
    <w:rsid w:val="000F66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F66A6"/>
    <w:rPr>
      <w:color w:val="0000FF" w:themeColor="hyperlink"/>
      <w:u w:val="single"/>
    </w:rPr>
  </w:style>
  <w:style w:type="character" w:customStyle="1" w:styleId="UnresolvedMention">
    <w:name w:val="Unresolved Mention"/>
    <w:basedOn w:val="Fontepargpadro"/>
    <w:uiPriority w:val="99"/>
    <w:semiHidden/>
    <w:unhideWhenUsed/>
    <w:rsid w:val="000F6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fra.larissa@estudante.ufcg.edu.br" TargetMode="External"/><Relationship Id="rId13" Type="http://schemas.openxmlformats.org/officeDocument/2006/relationships/hyperlink" Target="mailto:vickybborges@gmail.com" TargetMode="External"/><Relationship Id="rId18" Type="http://schemas.openxmlformats.org/officeDocument/2006/relationships/hyperlink" Target="mailto:anaflaviasm10@hotmail.com" TargetMode="External"/><Relationship Id="rId26" Type="http://schemas.openxmlformats.org/officeDocument/2006/relationships/hyperlink" Target="https://doi.org/10.5935/0103-507X.20220145-pt" TargetMode="External"/><Relationship Id="rId3" Type="http://schemas.openxmlformats.org/officeDocument/2006/relationships/settings" Target="settings.xml"/><Relationship Id="rId21" Type="http://schemas.openxmlformats.org/officeDocument/2006/relationships/hyperlink" Target="mailto:jarlisonlmartins@icloud.com" TargetMode="External"/><Relationship Id="rId34" Type="http://schemas.openxmlformats.org/officeDocument/2006/relationships/header" Target="header3.xml"/><Relationship Id="rId7" Type="http://schemas.openxmlformats.org/officeDocument/2006/relationships/hyperlink" Target="mailto:reinansena2016@gmail.com" TargetMode="External"/><Relationship Id="rId12" Type="http://schemas.openxmlformats.org/officeDocument/2006/relationships/hyperlink" Target="mailto:santosbenadias11@gmail.com" TargetMode="External"/><Relationship Id="rId17" Type="http://schemas.openxmlformats.org/officeDocument/2006/relationships/hyperlink" Target="mailto:vhenriqueas@gmail.com" TargetMode="External"/><Relationship Id="rId25" Type="http://schemas.openxmlformats.org/officeDocument/2006/relationships/hyperlink" Target="https://doi.org/10.35366/106512" TargetMode="External"/><Relationship Id="rId33"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mailto:ellenrodri@gmail.com" TargetMode="External"/><Relationship Id="rId20" Type="http://schemas.openxmlformats.org/officeDocument/2006/relationships/hyperlink" Target="mailto:contatoryanmm@gmail.com" TargetMode="External"/><Relationship Id="rId29" Type="http://schemas.openxmlformats.org/officeDocument/2006/relationships/hyperlink" Target="https://doi.org/10.5935/2595-0118.20220030-e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Vinicius_oliveirape@hotmail.com" TargetMode="External"/><Relationship Id="rId24" Type="http://schemas.openxmlformats.org/officeDocument/2006/relationships/hyperlink" Target="http://www.scielo.org.mx/scielo.php?script=sci_arttext&amp;pid=S2448-89092022000500296&amp;lng=es&amp;nrm=iso"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aramacedo@aluno.uespi.br" TargetMode="External"/><Relationship Id="rId23" Type="http://schemas.openxmlformats.org/officeDocument/2006/relationships/hyperlink" Target="https://doi.org/10.35366/104869" TargetMode="External"/><Relationship Id="rId28" Type="http://schemas.openxmlformats.org/officeDocument/2006/relationships/hyperlink" Target="https://doi.org/10.5935/0103-507X.20220429-en" TargetMode="External"/><Relationship Id="rId36" Type="http://schemas.openxmlformats.org/officeDocument/2006/relationships/fontTable" Target="fontTable.xml"/><Relationship Id="rId10" Type="http://schemas.openxmlformats.org/officeDocument/2006/relationships/hyperlink" Target="mailto:matheus_obersteiner@hotmail.com" TargetMode="External"/><Relationship Id="rId19" Type="http://schemas.openxmlformats.org/officeDocument/2006/relationships/hyperlink" Target="mailto:carlos.rocha@msn.com"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yronleite1314@gmail.com" TargetMode="External"/><Relationship Id="rId14" Type="http://schemas.openxmlformats.org/officeDocument/2006/relationships/hyperlink" Target="mailto:larissa_anjos11@hotmail.com" TargetMode="External"/><Relationship Id="rId22" Type="http://schemas.openxmlformats.org/officeDocument/2006/relationships/hyperlink" Target="http://www.scielo.org.mx/scielo.php?script=sci_arttext&amp;pid=S2448-89092022000200082&amp;lng=es&amp;nrm=iso" TargetMode="External"/><Relationship Id="rId27" Type="http://schemas.openxmlformats.org/officeDocument/2006/relationships/hyperlink" Target="https://doi.org/10.5935/0103-507X.20220027-pt" TargetMode="External"/><Relationship Id="rId30" Type="http://schemas.openxmlformats.org/officeDocument/2006/relationships/header" Target="header1.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3607</Words>
  <Characters>19479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Rolim</dc:creator>
  <cp:lastModifiedBy>Orlando Rolim</cp:lastModifiedBy>
  <cp:revision>26</cp:revision>
  <cp:lastPrinted>2024-05-05T18:58:00Z</cp:lastPrinted>
  <dcterms:created xsi:type="dcterms:W3CDTF">2024-05-05T18:42:00Z</dcterms:created>
  <dcterms:modified xsi:type="dcterms:W3CDTF">2024-05-05T18:58:00Z</dcterms:modified>
</cp:coreProperties>
</file>