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1FFA" w14:textId="77777777" w:rsidR="00105B6D" w:rsidRPr="00BA76D1" w:rsidRDefault="00F41A4F" w:rsidP="00BA76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6D1">
        <w:rPr>
          <w:rFonts w:ascii="Times New Roman" w:hAnsi="Times New Roman" w:cs="Times New Roman"/>
          <w:b/>
          <w:sz w:val="24"/>
          <w:szCs w:val="24"/>
        </w:rPr>
        <w:t>ATENDIMENTO NA UNIDADE BÁSICA DE SAÚDE DO CADOZ EM BURITI DOS LOPES: UM RELATO DE EXPERIÊNCIA</w:t>
      </w:r>
    </w:p>
    <w:p w14:paraId="4BAF9BAD" w14:textId="77777777" w:rsidR="00F41A4F" w:rsidRPr="00D35F50" w:rsidRDefault="00F41A4F" w:rsidP="00BA76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76D1">
        <w:rPr>
          <w:rFonts w:ascii="Times New Roman" w:hAnsi="Times New Roman" w:cs="Times New Roman"/>
          <w:sz w:val="24"/>
          <w:szCs w:val="24"/>
        </w:rPr>
        <w:t>Luan Soares Leitão</w:t>
      </w:r>
      <w:r w:rsidR="00BA76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76D1">
        <w:rPr>
          <w:rFonts w:ascii="Times New Roman" w:hAnsi="Times New Roman" w:cs="Times New Roman"/>
          <w:sz w:val="24"/>
          <w:szCs w:val="24"/>
        </w:rPr>
        <w:t>, Patrícia Silveira</w:t>
      </w:r>
      <w:r w:rsidR="00BA76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76D1">
        <w:rPr>
          <w:rFonts w:ascii="Times New Roman" w:hAnsi="Times New Roman" w:cs="Times New Roman"/>
          <w:sz w:val="24"/>
          <w:szCs w:val="24"/>
        </w:rPr>
        <w:t>,</w:t>
      </w:r>
      <w:r w:rsidR="00D35F50">
        <w:rPr>
          <w:rFonts w:ascii="Times New Roman" w:hAnsi="Times New Roman" w:cs="Times New Roman"/>
          <w:sz w:val="24"/>
          <w:szCs w:val="24"/>
        </w:rPr>
        <w:t xml:space="preserve"> Guilherme Araújo da Silva</w:t>
      </w:r>
      <w:r w:rsidR="00D35F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35F50">
        <w:rPr>
          <w:rFonts w:ascii="Times New Roman" w:hAnsi="Times New Roman" w:cs="Times New Roman"/>
          <w:sz w:val="24"/>
          <w:szCs w:val="24"/>
        </w:rPr>
        <w:t>, Murilo Rodrigues da Silva</w:t>
      </w:r>
      <w:r w:rsidR="00D35F5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35F50">
        <w:rPr>
          <w:rFonts w:ascii="Times New Roman" w:hAnsi="Times New Roman" w:cs="Times New Roman"/>
          <w:sz w:val="24"/>
          <w:szCs w:val="24"/>
        </w:rPr>
        <w:t>, Pedro Augusto Vieira Rosa Sousa</w:t>
      </w:r>
      <w:r w:rsidR="00D35F5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35F50">
        <w:rPr>
          <w:rFonts w:ascii="Times New Roman" w:hAnsi="Times New Roman" w:cs="Times New Roman"/>
          <w:sz w:val="24"/>
          <w:szCs w:val="24"/>
        </w:rPr>
        <w:t>,</w:t>
      </w:r>
      <w:r w:rsidR="00BA76D1">
        <w:rPr>
          <w:rFonts w:ascii="Times New Roman" w:hAnsi="Times New Roman" w:cs="Times New Roman"/>
          <w:sz w:val="24"/>
          <w:szCs w:val="24"/>
        </w:rPr>
        <w:t xml:space="preserve"> Elder </w:t>
      </w:r>
      <w:proofErr w:type="spellStart"/>
      <w:r w:rsidR="00BA76D1"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 w:rsidR="00BA76D1">
        <w:rPr>
          <w:rFonts w:ascii="Times New Roman" w:hAnsi="Times New Roman" w:cs="Times New Roman"/>
          <w:sz w:val="24"/>
          <w:szCs w:val="24"/>
        </w:rPr>
        <w:t xml:space="preserve"> Teixeira</w:t>
      </w:r>
      <w:r w:rsidR="00D35F50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2AF41E61" w14:textId="77777777" w:rsidR="00BA76D1" w:rsidRDefault="00BA76D1" w:rsidP="00BA76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Discente do curso de Medicina do Instituto de Educação Superior do Vale do Parnaíba (IESVAP)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23E439B" w14:textId="77777777" w:rsidR="00BA76D1" w:rsidRDefault="00E75017" w:rsidP="00E75017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6D1">
        <w:rPr>
          <w:rFonts w:ascii="Times New Roman" w:hAnsi="Times New Roman" w:cs="Times New Roman"/>
          <w:sz w:val="24"/>
          <w:szCs w:val="24"/>
        </w:rPr>
        <w:t>Discente do curso de Medicina do Instituto de Educação Superior do Vale do Parnaíba (IESVAP)</w:t>
      </w:r>
      <w:r w:rsidR="00BA76D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9B47F61" w14:textId="77777777" w:rsidR="00D35F50" w:rsidRPr="00D35F50" w:rsidRDefault="00D35F50" w:rsidP="00D35F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Discente do curso de Medicina do Instituto de Educação Superior do Vale do Parnaíba (IESVAP)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C877FA1" w14:textId="77777777" w:rsidR="00D35F50" w:rsidRDefault="00D35F50" w:rsidP="00D35F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Discente do curso de Medicina do Instituto de Educação Superior do Vale do Parnaíba (IESVAP)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5384A0E" w14:textId="77777777" w:rsidR="00D35F50" w:rsidRDefault="00D35F50" w:rsidP="00D35F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Discente do curso de Medicina do Instituto de Educação Superior do Vale do Parnaíba (IESVAP)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B7E03FC" w14:textId="77777777" w:rsidR="00BA76D1" w:rsidRPr="00D35F50" w:rsidRDefault="00BA76D1" w:rsidP="00BA76D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Docente do curso de Medicina do Instituto de Educação Superior do Vale do Parnaíba (IESVAP)</w:t>
      </w:r>
      <w:r w:rsidR="00D35F50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7ECDB59A" w14:textId="23D2A1A9" w:rsidR="00BA76D1" w:rsidRDefault="00BA4AD9" w:rsidP="00BA7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temática: Atenção à Saúde.</w:t>
      </w:r>
    </w:p>
    <w:p w14:paraId="62909ADF" w14:textId="1E240404" w:rsidR="00BA4AD9" w:rsidRDefault="00BA4AD9" w:rsidP="00BA7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Atenção à Saúde, Atenção básica, SUS.</w:t>
      </w:r>
    </w:p>
    <w:p w14:paraId="66BAD66E" w14:textId="7002139F" w:rsidR="00BA4AD9" w:rsidRDefault="00BA4AD9" w:rsidP="00BA7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luansoaresleitao@gmail.com</w:t>
        </w:r>
      </w:hyperlink>
    </w:p>
    <w:p w14:paraId="7AB874E7" w14:textId="791CFBF0" w:rsidR="00BA4AD9" w:rsidRDefault="00BA4AD9" w:rsidP="00BA7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patrícia_silveira@live.com</w:t>
        </w:r>
      </w:hyperlink>
    </w:p>
    <w:p w14:paraId="673292B2" w14:textId="77777777" w:rsidR="00BA4AD9" w:rsidRDefault="00BA4AD9" w:rsidP="00BA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guilherme11araujo@gmail.com</w:t>
        </w:r>
      </w:hyperlink>
    </w:p>
    <w:p w14:paraId="1A32AFD3" w14:textId="206F2575" w:rsidR="00BA4AD9" w:rsidRDefault="00BA4AD9" w:rsidP="00BA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murilorodriguesrodriguesds@gmail.com</w:t>
        </w:r>
      </w:hyperlink>
    </w:p>
    <w:p w14:paraId="62FCCAE0" w14:textId="0941F959" w:rsidR="00BA4AD9" w:rsidRDefault="00BA4AD9" w:rsidP="00BA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rosapedro9@gmail.com</w:t>
        </w:r>
      </w:hyperlink>
    </w:p>
    <w:p w14:paraId="52D599FC" w14:textId="3FA9EF10" w:rsidR="00BA4AD9" w:rsidRDefault="00BA4AD9" w:rsidP="00BA4A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B1251">
          <w:rPr>
            <w:rStyle w:val="Hyperlink"/>
            <w:rFonts w:ascii="Times New Roman" w:hAnsi="Times New Roman" w:cs="Times New Roman"/>
            <w:sz w:val="24"/>
            <w:szCs w:val="24"/>
          </w:rPr>
          <w:t>elder.teixeira@iesvap.edu.br</w:t>
        </w:r>
      </w:hyperlink>
    </w:p>
    <w:p w14:paraId="34BCE2DC" w14:textId="77777777" w:rsidR="00F41A4F" w:rsidRPr="00BA76D1" w:rsidRDefault="00F41A4F" w:rsidP="00BA4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EEFA33" w14:textId="16C977A1" w:rsidR="007C2D60" w:rsidRPr="00BA76D1" w:rsidRDefault="00F41A4F" w:rsidP="00BA4AD9">
      <w:pPr>
        <w:jc w:val="both"/>
        <w:rPr>
          <w:rFonts w:ascii="Times New Roman" w:hAnsi="Times New Roman" w:cs="Times New Roman"/>
          <w:sz w:val="24"/>
          <w:szCs w:val="24"/>
        </w:rPr>
      </w:pPr>
      <w:r w:rsidRPr="00BA76D1">
        <w:rPr>
          <w:rFonts w:ascii="Times New Roman" w:hAnsi="Times New Roman" w:cs="Times New Roman"/>
          <w:sz w:val="24"/>
          <w:szCs w:val="24"/>
        </w:rPr>
        <w:t>INTRODUÇÃO</w:t>
      </w:r>
      <w:r w:rsidR="00BA4AD9">
        <w:rPr>
          <w:rFonts w:ascii="Times New Roman" w:hAnsi="Times New Roman" w:cs="Times New Roman"/>
          <w:sz w:val="24"/>
          <w:szCs w:val="24"/>
        </w:rPr>
        <w:t>:</w:t>
      </w:r>
      <w:r w:rsidRPr="00BA76D1">
        <w:rPr>
          <w:rFonts w:ascii="Times New Roman" w:hAnsi="Times New Roman" w:cs="Times New Roman"/>
          <w:sz w:val="24"/>
          <w:szCs w:val="24"/>
        </w:rPr>
        <w:t xml:space="preserve">O atendimento à população em </w:t>
      </w:r>
      <w:r w:rsidR="00562954" w:rsidRPr="00BA76D1">
        <w:rPr>
          <w:rFonts w:ascii="Times New Roman" w:hAnsi="Times New Roman" w:cs="Times New Roman"/>
          <w:sz w:val="24"/>
          <w:szCs w:val="24"/>
        </w:rPr>
        <w:t>U</w:t>
      </w:r>
      <w:r w:rsidRPr="00BA76D1">
        <w:rPr>
          <w:rFonts w:ascii="Times New Roman" w:hAnsi="Times New Roman" w:cs="Times New Roman"/>
          <w:sz w:val="24"/>
          <w:szCs w:val="24"/>
        </w:rPr>
        <w:t xml:space="preserve">nidades </w:t>
      </w:r>
      <w:r w:rsidR="00562954" w:rsidRPr="00BA76D1">
        <w:rPr>
          <w:rFonts w:ascii="Times New Roman" w:hAnsi="Times New Roman" w:cs="Times New Roman"/>
          <w:sz w:val="24"/>
          <w:szCs w:val="24"/>
        </w:rPr>
        <w:t>B</w:t>
      </w:r>
      <w:r w:rsidRPr="00BA76D1">
        <w:rPr>
          <w:rFonts w:ascii="Times New Roman" w:hAnsi="Times New Roman" w:cs="Times New Roman"/>
          <w:sz w:val="24"/>
          <w:szCs w:val="24"/>
        </w:rPr>
        <w:t xml:space="preserve">ásicas de </w:t>
      </w:r>
      <w:r w:rsidR="00562954" w:rsidRPr="00BA76D1">
        <w:rPr>
          <w:rFonts w:ascii="Times New Roman" w:hAnsi="Times New Roman" w:cs="Times New Roman"/>
          <w:sz w:val="24"/>
          <w:szCs w:val="24"/>
        </w:rPr>
        <w:t>S</w:t>
      </w:r>
      <w:r w:rsidRPr="00BA76D1">
        <w:rPr>
          <w:rFonts w:ascii="Times New Roman" w:hAnsi="Times New Roman" w:cs="Times New Roman"/>
          <w:sz w:val="24"/>
          <w:szCs w:val="24"/>
        </w:rPr>
        <w:t>aúde</w:t>
      </w:r>
      <w:r w:rsidR="00562954" w:rsidRPr="00BA76D1">
        <w:rPr>
          <w:rFonts w:ascii="Times New Roman" w:hAnsi="Times New Roman" w:cs="Times New Roman"/>
          <w:sz w:val="24"/>
          <w:szCs w:val="24"/>
        </w:rPr>
        <w:t xml:space="preserve"> (UBS)</w:t>
      </w:r>
      <w:r w:rsidRPr="00BA76D1">
        <w:rPr>
          <w:rFonts w:ascii="Times New Roman" w:hAnsi="Times New Roman" w:cs="Times New Roman"/>
          <w:sz w:val="24"/>
          <w:szCs w:val="24"/>
        </w:rPr>
        <w:t xml:space="preserve"> é um método preconizado para o ensino da medicina, com o contato com o paciente, a criação de vínculo com a família e comunidade, além de resolução de problemas e agravos sem que seja necessário encaminhar para um serviço de maior complexidade. A consulta direta com um paciente, acompanhada de um professor, </w:t>
      </w:r>
      <w:r w:rsidR="00562954" w:rsidRPr="00BA76D1">
        <w:rPr>
          <w:rFonts w:ascii="Times New Roman" w:hAnsi="Times New Roman" w:cs="Times New Roman"/>
          <w:sz w:val="24"/>
          <w:szCs w:val="24"/>
        </w:rPr>
        <w:t>permite a prática mais sucinta de uma consulta de treinamento e aprendizado. Não é apenas a prescrição de um medicamento de acordo com a doença do paciente, mas a criação de um vínculo e partindo da premissa da medicina preventiva, cuidando do paciente antes que ele precise do remédio. Portanto, a Unidade Básica de Saúde se estabelece como uma efetiva forma de aprendizado, treinamento e cuidado na criação da relação médico-paciente.</w:t>
      </w:r>
      <w:r w:rsidR="00BA4AD9">
        <w:rPr>
          <w:rFonts w:ascii="Times New Roman" w:hAnsi="Times New Roman" w:cs="Times New Roman"/>
          <w:sz w:val="24"/>
          <w:szCs w:val="24"/>
        </w:rPr>
        <w:t xml:space="preserve"> </w:t>
      </w:r>
      <w:r w:rsidR="00562954" w:rsidRPr="00BA76D1">
        <w:rPr>
          <w:rFonts w:ascii="Times New Roman" w:hAnsi="Times New Roman" w:cs="Times New Roman"/>
          <w:sz w:val="24"/>
          <w:szCs w:val="24"/>
        </w:rPr>
        <w:t>MÉTODOS</w:t>
      </w:r>
      <w:r w:rsidR="00BA4AD9">
        <w:rPr>
          <w:rFonts w:ascii="Times New Roman" w:hAnsi="Times New Roman" w:cs="Times New Roman"/>
          <w:sz w:val="24"/>
          <w:szCs w:val="24"/>
        </w:rPr>
        <w:t xml:space="preserve">: </w:t>
      </w:r>
      <w:r w:rsidR="00562954" w:rsidRPr="00BA76D1">
        <w:rPr>
          <w:rFonts w:ascii="Times New Roman" w:hAnsi="Times New Roman" w:cs="Times New Roman"/>
          <w:sz w:val="24"/>
          <w:szCs w:val="24"/>
        </w:rPr>
        <w:t>Sob a tutoria de um professor preceptor, em nome da Liga Acadêmica de Propedêutica Médica do Piauí,</w:t>
      </w:r>
      <w:r w:rsidR="00461225" w:rsidRPr="00BA76D1">
        <w:rPr>
          <w:rFonts w:ascii="Times New Roman" w:hAnsi="Times New Roman" w:cs="Times New Roman"/>
          <w:sz w:val="24"/>
          <w:szCs w:val="24"/>
        </w:rPr>
        <w:t xml:space="preserve"> vinculada ao Instituto de Educação Superior do Vale do Parnaíba (IESVAP),</w:t>
      </w:r>
      <w:r w:rsidR="00562954" w:rsidRPr="00BA76D1">
        <w:rPr>
          <w:rFonts w:ascii="Times New Roman" w:hAnsi="Times New Roman" w:cs="Times New Roman"/>
          <w:sz w:val="24"/>
          <w:szCs w:val="24"/>
        </w:rPr>
        <w:t xml:space="preserve"> na Unidade Básica de Saúde do Cadoz, localizada no interior do município Buriti dos Lopes. Em revezamento de plantões de acordo com os horários do preceptor e do funcionamento da</w:t>
      </w: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D35F50">
        <w:rPr>
          <w:rFonts w:ascii="Times New Roman" w:hAnsi="Times New Roman" w:cs="Times New Roman"/>
          <w:sz w:val="24"/>
          <w:szCs w:val="24"/>
        </w:rPr>
        <w:t>UBS, no período de</w:t>
      </w:r>
      <w:r w:rsidR="00562954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D35F50">
        <w:rPr>
          <w:rFonts w:ascii="Times New Roman" w:hAnsi="Times New Roman" w:cs="Times New Roman"/>
          <w:sz w:val="24"/>
          <w:szCs w:val="24"/>
        </w:rPr>
        <w:t>abril a junho</w:t>
      </w:r>
      <w:r w:rsidR="00A05BA1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562954" w:rsidRPr="00BA76D1">
        <w:rPr>
          <w:rFonts w:ascii="Times New Roman" w:hAnsi="Times New Roman" w:cs="Times New Roman"/>
          <w:sz w:val="24"/>
          <w:szCs w:val="24"/>
        </w:rPr>
        <w:t xml:space="preserve">de 2019, como parte do programa de ensino estabelecido pela liga acadêmica, visando a participar como estagiários. </w:t>
      </w:r>
      <w:r w:rsidR="00461225" w:rsidRPr="00BA76D1">
        <w:rPr>
          <w:rFonts w:ascii="Times New Roman" w:hAnsi="Times New Roman" w:cs="Times New Roman"/>
          <w:sz w:val="24"/>
          <w:szCs w:val="24"/>
        </w:rPr>
        <w:t>Utilizando conhecimentos prévios clínicos aprendidos durante o</w:t>
      </w:r>
      <w:r w:rsidR="00750B85" w:rsidRPr="00BA76D1">
        <w:rPr>
          <w:rFonts w:ascii="Times New Roman" w:hAnsi="Times New Roman" w:cs="Times New Roman"/>
          <w:sz w:val="24"/>
          <w:szCs w:val="24"/>
        </w:rPr>
        <w:t xml:space="preserve"> decorrer do curso de Medicina.</w:t>
      </w:r>
      <w:r w:rsidR="00BA4AD9">
        <w:rPr>
          <w:rFonts w:ascii="Times New Roman" w:hAnsi="Times New Roman" w:cs="Times New Roman"/>
          <w:sz w:val="24"/>
          <w:szCs w:val="24"/>
        </w:rPr>
        <w:t xml:space="preserve"> </w:t>
      </w:r>
      <w:r w:rsidR="00750B85" w:rsidRPr="00BA76D1">
        <w:rPr>
          <w:rFonts w:ascii="Times New Roman" w:hAnsi="Times New Roman" w:cs="Times New Roman"/>
          <w:sz w:val="24"/>
          <w:szCs w:val="24"/>
        </w:rPr>
        <w:t>DISCUSSÃO</w:t>
      </w:r>
      <w:r w:rsidR="00BA4AD9">
        <w:rPr>
          <w:rFonts w:ascii="Times New Roman" w:hAnsi="Times New Roman" w:cs="Times New Roman"/>
          <w:sz w:val="24"/>
          <w:szCs w:val="24"/>
        </w:rPr>
        <w:t xml:space="preserve">: </w:t>
      </w:r>
      <w:r w:rsidR="00750B85" w:rsidRPr="00BA76D1">
        <w:rPr>
          <w:rFonts w:ascii="Times New Roman" w:hAnsi="Times New Roman" w:cs="Times New Roman"/>
          <w:sz w:val="24"/>
          <w:szCs w:val="24"/>
        </w:rPr>
        <w:t xml:space="preserve">Durante os meses de </w:t>
      </w:r>
      <w:r w:rsidR="00D35F50">
        <w:rPr>
          <w:rFonts w:ascii="Times New Roman" w:hAnsi="Times New Roman" w:cs="Times New Roman"/>
          <w:sz w:val="24"/>
          <w:szCs w:val="24"/>
        </w:rPr>
        <w:t>abril a junho</w:t>
      </w:r>
      <w:r w:rsidR="00750B85" w:rsidRPr="00BA76D1">
        <w:rPr>
          <w:rFonts w:ascii="Times New Roman" w:hAnsi="Times New Roman" w:cs="Times New Roman"/>
          <w:sz w:val="24"/>
          <w:szCs w:val="24"/>
        </w:rPr>
        <w:t xml:space="preserve">, </w:t>
      </w:r>
      <w:r w:rsidR="00DA5475" w:rsidRPr="00BA76D1">
        <w:rPr>
          <w:rFonts w:ascii="Times New Roman" w:hAnsi="Times New Roman" w:cs="Times New Roman"/>
          <w:sz w:val="24"/>
          <w:szCs w:val="24"/>
        </w:rPr>
        <w:t xml:space="preserve">o grupo de ligantes da LIAPM realizaram visitas a UBS do Cadoz, intercalados em grupos de 2 a 3 alunos por dia para o acompanhamento do Médico responsável durante a realização das consultas. </w:t>
      </w:r>
      <w:r w:rsidR="002A18BD" w:rsidRPr="00BA76D1">
        <w:rPr>
          <w:rFonts w:ascii="Times New Roman" w:hAnsi="Times New Roman" w:cs="Times New Roman"/>
          <w:sz w:val="24"/>
          <w:szCs w:val="24"/>
        </w:rPr>
        <w:t xml:space="preserve">Tal experiência </w:t>
      </w:r>
      <w:r w:rsidR="00D35F50">
        <w:rPr>
          <w:rFonts w:ascii="Times New Roman" w:hAnsi="Times New Roman" w:cs="Times New Roman"/>
          <w:sz w:val="24"/>
          <w:szCs w:val="24"/>
        </w:rPr>
        <w:t xml:space="preserve">foi </w:t>
      </w:r>
      <w:r w:rsidR="002A18BD" w:rsidRPr="00BA76D1">
        <w:rPr>
          <w:rFonts w:ascii="Times New Roman" w:hAnsi="Times New Roman" w:cs="Times New Roman"/>
          <w:sz w:val="24"/>
          <w:szCs w:val="24"/>
        </w:rPr>
        <w:t>de suma importância</w:t>
      </w:r>
      <w:r w:rsidR="009027A8" w:rsidRPr="00BA76D1">
        <w:rPr>
          <w:rFonts w:ascii="Times New Roman" w:hAnsi="Times New Roman" w:cs="Times New Roman"/>
          <w:sz w:val="24"/>
          <w:szCs w:val="24"/>
        </w:rPr>
        <w:t xml:space="preserve">, pois </w:t>
      </w:r>
      <w:r w:rsidR="00D35F50">
        <w:rPr>
          <w:rFonts w:ascii="Times New Roman" w:hAnsi="Times New Roman" w:cs="Times New Roman"/>
          <w:sz w:val="24"/>
          <w:szCs w:val="24"/>
        </w:rPr>
        <w:t>proporcionou</w:t>
      </w:r>
      <w:r w:rsidR="00754FB7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9027A8" w:rsidRPr="00BA76D1">
        <w:rPr>
          <w:rFonts w:ascii="Times New Roman" w:hAnsi="Times New Roman" w:cs="Times New Roman"/>
          <w:sz w:val="24"/>
          <w:szCs w:val="24"/>
        </w:rPr>
        <w:t>a aproximação e a f</w:t>
      </w:r>
      <w:r w:rsidR="002A18BD" w:rsidRPr="00BA76D1">
        <w:rPr>
          <w:rFonts w:ascii="Times New Roman" w:hAnsi="Times New Roman" w:cs="Times New Roman"/>
          <w:sz w:val="24"/>
          <w:szCs w:val="24"/>
        </w:rPr>
        <w:t xml:space="preserve">amiliarização do aluno com a atenção básica </w:t>
      </w:r>
      <w:r w:rsidR="009027A8" w:rsidRPr="00BA76D1">
        <w:rPr>
          <w:rFonts w:ascii="Times New Roman" w:hAnsi="Times New Roman" w:cs="Times New Roman"/>
          <w:sz w:val="24"/>
          <w:szCs w:val="24"/>
        </w:rPr>
        <w:t>de saúde</w:t>
      </w:r>
      <w:r w:rsidR="007C2D60" w:rsidRPr="00BA76D1">
        <w:rPr>
          <w:rFonts w:ascii="Times New Roman" w:hAnsi="Times New Roman" w:cs="Times New Roman"/>
          <w:sz w:val="24"/>
          <w:szCs w:val="24"/>
        </w:rPr>
        <w:t xml:space="preserve"> e comunidade</w:t>
      </w:r>
      <w:r w:rsidR="00D35F50">
        <w:rPr>
          <w:rFonts w:ascii="Times New Roman" w:hAnsi="Times New Roman" w:cs="Times New Roman"/>
          <w:sz w:val="24"/>
          <w:szCs w:val="24"/>
        </w:rPr>
        <w:t>, permitindo</w:t>
      </w:r>
      <w:r w:rsidR="00681E86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681E86" w:rsidRPr="00D35F50">
        <w:rPr>
          <w:rFonts w:ascii="Times New Roman" w:hAnsi="Times New Roman" w:cs="Times New Roman"/>
          <w:sz w:val="24"/>
          <w:szCs w:val="24"/>
        </w:rPr>
        <w:t>a atuação do aluno colocando em prática</w:t>
      </w:r>
      <w:r w:rsidR="001A357F" w:rsidRPr="00D35F50">
        <w:rPr>
          <w:rFonts w:ascii="Times New Roman" w:hAnsi="Times New Roman" w:cs="Times New Roman"/>
          <w:sz w:val="24"/>
          <w:szCs w:val="24"/>
        </w:rPr>
        <w:t xml:space="preserve"> o seu</w:t>
      </w:r>
      <w:r w:rsidR="009027A8" w:rsidRPr="00BA76D1">
        <w:rPr>
          <w:rFonts w:ascii="Times New Roman" w:hAnsi="Times New Roman" w:cs="Times New Roman"/>
          <w:sz w:val="24"/>
          <w:szCs w:val="24"/>
        </w:rPr>
        <w:t xml:space="preserve"> conhecimento teórico </w:t>
      </w:r>
      <w:r w:rsidR="009027A8" w:rsidRPr="00D35F50">
        <w:rPr>
          <w:rFonts w:ascii="Times New Roman" w:hAnsi="Times New Roman" w:cs="Times New Roman"/>
          <w:sz w:val="24"/>
          <w:szCs w:val="24"/>
        </w:rPr>
        <w:t>na pratica</w:t>
      </w:r>
      <w:r w:rsidR="007C2D60" w:rsidRPr="00BA76D1">
        <w:rPr>
          <w:rFonts w:ascii="Times New Roman" w:hAnsi="Times New Roman" w:cs="Times New Roman"/>
          <w:sz w:val="24"/>
          <w:szCs w:val="24"/>
        </w:rPr>
        <w:t xml:space="preserve">. Esta aproximação </w:t>
      </w:r>
      <w:r w:rsidR="00F83AF2" w:rsidRPr="00D35F50">
        <w:rPr>
          <w:rFonts w:ascii="Times New Roman" w:hAnsi="Times New Roman" w:cs="Times New Roman"/>
          <w:sz w:val="24"/>
          <w:szCs w:val="24"/>
        </w:rPr>
        <w:t>favoreceu o aperfeiçoamento</w:t>
      </w:r>
      <w:r w:rsidR="00F83AF2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7C2D60" w:rsidRPr="00BA76D1">
        <w:rPr>
          <w:rFonts w:ascii="Times New Roman" w:hAnsi="Times New Roman" w:cs="Times New Roman"/>
          <w:sz w:val="24"/>
          <w:szCs w:val="24"/>
        </w:rPr>
        <w:t xml:space="preserve">e especialização em serviço dos aspirantes da saúde, bem como suas iniciações ao campo de trabalho, estágios e vivências, indo de encontro às necessidades </w:t>
      </w:r>
      <w:r w:rsidR="007C2D60" w:rsidRPr="00BA76D1">
        <w:rPr>
          <w:rFonts w:ascii="Times New Roman" w:hAnsi="Times New Roman" w:cs="Times New Roman"/>
          <w:sz w:val="24"/>
          <w:szCs w:val="24"/>
        </w:rPr>
        <w:lastRenderedPageBreak/>
        <w:t xml:space="preserve">de fortalecimento das diretrizes do SUS aspiradas </w:t>
      </w:r>
      <w:r w:rsidR="00BA76D1" w:rsidRPr="00BA76D1">
        <w:rPr>
          <w:rFonts w:ascii="Times New Roman" w:hAnsi="Times New Roman" w:cs="Times New Roman"/>
          <w:sz w:val="24"/>
          <w:szCs w:val="24"/>
        </w:rPr>
        <w:t>para a melhoria da assistência.</w:t>
      </w:r>
      <w:r w:rsidR="00BA4AD9">
        <w:rPr>
          <w:rFonts w:ascii="Times New Roman" w:hAnsi="Times New Roman" w:cs="Times New Roman"/>
          <w:sz w:val="24"/>
          <w:szCs w:val="24"/>
        </w:rPr>
        <w:t xml:space="preserve"> </w:t>
      </w:r>
      <w:r w:rsidR="007C2D60" w:rsidRPr="00BA76D1">
        <w:rPr>
          <w:rFonts w:ascii="Times New Roman" w:hAnsi="Times New Roman" w:cs="Times New Roman"/>
          <w:sz w:val="24"/>
          <w:szCs w:val="24"/>
        </w:rPr>
        <w:t>CONCLUSÃO</w:t>
      </w:r>
      <w:r w:rsidR="00BA4AD9">
        <w:rPr>
          <w:rFonts w:ascii="Times New Roman" w:hAnsi="Times New Roman" w:cs="Times New Roman"/>
          <w:sz w:val="24"/>
          <w:szCs w:val="24"/>
        </w:rPr>
        <w:t xml:space="preserve">: </w:t>
      </w:r>
      <w:r w:rsidR="00F61B9C" w:rsidRPr="00BA76D1">
        <w:rPr>
          <w:rFonts w:ascii="Times New Roman" w:hAnsi="Times New Roman" w:cs="Times New Roman"/>
          <w:sz w:val="24"/>
          <w:szCs w:val="24"/>
        </w:rPr>
        <w:t xml:space="preserve">Dessa maneira, o estágio a UBS do </w:t>
      </w:r>
      <w:proofErr w:type="spellStart"/>
      <w:r w:rsidR="00F61B9C" w:rsidRPr="00BA76D1">
        <w:rPr>
          <w:rFonts w:ascii="Times New Roman" w:hAnsi="Times New Roman" w:cs="Times New Roman"/>
          <w:sz w:val="24"/>
          <w:szCs w:val="24"/>
        </w:rPr>
        <w:t>Cadoz</w:t>
      </w:r>
      <w:proofErr w:type="spellEnd"/>
      <w:r w:rsidR="00F61B9C" w:rsidRPr="00BA76D1">
        <w:rPr>
          <w:rFonts w:ascii="Times New Roman" w:hAnsi="Times New Roman" w:cs="Times New Roman"/>
          <w:sz w:val="24"/>
          <w:szCs w:val="24"/>
        </w:rPr>
        <w:t xml:space="preserve"> permitiu aos </w:t>
      </w:r>
      <w:r w:rsidR="00A2386C" w:rsidRPr="00D35F50">
        <w:rPr>
          <w:rFonts w:ascii="Times New Roman" w:hAnsi="Times New Roman" w:cs="Times New Roman"/>
          <w:sz w:val="24"/>
          <w:szCs w:val="24"/>
        </w:rPr>
        <w:t>discentes</w:t>
      </w:r>
      <w:r w:rsidR="00A2386C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F61B9C" w:rsidRPr="00BA76D1">
        <w:rPr>
          <w:rFonts w:ascii="Times New Roman" w:hAnsi="Times New Roman" w:cs="Times New Roman"/>
          <w:sz w:val="24"/>
          <w:szCs w:val="24"/>
        </w:rPr>
        <w:t xml:space="preserve">a </w:t>
      </w:r>
      <w:r w:rsidR="002132B7" w:rsidRPr="00D35F50">
        <w:rPr>
          <w:rFonts w:ascii="Times New Roman" w:hAnsi="Times New Roman" w:cs="Times New Roman"/>
          <w:sz w:val="24"/>
          <w:szCs w:val="24"/>
        </w:rPr>
        <w:t>vivência e a fomentou a percepção das</w:t>
      </w:r>
      <w:r w:rsidR="00F61B9C" w:rsidRPr="00D35F50">
        <w:rPr>
          <w:rFonts w:ascii="Times New Roman" w:hAnsi="Times New Roman" w:cs="Times New Roman"/>
          <w:sz w:val="24"/>
          <w:szCs w:val="24"/>
        </w:rPr>
        <w:t xml:space="preserve"> necessidades e vulnerabilidades</w:t>
      </w:r>
      <w:r w:rsidR="00F61B9C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791A68" w:rsidRPr="00D35F50">
        <w:rPr>
          <w:rFonts w:ascii="Times New Roman" w:hAnsi="Times New Roman" w:cs="Times New Roman"/>
          <w:sz w:val="24"/>
          <w:szCs w:val="24"/>
        </w:rPr>
        <w:t>do território</w:t>
      </w:r>
      <w:r w:rsidR="00791A68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F61B9C" w:rsidRPr="00BA76D1">
        <w:rPr>
          <w:rFonts w:ascii="Times New Roman" w:hAnsi="Times New Roman" w:cs="Times New Roman"/>
          <w:sz w:val="24"/>
          <w:szCs w:val="24"/>
        </w:rPr>
        <w:t>bem como</w:t>
      </w:r>
      <w:r w:rsidR="005E40F3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5E40F3" w:rsidRPr="00E75017">
        <w:rPr>
          <w:rFonts w:ascii="Times New Roman" w:hAnsi="Times New Roman" w:cs="Times New Roman"/>
          <w:sz w:val="24"/>
          <w:szCs w:val="24"/>
        </w:rPr>
        <w:t>favoreceu o melhor entendimento</w:t>
      </w:r>
      <w:r w:rsidR="00F437EE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C4288D" w:rsidRPr="00BA76D1">
        <w:rPr>
          <w:rFonts w:ascii="Times New Roman" w:hAnsi="Times New Roman" w:cs="Times New Roman"/>
          <w:sz w:val="24"/>
          <w:szCs w:val="24"/>
        </w:rPr>
        <w:t>do</w:t>
      </w:r>
      <w:r w:rsidR="00F61B9C" w:rsidRPr="00BA76D1">
        <w:rPr>
          <w:rFonts w:ascii="Times New Roman" w:hAnsi="Times New Roman" w:cs="Times New Roman"/>
          <w:sz w:val="24"/>
          <w:szCs w:val="24"/>
        </w:rPr>
        <w:t xml:space="preserve"> funcionamento dessa </w:t>
      </w:r>
      <w:r w:rsidR="00C4288D" w:rsidRPr="00E75017">
        <w:rPr>
          <w:rFonts w:ascii="Times New Roman" w:hAnsi="Times New Roman" w:cs="Times New Roman"/>
          <w:sz w:val="24"/>
          <w:szCs w:val="24"/>
        </w:rPr>
        <w:t>equipe de saúde da família</w:t>
      </w:r>
      <w:r w:rsidR="00F61B9C" w:rsidRPr="00BA76D1">
        <w:rPr>
          <w:rFonts w:ascii="Times New Roman" w:hAnsi="Times New Roman" w:cs="Times New Roman"/>
          <w:sz w:val="24"/>
          <w:szCs w:val="24"/>
        </w:rPr>
        <w:t xml:space="preserve"> e a sua importância para a população. </w:t>
      </w:r>
      <w:r w:rsidR="00E75017">
        <w:rPr>
          <w:rFonts w:ascii="Times New Roman" w:hAnsi="Times New Roman" w:cs="Times New Roman"/>
          <w:sz w:val="24"/>
          <w:szCs w:val="24"/>
        </w:rPr>
        <w:t>Além</w:t>
      </w:r>
      <w:r w:rsidR="002E01AF" w:rsidRPr="00BA76D1">
        <w:rPr>
          <w:rFonts w:ascii="Times New Roman" w:hAnsi="Times New Roman" w:cs="Times New Roman"/>
          <w:sz w:val="24"/>
          <w:szCs w:val="24"/>
        </w:rPr>
        <w:t xml:space="preserve"> </w:t>
      </w:r>
      <w:r w:rsidR="00E75017">
        <w:rPr>
          <w:rFonts w:ascii="Times New Roman" w:hAnsi="Times New Roman" w:cs="Times New Roman"/>
          <w:sz w:val="24"/>
          <w:szCs w:val="24"/>
        </w:rPr>
        <w:t>de oportunizar</w:t>
      </w:r>
      <w:r w:rsidR="001D5123" w:rsidRPr="00E75017">
        <w:rPr>
          <w:rFonts w:ascii="Times New Roman" w:hAnsi="Times New Roman" w:cs="Times New Roman"/>
          <w:sz w:val="24"/>
          <w:szCs w:val="24"/>
        </w:rPr>
        <w:t xml:space="preserve"> </w:t>
      </w:r>
      <w:r w:rsidR="002E01AF" w:rsidRPr="00E75017">
        <w:rPr>
          <w:rFonts w:ascii="Times New Roman" w:hAnsi="Times New Roman" w:cs="Times New Roman"/>
          <w:sz w:val="24"/>
          <w:szCs w:val="24"/>
        </w:rPr>
        <w:t xml:space="preserve">o exercício da teoria </w:t>
      </w:r>
      <w:r w:rsidR="001D5123" w:rsidRPr="00E75017">
        <w:rPr>
          <w:rFonts w:ascii="Times New Roman" w:hAnsi="Times New Roman" w:cs="Times New Roman"/>
          <w:sz w:val="24"/>
          <w:szCs w:val="24"/>
        </w:rPr>
        <w:t xml:space="preserve">de </w:t>
      </w:r>
      <w:r w:rsidR="00793014" w:rsidRPr="00E75017">
        <w:rPr>
          <w:rFonts w:ascii="Times New Roman" w:hAnsi="Times New Roman" w:cs="Times New Roman"/>
          <w:sz w:val="24"/>
          <w:szCs w:val="24"/>
        </w:rPr>
        <w:t xml:space="preserve">forma individual e coletiva aplicando </w:t>
      </w:r>
      <w:r w:rsidR="00834D02" w:rsidRPr="00E75017">
        <w:rPr>
          <w:rFonts w:ascii="Times New Roman" w:hAnsi="Times New Roman" w:cs="Times New Roman"/>
          <w:sz w:val="24"/>
          <w:szCs w:val="24"/>
        </w:rPr>
        <w:t>os princípios do SUS e atributos do APS.</w:t>
      </w:r>
      <w:r w:rsidR="001D5123" w:rsidRPr="00BA7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15517" w14:textId="77777777" w:rsidR="007C2D60" w:rsidRPr="00BA76D1" w:rsidRDefault="007C2D60" w:rsidP="007C2D60">
      <w:pPr>
        <w:jc w:val="both"/>
        <w:rPr>
          <w:rFonts w:ascii="Times New Roman" w:hAnsi="Times New Roman" w:cs="Times New Roman"/>
          <w:sz w:val="24"/>
          <w:szCs w:val="24"/>
        </w:rPr>
      </w:pPr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A0FAC" w14:textId="77777777" w:rsidR="007C2D60" w:rsidRPr="00BA76D1" w:rsidRDefault="007C2D60" w:rsidP="007C2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81BCB" w14:textId="77777777" w:rsidR="007C2D60" w:rsidRPr="00BA76D1" w:rsidRDefault="007C2D60" w:rsidP="007C2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EFA35" w14:textId="77777777" w:rsidR="00562954" w:rsidRPr="00BA76D1" w:rsidRDefault="001D5123" w:rsidP="00F41A4F">
      <w:pPr>
        <w:rPr>
          <w:rFonts w:ascii="Times New Roman" w:hAnsi="Times New Roman" w:cs="Times New Roman"/>
          <w:sz w:val="24"/>
          <w:szCs w:val="24"/>
        </w:rPr>
      </w:pPr>
      <w:r w:rsidRPr="00BA76D1">
        <w:rPr>
          <w:rFonts w:ascii="Times New Roman" w:hAnsi="Times New Roman" w:cs="Times New Roman"/>
          <w:sz w:val="24"/>
          <w:szCs w:val="24"/>
        </w:rPr>
        <w:t>R</w:t>
      </w:r>
      <w:r w:rsidR="00562954" w:rsidRPr="00BA76D1">
        <w:rPr>
          <w:rFonts w:ascii="Times New Roman" w:hAnsi="Times New Roman" w:cs="Times New Roman"/>
          <w:sz w:val="24"/>
          <w:szCs w:val="24"/>
        </w:rPr>
        <w:t>EFERÊNCIAS</w:t>
      </w:r>
    </w:p>
    <w:p w14:paraId="4611BDB0" w14:textId="77777777" w:rsidR="007C2D60" w:rsidRPr="00BA76D1" w:rsidRDefault="007C2D60" w:rsidP="00BA76D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D1">
        <w:rPr>
          <w:rFonts w:ascii="Times New Roman" w:hAnsi="Times New Roman" w:cs="Times New Roman"/>
          <w:sz w:val="24"/>
          <w:szCs w:val="24"/>
        </w:rPr>
        <w:t xml:space="preserve">Santos BRL,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Thiesen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FV. O programa de educação pelo trabalho para a saúde fortalecendo a interdisciplinaridade na formação dos profissionais da área da saúde.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Ciência &amp; Saúde. 2010; 3(1):1.</w:t>
      </w:r>
    </w:p>
    <w:p w14:paraId="31A6DB49" w14:textId="77777777" w:rsidR="007C2D60" w:rsidRPr="00BA76D1" w:rsidRDefault="007C2D60" w:rsidP="007C2D6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76D1">
        <w:rPr>
          <w:rFonts w:ascii="Times New Roman" w:hAnsi="Times New Roman" w:cs="Times New Roman"/>
          <w:sz w:val="24"/>
          <w:szCs w:val="24"/>
        </w:rPr>
        <w:t>Soubhia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Garanhani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ML,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Dessunti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EM. O significado de aprender a pesquisar durante a graduação.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6D1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BA76D1">
        <w:rPr>
          <w:rFonts w:ascii="Times New Roman" w:hAnsi="Times New Roman" w:cs="Times New Roman"/>
          <w:sz w:val="24"/>
          <w:szCs w:val="24"/>
        </w:rPr>
        <w:t>. 2007; 60(2):178-83.</w:t>
      </w:r>
    </w:p>
    <w:p w14:paraId="69374AE5" w14:textId="77777777" w:rsidR="007C2D60" w:rsidRPr="00BA76D1" w:rsidRDefault="00562954" w:rsidP="007C2D6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ANDRADE, Henrique Sater de et </w:t>
      </w:r>
      <w:proofErr w:type="gramStart"/>
      <w:r w:rsidRPr="00BA76D1">
        <w:rPr>
          <w:rFonts w:ascii="Times New Roman" w:hAnsi="Times New Roman" w:cs="Times New Roman"/>
          <w:color w:val="000000"/>
          <w:sz w:val="24"/>
          <w:szCs w:val="24"/>
        </w:rPr>
        <w:t>al .</w:t>
      </w:r>
      <w:proofErr w:type="gramEnd"/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 A formação discursiva da Medicina de Família e Comunidade no Brasil.</w:t>
      </w:r>
      <w:r w:rsidRPr="00B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proofErr w:type="gramStart"/>
      <w:r w:rsidRPr="00B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Physis</w:t>
      </w:r>
      <w:proofErr w:type="spellEnd"/>
      <w:r w:rsidRPr="00BA76D1">
        <w:rPr>
          <w:rFonts w:ascii="Times New Roman" w:hAnsi="Times New Roman" w:cs="Times New Roman"/>
          <w:color w:val="000000"/>
          <w:sz w:val="24"/>
          <w:szCs w:val="24"/>
        </w:rPr>
        <w:t>,  Rio</w:t>
      </w:r>
      <w:proofErr w:type="gramEnd"/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 de Janeiro ,  v. 28, n. 3,  e280311,    2018 .</w:t>
      </w:r>
    </w:p>
    <w:p w14:paraId="0941290F" w14:textId="77777777" w:rsidR="00461225" w:rsidRPr="00BA76D1" w:rsidRDefault="00461225" w:rsidP="007C2D6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SILVA, Tarciso Feijó da et </w:t>
      </w:r>
      <w:proofErr w:type="gramStart"/>
      <w:r w:rsidRPr="00BA76D1">
        <w:rPr>
          <w:rFonts w:ascii="Times New Roman" w:hAnsi="Times New Roman" w:cs="Times New Roman"/>
          <w:color w:val="000000"/>
          <w:sz w:val="24"/>
          <w:szCs w:val="24"/>
        </w:rPr>
        <w:t>al .</w:t>
      </w:r>
      <w:proofErr w:type="gramEnd"/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 O acolhimento como estratégia de vigilância em saúde para produção do cuidado: uma reflexão epistemológica.</w:t>
      </w:r>
      <w:r w:rsidRPr="00B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Saúde </w:t>
      </w:r>
      <w:proofErr w:type="gramStart"/>
      <w:r w:rsidRPr="00B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debate</w:t>
      </w:r>
      <w:r w:rsidRPr="00BA76D1">
        <w:rPr>
          <w:rFonts w:ascii="Times New Roman" w:hAnsi="Times New Roman" w:cs="Times New Roman"/>
          <w:color w:val="000000"/>
          <w:sz w:val="24"/>
          <w:szCs w:val="24"/>
        </w:rPr>
        <w:t>,  Rio</w:t>
      </w:r>
      <w:proofErr w:type="gramEnd"/>
      <w:r w:rsidRPr="00BA76D1">
        <w:rPr>
          <w:rFonts w:ascii="Times New Roman" w:hAnsi="Times New Roman" w:cs="Times New Roman"/>
          <w:color w:val="000000"/>
          <w:sz w:val="24"/>
          <w:szCs w:val="24"/>
        </w:rPr>
        <w:t xml:space="preserve"> de Janeiro ,  v. 42, n. spe4, p. 249-260,  Dec.  </w:t>
      </w:r>
      <w:proofErr w:type="gramStart"/>
      <w:r w:rsidRPr="00BA76D1">
        <w:rPr>
          <w:rFonts w:ascii="Times New Roman" w:hAnsi="Times New Roman" w:cs="Times New Roman"/>
          <w:color w:val="000000"/>
          <w:sz w:val="24"/>
          <w:szCs w:val="24"/>
        </w:rPr>
        <w:t>2018 .</w:t>
      </w:r>
      <w:proofErr w:type="gramEnd"/>
    </w:p>
    <w:p w14:paraId="23D0CD36" w14:textId="77777777" w:rsidR="00562954" w:rsidRPr="007C2D60" w:rsidRDefault="00562954" w:rsidP="007C2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954" w:rsidRPr="007C2D60" w:rsidSect="00BA76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1AEC"/>
    <w:multiLevelType w:val="hybridMultilevel"/>
    <w:tmpl w:val="617425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4F"/>
    <w:rsid w:val="00017C96"/>
    <w:rsid w:val="000B547E"/>
    <w:rsid w:val="00105B6D"/>
    <w:rsid w:val="001A357F"/>
    <w:rsid w:val="001D5123"/>
    <w:rsid w:val="002132B7"/>
    <w:rsid w:val="002A18BD"/>
    <w:rsid w:val="002E01AF"/>
    <w:rsid w:val="003D1D3C"/>
    <w:rsid w:val="003E0845"/>
    <w:rsid w:val="00461225"/>
    <w:rsid w:val="00562954"/>
    <w:rsid w:val="005E40F3"/>
    <w:rsid w:val="00681E86"/>
    <w:rsid w:val="00750B85"/>
    <w:rsid w:val="00754FB7"/>
    <w:rsid w:val="007649ED"/>
    <w:rsid w:val="00787BA4"/>
    <w:rsid w:val="00791A68"/>
    <w:rsid w:val="00793014"/>
    <w:rsid w:val="007C2D60"/>
    <w:rsid w:val="00834D02"/>
    <w:rsid w:val="009027A8"/>
    <w:rsid w:val="00912932"/>
    <w:rsid w:val="00A05BA1"/>
    <w:rsid w:val="00A2386C"/>
    <w:rsid w:val="00A5561E"/>
    <w:rsid w:val="00BA4AD9"/>
    <w:rsid w:val="00BA76D1"/>
    <w:rsid w:val="00C4288D"/>
    <w:rsid w:val="00D35F50"/>
    <w:rsid w:val="00DA5475"/>
    <w:rsid w:val="00E75017"/>
    <w:rsid w:val="00F41A4F"/>
    <w:rsid w:val="00F437EE"/>
    <w:rsid w:val="00F61B9C"/>
    <w:rsid w:val="00F81C31"/>
    <w:rsid w:val="00F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E897"/>
  <w15:chartTrackingRefBased/>
  <w15:docId w15:val="{2F477F6A-C9D4-4821-8A06-8AF048E1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D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4A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ilorodriguesrodrigues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lherme11arauj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&#237;cia_silveira@liv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uansoaresleitao@gmail.com" TargetMode="External"/><Relationship Id="rId10" Type="http://schemas.openxmlformats.org/officeDocument/2006/relationships/hyperlink" Target="mailto:elder.teixeira@iesvap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pedro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Matheuss Thorpe</dc:creator>
  <cp:keywords/>
  <dc:description/>
  <cp:lastModifiedBy>Matheus Thorpe</cp:lastModifiedBy>
  <cp:revision>2</cp:revision>
  <dcterms:created xsi:type="dcterms:W3CDTF">2019-10-29T02:44:00Z</dcterms:created>
  <dcterms:modified xsi:type="dcterms:W3CDTF">2019-10-29T02:44:00Z</dcterms:modified>
</cp:coreProperties>
</file>