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5025F" w14:textId="77777777" w:rsidR="00254897" w:rsidRDefault="00254897" w:rsidP="00254897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4188FD15" w14:textId="131050D2" w:rsidR="00254897" w:rsidRPr="005E09F6" w:rsidRDefault="00254897" w:rsidP="00254897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254897">
        <w:rPr>
          <w:rFonts w:ascii="Arial" w:eastAsia="Times New Roman" w:hAnsi="Arial" w:cs="Arial"/>
          <w:lang w:eastAsia="pt-BR"/>
        </w:rPr>
        <w:t xml:space="preserve"> </w:t>
      </w:r>
      <w:r w:rsidR="001D4737">
        <w:rPr>
          <w:rFonts w:ascii="Arial" w:eastAsia="Times New Roman" w:hAnsi="Arial" w:cs="Arial"/>
          <w:lang w:eastAsia="pt-BR"/>
        </w:rPr>
        <w:t xml:space="preserve">Eixo 3 - </w:t>
      </w:r>
      <w:r w:rsidRPr="00254897">
        <w:rPr>
          <w:rFonts w:ascii="Arial" w:eastAsia="Times New Roman" w:hAnsi="Arial" w:cs="Arial"/>
          <w:lang w:eastAsia="pt-BR"/>
        </w:rPr>
        <w:t>Biotecnologia, Inovação e Saúde</w:t>
      </w:r>
      <w:r w:rsidR="001D4737">
        <w:rPr>
          <w:rFonts w:ascii="Arial" w:eastAsia="Times New Roman" w:hAnsi="Arial" w:cs="Arial"/>
          <w:lang w:eastAsia="pt-BR"/>
        </w:rPr>
        <w:t>.</w:t>
      </w:r>
    </w:p>
    <w:p w14:paraId="3F61F129" w14:textId="77777777" w:rsidR="00254897" w:rsidRPr="005E09F6" w:rsidRDefault="00254897" w:rsidP="00254897">
      <w:pPr>
        <w:rPr>
          <w:rFonts w:ascii="Arial" w:hAnsi="Arial" w:cs="Arial"/>
          <w:i/>
          <w:iCs/>
          <w:color w:val="FF0000"/>
        </w:rPr>
      </w:pPr>
    </w:p>
    <w:p w14:paraId="2B6D8644" w14:textId="45889DD8" w:rsidR="00254897" w:rsidRPr="005E09F6" w:rsidRDefault="00254897" w:rsidP="00254897">
      <w:pPr>
        <w:rPr>
          <w:rFonts w:ascii="Arial" w:hAnsi="Arial" w:cs="Arial"/>
          <w:i/>
          <w:iCs/>
          <w:color w:val="FF0000"/>
        </w:rPr>
      </w:pPr>
    </w:p>
    <w:p w14:paraId="23C4A669" w14:textId="6118CE8F" w:rsidR="00254897" w:rsidRPr="00BF3921" w:rsidRDefault="00254897" w:rsidP="006B161E">
      <w:pPr>
        <w:pStyle w:val="Ttulo2"/>
        <w:shd w:val="clear" w:color="auto" w:fill="FFFFFF"/>
        <w:tabs>
          <w:tab w:val="left" w:pos="8505"/>
        </w:tabs>
        <w:spacing w:before="0" w:beforeAutospacing="0" w:after="0" w:afterAutospacing="0"/>
        <w:ind w:right="-1"/>
        <w:jc w:val="center"/>
        <w:rPr>
          <w:rFonts w:ascii="Arial" w:hAnsi="Arial" w:cs="Arial"/>
          <w:bCs w:val="0"/>
          <w:sz w:val="32"/>
          <w:szCs w:val="32"/>
        </w:rPr>
      </w:pPr>
      <w:r w:rsidRPr="00BF3921">
        <w:rPr>
          <w:rFonts w:ascii="Arial" w:hAnsi="Arial" w:cs="Arial"/>
          <w:sz w:val="32"/>
          <w:szCs w:val="32"/>
        </w:rPr>
        <w:t>LESÕES BUCAIS EM PESSOAS VIVENDO COM HIV/AIDS</w:t>
      </w:r>
    </w:p>
    <w:p w14:paraId="0F979B7C" w14:textId="77777777" w:rsidR="007D6DD5" w:rsidRDefault="007D6DD5" w:rsidP="007D6DD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rPr>
          <w:rFonts w:ascii="Arial" w:hAnsi="Arial" w:cs="Arial"/>
          <w:i/>
          <w:iCs/>
          <w:color w:val="FF0000"/>
          <w:lang w:val="en-US"/>
        </w:rPr>
      </w:pPr>
    </w:p>
    <w:p w14:paraId="4FACF778" w14:textId="4DED2BDF" w:rsidR="00254897" w:rsidRPr="005E09F6" w:rsidRDefault="00700707" w:rsidP="00E62E90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MINAN, B.</w:t>
      </w:r>
      <w:r w:rsidR="00D65DD5" w:rsidRPr="00D65DD5">
        <w:rPr>
          <w:rFonts w:ascii="Arial" w:hAnsi="Arial" w:cs="Arial"/>
          <w:vertAlign w:val="superscript"/>
        </w:rPr>
        <w:t xml:space="preserve"> </w:t>
      </w:r>
      <w:r w:rsidR="00D65DD5"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DUARTE, L.</w:t>
      </w:r>
      <w:r w:rsidR="00D65DD5" w:rsidRPr="00D65DD5">
        <w:rPr>
          <w:rFonts w:ascii="Arial" w:hAnsi="Arial" w:cs="Arial"/>
          <w:vertAlign w:val="superscript"/>
        </w:rPr>
        <w:t xml:space="preserve"> </w:t>
      </w:r>
      <w:r w:rsidR="00BF3921"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MARQUES, L.</w:t>
      </w:r>
      <w:r w:rsidR="00D65DD5" w:rsidRPr="00D65DD5">
        <w:t xml:space="preserve"> </w:t>
      </w:r>
      <w:r w:rsidR="00BF3921"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r w:rsidR="00D65DD5">
        <w:rPr>
          <w:rFonts w:ascii="Arial" w:hAnsi="Arial" w:cs="Arial"/>
        </w:rPr>
        <w:t>FREITAS, M.</w:t>
      </w:r>
      <w:r w:rsidR="00D65DD5" w:rsidRPr="00D65DD5">
        <w:t xml:space="preserve"> </w:t>
      </w:r>
      <w:r w:rsidR="00BF3921" w:rsidRPr="005E09F6">
        <w:rPr>
          <w:rFonts w:ascii="Arial" w:hAnsi="Arial" w:cs="Arial"/>
          <w:vertAlign w:val="superscript"/>
        </w:rPr>
        <w:t>1</w:t>
      </w:r>
      <w:r w:rsidR="00D65DD5">
        <w:rPr>
          <w:rFonts w:ascii="Arial" w:hAnsi="Arial" w:cs="Arial"/>
        </w:rPr>
        <w:t xml:space="preserve">, </w:t>
      </w:r>
      <w:r w:rsidR="00BF3921">
        <w:rPr>
          <w:rFonts w:ascii="Arial" w:hAnsi="Arial" w:cs="Arial"/>
        </w:rPr>
        <w:t xml:space="preserve">GOMES, B </w:t>
      </w:r>
      <w:r w:rsidR="00BF3921" w:rsidRPr="005E09F6">
        <w:rPr>
          <w:rFonts w:ascii="Arial" w:hAnsi="Arial" w:cs="Arial"/>
          <w:vertAlign w:val="superscript"/>
        </w:rPr>
        <w:t>2</w:t>
      </w:r>
      <w:r w:rsidR="00BF3921">
        <w:rPr>
          <w:rFonts w:ascii="Arial" w:hAnsi="Arial" w:cs="Arial"/>
        </w:rPr>
        <w:t xml:space="preserve">, </w:t>
      </w:r>
      <w:r w:rsidR="001D4737" w:rsidRPr="001D4737">
        <w:rPr>
          <w:rFonts w:ascii="Arial" w:hAnsi="Arial" w:cs="Arial"/>
        </w:rPr>
        <w:t>RIBEIRO</w:t>
      </w:r>
      <w:r w:rsidR="00254897" w:rsidRPr="005E09F6">
        <w:rPr>
          <w:rFonts w:ascii="Arial" w:hAnsi="Arial" w:cs="Arial"/>
        </w:rPr>
        <w:t xml:space="preserve">, </w:t>
      </w:r>
      <w:r w:rsidR="001D4737">
        <w:rPr>
          <w:rFonts w:ascii="Arial" w:hAnsi="Arial" w:cs="Arial"/>
        </w:rPr>
        <w:t>C</w:t>
      </w:r>
      <w:r w:rsidR="00254897" w:rsidRPr="005E09F6">
        <w:rPr>
          <w:rFonts w:ascii="Arial" w:hAnsi="Arial" w:cs="Arial"/>
        </w:rPr>
        <w:t>.</w:t>
      </w:r>
      <w:r w:rsidR="00D65DD5" w:rsidRPr="00D65DD5">
        <w:t xml:space="preserve"> </w:t>
      </w:r>
      <w:r w:rsidR="00BF3921">
        <w:rPr>
          <w:rFonts w:ascii="Arial" w:hAnsi="Arial" w:cs="Arial"/>
          <w:vertAlign w:val="superscript"/>
        </w:rPr>
        <w:t>3</w:t>
      </w:r>
      <w:r w:rsidR="00D65DD5">
        <w:rPr>
          <w:rFonts w:ascii="Arial" w:hAnsi="Arial" w:cs="Arial"/>
        </w:rPr>
        <w:t>,</w:t>
      </w:r>
      <w:r w:rsidR="00254897" w:rsidRPr="005E09F6">
        <w:rPr>
          <w:rFonts w:ascii="Arial" w:hAnsi="Arial" w:cs="Arial"/>
        </w:rPr>
        <w:t xml:space="preserve"> </w:t>
      </w:r>
      <w:r w:rsidR="001D4737">
        <w:rPr>
          <w:rFonts w:ascii="Arial" w:hAnsi="Arial" w:cs="Arial"/>
        </w:rPr>
        <w:t>M</w:t>
      </w:r>
      <w:r w:rsidR="00254897" w:rsidRPr="005E09F6">
        <w:rPr>
          <w:rFonts w:ascii="Arial" w:hAnsi="Arial" w:cs="Arial"/>
        </w:rPr>
        <w:t>., S</w:t>
      </w:r>
      <w:r w:rsidR="001D4737">
        <w:rPr>
          <w:rFonts w:ascii="Arial" w:hAnsi="Arial" w:cs="Arial"/>
        </w:rPr>
        <w:t>OARES</w:t>
      </w:r>
      <w:r w:rsidR="00254897" w:rsidRPr="005E09F6">
        <w:rPr>
          <w:rFonts w:ascii="Arial" w:hAnsi="Arial" w:cs="Arial"/>
        </w:rPr>
        <w:t xml:space="preserve">, </w:t>
      </w:r>
      <w:r w:rsidR="001D4737">
        <w:rPr>
          <w:rFonts w:ascii="Arial" w:hAnsi="Arial" w:cs="Arial"/>
        </w:rPr>
        <w:t>S</w:t>
      </w:r>
      <w:r w:rsidR="00254897" w:rsidRPr="005E09F6">
        <w:rPr>
          <w:rFonts w:ascii="Arial" w:hAnsi="Arial" w:cs="Arial"/>
        </w:rPr>
        <w:t>.</w:t>
      </w:r>
      <w:r w:rsidR="00D65DD5" w:rsidRPr="00D65DD5">
        <w:t xml:space="preserve"> </w:t>
      </w:r>
      <w:r w:rsidR="00BF3921">
        <w:rPr>
          <w:rFonts w:ascii="Arial" w:hAnsi="Arial" w:cs="Arial"/>
          <w:vertAlign w:val="superscript"/>
        </w:rPr>
        <w:t>3</w:t>
      </w:r>
      <w:r w:rsidR="001D4737">
        <w:rPr>
          <w:rFonts w:ascii="Arial" w:hAnsi="Arial" w:cs="Arial"/>
        </w:rPr>
        <w:t>,</w:t>
      </w:r>
      <w:r w:rsidR="00D65DD5" w:rsidRPr="00D65DD5">
        <w:rPr>
          <w:rFonts w:ascii="Arial" w:hAnsi="Arial" w:cs="Arial"/>
        </w:rPr>
        <w:t xml:space="preserve"> </w:t>
      </w:r>
      <w:r w:rsidR="00D65DD5">
        <w:rPr>
          <w:rFonts w:ascii="Arial" w:hAnsi="Arial" w:cs="Arial"/>
        </w:rPr>
        <w:t>BATISTA, V.</w:t>
      </w:r>
      <w:r w:rsidR="00D65DD5" w:rsidRPr="00D65DD5">
        <w:t xml:space="preserve"> </w:t>
      </w:r>
      <w:r w:rsidR="00254897" w:rsidRPr="005E09F6">
        <w:rPr>
          <w:rFonts w:ascii="Arial" w:hAnsi="Arial" w:cs="Arial"/>
        </w:rPr>
        <w:t xml:space="preserve"> </w:t>
      </w:r>
      <w:r w:rsidR="00BF3921">
        <w:rPr>
          <w:rFonts w:ascii="Arial" w:hAnsi="Arial" w:cs="Arial"/>
          <w:vertAlign w:val="superscript"/>
        </w:rPr>
        <w:t>3</w:t>
      </w:r>
      <w:r w:rsidR="001D4737">
        <w:rPr>
          <w:rFonts w:ascii="Arial" w:hAnsi="Arial" w:cs="Arial"/>
        </w:rPr>
        <w:t>,</w:t>
      </w:r>
      <w:r w:rsidR="007D6DD5">
        <w:rPr>
          <w:rFonts w:ascii="Arial" w:hAnsi="Arial" w:cs="Arial"/>
        </w:rPr>
        <w:t xml:space="preserve"> </w:t>
      </w:r>
      <w:r w:rsidR="00D65DD5">
        <w:rPr>
          <w:rFonts w:ascii="Arial" w:hAnsi="Arial" w:cs="Arial"/>
        </w:rPr>
        <w:t>OLIVEIRA,</w:t>
      </w:r>
      <w:r w:rsidR="00D65DD5" w:rsidRPr="005E09F6">
        <w:rPr>
          <w:rFonts w:ascii="Arial" w:hAnsi="Arial" w:cs="Arial"/>
        </w:rPr>
        <w:t xml:space="preserve"> </w:t>
      </w:r>
      <w:r w:rsidR="00D65DD5">
        <w:rPr>
          <w:rFonts w:ascii="Arial" w:hAnsi="Arial" w:cs="Arial"/>
        </w:rPr>
        <w:t>R.</w:t>
      </w:r>
      <w:r w:rsidR="00BF3921" w:rsidRPr="00BF3921">
        <w:rPr>
          <w:rFonts w:ascii="Arial" w:hAnsi="Arial" w:cs="Arial"/>
          <w:vertAlign w:val="superscript"/>
        </w:rPr>
        <w:t xml:space="preserve"> </w:t>
      </w:r>
      <w:r w:rsidR="00BF3921">
        <w:rPr>
          <w:rFonts w:ascii="Arial" w:hAnsi="Arial" w:cs="Arial"/>
          <w:vertAlign w:val="superscript"/>
        </w:rPr>
        <w:t>3</w:t>
      </w:r>
    </w:p>
    <w:p w14:paraId="7B5D57EB" w14:textId="77777777" w:rsidR="00254897" w:rsidRDefault="00254897" w:rsidP="00254897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</w:p>
    <w:p w14:paraId="6DAD020F" w14:textId="77777777" w:rsidR="00BF3921" w:rsidRDefault="00BF3921" w:rsidP="00BF392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Odontologia</w:t>
      </w:r>
    </w:p>
    <w:p w14:paraId="03EAE06D" w14:textId="77777777" w:rsidR="00BF3921" w:rsidRPr="005E09F6" w:rsidRDefault="00BF3921" w:rsidP="00BF392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Odontologia</w:t>
      </w:r>
    </w:p>
    <w:p w14:paraId="64B0792E" w14:textId="77777777" w:rsidR="00BF3921" w:rsidRPr="005E09F6" w:rsidRDefault="00BF3921" w:rsidP="00BF392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Odontologia</w:t>
      </w:r>
    </w:p>
    <w:p w14:paraId="69F0DFDD" w14:textId="77777777" w:rsidR="00BF3921" w:rsidRPr="005E09F6" w:rsidRDefault="00BF3921" w:rsidP="00BF392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Odontologia</w:t>
      </w:r>
    </w:p>
    <w:p w14:paraId="58C90E4E" w14:textId="5DDAD9AD" w:rsidR="00BF3921" w:rsidRDefault="00BF3921" w:rsidP="00BF392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Medicina</w:t>
      </w:r>
    </w:p>
    <w:p w14:paraId="4D5EF304" w14:textId="0DF87AD3" w:rsidR="00BF3921" w:rsidRPr="005E09F6" w:rsidRDefault="00BF3921" w:rsidP="00BF392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3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Mestrado Profissional Pesquisa em Saúde</w:t>
      </w:r>
    </w:p>
    <w:p w14:paraId="4E9DBE1D" w14:textId="19495DD8" w:rsidR="00BF3921" w:rsidRPr="005E09F6" w:rsidRDefault="00BF3921" w:rsidP="00BF392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Mestrado Profissional Pesquisa em Saúde</w:t>
      </w:r>
    </w:p>
    <w:p w14:paraId="14933A53" w14:textId="1167DDF4" w:rsidR="00BF3921" w:rsidRPr="005E09F6" w:rsidRDefault="00BF3921" w:rsidP="00BF392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Mestrado Profissional Pesquisa em Saúde</w:t>
      </w:r>
    </w:p>
    <w:p w14:paraId="6F31492F" w14:textId="0A07BF84" w:rsidR="00BF3921" w:rsidRPr="005E09F6" w:rsidRDefault="00BF3921" w:rsidP="00BF392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Mestrado Profissional Pesquisa em Saúde</w:t>
      </w:r>
    </w:p>
    <w:p w14:paraId="2134DC0F" w14:textId="77777777" w:rsidR="00BF3921" w:rsidRPr="005E09F6" w:rsidRDefault="00BF3921" w:rsidP="00BF3921">
      <w:pPr>
        <w:widowControl w:val="0"/>
        <w:autoSpaceDE w:val="0"/>
        <w:autoSpaceDN w:val="0"/>
        <w:adjustRightInd w:val="0"/>
        <w:ind w:right="49"/>
        <w:rPr>
          <w:rFonts w:ascii="Arial" w:hAnsi="Arial" w:cs="Arial"/>
        </w:rPr>
      </w:pPr>
    </w:p>
    <w:p w14:paraId="5DF9E0C4" w14:textId="05374F20" w:rsidR="00254897" w:rsidRPr="005E09F6" w:rsidRDefault="00F65DA1" w:rsidP="00254897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F65DA1">
        <w:rPr>
          <w:rFonts w:ascii="Arial" w:hAnsi="Arial" w:cs="Arial"/>
        </w:rPr>
        <w:t>E</w:t>
      </w:r>
      <w:r w:rsidR="00254897" w:rsidRPr="00F65DA1">
        <w:rPr>
          <w:rFonts w:ascii="Arial" w:hAnsi="Arial" w:cs="Arial"/>
        </w:rPr>
        <w:t xml:space="preserve">-mail do apresentador: </w:t>
      </w:r>
      <w:r w:rsidR="00CA4F5E">
        <w:rPr>
          <w:rFonts w:ascii="Arial" w:hAnsi="Arial" w:cs="Arial"/>
        </w:rPr>
        <w:t>bia.minan@hotmail.com</w:t>
      </w:r>
    </w:p>
    <w:p w14:paraId="51CE0927" w14:textId="77777777" w:rsidR="00254897" w:rsidRDefault="00254897" w:rsidP="00254897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45E476F1" w14:textId="77777777" w:rsidR="00254897" w:rsidRDefault="00254897" w:rsidP="00254897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201B59F5" w14:textId="516BB97D" w:rsidR="00F65DA1" w:rsidRPr="00994B83" w:rsidRDefault="00254897" w:rsidP="00254897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  <w:r w:rsidRPr="005E09F6">
        <w:rPr>
          <w:rFonts w:ascii="Arial" w:hAnsi="Arial" w:cs="Arial"/>
        </w:rPr>
        <w:t xml:space="preserve">– </w:t>
      </w:r>
      <w:r w:rsidR="00493345" w:rsidRPr="00493345">
        <w:rPr>
          <w:rFonts w:ascii="Arial" w:hAnsi="Arial" w:cs="Arial"/>
          <w:shd w:val="clear" w:color="auto" w:fill="FFFFFF"/>
        </w:rPr>
        <w:t>O vírus HIV provoca imunossupressão por ataca</w:t>
      </w:r>
      <w:r w:rsidR="00493345">
        <w:rPr>
          <w:rFonts w:ascii="Arial" w:hAnsi="Arial" w:cs="Arial"/>
          <w:shd w:val="clear" w:color="auto" w:fill="FFFFFF"/>
        </w:rPr>
        <w:t>r</w:t>
      </w:r>
      <w:r w:rsidR="00493345" w:rsidRPr="00493345">
        <w:rPr>
          <w:rFonts w:ascii="Arial" w:hAnsi="Arial" w:cs="Arial"/>
          <w:shd w:val="clear" w:color="auto" w:fill="FFFFFF"/>
        </w:rPr>
        <w:t xml:space="preserve"> o sistema imunológico</w:t>
      </w:r>
      <w:r w:rsidR="00493345">
        <w:rPr>
          <w:rFonts w:ascii="Arial" w:hAnsi="Arial" w:cs="Arial"/>
          <w:shd w:val="clear" w:color="auto" w:fill="FFFFFF"/>
        </w:rPr>
        <w:t xml:space="preserve">, </w:t>
      </w:r>
      <w:r w:rsidR="00493345">
        <w:rPr>
          <w:rFonts w:ascii="Arial" w:hAnsi="Arial" w:cs="Arial"/>
        </w:rPr>
        <w:t>logo, quando somado a doença AIDS pode desencadear diversas consequências à homeostase corporal.</w:t>
      </w:r>
      <w:r w:rsidR="00FA2BD9">
        <w:rPr>
          <w:rFonts w:ascii="Arial" w:hAnsi="Arial" w:cs="Arial"/>
        </w:rPr>
        <w:t xml:space="preserve"> Com isso, é</w:t>
      </w:r>
      <w:r w:rsidR="00493345">
        <w:rPr>
          <w:rFonts w:ascii="Arial" w:hAnsi="Arial" w:cs="Arial"/>
        </w:rPr>
        <w:t xml:space="preserve"> necessário conhecer</w:t>
      </w:r>
      <w:r w:rsidR="00FA2BD9">
        <w:rPr>
          <w:rFonts w:ascii="Arial" w:hAnsi="Arial" w:cs="Arial"/>
        </w:rPr>
        <w:t xml:space="preserve"> </w:t>
      </w:r>
      <w:r w:rsidR="00493345">
        <w:rPr>
          <w:rFonts w:ascii="Arial" w:hAnsi="Arial" w:cs="Arial"/>
        </w:rPr>
        <w:t>quais são as principais lesões orais recorrentes</w:t>
      </w:r>
      <w:r w:rsidR="00FA2BD9">
        <w:rPr>
          <w:rFonts w:ascii="Arial" w:hAnsi="Arial" w:cs="Arial"/>
        </w:rPr>
        <w:t xml:space="preserve"> que tendem a aparecer</w:t>
      </w:r>
      <w:r w:rsidR="00493345">
        <w:rPr>
          <w:rFonts w:ascii="Arial" w:hAnsi="Arial" w:cs="Arial"/>
        </w:rPr>
        <w:t xml:space="preserve"> em pacientes </w:t>
      </w:r>
      <w:r w:rsidR="00940E7E">
        <w:rPr>
          <w:rFonts w:ascii="Arial" w:hAnsi="Arial" w:cs="Arial"/>
        </w:rPr>
        <w:t>convivendo com HIV/AIDS</w:t>
      </w:r>
      <w:r w:rsidR="00D70E00">
        <w:rPr>
          <w:rFonts w:ascii="Arial" w:hAnsi="Arial" w:cs="Arial"/>
        </w:rPr>
        <w:t>, além das principais doenças oportunistas que o vírus pode desencadear.</w:t>
      </w:r>
      <w:r w:rsidR="00632EF0">
        <w:rPr>
          <w:rFonts w:ascii="Arial" w:hAnsi="Arial" w:cs="Arial"/>
        </w:rPr>
        <w:t xml:space="preserve"> </w:t>
      </w:r>
      <w:r w:rsidR="0033352B">
        <w:rPr>
          <w:rFonts w:ascii="Arial" w:hAnsi="Arial" w:cs="Arial"/>
        </w:rPr>
        <w:t>O objetivo da pesquisa é e</w:t>
      </w:r>
      <w:r w:rsidR="00E254DC" w:rsidRPr="00E254DC">
        <w:rPr>
          <w:rFonts w:ascii="Arial" w:hAnsi="Arial" w:cs="Arial"/>
        </w:rPr>
        <w:t>xemplificar as lesões mais encontradas na cavidade oral de pacientes convivendo com HIV/AIDS, visto que, é de suma importância que o cirurgião-dentista apresente conhecimento adequado sobre essas lesões, além de conseguir identificá-las precocemente, a fim de obter uma anamnese ainda mais consistente e fiel para um tratamento otimizado</w:t>
      </w:r>
      <w:r w:rsidR="00D70E00">
        <w:rPr>
          <w:rFonts w:ascii="Arial" w:hAnsi="Arial" w:cs="Arial"/>
        </w:rPr>
        <w:t xml:space="preserve">. Além disso, </w:t>
      </w:r>
      <w:r w:rsidR="00E254DC" w:rsidRPr="00E254DC">
        <w:rPr>
          <w:rFonts w:ascii="Arial" w:hAnsi="Arial" w:cs="Arial"/>
        </w:rPr>
        <w:t xml:space="preserve">tem o propósito de apresentar o comportamento </w:t>
      </w:r>
      <w:r w:rsidR="007D6DD5">
        <w:rPr>
          <w:rFonts w:ascii="Arial" w:hAnsi="Arial" w:cs="Arial"/>
        </w:rPr>
        <w:t xml:space="preserve">e desempenho dos pacientes com </w:t>
      </w:r>
      <w:r w:rsidR="007D6DD5" w:rsidRPr="00E254DC">
        <w:rPr>
          <w:rFonts w:ascii="Arial" w:hAnsi="Arial" w:cs="Arial"/>
        </w:rPr>
        <w:t xml:space="preserve">HIV/Aids </w:t>
      </w:r>
      <w:r w:rsidR="007D6DD5">
        <w:rPr>
          <w:rFonts w:ascii="Arial" w:hAnsi="Arial" w:cs="Arial"/>
        </w:rPr>
        <w:t>após o uso do TARV</w:t>
      </w:r>
      <w:r w:rsidR="00E254DC">
        <w:rPr>
          <w:rFonts w:ascii="Arial" w:hAnsi="Arial" w:cs="Arial"/>
        </w:rPr>
        <w:t>.</w:t>
      </w:r>
      <w:r w:rsidR="0033352B">
        <w:rPr>
          <w:rFonts w:ascii="Arial" w:hAnsi="Arial" w:cs="Arial"/>
        </w:rPr>
        <w:t xml:space="preserve"> </w:t>
      </w:r>
      <w:r w:rsidR="007D6DD5">
        <w:rPr>
          <w:rFonts w:ascii="Arial" w:hAnsi="Arial" w:cs="Arial"/>
        </w:rPr>
        <w:t>T</w:t>
      </w:r>
      <w:r w:rsidR="00994B83" w:rsidRPr="00994B83">
        <w:rPr>
          <w:rFonts w:ascii="Arial" w:hAnsi="Arial" w:cs="Arial"/>
        </w:rPr>
        <w:t>rat</w:t>
      </w:r>
      <w:r w:rsidR="00994B83">
        <w:rPr>
          <w:rFonts w:ascii="Arial" w:hAnsi="Arial" w:cs="Arial"/>
        </w:rPr>
        <w:t>a</w:t>
      </w:r>
      <w:r w:rsidR="00994B83" w:rsidRPr="00994B83">
        <w:rPr>
          <w:rFonts w:ascii="Arial" w:hAnsi="Arial" w:cs="Arial"/>
        </w:rPr>
        <w:t>-se de um estudo de busca de informações de prontuários e coleta de dados secundários disponíveis nas bases de dados de saúde. Foram incluídos os prontuários de todos os pacientes que foram acompanhados pela odontologia e inscritos no SAE Pam Salgadinho entre os anos de 2008 a 2018. Foram excluídos os prontuários incompletos, que não possibilitem extrair os dados inerentes ao objeto de pesquisa.</w:t>
      </w:r>
      <w:r w:rsidR="00994B83">
        <w:rPr>
          <w:rFonts w:ascii="Arial" w:hAnsi="Arial" w:cs="Arial"/>
        </w:rPr>
        <w:t xml:space="preserve"> </w:t>
      </w:r>
      <w:r w:rsidR="00994B83" w:rsidRPr="00994B83">
        <w:rPr>
          <w:rFonts w:ascii="Arial" w:hAnsi="Arial" w:cs="Arial"/>
        </w:rPr>
        <w:t xml:space="preserve">A coleta das informações foi realizada mediante o preenchimento de um instrumento de coleta de dados produzido para tal finalidade, a partir de informações que estão presentes nos prontuários os quais já contém as informações sobre sexo, idade, cor, modo de transmissão, nível de </w:t>
      </w:r>
      <w:r w:rsidR="00994B83" w:rsidRPr="00994B83">
        <w:rPr>
          <w:rFonts w:ascii="Arial" w:hAnsi="Arial" w:cs="Arial"/>
        </w:rPr>
        <w:lastRenderedPageBreak/>
        <w:t>escolaridade, situação conjugal no tocante a sorodiscordância, origem do diagnóstico, tabagismo, contagem de linfócitos CD4, carga viral d</w:t>
      </w:r>
      <w:r w:rsidR="007D6DD5">
        <w:rPr>
          <w:rFonts w:ascii="Arial" w:hAnsi="Arial" w:cs="Arial"/>
        </w:rPr>
        <w:t xml:space="preserve">o HIV, terapia antirretroviral, tempo médio do acompanhamento </w:t>
      </w:r>
      <w:r w:rsidR="007D6DD5" w:rsidRPr="007D6DD5">
        <w:rPr>
          <w:rFonts w:ascii="Arial" w:hAnsi="Arial" w:cs="Arial"/>
        </w:rPr>
        <w:t>e dados dos exames bucais que foram realizados pela odontologia. Além disso, foi feita uma comparação com pacientes que f</w:t>
      </w:r>
      <w:r w:rsidR="007D6DD5">
        <w:rPr>
          <w:rFonts w:ascii="Arial" w:hAnsi="Arial" w:cs="Arial"/>
        </w:rPr>
        <w:t xml:space="preserve">azem e não fazem o uso do TARV </w:t>
      </w:r>
      <w:r w:rsidR="007D6DD5" w:rsidRPr="007D6DD5">
        <w:rPr>
          <w:rFonts w:ascii="Arial" w:hAnsi="Arial" w:cs="Arial"/>
        </w:rPr>
        <w:t>para listar as lesões e doenças oportunistas que foram aumentadas ou tiveram sua quantidade reduzida em tais pacientes.</w:t>
      </w:r>
    </w:p>
    <w:p w14:paraId="55C0927E" w14:textId="77777777" w:rsidR="00254897" w:rsidRDefault="00254897" w:rsidP="00254897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4BFA596A" w14:textId="2C4C1C65" w:rsidR="00254897" w:rsidRPr="005E09F6" w:rsidRDefault="00254897" w:rsidP="00254897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8918F8">
        <w:rPr>
          <w:rFonts w:ascii="Arial" w:hAnsi="Arial" w:cs="Arial"/>
        </w:rPr>
        <w:t>HIV. AIDS. Lesões orais. D</w:t>
      </w:r>
      <w:r w:rsidR="004F3359">
        <w:rPr>
          <w:rFonts w:ascii="Arial" w:hAnsi="Arial" w:cs="Arial"/>
        </w:rPr>
        <w:t>oenças oportunistas</w:t>
      </w:r>
      <w:r w:rsidR="008918F8">
        <w:rPr>
          <w:rFonts w:ascii="Arial" w:hAnsi="Arial" w:cs="Arial"/>
        </w:rPr>
        <w:t xml:space="preserve">. </w:t>
      </w:r>
      <w:r w:rsidR="004F3359">
        <w:rPr>
          <w:rFonts w:ascii="Arial" w:hAnsi="Arial" w:cs="Arial"/>
        </w:rPr>
        <w:t>TARV</w:t>
      </w:r>
      <w:r w:rsidR="00E254DC">
        <w:rPr>
          <w:rFonts w:ascii="Arial" w:hAnsi="Arial" w:cs="Arial"/>
        </w:rPr>
        <w:t>.</w:t>
      </w:r>
    </w:p>
    <w:p w14:paraId="5E4511A5" w14:textId="77777777" w:rsidR="00254897" w:rsidRPr="00CA4305" w:rsidRDefault="00254897" w:rsidP="00254897"/>
    <w:p w14:paraId="13FDE3F0" w14:textId="77777777" w:rsidR="00254897" w:rsidRDefault="00254897"/>
    <w:sectPr w:rsidR="00254897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C1B9C" w14:textId="77777777" w:rsidR="001E3F3C" w:rsidRDefault="001E3F3C">
      <w:r>
        <w:separator/>
      </w:r>
    </w:p>
  </w:endnote>
  <w:endnote w:type="continuationSeparator" w:id="0">
    <w:p w14:paraId="3182ACE2" w14:textId="77777777" w:rsidR="001E3F3C" w:rsidRDefault="001E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5A4D6" w14:textId="77777777" w:rsidR="00616D7F" w:rsidRPr="00616D7F" w:rsidRDefault="00E20C72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25C97" wp14:editId="5A26D71C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597606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>
      <w:rPr>
        <w:rFonts w:ascii="Jaapokki" w:hAnsi="Jaapokki"/>
        <w:color w:val="0070C0"/>
        <w:sz w:val="24"/>
        <w:szCs w:val="24"/>
      </w:rPr>
      <w:t>congresso.academico@cesmac.edu.br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93664" w14:textId="77777777" w:rsidR="001E3F3C" w:rsidRDefault="001E3F3C">
      <w:r>
        <w:separator/>
      </w:r>
    </w:p>
  </w:footnote>
  <w:footnote w:type="continuationSeparator" w:id="0">
    <w:p w14:paraId="489F0E17" w14:textId="77777777" w:rsidR="001E3F3C" w:rsidRDefault="001E3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2D47D" w14:textId="77777777" w:rsidR="00616D7F" w:rsidRDefault="00E20C72" w:rsidP="00773673">
    <w:pPr>
      <w:pStyle w:val="Cabealho"/>
      <w:tabs>
        <w:tab w:val="left" w:pos="6840"/>
      </w:tabs>
    </w:pPr>
    <w:r>
      <w:tab/>
    </w:r>
    <w:r>
      <w:rPr>
        <w:noProof/>
        <w:lang w:eastAsia="pt-BR"/>
      </w:rPr>
      <w:drawing>
        <wp:inline distT="0" distB="0" distL="0" distR="0" wp14:anchorId="5A3A0A8E" wp14:editId="7FB3C465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F5E8851" w14:textId="77777777" w:rsidR="00B81AEA" w:rsidRDefault="001E3F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897"/>
    <w:rsid w:val="000F6577"/>
    <w:rsid w:val="001D4737"/>
    <w:rsid w:val="001E3F3C"/>
    <w:rsid w:val="001F340E"/>
    <w:rsid w:val="00254897"/>
    <w:rsid w:val="0033352B"/>
    <w:rsid w:val="00493345"/>
    <w:rsid w:val="004F3359"/>
    <w:rsid w:val="00632EF0"/>
    <w:rsid w:val="006B161E"/>
    <w:rsid w:val="00700707"/>
    <w:rsid w:val="007147C8"/>
    <w:rsid w:val="007D3D21"/>
    <w:rsid w:val="007D6DD5"/>
    <w:rsid w:val="008425EE"/>
    <w:rsid w:val="008918F8"/>
    <w:rsid w:val="00940E7E"/>
    <w:rsid w:val="00994B83"/>
    <w:rsid w:val="00BF3921"/>
    <w:rsid w:val="00C93E70"/>
    <w:rsid w:val="00CA4F5E"/>
    <w:rsid w:val="00D65DD5"/>
    <w:rsid w:val="00D70E00"/>
    <w:rsid w:val="00E20C72"/>
    <w:rsid w:val="00E254DC"/>
    <w:rsid w:val="00E62E90"/>
    <w:rsid w:val="00F25D64"/>
    <w:rsid w:val="00F3661F"/>
    <w:rsid w:val="00F65DA1"/>
    <w:rsid w:val="00FA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B54A"/>
  <w15:docId w15:val="{0C45C471-2237-4C24-80A5-D3FC4AD5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89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25489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5489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5489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254897"/>
  </w:style>
  <w:style w:type="paragraph" w:styleId="Rodap">
    <w:name w:val="footer"/>
    <w:basedOn w:val="Normal"/>
    <w:link w:val="RodapChar"/>
    <w:uiPriority w:val="99"/>
    <w:unhideWhenUsed/>
    <w:rsid w:val="0025489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254897"/>
  </w:style>
  <w:style w:type="paragraph" w:styleId="Textodebalo">
    <w:name w:val="Balloon Text"/>
    <w:basedOn w:val="Normal"/>
    <w:link w:val="TextodebaloChar"/>
    <w:uiPriority w:val="99"/>
    <w:semiHidden/>
    <w:unhideWhenUsed/>
    <w:rsid w:val="002548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897"/>
    <w:rPr>
      <w:rFonts w:ascii="Segoe UI" w:eastAsia="MS Mincho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65DA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65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de Melo Minan</dc:creator>
  <cp:keywords/>
  <dc:description/>
  <cp:lastModifiedBy>Beatriz de Melo Minan</cp:lastModifiedBy>
  <cp:revision>27</cp:revision>
  <dcterms:created xsi:type="dcterms:W3CDTF">2020-12-27T00:15:00Z</dcterms:created>
  <dcterms:modified xsi:type="dcterms:W3CDTF">2020-12-28T21:52:00Z</dcterms:modified>
</cp:coreProperties>
</file>