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68717E" w:rsidRDefault="002130C9" w:rsidP="005A24D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COBERTURA VACINAL DA CAMPANHA CONTRA O SARAMPO 2020 NO ESTADO DE MINAS GERAIS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2924A9" w:rsidRDefault="002244E1" w:rsidP="002244E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Tatiane Aparecida dos Anjos Santos Fernandes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2924A9">
        <w:rPr>
          <w:rFonts w:cstheme="minorHAnsi"/>
          <w:sz w:val="24"/>
          <w:szCs w:val="24"/>
        </w:rPr>
        <w:t>, Juliana Gonçalves Silva de Mattos</w:t>
      </w:r>
      <w:r w:rsidR="002924A9" w:rsidRPr="002924A9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2244E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tatiapasf</w:t>
      </w:r>
      <w:r w:rsidR="009F1DE4" w:rsidRPr="0068717E">
        <w:rPr>
          <w:rFonts w:cstheme="minorHAnsi"/>
          <w:sz w:val="24"/>
          <w:szCs w:val="24"/>
        </w:rPr>
        <w:t>@</w:t>
      </w:r>
      <w:r>
        <w:rPr>
          <w:rFonts w:cstheme="minorHAnsi"/>
          <w:sz w:val="24"/>
          <w:szCs w:val="24"/>
        </w:rPr>
        <w:t>hotmail.com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2244E1">
        <w:rPr>
          <w:rFonts w:cstheme="minorHAnsi"/>
          <w:sz w:val="20"/>
          <w:szCs w:val="20"/>
        </w:rPr>
        <w:t>Acadêmica de Enfermagem, Centro Universitário do Cerrado Patrocínio, Enfermagem,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2924A9" w:rsidRPr="002924A9">
        <w:rPr>
          <w:rFonts w:cstheme="minorHAnsi"/>
          <w:sz w:val="20"/>
          <w:szCs w:val="20"/>
          <w:vertAlign w:val="superscript"/>
        </w:rPr>
        <w:t>2</w:t>
      </w:r>
      <w:r w:rsidR="002924A9">
        <w:rPr>
          <w:rFonts w:cstheme="minorHAnsi"/>
          <w:sz w:val="20"/>
          <w:szCs w:val="20"/>
        </w:rPr>
        <w:t xml:space="preserve">Mestre em Atenção à Saúde, Centro Universitário do Cerrado Patrocínio, Enfermagem, Patrocínio, Brasil. </w:t>
      </w:r>
    </w:p>
    <w:p w:rsidR="002130C9" w:rsidRPr="0068717E" w:rsidRDefault="002130C9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F642D7" w:rsidRDefault="009F1DE4" w:rsidP="00F642D7">
      <w:pPr>
        <w:jc w:val="both"/>
        <w:rPr>
          <w:rFonts w:cstheme="minorHAnsi"/>
          <w:bCs/>
          <w:sz w:val="24"/>
          <w:szCs w:val="24"/>
        </w:rPr>
      </w:pPr>
      <w:r w:rsidRPr="002924A9">
        <w:rPr>
          <w:rFonts w:cstheme="minorHAnsi"/>
          <w:b/>
          <w:bCs/>
          <w:sz w:val="24"/>
          <w:szCs w:val="24"/>
        </w:rPr>
        <w:t>Introdução:</w:t>
      </w:r>
      <w:r w:rsidR="002924A9" w:rsidRPr="002924A9">
        <w:rPr>
          <w:rFonts w:cstheme="minorHAnsi"/>
          <w:b/>
          <w:bCs/>
          <w:sz w:val="24"/>
          <w:szCs w:val="24"/>
        </w:rPr>
        <w:t xml:space="preserve"> </w:t>
      </w:r>
      <w:r w:rsidR="004550D0" w:rsidRPr="002924A9">
        <w:rPr>
          <w:rFonts w:cstheme="minorHAnsi"/>
          <w:sz w:val="24"/>
          <w:szCs w:val="24"/>
          <w:shd w:val="clear" w:color="auto" w:fill="FFFFFF"/>
        </w:rPr>
        <w:t>A vacinação é uma importante ferramenta de prevenção contra diversas doenças, mas nem sempre a</w:t>
      </w:r>
      <w:r w:rsidR="0082723C">
        <w:rPr>
          <w:rFonts w:cstheme="minorHAnsi"/>
          <w:sz w:val="24"/>
          <w:szCs w:val="24"/>
          <w:shd w:val="clear" w:color="auto" w:fill="FFFFFF"/>
        </w:rPr>
        <w:t xml:space="preserve"> cobertura vacinal</w:t>
      </w:r>
      <w:r w:rsidR="005D22B8">
        <w:rPr>
          <w:rFonts w:cstheme="minorHAnsi"/>
          <w:sz w:val="24"/>
          <w:szCs w:val="24"/>
          <w:shd w:val="clear" w:color="auto" w:fill="FFFFFF"/>
        </w:rPr>
        <w:t>, acima de 90%,</w:t>
      </w:r>
      <w:r w:rsidR="0082723C">
        <w:rPr>
          <w:rFonts w:cstheme="minorHAnsi"/>
          <w:sz w:val="24"/>
          <w:szCs w:val="24"/>
          <w:shd w:val="clear" w:color="auto" w:fill="FFFFFF"/>
        </w:rPr>
        <w:t xml:space="preserve"> é alcançada </w:t>
      </w:r>
      <w:r w:rsidR="004550D0" w:rsidRPr="002924A9">
        <w:rPr>
          <w:rFonts w:cstheme="minorHAnsi"/>
          <w:sz w:val="24"/>
          <w:szCs w:val="24"/>
          <w:shd w:val="clear" w:color="auto" w:fill="FFFFFF"/>
        </w:rPr>
        <w:t xml:space="preserve">por diversos motivos e fatores. </w:t>
      </w:r>
      <w:r w:rsidR="0082723C">
        <w:rPr>
          <w:rFonts w:cstheme="minorHAnsi"/>
          <w:sz w:val="24"/>
          <w:szCs w:val="24"/>
          <w:shd w:val="clear" w:color="auto" w:fill="FFFFFF"/>
        </w:rPr>
        <w:t>H</w:t>
      </w:r>
      <w:r w:rsidR="004550D0" w:rsidRPr="002924A9">
        <w:rPr>
          <w:rFonts w:cstheme="minorHAnsi"/>
          <w:sz w:val="24"/>
          <w:szCs w:val="24"/>
          <w:shd w:val="clear" w:color="auto" w:fill="FFFFFF"/>
        </w:rPr>
        <w:t>á implementação de estratégias como campanhas</w:t>
      </w:r>
      <w:r w:rsidR="009A3C0E">
        <w:rPr>
          <w:rFonts w:cstheme="minorHAnsi"/>
          <w:sz w:val="24"/>
          <w:szCs w:val="24"/>
          <w:shd w:val="clear" w:color="auto" w:fill="FFFFFF"/>
        </w:rPr>
        <w:t xml:space="preserve"> de vacinação em massa visando a</w:t>
      </w:r>
      <w:r w:rsidR="004550D0" w:rsidRPr="002924A9">
        <w:rPr>
          <w:rFonts w:cstheme="minorHAnsi"/>
          <w:sz w:val="24"/>
          <w:szCs w:val="24"/>
          <w:shd w:val="clear" w:color="auto" w:fill="FFFFFF"/>
        </w:rPr>
        <w:t xml:space="preserve"> eliminação ou até mesmo a erradicação de doenças. O Brasil possui um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>calendário nacional de vacinação que é um meio de extrema importância e efetividade na prevenção de várias doenças, dent</w:t>
      </w:r>
      <w:r w:rsidR="0082723C">
        <w:rPr>
          <w:rFonts w:cstheme="minorHAnsi"/>
          <w:color w:val="000000"/>
          <w:sz w:val="24"/>
          <w:szCs w:val="24"/>
          <w:shd w:val="clear" w:color="auto" w:fill="FFFFFF"/>
        </w:rPr>
        <w:t>re elas a Vacina Tríplice Viral</w:t>
      </w:r>
      <w:r w:rsidR="005D22B8">
        <w:rPr>
          <w:rFonts w:cstheme="minorHAnsi"/>
          <w:color w:val="000000"/>
          <w:sz w:val="24"/>
          <w:szCs w:val="24"/>
          <w:shd w:val="clear" w:color="auto" w:fill="FFFFFF"/>
        </w:rPr>
        <w:t xml:space="preserve"> (SRC)</w:t>
      </w:r>
      <w:r w:rsidR="0082723C">
        <w:rPr>
          <w:rFonts w:cstheme="minorHAnsi"/>
          <w:color w:val="000000"/>
          <w:sz w:val="24"/>
          <w:szCs w:val="24"/>
          <w:shd w:val="clear" w:color="auto" w:fill="FFFFFF"/>
        </w:rPr>
        <w:t xml:space="preserve">. A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circulação do vírus do Sarampo permanece ativa desde 2018 no </w:t>
      </w:r>
      <w:r w:rsidR="0082723C">
        <w:rPr>
          <w:rFonts w:cstheme="minorHAnsi"/>
          <w:color w:val="000000"/>
          <w:sz w:val="24"/>
          <w:szCs w:val="24"/>
          <w:shd w:val="clear" w:color="auto" w:fill="FFFFFF"/>
        </w:rPr>
        <w:t>Brasil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 e, diante disto a Coordenação Geral do Programa de Imunização e Doenças Transmissíveis da Secretaria de Vigilância do Ministério da Saúde</w:t>
      </w:r>
      <w:r w:rsidR="005D22B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2723C">
        <w:rPr>
          <w:rFonts w:cstheme="minorHAnsi"/>
          <w:color w:val="000000"/>
          <w:sz w:val="24"/>
          <w:szCs w:val="24"/>
          <w:shd w:val="clear" w:color="auto" w:fill="FFFFFF"/>
        </w:rPr>
        <w:t xml:space="preserve">fortalece as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ações contra o Sarampo </w:t>
      </w:r>
      <w:r w:rsidR="0082723C">
        <w:rPr>
          <w:rFonts w:cstheme="minorHAnsi"/>
          <w:color w:val="000000"/>
          <w:sz w:val="24"/>
          <w:szCs w:val="24"/>
          <w:shd w:val="clear" w:color="auto" w:fill="FFFFFF"/>
        </w:rPr>
        <w:t xml:space="preserve">instituindo a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>Campanha de Vacinação Indiscriminada contra o Sarampo de 20 a 49 anos de idade em todo o país</w:t>
      </w:r>
      <w:r w:rsidR="00CA1F7E">
        <w:rPr>
          <w:rFonts w:cstheme="minorHAnsi"/>
          <w:sz w:val="24"/>
          <w:szCs w:val="24"/>
        </w:rPr>
        <w:t xml:space="preserve"> em 2020.</w:t>
      </w:r>
      <w:r w:rsidR="00361CFD">
        <w:rPr>
          <w:rFonts w:cstheme="minorHAnsi"/>
          <w:sz w:val="24"/>
          <w:szCs w:val="24"/>
        </w:rPr>
        <w:t xml:space="preserve"> </w:t>
      </w:r>
      <w:r w:rsidRPr="002924A9">
        <w:rPr>
          <w:rFonts w:cstheme="minorHAnsi"/>
          <w:b/>
          <w:bCs/>
          <w:sz w:val="24"/>
          <w:szCs w:val="24"/>
        </w:rPr>
        <w:t>Objetivo:</w:t>
      </w:r>
      <w:r w:rsidR="0082723C">
        <w:rPr>
          <w:rFonts w:cstheme="minorHAnsi"/>
          <w:b/>
          <w:bCs/>
          <w:sz w:val="24"/>
          <w:szCs w:val="24"/>
        </w:rPr>
        <w:t xml:space="preserve">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Analisar a taxa de cobertura da Campanha Contra o Sarampo analisando a Cobertura vacinal </w:t>
      </w:r>
      <w:r w:rsidR="005D22B8">
        <w:rPr>
          <w:rFonts w:cstheme="minorHAnsi"/>
          <w:color w:val="000000"/>
          <w:sz w:val="24"/>
          <w:szCs w:val="24"/>
          <w:shd w:val="clear" w:color="auto" w:fill="FFFFFF"/>
        </w:rPr>
        <w:t xml:space="preserve">da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SRC e a vacina Dupla Viral (SR) </w:t>
      </w:r>
      <w:r w:rsidR="00962E6F">
        <w:rPr>
          <w:rFonts w:cstheme="minorHAnsi"/>
          <w:color w:val="000000"/>
          <w:sz w:val="24"/>
          <w:szCs w:val="24"/>
          <w:shd w:val="clear" w:color="auto" w:fill="FFFFFF"/>
        </w:rPr>
        <w:t>em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 Minas Gerais</w:t>
      </w:r>
      <w:r w:rsidRPr="002924A9">
        <w:rPr>
          <w:rFonts w:cstheme="minorHAnsi"/>
          <w:sz w:val="24"/>
          <w:szCs w:val="24"/>
        </w:rPr>
        <w:t xml:space="preserve">. </w:t>
      </w:r>
      <w:r w:rsidRPr="002924A9">
        <w:rPr>
          <w:rFonts w:cstheme="minorHAnsi"/>
          <w:b/>
          <w:bCs/>
          <w:sz w:val="24"/>
          <w:szCs w:val="24"/>
        </w:rPr>
        <w:t>Metodologia:</w:t>
      </w:r>
      <w:r w:rsidR="0082723C">
        <w:rPr>
          <w:rFonts w:cstheme="minorHAnsi"/>
          <w:b/>
          <w:bCs/>
          <w:sz w:val="24"/>
          <w:szCs w:val="24"/>
        </w:rPr>
        <w:t xml:space="preserve">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>Estudo</w:t>
      </w:r>
      <w:r w:rsidR="00CA1F7E">
        <w:rPr>
          <w:rFonts w:cstheme="minorHAnsi"/>
          <w:color w:val="000000"/>
          <w:sz w:val="24"/>
          <w:szCs w:val="24"/>
          <w:shd w:val="clear" w:color="auto" w:fill="FFFFFF"/>
        </w:rPr>
        <w:t xml:space="preserve"> epidemiológico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 baseado na análise de dados de registro do S</w:t>
      </w:r>
      <w:r w:rsidR="00CA1F7E">
        <w:rPr>
          <w:rFonts w:cstheme="minorHAnsi"/>
          <w:color w:val="000000"/>
          <w:sz w:val="24"/>
          <w:szCs w:val="24"/>
          <w:shd w:val="clear" w:color="auto" w:fill="FFFFFF"/>
        </w:rPr>
        <w:t xml:space="preserve">istema de Informações do Programa Nacional de Imunização (SIPNI)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do Estado de Minas Gerais </w:t>
      </w:r>
      <w:r w:rsidR="00962E6F">
        <w:rPr>
          <w:rFonts w:cstheme="minorHAnsi"/>
          <w:color w:val="000000"/>
          <w:sz w:val="24"/>
          <w:szCs w:val="24"/>
          <w:shd w:val="clear" w:color="auto" w:fill="FFFFFF"/>
        </w:rPr>
        <w:t>em 2020. A campanha nacional acontece entre 23 de março e 20 de novembro em todo o país em indivíduos na faixa etária entre 20 a 49 anos de idade, de forma indiscriminada.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924A9">
        <w:rPr>
          <w:rFonts w:cstheme="minorHAnsi"/>
          <w:b/>
          <w:bCs/>
          <w:sz w:val="24"/>
          <w:szCs w:val="24"/>
        </w:rPr>
        <w:t>Resultados:</w:t>
      </w:r>
      <w:r w:rsidR="0082723C">
        <w:rPr>
          <w:rFonts w:cstheme="minorHAnsi"/>
          <w:b/>
          <w:bCs/>
          <w:sz w:val="24"/>
          <w:szCs w:val="24"/>
        </w:rPr>
        <w:t xml:space="preserve"> 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>Durante o período avaliado fo</w:t>
      </w:r>
      <w:r w:rsidR="00962E6F">
        <w:rPr>
          <w:rFonts w:cstheme="minorHAnsi"/>
          <w:color w:val="000000"/>
          <w:sz w:val="24"/>
          <w:szCs w:val="24"/>
          <w:shd w:val="clear" w:color="auto" w:fill="FFFFFF"/>
        </w:rPr>
        <w:t>ram</w:t>
      </w:r>
      <w:r w:rsidR="004550D0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 registrado</w:t>
      </w:r>
      <w:r w:rsidR="00962E6F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61CFD" w:rsidRPr="002924A9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61CFD" w:rsidRPr="002924A9">
        <w:rPr>
          <w:rFonts w:cstheme="minorHAnsi"/>
          <w:color w:val="000000"/>
          <w:sz w:val="24"/>
          <w:szCs w:val="24"/>
          <w:shd w:val="clear" w:color="auto" w:fill="FFFFFF"/>
        </w:rPr>
        <w:t>593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61CFD" w:rsidRPr="002924A9">
        <w:rPr>
          <w:rFonts w:cstheme="minorHAnsi"/>
          <w:color w:val="000000"/>
          <w:sz w:val="24"/>
          <w:szCs w:val="24"/>
          <w:shd w:val="clear" w:color="auto" w:fill="FFFFFF"/>
        </w:rPr>
        <w:t xml:space="preserve">224 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 xml:space="preserve">de doses </w:t>
      </w:r>
      <w:r w:rsidR="005D22B8">
        <w:rPr>
          <w:rFonts w:cstheme="minorHAnsi"/>
          <w:color w:val="000000"/>
          <w:sz w:val="24"/>
          <w:szCs w:val="24"/>
          <w:shd w:val="clear" w:color="auto" w:fill="FFFFFF"/>
        </w:rPr>
        <w:t xml:space="preserve">de </w:t>
      </w:r>
      <w:r w:rsidR="00361CFD" w:rsidRPr="002924A9">
        <w:rPr>
          <w:rFonts w:cstheme="minorHAnsi"/>
          <w:color w:val="000000"/>
          <w:sz w:val="24"/>
          <w:szCs w:val="24"/>
          <w:shd w:val="clear" w:color="auto" w:fill="FFFFFF"/>
        </w:rPr>
        <w:t>SRC e 595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61CFD" w:rsidRPr="002924A9">
        <w:rPr>
          <w:rFonts w:cstheme="minorHAnsi"/>
          <w:color w:val="000000"/>
          <w:sz w:val="24"/>
          <w:szCs w:val="24"/>
          <w:shd w:val="clear" w:color="auto" w:fill="FFFFFF"/>
        </w:rPr>
        <w:t>742 de SR</w:t>
      </w:r>
      <w:r w:rsidR="00361CFD">
        <w:rPr>
          <w:rFonts w:cstheme="minorHAnsi"/>
          <w:color w:val="000000"/>
          <w:sz w:val="24"/>
          <w:szCs w:val="24"/>
          <w:shd w:val="clear" w:color="auto" w:fill="FFFFFF"/>
        </w:rPr>
        <w:t>. A faixa etária mais vacinada foi entre 40 a 49 anos (37,8%), seguida de 30 a 39 anos (37,6%) e de 20 a 29 anos (29,3%). No estado a taxa de cobertura foi de 34,5% do público-alvo, apresentando uma cobertura aquém da preconizada</w:t>
      </w:r>
      <w:r w:rsidR="00F642D7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Pr="002924A9">
        <w:rPr>
          <w:rFonts w:cstheme="minorHAnsi"/>
          <w:b/>
          <w:bCs/>
          <w:sz w:val="24"/>
          <w:szCs w:val="24"/>
        </w:rPr>
        <w:t>Conclusão:</w:t>
      </w:r>
      <w:r w:rsidR="0082723C">
        <w:rPr>
          <w:rFonts w:cstheme="minorHAnsi"/>
          <w:b/>
          <w:bCs/>
          <w:sz w:val="24"/>
          <w:szCs w:val="24"/>
        </w:rPr>
        <w:t xml:space="preserve"> </w:t>
      </w:r>
      <w:r w:rsidR="00F642D7" w:rsidRPr="00F642D7">
        <w:rPr>
          <w:rFonts w:cstheme="minorHAnsi"/>
          <w:bCs/>
          <w:sz w:val="24"/>
          <w:szCs w:val="24"/>
        </w:rPr>
        <w:t>Há uma baixa ades</w:t>
      </w:r>
      <w:r w:rsidR="00F642D7">
        <w:rPr>
          <w:rFonts w:cstheme="minorHAnsi"/>
          <w:bCs/>
          <w:sz w:val="24"/>
          <w:szCs w:val="24"/>
        </w:rPr>
        <w:t>ão à campanha deixando o estado vulnerável a possíveis surtos de sarampo. São necessárias novas estratégias de incentivo para aumentar a procura pela vacina.</w:t>
      </w:r>
    </w:p>
    <w:p w:rsidR="009F1DE4" w:rsidRPr="002924A9" w:rsidRDefault="009F1DE4" w:rsidP="002924A9">
      <w:pPr>
        <w:spacing w:after="0"/>
        <w:jc w:val="both"/>
        <w:rPr>
          <w:rFonts w:cstheme="minorHAnsi"/>
          <w:sz w:val="24"/>
          <w:szCs w:val="24"/>
        </w:rPr>
      </w:pPr>
      <w:r w:rsidRPr="002924A9">
        <w:rPr>
          <w:rFonts w:cstheme="minorHAnsi"/>
          <w:b/>
          <w:bCs/>
          <w:sz w:val="24"/>
          <w:szCs w:val="24"/>
        </w:rPr>
        <w:t>Palavras-chave:</w:t>
      </w:r>
      <w:r w:rsidR="002924A9">
        <w:rPr>
          <w:rFonts w:cstheme="minorHAnsi"/>
          <w:b/>
          <w:bCs/>
          <w:sz w:val="24"/>
          <w:szCs w:val="24"/>
        </w:rPr>
        <w:t xml:space="preserve"> </w:t>
      </w:r>
      <w:r w:rsidR="002924A9">
        <w:rPr>
          <w:rFonts w:cstheme="minorHAnsi"/>
          <w:sz w:val="24"/>
          <w:szCs w:val="24"/>
        </w:rPr>
        <w:t>Vacina tríplice. Sarampo. Cobertura vacinal.</w:t>
      </w:r>
    </w:p>
    <w:p w:rsidR="009F1DE4" w:rsidRPr="002924A9" w:rsidRDefault="009F1DE4" w:rsidP="002924A9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2924A9" w:rsidRDefault="00B63464" w:rsidP="002924A9">
      <w:pPr>
        <w:jc w:val="both"/>
        <w:rPr>
          <w:rFonts w:cstheme="minorHAnsi"/>
          <w:sz w:val="24"/>
          <w:szCs w:val="24"/>
        </w:rPr>
      </w:pPr>
      <w:r w:rsidRPr="002924A9">
        <w:rPr>
          <w:rFonts w:cstheme="minorHAnsi"/>
          <w:b/>
          <w:bCs/>
          <w:sz w:val="24"/>
          <w:szCs w:val="24"/>
        </w:rPr>
        <w:t>Financiamento:</w:t>
      </w:r>
      <w:r w:rsidR="002924A9">
        <w:rPr>
          <w:rFonts w:cstheme="minorHAnsi"/>
          <w:b/>
          <w:bCs/>
          <w:sz w:val="24"/>
          <w:szCs w:val="24"/>
        </w:rPr>
        <w:t xml:space="preserve"> </w:t>
      </w:r>
      <w:r w:rsidR="004550D0" w:rsidRPr="002924A9">
        <w:rPr>
          <w:rFonts w:cstheme="minorHAnsi"/>
          <w:sz w:val="24"/>
          <w:szCs w:val="24"/>
        </w:rPr>
        <w:t>Sem financiamento</w:t>
      </w:r>
      <w:r w:rsidRPr="002924A9">
        <w:rPr>
          <w:rFonts w:cstheme="minorHAnsi"/>
          <w:sz w:val="24"/>
          <w:szCs w:val="24"/>
        </w:rPr>
        <w:t>.</w:t>
      </w:r>
    </w:p>
    <w:p w:rsidR="009F1DE4" w:rsidRPr="009F1DE4" w:rsidRDefault="009F1DE4">
      <w:pPr>
        <w:rPr>
          <w:sz w:val="24"/>
          <w:szCs w:val="24"/>
        </w:rPr>
      </w:pPr>
      <w:bookmarkStart w:id="0" w:name="_GoBack"/>
      <w:bookmarkEnd w:id="0"/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8A" w:rsidRDefault="00CD4C8A" w:rsidP="00E21086">
      <w:pPr>
        <w:spacing w:after="0" w:line="240" w:lineRule="auto"/>
      </w:pPr>
      <w:r>
        <w:separator/>
      </w:r>
    </w:p>
  </w:endnote>
  <w:endnote w:type="continuationSeparator" w:id="1">
    <w:p w:rsidR="00CD4C8A" w:rsidRDefault="00CD4C8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8A" w:rsidRDefault="00CD4C8A" w:rsidP="00E21086">
      <w:pPr>
        <w:spacing w:after="0" w:line="240" w:lineRule="auto"/>
      </w:pPr>
      <w:r>
        <w:separator/>
      </w:r>
    </w:p>
  </w:footnote>
  <w:footnote w:type="continuationSeparator" w:id="1">
    <w:p w:rsidR="00CD4C8A" w:rsidRDefault="00CD4C8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55AAD"/>
    <w:rsid w:val="000C5F1D"/>
    <w:rsid w:val="0019439C"/>
    <w:rsid w:val="002130C9"/>
    <w:rsid w:val="002244E1"/>
    <w:rsid w:val="00230065"/>
    <w:rsid w:val="0026113C"/>
    <w:rsid w:val="002924A9"/>
    <w:rsid w:val="00345EBE"/>
    <w:rsid w:val="003502A6"/>
    <w:rsid w:val="00361CFD"/>
    <w:rsid w:val="004550D0"/>
    <w:rsid w:val="005A24D4"/>
    <w:rsid w:val="005D22B8"/>
    <w:rsid w:val="0068717E"/>
    <w:rsid w:val="006F3B8D"/>
    <w:rsid w:val="00721F0D"/>
    <w:rsid w:val="007E5E94"/>
    <w:rsid w:val="007E6DD6"/>
    <w:rsid w:val="0082723C"/>
    <w:rsid w:val="008B4245"/>
    <w:rsid w:val="008E50E6"/>
    <w:rsid w:val="00962E6F"/>
    <w:rsid w:val="009A3C0E"/>
    <w:rsid w:val="009B5B8C"/>
    <w:rsid w:val="009E3B95"/>
    <w:rsid w:val="009F1DE4"/>
    <w:rsid w:val="009F56AB"/>
    <w:rsid w:val="00A02D7E"/>
    <w:rsid w:val="00A448DB"/>
    <w:rsid w:val="00A71D21"/>
    <w:rsid w:val="00A729B8"/>
    <w:rsid w:val="00B63464"/>
    <w:rsid w:val="00C348BB"/>
    <w:rsid w:val="00C612C8"/>
    <w:rsid w:val="00CA1F7E"/>
    <w:rsid w:val="00CD4C8A"/>
    <w:rsid w:val="00CF75DF"/>
    <w:rsid w:val="00D14C4E"/>
    <w:rsid w:val="00E21086"/>
    <w:rsid w:val="00E75B5E"/>
    <w:rsid w:val="00F044F1"/>
    <w:rsid w:val="00F51F16"/>
    <w:rsid w:val="00F6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8</cp:revision>
  <cp:lastPrinted>2020-10-30T14:15:00Z</cp:lastPrinted>
  <dcterms:created xsi:type="dcterms:W3CDTF">2020-11-07T22:31:00Z</dcterms:created>
  <dcterms:modified xsi:type="dcterms:W3CDTF">2020-11-08T14:58:00Z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