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D17A4" w:rsidR="00CD17A4" w:rsidP="00CD17A4" w:rsidRDefault="00CD17A4" w14:paraId="672A6659" wp14:textId="77777777">
      <w:pPr>
        <w:suppressAutoHyphens w:val="0"/>
        <w:spacing w:line="240" w:lineRule="auto"/>
        <w:jc w:val="center"/>
        <w:rPr>
          <w:b/>
        </w:rPr>
      </w:pPr>
    </w:p>
    <w:p xmlns:wp14="http://schemas.microsoft.com/office/word/2010/wordml" w:rsidRPr="00857E6A" w:rsidR="00210634" w:rsidP="00210634" w:rsidRDefault="00210634" w14:paraId="2FDE4F69" wp14:textId="7777777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eastAsia="Calibri"/>
          <w:color w:val="000000"/>
          <w:lang w:val="pt-PT" w:eastAsia="en-US"/>
        </w:rPr>
      </w:pPr>
      <w:r w:rsidRPr="00857E6A">
        <w:rPr>
          <w:rFonts w:ascii="Times New Roman" w:hAnsi="Times New Roman"/>
          <w:b/>
        </w:rPr>
        <w:t>SÍFILIS CONGÊNITA NO BRASIL:</w:t>
      </w:r>
      <w:r w:rsidRPr="00857E6A" w:rsidR="00425A63">
        <w:rPr>
          <w:rFonts w:ascii="Times New Roman" w:hAnsi="Times New Roman"/>
          <w:b/>
        </w:rPr>
        <w:t xml:space="preserve"> REVISÃO DE </w:t>
      </w:r>
      <w:r w:rsidRPr="00857E6A">
        <w:rPr>
          <w:rFonts w:ascii="Times New Roman" w:hAnsi="Times New Roman"/>
          <w:b/>
        </w:rPr>
        <w:t>LITERATURA</w:t>
      </w:r>
    </w:p>
    <w:p xmlns:wp14="http://schemas.microsoft.com/office/word/2010/wordml" w:rsidRPr="00857E6A" w:rsidR="00CD17A4" w:rsidP="00CD17A4" w:rsidRDefault="00CD17A4" w14:paraId="0A37501D" wp14:textId="77777777">
      <w:pPr>
        <w:suppressAutoHyphens w:val="0"/>
        <w:spacing w:line="240" w:lineRule="auto"/>
        <w:jc w:val="center"/>
        <w:rPr>
          <w:rFonts w:ascii="Times New Roman" w:hAnsi="Times New Roman"/>
          <w:color w:val="403D39"/>
          <w:lang w:eastAsia="pt-BR"/>
        </w:rPr>
      </w:pPr>
    </w:p>
    <w:p xmlns:wp14="http://schemas.microsoft.com/office/word/2010/wordml" w:rsidRPr="00D07240" w:rsidR="00D07240" w:rsidP="00D07240" w:rsidRDefault="00D07240" w14:paraId="6FFC442B" wp14:textId="77777777">
      <w:pPr>
        <w:suppressAutoHyphens w:val="0"/>
        <w:spacing w:line="240" w:lineRule="auto"/>
        <w:rPr>
          <w:rFonts w:ascii="Times New Roman" w:hAnsi="Times New Roman"/>
          <w:color w:val="000000"/>
          <w:lang w:eastAsia="pt-BR"/>
        </w:rPr>
      </w:pPr>
      <w:r w:rsidRPr="00D07240">
        <w:rPr>
          <w:rFonts w:ascii="Times New Roman" w:hAnsi="Times New Roman"/>
          <w:color w:val="000000"/>
          <w:lang w:eastAsia="pt-BR"/>
        </w:rPr>
        <w:t>BERNARDO,</w:t>
      </w:r>
      <w:proofErr w:type="gramStart"/>
      <w:r w:rsidRPr="00D07240">
        <w:rPr>
          <w:rFonts w:ascii="Times New Roman" w:hAnsi="Times New Roman"/>
          <w:color w:val="000000"/>
          <w:lang w:eastAsia="pt-BR"/>
        </w:rPr>
        <w:t xml:space="preserve">  </w:t>
      </w:r>
      <w:proofErr w:type="gramEnd"/>
      <w:r w:rsidRPr="00D07240" w:rsidR="00CD17A4">
        <w:rPr>
          <w:rFonts w:ascii="Times New Roman" w:hAnsi="Times New Roman"/>
          <w:color w:val="000000"/>
          <w:lang w:eastAsia="pt-BR"/>
        </w:rPr>
        <w:t>Rebecca Gabriela Queiroz</w:t>
      </w:r>
      <w:r w:rsidRPr="00D07240">
        <w:rPr>
          <w:rFonts w:ascii="Times New Roman" w:hAnsi="Times New Roman"/>
          <w:color w:val="000000"/>
          <w:lang w:eastAsia="pt-BR"/>
        </w:rPr>
        <w:t xml:space="preserve"> (AUTOR, RELATOR)</w:t>
      </w:r>
      <w:r w:rsidRPr="00D07240">
        <w:rPr>
          <w:rFonts w:ascii="Times New Roman" w:hAnsi="Times New Roman"/>
          <w:color w:val="000000"/>
          <w:vertAlign w:val="superscript"/>
          <w:lang w:eastAsia="pt-BR"/>
        </w:rPr>
        <w:t>1</w:t>
      </w:r>
      <w:r w:rsidRPr="00D07240" w:rsidR="00DA4797">
        <w:rPr>
          <w:rFonts w:ascii="Times New Roman" w:hAnsi="Times New Roman"/>
          <w:color w:val="000000"/>
          <w:lang w:eastAsia="pt-BR"/>
        </w:rPr>
        <w:t xml:space="preserve"> </w:t>
      </w:r>
    </w:p>
    <w:p xmlns:wp14="http://schemas.microsoft.com/office/word/2010/wordml" w:rsidRPr="00D07240" w:rsidR="00D07240" w:rsidP="00D07240" w:rsidRDefault="00D07240" w14:paraId="35218909" wp14:textId="77777777">
      <w:pPr>
        <w:suppressAutoHyphens w:val="0"/>
        <w:spacing w:line="240" w:lineRule="auto"/>
        <w:rPr>
          <w:rFonts w:ascii="Times New Roman" w:hAnsi="Times New Roman"/>
          <w:color w:val="000000"/>
          <w:lang w:eastAsia="pt-BR"/>
        </w:rPr>
      </w:pPr>
      <w:r w:rsidRPr="00D07240">
        <w:rPr>
          <w:rFonts w:ascii="Times New Roman" w:hAnsi="Times New Roman"/>
          <w:color w:val="000000"/>
          <w:lang w:eastAsia="pt-BR"/>
        </w:rPr>
        <w:t>MENDONÇA NETO</w:t>
      </w:r>
      <w:r w:rsidRPr="00D07240">
        <w:rPr>
          <w:rFonts w:ascii="Times New Roman" w:hAnsi="Times New Roman"/>
          <w:color w:val="000000"/>
          <w:lang w:eastAsia="pt-BR"/>
        </w:rPr>
        <w:t xml:space="preserve">, </w:t>
      </w:r>
      <w:r w:rsidRPr="00D07240" w:rsidR="00DA4797">
        <w:rPr>
          <w:rFonts w:ascii="Times New Roman" w:hAnsi="Times New Roman"/>
          <w:color w:val="000000"/>
          <w:lang w:eastAsia="pt-BR"/>
        </w:rPr>
        <w:t>José Lopes de</w:t>
      </w:r>
      <w:r>
        <w:rPr>
          <w:rFonts w:ascii="Times New Roman" w:hAnsi="Times New Roman"/>
          <w:color w:val="000000"/>
          <w:lang w:eastAsia="pt-BR"/>
        </w:rPr>
        <w:t xml:space="preserve"> (AUTOR) </w:t>
      </w:r>
      <w:proofErr w:type="gramStart"/>
      <w:r w:rsidRPr="00D07240">
        <w:rPr>
          <w:rFonts w:ascii="Times New Roman" w:hAnsi="Times New Roman"/>
          <w:color w:val="000000"/>
          <w:vertAlign w:val="superscript"/>
          <w:lang w:eastAsia="pt-BR"/>
        </w:rPr>
        <w:t>2</w:t>
      </w:r>
      <w:proofErr w:type="gramEnd"/>
    </w:p>
    <w:p xmlns:wp14="http://schemas.microsoft.com/office/word/2010/wordml" w:rsidRPr="00D07240" w:rsidR="00D07240" w:rsidP="00D07240" w:rsidRDefault="00D07240" w14:paraId="29F2532B" wp14:textId="77777777">
      <w:pPr>
        <w:suppressAutoHyphens w:val="0"/>
        <w:spacing w:line="240" w:lineRule="auto"/>
        <w:rPr>
          <w:rFonts w:ascii="Times New Roman" w:hAnsi="Times New Roman"/>
          <w:color w:val="000000"/>
          <w:lang w:eastAsia="pt-BR"/>
        </w:rPr>
      </w:pPr>
      <w:r w:rsidRPr="00D07240">
        <w:rPr>
          <w:rFonts w:ascii="Times New Roman" w:hAnsi="Times New Roman"/>
          <w:color w:val="000000"/>
          <w:lang w:eastAsia="pt-BR"/>
        </w:rPr>
        <w:t>BANDEIRA,</w:t>
      </w:r>
      <w:r w:rsidRPr="00D07240" w:rsidR="00DA4797">
        <w:rPr>
          <w:rFonts w:ascii="Times New Roman" w:hAnsi="Times New Roman"/>
          <w:color w:val="000000"/>
          <w:lang w:eastAsia="pt-BR"/>
        </w:rPr>
        <w:t xml:space="preserve"> Francisco </w:t>
      </w:r>
      <w:proofErr w:type="spellStart"/>
      <w:r w:rsidRPr="00D07240" w:rsidR="00DA4797">
        <w:rPr>
          <w:rFonts w:ascii="Times New Roman" w:hAnsi="Times New Roman"/>
          <w:color w:val="000000"/>
          <w:lang w:eastAsia="pt-BR"/>
        </w:rPr>
        <w:t>Jadson</w:t>
      </w:r>
      <w:proofErr w:type="spellEnd"/>
      <w:r w:rsidRPr="00D07240" w:rsidR="00DA4797">
        <w:rPr>
          <w:rFonts w:ascii="Times New Roman" w:hAnsi="Times New Roman"/>
          <w:color w:val="000000"/>
          <w:lang w:eastAsia="pt-BR"/>
        </w:rPr>
        <w:t xml:space="preserve"> </w:t>
      </w:r>
      <w:r>
        <w:rPr>
          <w:rFonts w:ascii="Times New Roman" w:hAnsi="Times New Roman"/>
          <w:color w:val="000000"/>
          <w:lang w:eastAsia="pt-BR"/>
        </w:rPr>
        <w:t xml:space="preserve">(CO-ORIENTADOR) </w:t>
      </w:r>
      <w:proofErr w:type="gramStart"/>
      <w:r w:rsidRPr="00D07240">
        <w:rPr>
          <w:rFonts w:ascii="Times New Roman" w:hAnsi="Times New Roman"/>
          <w:color w:val="000000"/>
          <w:vertAlign w:val="superscript"/>
          <w:lang w:eastAsia="pt-BR"/>
        </w:rPr>
        <w:t>3</w:t>
      </w:r>
      <w:proofErr w:type="gramEnd"/>
    </w:p>
    <w:p xmlns:wp14="http://schemas.microsoft.com/office/word/2010/wordml" w:rsidRPr="00D07240" w:rsidR="00857E6A" w:rsidP="00D07240" w:rsidRDefault="00D07240" w14:paraId="611F9FE3" wp14:textId="77777777">
      <w:pPr>
        <w:suppressAutoHyphens w:val="0"/>
        <w:spacing w:line="240" w:lineRule="auto"/>
        <w:rPr>
          <w:rFonts w:ascii="Times New Roman" w:hAnsi="Times New Roman"/>
          <w:color w:val="000000"/>
          <w:vertAlign w:val="superscript"/>
          <w:lang w:eastAsia="pt-BR"/>
        </w:rPr>
      </w:pPr>
      <w:r w:rsidRPr="00D07240">
        <w:rPr>
          <w:rFonts w:ascii="Times New Roman" w:hAnsi="Times New Roman"/>
          <w:color w:val="000000"/>
          <w:lang w:eastAsia="pt-BR"/>
        </w:rPr>
        <w:t xml:space="preserve">PEIXOTO, </w:t>
      </w:r>
      <w:r w:rsidRPr="00D07240" w:rsidR="00CD17A4">
        <w:rPr>
          <w:rFonts w:ascii="Times New Roman" w:hAnsi="Times New Roman"/>
          <w:color w:val="000000"/>
          <w:lang w:eastAsia="pt-BR"/>
        </w:rPr>
        <w:t>Ivonete Vieira Pereira</w:t>
      </w:r>
      <w:r w:rsidRPr="00857E6A" w:rsidR="00CD17A4">
        <w:rPr>
          <w:rFonts w:ascii="Times New Roman" w:hAnsi="Times New Roman"/>
          <w:b/>
          <w:color w:val="000000"/>
          <w:lang w:eastAsia="pt-BR"/>
        </w:rPr>
        <w:t xml:space="preserve"> </w:t>
      </w:r>
      <w:r w:rsidRPr="00D07240">
        <w:rPr>
          <w:rFonts w:ascii="Times New Roman" w:hAnsi="Times New Roman"/>
          <w:color w:val="000000"/>
          <w:lang w:eastAsia="pt-BR"/>
        </w:rPr>
        <w:t xml:space="preserve">(ORINTADORA) </w:t>
      </w:r>
      <w:proofErr w:type="gramStart"/>
      <w:r w:rsidRPr="00D07240">
        <w:rPr>
          <w:rFonts w:ascii="Times New Roman" w:hAnsi="Times New Roman"/>
          <w:color w:val="000000"/>
          <w:vertAlign w:val="superscript"/>
          <w:lang w:eastAsia="pt-BR"/>
        </w:rPr>
        <w:t>4</w:t>
      </w:r>
      <w:proofErr w:type="gramEnd"/>
    </w:p>
    <w:p xmlns:wp14="http://schemas.microsoft.com/office/word/2010/wordml" w:rsidR="009B673E" w:rsidP="092165BF" w:rsidRDefault="009B673E" w14:paraId="02EB378F" wp14:noSpellErr="1" wp14:textId="1F61A048">
      <w:pPr>
        <w:pStyle w:val="Normal"/>
        <w:spacing w:line="240" w:lineRule="auto"/>
        <w:jc w:val="right"/>
        <w:rPr>
          <w:rFonts w:ascii="Times New Roman" w:hAnsi="Times New Roman"/>
          <w:lang w:eastAsia="pt-BR"/>
        </w:rPr>
      </w:pPr>
    </w:p>
    <w:p xmlns:wp14="http://schemas.microsoft.com/office/word/2010/wordml" w:rsidRPr="009B673E" w:rsidR="00674985" w:rsidP="092165BF" w:rsidRDefault="00D07240" w14:paraId="033E15A6" wp14:textId="77777777">
      <w:pPr>
        <w:jc w:val="both"/>
        <w:rPr>
          <w:rFonts w:ascii="Times New Roman" w:hAnsi="Times New Roman"/>
          <w:color w:val="000000" w:themeColor="text1" w:themeTint="FF" w:themeShade="FF"/>
        </w:rPr>
      </w:pPr>
      <w:r w:rsidRPr="092165BF" w:rsidR="092165BF">
        <w:rPr>
          <w:rFonts w:ascii="Times New Roman" w:hAnsi="Times New Roman"/>
          <w:b w:val="0"/>
          <w:bCs w:val="0"/>
        </w:rPr>
        <w:t>Introdução:</w:t>
      </w:r>
      <w:r w:rsidRPr="092165BF" w:rsidR="092165BF">
        <w:rPr>
          <w:rFonts w:ascii="Times New Roman" w:hAnsi="Times New Roman"/>
          <w:b w:val="1"/>
          <w:bCs w:val="1"/>
        </w:rPr>
        <w:t xml:space="preserve"> </w:t>
      </w:r>
      <w:r w:rsidRPr="092165BF" w:rsidR="092165BF">
        <w:rPr>
          <w:rFonts w:ascii="Times New Roman" w:hAnsi="Times New Roman"/>
        </w:rPr>
        <w:t xml:space="preserve">As </w:t>
      </w:r>
      <w:r w:rsidRPr="092165BF" w:rsidR="092165BF">
        <w:rPr>
          <w:rFonts w:ascii="Times New Roman" w:hAnsi="Times New Roman"/>
        </w:rPr>
        <w:t>Infecções</w:t>
      </w:r>
      <w:r w:rsidRPr="092165BF" w:rsidR="092165BF">
        <w:rPr>
          <w:rFonts w:ascii="Times New Roman" w:hAnsi="Times New Roman"/>
        </w:rPr>
        <w:t xml:space="preserve"> </w:t>
      </w:r>
      <w:r w:rsidRPr="092165BF" w:rsidR="092165BF">
        <w:rPr>
          <w:rFonts w:ascii="Times New Roman" w:hAnsi="Times New Roman"/>
        </w:rPr>
        <w:t xml:space="preserve">sexualmente </w:t>
      </w:r>
      <w:r w:rsidRPr="092165BF" w:rsidR="092165BF">
        <w:rPr>
          <w:rFonts w:ascii="Times New Roman" w:hAnsi="Times New Roman"/>
        </w:rPr>
        <w:t xml:space="preserve">transmissíveis </w:t>
      </w:r>
      <w:r w:rsidRPr="092165BF" w:rsidR="092165BF">
        <w:rPr>
          <w:rFonts w:ascii="Times New Roman" w:hAnsi="Times New Roman"/>
        </w:rPr>
        <w:t>(</w:t>
      </w:r>
      <w:proofErr w:type="spellStart"/>
      <w:r w:rsidRPr="092165BF" w:rsidR="092165BF">
        <w:rPr>
          <w:rFonts w:ascii="Times New Roman" w:hAnsi="Times New Roman"/>
        </w:rPr>
        <w:t>IST’s</w:t>
      </w:r>
      <w:proofErr w:type="spellEnd"/>
      <w:r w:rsidRPr="092165BF" w:rsidR="092165BF">
        <w:rPr>
          <w:rFonts w:ascii="Times New Roman" w:hAnsi="Times New Roman"/>
        </w:rPr>
        <w:t xml:space="preserve">) </w:t>
      </w:r>
      <w:r w:rsidRPr="092165BF" w:rsidR="092165BF">
        <w:rPr>
          <w:rFonts w:ascii="Times New Roman" w:hAnsi="Times New Roman"/>
        </w:rPr>
        <w:t xml:space="preserve">estão entre os mais comuns problemas de saúde no mundo, destacando-se a sífilis, que é uma doença sistêmica, infectocontagiosa e de evolução crônica, cuja transmissão é pelo </w:t>
      </w:r>
      <w:r w:rsidRPr="092165BF" w:rsidR="092165BF">
        <w:rPr>
          <w:rFonts w:ascii="Times New Roman" w:hAnsi="Times New Roman"/>
          <w:i w:val="1"/>
          <w:iCs w:val="1"/>
        </w:rPr>
        <w:t>Treponema pallidum</w:t>
      </w:r>
      <w:r w:rsidRPr="092165BF" w:rsidR="092165BF">
        <w:rPr>
          <w:rFonts w:ascii="Times New Roman" w:hAnsi="Times New Roman"/>
        </w:rPr>
        <w:t xml:space="preserve"> por via sexual ou por via </w:t>
      </w:r>
      <w:r w:rsidRPr="092165BF" w:rsidR="092165BF">
        <w:rPr>
          <w:rFonts w:ascii="Times New Roman" w:hAnsi="Times New Roman"/>
        </w:rPr>
        <w:t>transplacentária</w:t>
      </w:r>
      <w:r w:rsidRPr="092165BF" w:rsidR="092165BF">
        <w:rPr>
          <w:rFonts w:ascii="Times New Roman" w:hAnsi="Times New Roman"/>
        </w:rPr>
        <w:t>, e a cada dia que passa as notificações de caso dessa doença est</w:t>
      </w:r>
      <w:r w:rsidRPr="092165BF" w:rsidR="092165BF">
        <w:rPr>
          <w:rFonts w:ascii="Times New Roman" w:hAnsi="Times New Roman"/>
        </w:rPr>
        <w:t>ão aumentando no binômio: mãe–</w:t>
      </w:r>
      <w:r w:rsidRPr="092165BF" w:rsidR="092165BF">
        <w:rPr>
          <w:rFonts w:ascii="Times New Roman" w:hAnsi="Times New Roman"/>
        </w:rPr>
        <w:t>concepto</w:t>
      </w:r>
      <w:r w:rsidRPr="092165BF" w:rsidR="092165BF">
        <w:rPr>
          <w:rFonts w:ascii="Times New Roman" w:hAnsi="Times New Roman"/>
          <w:vertAlign w:val="superscript"/>
        </w:rPr>
        <w:t xml:space="preserve"> (1)</w:t>
      </w:r>
      <w:r w:rsidRPr="092165BF" w:rsidR="092165BF">
        <w:rPr>
          <w:rFonts w:ascii="Times New Roman" w:hAnsi="Times New Roman"/>
        </w:rPr>
        <w:t xml:space="preserve">. </w:t>
      </w:r>
      <w:r w:rsidRPr="092165BF" w:rsidR="092165BF">
        <w:rPr>
          <w:rFonts w:ascii="Times New Roman" w:hAnsi="Times New Roman"/>
        </w:rPr>
        <w:t>Apesar de ser considerada uma doença de fácil prevenção, diagnóstico e tratamento, ainda assim há um aumento na incidência dessa infecção, associada não somente as desigualdades sociais, a falta de conhecimento a respeito da doença, mas também a fragilidade da cobertura assistencial no pré-natal</w:t>
      </w:r>
      <w:r w:rsidRPr="092165BF" w:rsidR="092165BF">
        <w:rPr>
          <w:rFonts w:ascii="Times New Roman" w:hAnsi="Times New Roman"/>
        </w:rPr>
        <w:t xml:space="preserve"> oferecido as </w:t>
      </w:r>
      <w:proofErr w:type="gramStart"/>
      <w:r w:rsidRPr="092165BF" w:rsidR="092165BF">
        <w:rPr>
          <w:rFonts w:ascii="Times New Roman" w:hAnsi="Times New Roman"/>
        </w:rPr>
        <w:t>gestantes</w:t>
      </w:r>
      <w:r w:rsidRPr="092165BF" w:rsidR="092165BF">
        <w:rPr>
          <w:rFonts w:ascii="Times New Roman" w:hAnsi="Times New Roman"/>
          <w:vertAlign w:val="superscript"/>
        </w:rPr>
        <w:t>(</w:t>
      </w:r>
      <w:proofErr w:type="gramEnd"/>
      <w:r w:rsidRPr="092165BF" w:rsidR="092165BF">
        <w:rPr>
          <w:rFonts w:ascii="Times New Roman" w:hAnsi="Times New Roman"/>
          <w:vertAlign w:val="superscript"/>
        </w:rPr>
        <w:t>2</w:t>
      </w:r>
      <w:r w:rsidRPr="092165BF" w:rsidR="092165BF">
        <w:rPr>
          <w:rFonts w:ascii="Times New Roman" w:hAnsi="Times New Roman"/>
          <w:vertAlign w:val="superscript"/>
        </w:rPr>
        <w:t>)</w:t>
      </w:r>
      <w:r w:rsidRPr="092165BF" w:rsidR="092165BF">
        <w:rPr>
          <w:rFonts w:ascii="Times New Roman" w:hAnsi="Times New Roman"/>
          <w:noProof/>
          <w:lang w:eastAsia="pt-BR"/>
        </w:rPr>
        <w:t xml:space="preserve">. </w:t>
      </w:r>
      <w:r w:rsidRPr="092165BF" w:rsidR="092165BF">
        <w:rPr>
          <w:rFonts w:ascii="Times New Roman" w:hAnsi="Times New Roman"/>
          <w:b w:val="0"/>
          <w:bCs w:val="0"/>
        </w:rPr>
        <w:t>Objetivo:</w:t>
      </w:r>
      <w:r w:rsidRPr="092165BF" w:rsidR="092165BF">
        <w:rPr>
          <w:rFonts w:ascii="Times New Roman" w:hAnsi="Times New Roman"/>
        </w:rPr>
        <w:t xml:space="preserve"> </w:t>
      </w:r>
      <w:r w:rsidRPr="092165BF" w:rsidR="092165BF">
        <w:rPr>
          <w:rFonts w:ascii="Times New Roman" w:hAnsi="Times New Roman"/>
        </w:rPr>
        <w:t xml:space="preserve">identificar evidências disponíveis na produção cientifica nacional relacionadas </w:t>
      </w:r>
      <w:r w:rsidRPr="092165BF" w:rsidR="092165BF">
        <w:rPr>
          <w:rFonts w:ascii="Times New Roman" w:hAnsi="Times New Roman"/>
        </w:rPr>
        <w:t>a</w:t>
      </w:r>
      <w:r w:rsidRPr="092165BF" w:rsidR="092165BF">
        <w:rPr>
          <w:rFonts w:ascii="Times New Roman" w:hAnsi="Times New Roman"/>
        </w:rPr>
        <w:t xml:space="preserve"> sífilis congênita no período de 2013 a 2017. </w:t>
      </w:r>
      <w:r w:rsidRPr="092165BF" w:rsidR="092165BF">
        <w:rPr>
          <w:rFonts w:ascii="Times New Roman" w:hAnsi="Times New Roman"/>
          <w:b w:val="0"/>
          <w:bCs w:val="0"/>
        </w:rPr>
        <w:t>Métodos:</w:t>
      </w:r>
      <w:r w:rsidRPr="092165BF" w:rsidR="092165BF">
        <w:rPr>
          <w:rFonts w:ascii="Times New Roman" w:hAnsi="Times New Roman"/>
        </w:rPr>
        <w:t xml:space="preserve"> </w:t>
      </w:r>
      <w:r w:rsidRPr="092165BF" w:rsidR="092165BF">
        <w:rPr>
          <w:rFonts w:ascii="Times New Roman" w:hAnsi="Times New Roman"/>
        </w:rPr>
        <w:t xml:space="preserve">Trata-se de uma pesquisa qualitativa descritiva, exploratória, na abordagem com pesquisa qualitativa, busca-se uma maior compreensão sobre as questões que permeiam descrever o levantamento bibliográfico das produções cientificas da sífilis congênita na busca de discorrer sobre aspectos científicos, epidemiológicos da sífilis congênita no período de 2013 a 2017. </w:t>
      </w:r>
      <w:r w:rsidRPr="092165BF" w:rsidR="092165BF">
        <w:rPr>
          <w:rFonts w:ascii="Times New Roman" w:hAnsi="Times New Roman"/>
          <w:b w:val="0"/>
          <w:bCs w:val="0"/>
        </w:rPr>
        <w:t>Resultados:</w:t>
      </w:r>
      <w:r w:rsidRPr="092165BF" w:rsidR="092165BF">
        <w:rPr>
          <w:rFonts w:ascii="Times New Roman" w:hAnsi="Times New Roman"/>
        </w:rPr>
        <w:t xml:space="preserve"> </w:t>
      </w:r>
      <w:r w:rsidRPr="092165BF" w:rsidR="092165BF">
        <w:rPr>
          <w:rFonts w:ascii="Times New Roman" w:hAnsi="Times New Roman"/>
        </w:rPr>
        <w:t xml:space="preserve">Através deste estudo foi possível perceber que são muitos os desafios que se necessita para se chegar ao ideal de controle da sífilis congênita no Brasil. Apesar de todo o esforço do ministério da saúde e de publicações de produções cientificas para que se faça o pré-natal de forma adequada para a sífilis congênita e outras doenças sejam adequadamente diagnosticadas e tratadas, o que se percebe é que ainda existem muitas falhas de diagnóstico e tratamento, levando o país a ter um número considerável de má formações, mortes infantis e abortamentos devido à infecção da mãe e do feto pela </w:t>
      </w:r>
      <w:r w:rsidRPr="092165BF" w:rsidR="092165BF">
        <w:rPr>
          <w:rFonts w:ascii="Times New Roman" w:hAnsi="Times New Roman"/>
        </w:rPr>
        <w:t>sífilis</w:t>
      </w:r>
      <w:r w:rsidRPr="092165BF" w:rsidR="092165BF">
        <w:rPr>
          <w:rFonts w:ascii="Times New Roman" w:hAnsi="Times New Roman"/>
          <w:vertAlign w:val="superscript"/>
        </w:rPr>
        <w:t>(</w:t>
      </w:r>
      <w:r w:rsidRPr="092165BF" w:rsidR="092165BF">
        <w:rPr>
          <w:rFonts w:ascii="Times New Roman" w:hAnsi="Times New Roman"/>
          <w:vertAlign w:val="superscript"/>
        </w:rPr>
        <w:t>1)</w:t>
      </w:r>
      <w:r w:rsidRPr="092165BF" w:rsidR="092165BF">
        <w:rPr>
          <w:rFonts w:ascii="Times New Roman" w:hAnsi="Times New Roman"/>
        </w:rPr>
        <w:t>.</w:t>
      </w:r>
      <w:r w:rsidRPr="092165BF" w:rsidR="092165BF">
        <w:rPr>
          <w:rFonts w:ascii="Times New Roman" w:hAnsi="Times New Roman"/>
        </w:rPr>
        <w:t xml:space="preserve"> </w:t>
      </w:r>
      <w:r w:rsidRPr="092165BF" w:rsidR="092165BF">
        <w:rPr>
          <w:rFonts w:ascii="Times New Roman" w:hAnsi="Times New Roman"/>
        </w:rPr>
        <w:t xml:space="preserve">A maior prevalência de sífilis na gestação encontrada em mulheres com menor escolaridade, de cor da pele parda ou preta, sem assistências pré-natais e atendidas em serviços públicos sugere que são esses os grupos populacionais mais expostos a essa infecção, devendo ser objeto de maior atenção dos programas de controle da sífilis na </w:t>
      </w:r>
      <w:proofErr w:type="gramStart"/>
      <w:r w:rsidRPr="092165BF" w:rsidR="092165BF">
        <w:rPr>
          <w:rFonts w:ascii="Times New Roman" w:hAnsi="Times New Roman"/>
        </w:rPr>
        <w:t>gestação</w:t>
      </w:r>
      <w:r w:rsidRPr="092165BF" w:rsidR="092165BF">
        <w:rPr>
          <w:rFonts w:ascii="Times New Roman" w:hAnsi="Times New Roman"/>
          <w:vertAlign w:val="superscript"/>
        </w:rPr>
        <w:t>(</w:t>
      </w:r>
      <w:proofErr w:type="gramEnd"/>
      <w:r w:rsidRPr="092165BF" w:rsidR="092165BF">
        <w:rPr>
          <w:rFonts w:ascii="Times New Roman" w:hAnsi="Times New Roman"/>
          <w:vertAlign w:val="superscript"/>
        </w:rPr>
        <w:t>2</w:t>
      </w:r>
      <w:r w:rsidRPr="092165BF" w:rsidR="092165BF">
        <w:rPr>
          <w:rFonts w:ascii="Times New Roman" w:hAnsi="Times New Roman"/>
          <w:vertAlign w:val="superscript"/>
        </w:rPr>
        <w:t>)</w:t>
      </w:r>
      <w:r w:rsidRPr="092165BF" w:rsidR="092165BF">
        <w:rPr>
          <w:rFonts w:ascii="Times New Roman" w:hAnsi="Times New Roman"/>
        </w:rPr>
        <w:t xml:space="preserve">. Destaca-se que a Sífilis Congênita ainda é um grande desafio para saúde </w:t>
      </w:r>
      <w:r w:rsidRPr="092165BF" w:rsidR="092165BF">
        <w:rPr>
          <w:rFonts w:ascii="Times New Roman" w:hAnsi="Times New Roman"/>
        </w:rPr>
        <w:t xml:space="preserve">pública, pois apesar de ser uma doença de fácil prevenção, diagnóstico e tratamento, ainda assim há um aumento dessa infecção como acompanhado nas buscas realizadas nos bancos de dados, associada não somente as desigualdades sociais, a falta de conhecimento a respeito da doença, mas também a fragilidade da cobertura assistencial no pré-natal oferecido as </w:t>
      </w:r>
      <w:r w:rsidRPr="092165BF" w:rsidR="092165BF">
        <w:rPr>
          <w:rFonts w:ascii="Times New Roman" w:hAnsi="Times New Roman"/>
        </w:rPr>
        <w:t>gestantes</w:t>
      </w:r>
      <w:r w:rsidRPr="092165BF" w:rsidR="092165BF">
        <w:rPr>
          <w:rFonts w:ascii="Times New Roman" w:hAnsi="Times New Roman"/>
          <w:vertAlign w:val="superscript"/>
        </w:rPr>
        <w:t>(</w:t>
      </w:r>
      <w:r w:rsidRPr="092165BF" w:rsidR="092165BF">
        <w:rPr>
          <w:rFonts w:ascii="Times New Roman" w:hAnsi="Times New Roman"/>
          <w:vertAlign w:val="superscript"/>
        </w:rPr>
        <w:t>1)</w:t>
      </w:r>
      <w:r w:rsidRPr="092165BF" w:rsidR="092165BF">
        <w:rPr>
          <w:rFonts w:ascii="Times New Roman" w:hAnsi="Times New Roman"/>
        </w:rPr>
        <w:t xml:space="preserve">. </w:t>
      </w:r>
      <w:r w:rsidRPr="092165BF" w:rsidR="092165BF">
        <w:rPr>
          <w:rFonts w:ascii="Times New Roman" w:hAnsi="Times New Roman"/>
          <w:lang w:eastAsia="pt-BR"/>
        </w:rPr>
        <w:t xml:space="preserve"> </w:t>
      </w:r>
      <w:r w:rsidRPr="092165BF" w:rsidR="092165BF">
        <w:rPr>
          <w:rFonts w:ascii="Times New Roman" w:hAnsi="Times New Roman"/>
          <w:b w:val="0"/>
          <w:bCs w:val="0"/>
          <w:lang w:eastAsia="pt-BR"/>
        </w:rPr>
        <w:t>C</w:t>
      </w:r>
      <w:r w:rsidRPr="092165BF" w:rsidR="092165BF">
        <w:rPr>
          <w:rFonts w:ascii="Times New Roman" w:hAnsi="Times New Roman"/>
          <w:b w:val="0"/>
          <w:bCs w:val="0"/>
          <w:lang w:eastAsia="pt-BR"/>
        </w:rPr>
        <w:t>onsiderações Finais</w:t>
      </w:r>
      <w:r w:rsidRPr="092165BF" w:rsidR="092165BF">
        <w:rPr>
          <w:rFonts w:ascii="Times New Roman" w:hAnsi="Times New Roman"/>
          <w:b w:val="0"/>
          <w:bCs w:val="0"/>
          <w:lang w:eastAsia="pt-BR"/>
        </w:rPr>
        <w:t>:</w:t>
      </w:r>
      <w:r w:rsidRPr="092165BF" w:rsidR="092165BF">
        <w:rPr>
          <w:rFonts w:ascii="Times New Roman" w:hAnsi="Times New Roman"/>
          <w:b w:val="0"/>
          <w:bCs w:val="0"/>
          <w:lang w:eastAsia="pt-BR"/>
        </w:rPr>
        <w:t xml:space="preserve"> </w:t>
      </w:r>
      <w:r w:rsidRPr="092165BF" w:rsidR="092165BF">
        <w:rPr>
          <w:rFonts w:ascii="Times New Roman" w:hAnsi="Times New Roman"/>
        </w:rPr>
        <w:t xml:space="preserve">Os estudos abordados nesta pesquisa mostraram também que a prevalência da sífilis na gestação vem apresentando avanços importantes na ampliação da cobertura pré-natal e de testagem para sífilis. </w:t>
      </w:r>
      <w:r w:rsidRPr="092165BF" w:rsidR="092165BF">
        <w:rPr>
          <w:rFonts w:ascii="Times New Roman" w:hAnsi="Times New Roman"/>
        </w:rPr>
        <w:t xml:space="preserve">Desta forma destaca-se que sua prevenção é unicamente no pré-natal e deve ser feito o rastreamento em todas as gestantes preferencialmente de maneira precoce, e torna-se evidente que a melhor forma de controle é diretamente através da assistência ao pré-natal, o que deve ser </w:t>
      </w:r>
      <w:r w:rsidRPr="092165BF" w:rsidR="092165BF">
        <w:rPr>
          <w:rStyle w:val="A6"/>
          <w:rFonts w:ascii="Times New Roman" w:hAnsi="Times New Roman" w:cs="Times New Roman"/>
          <w:sz w:val="24"/>
          <w:szCs w:val="24"/>
        </w:rPr>
        <w:t>justificando e garantido a neces</w:t>
      </w:r>
      <w:r w:rsidRPr="092165BF" w:rsidR="092165BF">
        <w:rPr>
          <w:rStyle w:val="A6"/>
          <w:rFonts w:ascii="Times New Roman" w:hAnsi="Times New Roman" w:cs="Times New Roman"/>
          <w:sz w:val="24"/>
          <w:szCs w:val="24"/>
        </w:rPr>
        <w:t>sidade de monitoramento e avaliação de todas as ações realizadas</w:t>
      </w:r>
      <w:r w:rsidRPr="092165BF" w:rsidR="092165BF">
        <w:rPr>
          <w:rStyle w:val="A6"/>
          <w:rFonts w:ascii="Times New Roman" w:hAnsi="Times New Roman" w:cs="Times New Roman"/>
          <w:sz w:val="24"/>
          <w:szCs w:val="24"/>
        </w:rPr>
        <w:t xml:space="preserve"> com esta gestante, para tanto a atuação da enfermagem na consulta de enfermagem e primordial e indispensável na efetivação do rastreamento e controle destas gestantes.</w:t>
      </w:r>
    </w:p>
    <w:p xmlns:wp14="http://schemas.microsoft.com/office/word/2010/wordml" w:rsidR="00674985" w:rsidP="00210634" w:rsidRDefault="00D07240" w14:paraId="27089891" wp14:textId="777777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57E6A">
        <w:rPr>
          <w:rFonts w:ascii="Times New Roman" w:hAnsi="Times New Roman" w:eastAsia="Times New Roman" w:cs="Times New Roman"/>
          <w:b/>
          <w:lang w:eastAsia="pt-BR"/>
        </w:rPr>
        <w:t>Descritores</w:t>
      </w:r>
      <w:r>
        <w:rPr>
          <w:rFonts w:ascii="Times New Roman" w:hAnsi="Times New Roman" w:eastAsia="Times New Roman" w:cs="Times New Roman"/>
          <w:b/>
          <w:lang w:eastAsia="pt-BR"/>
        </w:rPr>
        <w:t xml:space="preserve"> (DESC)</w:t>
      </w:r>
      <w:r w:rsidRPr="00857E6A" w:rsidR="00DA4797">
        <w:rPr>
          <w:rFonts w:ascii="Times New Roman" w:hAnsi="Times New Roman" w:eastAsia="Times New Roman" w:cs="Times New Roman"/>
          <w:b/>
          <w:lang w:eastAsia="pt-BR"/>
        </w:rPr>
        <w:t>:</w:t>
      </w:r>
      <w:r w:rsidRPr="00857E6A" w:rsidR="00210634">
        <w:rPr>
          <w:rFonts w:ascii="Times New Roman" w:hAnsi="Times New Roman" w:eastAsia="Times New Roman" w:cs="Times New Roman"/>
          <w:lang w:eastAsia="pt-BR"/>
        </w:rPr>
        <w:t xml:space="preserve"> </w:t>
      </w:r>
      <w:r w:rsidRPr="00857E6A" w:rsidR="00674985">
        <w:rPr>
          <w:rFonts w:ascii="Times New Roman" w:hAnsi="Times New Roman" w:cs="Times New Roman"/>
          <w:color w:val="auto"/>
        </w:rPr>
        <w:t>S</w:t>
      </w:r>
      <w:r w:rsidRPr="00857E6A" w:rsidR="00DA4797">
        <w:rPr>
          <w:rFonts w:ascii="Times New Roman" w:hAnsi="Times New Roman" w:cs="Times New Roman"/>
          <w:color w:val="auto"/>
        </w:rPr>
        <w:t>ífilis Congênita</w:t>
      </w:r>
      <w:r w:rsidRPr="00857E6A" w:rsidR="00674985">
        <w:rPr>
          <w:rFonts w:ascii="Times New Roman" w:hAnsi="Times New Roman" w:cs="Times New Roman"/>
          <w:color w:val="auto"/>
        </w:rPr>
        <w:t xml:space="preserve">; </w:t>
      </w:r>
      <w:r w:rsidRPr="00857E6A" w:rsidR="00210634">
        <w:rPr>
          <w:rFonts w:ascii="Times New Roman" w:hAnsi="Times New Roman" w:cs="Times New Roman"/>
          <w:color w:val="auto"/>
        </w:rPr>
        <w:t>IST</w:t>
      </w:r>
      <w:r w:rsidRPr="00857E6A" w:rsidR="00674985">
        <w:rPr>
          <w:rFonts w:ascii="Times New Roman" w:hAnsi="Times New Roman" w:cs="Times New Roman"/>
          <w:color w:val="auto"/>
        </w:rPr>
        <w:t xml:space="preserve">; </w:t>
      </w:r>
      <w:r w:rsidRPr="00857E6A" w:rsidR="00210634">
        <w:rPr>
          <w:rFonts w:ascii="Times New Roman" w:hAnsi="Times New Roman" w:cs="Times New Roman"/>
          <w:color w:val="auto"/>
        </w:rPr>
        <w:t>Transmissão Vertical.</w:t>
      </w:r>
    </w:p>
    <w:p xmlns:wp14="http://schemas.microsoft.com/office/word/2010/wordml" w:rsidRPr="00857E6A" w:rsidR="009B673E" w:rsidP="00210634" w:rsidRDefault="009B673E" w14:paraId="6A05A809" wp14:textId="777777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xmlns:wp14="http://schemas.microsoft.com/office/word/2010/wordml" w:rsidRPr="00857E6A" w:rsidR="00DA4797" w:rsidP="00210634" w:rsidRDefault="00DA4797" w14:paraId="7508AC33" wp14:textId="77777777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57E6A">
        <w:rPr>
          <w:rFonts w:ascii="Times New Roman" w:hAnsi="Times New Roman" w:cs="Times New Roman"/>
          <w:b/>
          <w:color w:val="auto"/>
        </w:rPr>
        <w:t>REFERÊNCIAS</w:t>
      </w:r>
    </w:p>
    <w:p xmlns:wp14="http://schemas.microsoft.com/office/word/2010/wordml" w:rsidRPr="00857E6A" w:rsidR="00857E6A" w:rsidP="00857E6A" w:rsidRDefault="00857E6A" w14:paraId="501E2486" wp14:textId="77777777">
      <w:pPr>
        <w:pStyle w:val="PargrafodaLista"/>
        <w:spacing w:line="240" w:lineRule="auto"/>
        <w:ind w:left="0"/>
        <w:rPr>
          <w:rFonts w:ascii="Times New Roman" w:hAnsi="Times New Roman"/>
          <w:lang w:eastAsia="pt-BR"/>
        </w:rPr>
      </w:pPr>
      <w:r w:rsidRPr="00857E6A">
        <w:rPr>
          <w:rFonts w:ascii="Times New Roman" w:hAnsi="Times New Roman"/>
          <w:lang w:eastAsia="pt-BR"/>
        </w:rPr>
        <w:t>1-</w:t>
      </w:r>
      <w:r w:rsidRPr="00857E6A" w:rsidR="00DA4797">
        <w:rPr>
          <w:rFonts w:ascii="Times New Roman" w:hAnsi="Times New Roman"/>
          <w:lang w:eastAsia="pt-BR"/>
        </w:rPr>
        <w:t>FRANÇA</w:t>
      </w:r>
      <w:proofErr w:type="gramStart"/>
      <w:r w:rsidRPr="00857E6A" w:rsidR="00DA4797">
        <w:rPr>
          <w:rFonts w:ascii="Times New Roman" w:hAnsi="Times New Roman"/>
          <w:lang w:eastAsia="pt-BR"/>
        </w:rPr>
        <w:t xml:space="preserve">  </w:t>
      </w:r>
      <w:proofErr w:type="gramEnd"/>
      <w:r w:rsidRPr="00857E6A" w:rsidR="00DA4797">
        <w:rPr>
          <w:rFonts w:ascii="Times New Roman" w:hAnsi="Times New Roman"/>
          <w:lang w:eastAsia="pt-BR"/>
        </w:rPr>
        <w:t>ISX; BATISTA JDL; COURA  AS; OLIVEIRA CF; ARAÚJO AKF; SOUSA FS</w:t>
      </w:r>
      <w:r w:rsidRPr="00857E6A" w:rsidR="00DA4797">
        <w:rPr>
          <w:rFonts w:ascii="Times New Roman" w:hAnsi="Times New Roman"/>
          <w:b/>
          <w:lang w:eastAsia="pt-BR"/>
        </w:rPr>
        <w:t xml:space="preserve">.  </w:t>
      </w:r>
      <w:r w:rsidRPr="00857E6A" w:rsidR="00DA4797">
        <w:rPr>
          <w:rFonts w:ascii="Times New Roman" w:hAnsi="Times New Roman"/>
          <w:bCs/>
          <w:lang w:eastAsia="pt-BR"/>
        </w:rPr>
        <w:t>Fatores Associados à Notificação da Sífilis Congênita: um indicador de qualidade da assistência pré-natal</w:t>
      </w:r>
      <w:r w:rsidRPr="00857E6A" w:rsidR="00DA4797">
        <w:rPr>
          <w:rFonts w:ascii="Times New Roman" w:hAnsi="Times New Roman"/>
          <w:b/>
          <w:bCs/>
          <w:lang w:eastAsia="pt-BR"/>
        </w:rPr>
        <w:t xml:space="preserve">. </w:t>
      </w:r>
      <w:r w:rsidRPr="00857E6A" w:rsidR="00DA4797">
        <w:rPr>
          <w:rFonts w:ascii="Times New Roman" w:hAnsi="Times New Roman"/>
          <w:lang w:eastAsia="pt-BR"/>
        </w:rPr>
        <w:t xml:space="preserve"> Rev. Rene, </w:t>
      </w:r>
      <w:proofErr w:type="gramStart"/>
      <w:r w:rsidRPr="00857E6A" w:rsidR="00DA4797">
        <w:rPr>
          <w:rFonts w:ascii="Times New Roman" w:hAnsi="Times New Roman"/>
          <w:lang w:eastAsia="pt-BR"/>
        </w:rPr>
        <w:t>16(3):</w:t>
      </w:r>
      <w:proofErr w:type="gramEnd"/>
      <w:r w:rsidRPr="00857E6A" w:rsidR="00DA4797">
        <w:rPr>
          <w:rFonts w:ascii="Times New Roman" w:hAnsi="Times New Roman"/>
          <w:lang w:eastAsia="pt-BR"/>
        </w:rPr>
        <w:t>374-81. 2015.</w:t>
      </w:r>
    </w:p>
    <w:p xmlns:wp14="http://schemas.microsoft.com/office/word/2010/wordml" w:rsidRPr="00857E6A" w:rsidR="00857E6A" w:rsidP="00857E6A" w:rsidRDefault="00857E6A" w14:paraId="5A39BBE3" wp14:textId="77777777">
      <w:pPr>
        <w:pStyle w:val="PargrafodaLista"/>
        <w:spacing w:line="240" w:lineRule="auto"/>
        <w:ind w:left="0"/>
        <w:rPr>
          <w:rFonts w:ascii="Times New Roman" w:hAnsi="Times New Roman"/>
          <w:lang w:eastAsia="pt-BR"/>
        </w:rPr>
      </w:pPr>
    </w:p>
    <w:p xmlns:wp14="http://schemas.microsoft.com/office/word/2010/wordml" w:rsidRPr="00857E6A" w:rsidR="00857E6A" w:rsidP="00857E6A" w:rsidRDefault="00857E6A" w14:paraId="5B3145B2" wp14:textId="77777777">
      <w:pPr>
        <w:pStyle w:val="PargrafodaLista"/>
        <w:spacing w:line="240" w:lineRule="auto"/>
        <w:ind w:left="0"/>
        <w:rPr>
          <w:rFonts w:ascii="Times New Roman" w:hAnsi="Times New Roman"/>
          <w:lang w:eastAsia="pt-BR"/>
        </w:rPr>
      </w:pPr>
      <w:r w:rsidRPr="00857E6A">
        <w:rPr>
          <w:rFonts w:ascii="Times New Roman" w:hAnsi="Times New Roman"/>
          <w:lang w:eastAsia="pt-BR"/>
        </w:rPr>
        <w:t>2-CARDOSO</w:t>
      </w:r>
      <w:proofErr w:type="gramStart"/>
      <w:r w:rsidRPr="00857E6A">
        <w:rPr>
          <w:rFonts w:ascii="Times New Roman" w:hAnsi="Times New Roman"/>
          <w:lang w:eastAsia="pt-BR"/>
        </w:rPr>
        <w:t xml:space="preserve">  </w:t>
      </w:r>
      <w:proofErr w:type="gramEnd"/>
      <w:r w:rsidRPr="00857E6A">
        <w:rPr>
          <w:rFonts w:ascii="Times New Roman" w:hAnsi="Times New Roman"/>
          <w:lang w:eastAsia="pt-BR"/>
        </w:rPr>
        <w:t xml:space="preserve">ARP; ARAÚJO  MAL; CAVALCANTE  MS; FROTA  MB; MELO  SP.  Análise dos Casos de Sífilis Gestacional e Congênita nos Anos de 2008 a 2010 em Fortaleza, Ceará, Brasil. Ciência &amp; Saúde Coletiva, </w:t>
      </w:r>
      <w:proofErr w:type="gramStart"/>
      <w:r w:rsidRPr="00857E6A">
        <w:rPr>
          <w:rFonts w:ascii="Times New Roman" w:hAnsi="Times New Roman"/>
          <w:lang w:eastAsia="pt-BR"/>
        </w:rPr>
        <w:t>23(2):</w:t>
      </w:r>
      <w:proofErr w:type="gramEnd"/>
      <w:r w:rsidRPr="00857E6A">
        <w:rPr>
          <w:rFonts w:ascii="Times New Roman" w:hAnsi="Times New Roman"/>
          <w:lang w:eastAsia="pt-BR"/>
        </w:rPr>
        <w:t>563-574, 2018.</w:t>
      </w:r>
    </w:p>
    <w:p xmlns:wp14="http://schemas.microsoft.com/office/word/2010/wordml" w:rsidRPr="00857E6A" w:rsidR="00857E6A" w:rsidP="00857E6A" w:rsidRDefault="00857E6A" w14:paraId="41C8F396" wp14:textId="77777777">
      <w:pPr>
        <w:pStyle w:val="PargrafodaLista"/>
        <w:spacing w:line="240" w:lineRule="auto"/>
        <w:rPr>
          <w:rFonts w:ascii="Times New Roman" w:hAnsi="Times New Roman"/>
          <w:lang w:eastAsia="pt-BR"/>
        </w:rPr>
      </w:pPr>
    </w:p>
    <w:p xmlns:wp14="http://schemas.microsoft.com/office/word/2010/wordml" w:rsidRPr="00C76CA9" w:rsidR="00D07240" w:rsidP="092165BF" w:rsidRDefault="00D07240" w14:paraId="0351DDE1" wp14:textId="173183D4">
      <w:pPr>
        <w:suppressAutoHyphens w:val="0"/>
        <w:spacing w:line="240" w:lineRule="auto"/>
        <w:rPr>
          <w:rFonts w:ascii="Times New Roman" w:hAnsi="Times New Roman"/>
          <w:color w:val="004578"/>
          <w:lang w:eastAsia="pt-BR"/>
        </w:rPr>
      </w:pPr>
      <w:r w:rsidRPr="00D07240">
        <w:rPr>
          <w:rFonts w:ascii="Times New Roman" w:hAnsi="Times New Roman"/>
          <w:vertAlign w:val="superscript"/>
        </w:rPr>
        <w:t>1</w:t>
      </w:r>
      <w:r w:rsidRPr="00D07240">
        <w:rPr>
          <w:rFonts w:ascii="Times New Roman" w:hAnsi="Times New Roman"/>
        </w:rPr>
        <w:t>Acadêmica</w:t>
      </w:r>
      <w:r w:rsidRPr="00D07240">
        <w:rPr>
          <w:rFonts w:ascii="Times New Roman" w:hAnsi="Times New Roman"/>
        </w:rPr>
        <w:t xml:space="preserve"> do curso de graduação em Enfermagem do Centro Universitário do Estado do Pará. E-mail:</w:t>
      </w:r>
      <w:r w:rsidRPr="00C76CA9" w:rsidR="00C76CA9">
        <w:rPr>
          <w:rFonts w:ascii="Times New Roman" w:hAnsi="Times New Roman" w:eastAsia="+mn-ea"/>
          <w:kern w:val="24"/>
          <w:lang w:eastAsia="pt-BR"/>
        </w:rPr>
        <w:t xml:space="preserve"> </w:t>
      </w:r>
      <w:r w:rsidRPr="092165BF" w:rsidR="00C76CA9">
        <w:rPr>
          <w:rFonts w:ascii="Times New Roman" w:hAnsi="Times New Roman" w:eastAsia="+mn-ea"/>
          <w:kern w:val="24"/>
          <w:u w:val="single"/>
          <w:lang w:eastAsia="pt-BR"/>
        </w:rPr>
        <w:t xml:space="preserve">R</w:t>
      </w:r>
      <w:hyperlink w:history="1" r:id="R5c958c5ede30490a">
        <w:r w:rsidRPr="00C76CA9" w:rsidR="00C76CA9">
          <w:rPr>
            <w:rFonts w:ascii="Times New Roman" w:hAnsi="Times New Roman"/>
            <w:u w:val="single"/>
            <w:lang w:eastAsia="pt-BR"/>
          </w:rPr>
          <w:t>ebeccabernardo.rb@gmail.com</w:t>
        </w:r>
      </w:hyperlink>
    </w:p>
    <w:p xmlns:wp14="http://schemas.microsoft.com/office/word/2010/wordml" w:rsidRPr="00D07240" w:rsidR="00D07240" w:rsidP="00D07240" w:rsidRDefault="00D07240" w14:paraId="26EE27D1" wp14:textId="77777777">
      <w:pPr>
        <w:suppressAutoHyphens w:val="0"/>
        <w:spacing w:line="240" w:lineRule="auto"/>
        <w:rPr>
          <w:rFonts w:ascii="Times New Roman" w:hAnsi="Times New Roman"/>
          <w:lang w:eastAsia="pt-BR"/>
        </w:rPr>
      </w:pPr>
      <w:proofErr w:type="gramStart"/>
      <w:r w:rsidRPr="00D07240">
        <w:rPr>
          <w:rFonts w:ascii="Times New Roman" w:hAnsi="Times New Roman"/>
          <w:vertAlign w:val="superscript"/>
        </w:rPr>
        <w:t>2</w:t>
      </w:r>
      <w:r w:rsidR="00C76CA9">
        <w:rPr>
          <w:rFonts w:ascii="Times New Roman" w:hAnsi="Times New Roman"/>
        </w:rPr>
        <w:t>Acadêmico</w:t>
      </w:r>
      <w:proofErr w:type="gramEnd"/>
      <w:r w:rsidRPr="00D07240">
        <w:rPr>
          <w:rFonts w:ascii="Times New Roman" w:hAnsi="Times New Roman"/>
        </w:rPr>
        <w:t xml:space="preserve"> do curso de graduação em </w:t>
      </w:r>
      <w:r w:rsidRPr="00D07240">
        <w:rPr>
          <w:rFonts w:ascii="Times New Roman" w:hAnsi="Times New Roman"/>
          <w:lang w:eastAsia="pt-BR"/>
        </w:rPr>
        <w:t>Fisioterapia</w:t>
      </w:r>
      <w:r w:rsidRPr="00D072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 </w:t>
      </w:r>
      <w:r w:rsidR="00C76CA9">
        <w:rPr>
          <w:rFonts w:ascii="Times New Roman" w:hAnsi="Times New Roman"/>
        </w:rPr>
        <w:t>Universidade Federal do Pará.</w:t>
      </w:r>
    </w:p>
    <w:p xmlns:wp14="http://schemas.microsoft.com/office/word/2010/wordml" w:rsidR="00C76CA9" w:rsidP="00C76CA9" w:rsidRDefault="00D07240" w14:paraId="4F609445" wp14:textId="77777777">
      <w:pPr>
        <w:suppressAutoHyphens w:val="0"/>
        <w:spacing w:line="240" w:lineRule="auto"/>
        <w:rPr>
          <w:rFonts w:ascii="Times New Roman" w:hAnsi="Times New Roman"/>
        </w:rPr>
      </w:pPr>
      <w:proofErr w:type="gramStart"/>
      <w:r w:rsidRPr="00D07240">
        <w:rPr>
          <w:rFonts w:ascii="Times New Roman" w:hAnsi="Times New Roman" w:eastAsia="Calibri"/>
          <w:vertAlign w:val="superscript"/>
          <w:lang w:eastAsia="en-US"/>
        </w:rPr>
        <w:t>3</w:t>
      </w:r>
      <w:r w:rsidR="00C76CA9">
        <w:rPr>
          <w:rFonts w:ascii="Times New Roman" w:hAnsi="Times New Roman" w:eastAsia="Calibri"/>
          <w:lang w:eastAsia="en-US"/>
        </w:rPr>
        <w:t>Mestre</w:t>
      </w:r>
      <w:proofErr w:type="gramEnd"/>
      <w:r w:rsidR="00C76CA9">
        <w:rPr>
          <w:rFonts w:ascii="Times New Roman" w:hAnsi="Times New Roman" w:eastAsia="Calibri"/>
          <w:lang w:eastAsia="en-US"/>
        </w:rPr>
        <w:t xml:space="preserve"> em Enfermagem.</w:t>
      </w:r>
      <w:r w:rsidRPr="00D07240">
        <w:rPr>
          <w:rFonts w:ascii="Times New Roman" w:hAnsi="Times New Roman" w:eastAsia="Calibri"/>
          <w:lang w:eastAsia="en-US"/>
        </w:rPr>
        <w:t xml:space="preserve"> Docente do Curso de </w:t>
      </w:r>
      <w:r>
        <w:rPr>
          <w:rFonts w:ascii="Times New Roman" w:hAnsi="Times New Roman" w:eastAsia="Calibri"/>
          <w:lang w:eastAsia="en-US"/>
        </w:rPr>
        <w:t xml:space="preserve">Graduação e  </w:t>
      </w:r>
      <w:r w:rsidRPr="00D07240">
        <w:rPr>
          <w:rFonts w:ascii="Times New Roman" w:hAnsi="Times New Roman" w:eastAsia="Calibri"/>
          <w:lang w:eastAsia="en-US"/>
        </w:rPr>
        <w:t>Enfermagem</w:t>
      </w:r>
      <w:r w:rsidR="00C76CA9">
        <w:rPr>
          <w:rFonts w:ascii="Times New Roman" w:hAnsi="Times New Roman" w:eastAsia="Calibri"/>
          <w:lang w:eastAsia="en-US"/>
        </w:rPr>
        <w:t xml:space="preserve">. </w:t>
      </w:r>
      <w:r w:rsidRPr="00D07240" w:rsidR="00C76CA9">
        <w:rPr>
          <w:rFonts w:ascii="Times New Roman" w:hAnsi="Times New Roman"/>
        </w:rPr>
        <w:t xml:space="preserve">Centro Universitário do Estado do Pará. </w:t>
      </w:r>
    </w:p>
    <w:p xmlns:wp14="http://schemas.microsoft.com/office/word/2010/wordml" w:rsidR="00C76CA9" w:rsidP="00C76CA9" w:rsidRDefault="00D07240" w14:paraId="00F9A868" wp14:textId="77777777">
      <w:pPr>
        <w:suppressAutoHyphens w:val="0"/>
        <w:spacing w:line="240" w:lineRule="auto"/>
        <w:rPr>
          <w:rFonts w:ascii="Times New Roman" w:hAnsi="Times New Roman"/>
        </w:rPr>
      </w:pPr>
      <w:proofErr w:type="gramStart"/>
      <w:r w:rsidRPr="00D07240">
        <w:rPr>
          <w:rFonts w:ascii="Times New Roman" w:hAnsi="Times New Roman" w:eastAsia="+mn-ea"/>
          <w:kern w:val="24"/>
          <w:vertAlign w:val="superscript"/>
          <w:lang w:eastAsia="pt-BR"/>
        </w:rPr>
        <w:t>4</w:t>
      </w:r>
      <w:r w:rsidR="00C76CA9">
        <w:rPr>
          <w:rFonts w:ascii="Times New Roman" w:hAnsi="Times New Roman" w:eastAsia="+mn-ea"/>
          <w:kern w:val="24"/>
          <w:lang w:eastAsia="pt-BR"/>
        </w:rPr>
        <w:t>Doutora</w:t>
      </w:r>
      <w:proofErr w:type="gramEnd"/>
      <w:r w:rsidR="00C76CA9">
        <w:rPr>
          <w:rFonts w:ascii="Times New Roman" w:hAnsi="Times New Roman" w:eastAsia="+mn-ea"/>
          <w:kern w:val="24"/>
          <w:lang w:eastAsia="pt-BR"/>
        </w:rPr>
        <w:t xml:space="preserve"> em Enfermagem.</w:t>
      </w:r>
      <w:r w:rsidRPr="00D07240">
        <w:rPr>
          <w:rFonts w:ascii="Times New Roman" w:hAnsi="Times New Roman" w:eastAsia="+mn-ea"/>
          <w:kern w:val="24"/>
          <w:lang w:eastAsia="pt-BR"/>
        </w:rPr>
        <w:t xml:space="preserve"> Docente do Curso de </w:t>
      </w:r>
      <w:r>
        <w:rPr>
          <w:rFonts w:ascii="Times New Roman" w:hAnsi="Times New Roman" w:eastAsia="+mn-ea"/>
          <w:kern w:val="24"/>
          <w:lang w:eastAsia="pt-BR"/>
        </w:rPr>
        <w:t xml:space="preserve">Graduação em </w:t>
      </w:r>
      <w:r w:rsidR="00C76CA9">
        <w:rPr>
          <w:rFonts w:ascii="Times New Roman" w:hAnsi="Times New Roman" w:eastAsia="+mn-ea"/>
          <w:kern w:val="24"/>
          <w:lang w:eastAsia="pt-BR"/>
        </w:rPr>
        <w:t>Enfermagem.</w:t>
      </w:r>
      <w:r w:rsidRPr="00D07240" w:rsidR="00C76CA9">
        <w:rPr>
          <w:rFonts w:ascii="Times New Roman" w:hAnsi="Times New Roman"/>
        </w:rPr>
        <w:t xml:space="preserve"> Centro Universitário do Estado do Pará. </w:t>
      </w:r>
    </w:p>
    <w:p xmlns:wp14="http://schemas.microsoft.com/office/word/2010/wordml" w:rsidRPr="00D07240" w:rsidR="00D07240" w:rsidP="00D07240" w:rsidRDefault="00D07240" w14:paraId="72A3D3EC" wp14:textId="77777777">
      <w:pPr>
        <w:suppressAutoHyphens w:val="0"/>
        <w:spacing w:line="240" w:lineRule="auto"/>
        <w:rPr>
          <w:rFonts w:ascii="Times New Roman" w:hAnsi="Times New Roman" w:eastAsia="+mn-ea"/>
          <w:kern w:val="24"/>
          <w:lang w:eastAsia="pt-BR"/>
        </w:rPr>
      </w:pPr>
    </w:p>
    <w:p xmlns:wp14="http://schemas.microsoft.com/office/word/2010/wordml" w:rsidRPr="00D07240" w:rsidR="00DA4797" w:rsidP="00D07240" w:rsidRDefault="00DA4797" w14:paraId="0D0B940D" wp14:textId="77777777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bookmarkStart w:name="_GoBack" w:id="0"/>
      <w:bookmarkEnd w:id="0"/>
    </w:p>
    <w:sectPr w:rsidRPr="00D07240" w:rsidR="00DA479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2065"/>
    <w:multiLevelType w:val="hybridMultilevel"/>
    <w:tmpl w:val="EAFA2280"/>
    <w:lvl w:ilvl="0" w:tplc="B260A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85"/>
    <w:rsid w:val="00210634"/>
    <w:rsid w:val="00425A63"/>
    <w:rsid w:val="00674985"/>
    <w:rsid w:val="007D55D4"/>
    <w:rsid w:val="007E5407"/>
    <w:rsid w:val="00857E6A"/>
    <w:rsid w:val="00986AD2"/>
    <w:rsid w:val="009B673E"/>
    <w:rsid w:val="00C76CA9"/>
    <w:rsid w:val="00CD17A4"/>
    <w:rsid w:val="00D07240"/>
    <w:rsid w:val="00D85026"/>
    <w:rsid w:val="00DA4797"/>
    <w:rsid w:val="00F67AEF"/>
    <w:rsid w:val="0921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3B93"/>
  <w15:docId w15:val="{2ef9612d-d357-4fb6-bfc2-5709541a7f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4985"/>
    <w:pPr>
      <w:suppressAutoHyphens/>
      <w:spacing w:after="0" w:line="360" w:lineRule="auto"/>
    </w:pPr>
    <w:rPr>
      <w:rFonts w:ascii="Arial" w:hAnsi="Arial" w:eastAsia="Times New Roman" w:cs="Times New Roman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Default" w:customStyle="1">
    <w:name w:val="Default"/>
    <w:rsid w:val="00674985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character" w:styleId="A6" w:customStyle="1">
    <w:name w:val="A6"/>
    <w:uiPriority w:val="99"/>
    <w:rsid w:val="007E5407"/>
    <w:rPr>
      <w:rFonts w:cs="Minion"/>
      <w:color w:val="000000"/>
      <w:sz w:val="19"/>
      <w:szCs w:val="19"/>
    </w:rPr>
  </w:style>
  <w:style w:type="paragraph" w:styleId="PargrafodaLista">
    <w:name w:val="List Paragraph"/>
    <w:basedOn w:val="Normal"/>
    <w:uiPriority w:val="34"/>
    <w:qFormat/>
    <w:rsid w:val="00DA4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85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4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7E5407"/>
    <w:rPr>
      <w:rFonts w:cs="Minion"/>
      <w:color w:val="000000"/>
      <w:sz w:val="19"/>
      <w:szCs w:val="19"/>
    </w:rPr>
  </w:style>
  <w:style w:type="paragraph" w:styleId="PargrafodaLista">
    <w:name w:val="List Paragraph"/>
    <w:basedOn w:val="Normal"/>
    <w:uiPriority w:val="34"/>
    <w:qFormat/>
    <w:rsid w:val="00DA4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ebeccabernardo.rb@gmail.com" TargetMode="External" Id="R5c958c5ede3049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ivonete pereira</dc:creator>
  <lastModifiedBy>José Neto</lastModifiedBy>
  <revision>3</revision>
  <dcterms:created xsi:type="dcterms:W3CDTF">2019-04-16T19:38:00.0000000Z</dcterms:created>
  <dcterms:modified xsi:type="dcterms:W3CDTF">2019-04-16T23:32:55.5542345Z</dcterms:modified>
</coreProperties>
</file>