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C89C" w14:textId="1B648923" w:rsidR="007C563B" w:rsidRPr="00450D62" w:rsidRDefault="00450D62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0D62">
        <w:rPr>
          <w:rFonts w:ascii="Arial" w:hAnsi="Arial" w:cs="Arial"/>
          <w:b/>
          <w:bCs/>
          <w:sz w:val="24"/>
          <w:szCs w:val="24"/>
        </w:rPr>
        <w:t>INVESTIGAÇÃO DE BIOASSINATURAS NA ASTROBIOLOGIA</w:t>
      </w:r>
      <w:r w:rsidR="009C617F" w:rsidRPr="00450D62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   </w:t>
      </w:r>
    </w:p>
    <w:p w14:paraId="5335066D" w14:textId="2D21E573" w:rsidR="007C563B" w:rsidRDefault="00423F22" w:rsidP="0083305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Neves</w:t>
      </w:r>
      <w:r w:rsidR="009C617F">
        <w:rPr>
          <w:rFonts w:ascii="Arial" w:eastAsia="Arial" w:hAnsi="Arial" w:cs="Arial"/>
          <w:sz w:val="24"/>
          <w:szCs w:val="24"/>
        </w:rPr>
        <w:t xml:space="preserve">, </w:t>
      </w:r>
      <w:r w:rsidRPr="00423F22">
        <w:rPr>
          <w:rFonts w:ascii="Arial" w:eastAsia="Arial" w:hAnsi="Arial" w:cs="Arial"/>
          <w:sz w:val="24"/>
          <w:szCs w:val="24"/>
        </w:rPr>
        <w:t>Railane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Anadrade</w:t>
      </w:r>
      <w:proofErr w:type="spellEnd"/>
      <w:r w:rsidR="009C617F">
        <w:rPr>
          <w:rStyle w:val="FootnoteAnchor"/>
          <w:rFonts w:ascii="Arial" w:eastAsia="Arial" w:hAnsi="Arial" w:cs="Arial"/>
          <w:sz w:val="24"/>
          <w:szCs w:val="24"/>
        </w:rPr>
        <w:footnoteReference w:id="1"/>
      </w:r>
      <w:r w:rsidR="009C617F">
        <w:rPr>
          <w:rFonts w:ascii="Arial" w:eastAsia="Arial" w:hAnsi="Arial" w:cs="Arial"/>
          <w:sz w:val="24"/>
          <w:szCs w:val="24"/>
        </w:rPr>
        <w:t xml:space="preserve">; </w:t>
      </w:r>
      <w:r w:rsidR="00170A65">
        <w:rPr>
          <w:rFonts w:ascii="Arial" w:eastAsia="Arial" w:hAnsi="Arial" w:cs="Arial"/>
          <w:b/>
          <w:sz w:val="24"/>
          <w:szCs w:val="24"/>
        </w:rPr>
        <w:t>CARNEIRO</w:t>
      </w:r>
      <w:r w:rsidR="009C617F">
        <w:rPr>
          <w:rFonts w:ascii="Arial" w:eastAsia="Arial" w:hAnsi="Arial" w:cs="Arial"/>
          <w:sz w:val="24"/>
          <w:szCs w:val="24"/>
        </w:rPr>
        <w:t xml:space="preserve">, </w:t>
      </w:r>
      <w:r w:rsidR="00170A65">
        <w:rPr>
          <w:rFonts w:ascii="Arial" w:eastAsia="Arial" w:hAnsi="Arial" w:cs="Arial"/>
          <w:sz w:val="24"/>
          <w:szCs w:val="24"/>
        </w:rPr>
        <w:t>Fernando</w:t>
      </w:r>
      <w:r w:rsidR="009C617F">
        <w:rPr>
          <w:rFonts w:ascii="Arial" w:eastAsia="Arial" w:hAnsi="Arial" w:cs="Arial"/>
          <w:sz w:val="24"/>
          <w:szCs w:val="24"/>
        </w:rPr>
        <w:t xml:space="preserve"> </w:t>
      </w:r>
      <w:r w:rsidR="00170A65">
        <w:rPr>
          <w:rFonts w:ascii="Arial" w:eastAsia="Arial" w:hAnsi="Arial" w:cs="Arial"/>
          <w:sz w:val="24"/>
          <w:szCs w:val="24"/>
        </w:rPr>
        <w:t>Lessa</w:t>
      </w:r>
      <w:r w:rsidR="009C617F">
        <w:rPr>
          <w:rStyle w:val="FootnoteAnchor"/>
          <w:rFonts w:ascii="Arial" w:eastAsia="Arial" w:hAnsi="Arial" w:cs="Arial"/>
          <w:sz w:val="24"/>
          <w:szCs w:val="24"/>
        </w:rPr>
        <w:footnoteReference w:id="2"/>
      </w:r>
      <w:r w:rsidR="009C617F">
        <w:rPr>
          <w:rFonts w:ascii="Arial" w:eastAsia="Arial" w:hAnsi="Arial" w:cs="Arial"/>
          <w:sz w:val="20"/>
          <w:szCs w:val="20"/>
        </w:rPr>
        <w:t xml:space="preserve">                                                </w:t>
      </w:r>
    </w:p>
    <w:p w14:paraId="34445485" w14:textId="77777777" w:rsidR="007C563B" w:rsidRDefault="007C563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C6B52C0" w14:textId="77777777" w:rsidR="007C563B" w:rsidRDefault="009C617F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3809E4AE" w14:textId="539309B8" w:rsidR="00423F22" w:rsidRDefault="00423F22" w:rsidP="0083305D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23F22">
        <w:rPr>
          <w:rFonts w:ascii="Arial" w:eastAsia="Arial" w:hAnsi="Arial" w:cs="Arial"/>
          <w:sz w:val="24"/>
          <w:szCs w:val="24"/>
        </w:rPr>
        <w:t xml:space="preserve">O presente trabalho tem como objetivo investigar, no âmbito da astrobiologia, a detecção e interpretação de </w:t>
      </w:r>
      <w:proofErr w:type="spellStart"/>
      <w:r w:rsidRPr="00423F22">
        <w:rPr>
          <w:rFonts w:ascii="Arial" w:eastAsia="Arial" w:hAnsi="Arial" w:cs="Arial"/>
          <w:sz w:val="24"/>
          <w:szCs w:val="24"/>
        </w:rPr>
        <w:t>bioassinaturas</w:t>
      </w:r>
      <w:proofErr w:type="spellEnd"/>
      <w:r w:rsidRPr="00423F22">
        <w:rPr>
          <w:rFonts w:ascii="Arial" w:eastAsia="Arial" w:hAnsi="Arial" w:cs="Arial"/>
          <w:sz w:val="24"/>
          <w:szCs w:val="24"/>
        </w:rPr>
        <w:t xml:space="preserve"> como evidências potenciais de vida em exoplanetas. A pesquisa parte da análise das zonas habitáveis — regiões ao redor de estrelas nas quais as condições permitem a presença de água em estado líquido — e avança na caracterização de compostos orgânicos e gases atmosféricos capazes de indicar atividade biológica. São discutidas as principais técnicas de detecção, com ênfase na espectrometria de trânsito e no uso de instrumentos embarcados em sondas espaciais, como o </w:t>
      </w:r>
      <w:proofErr w:type="spellStart"/>
      <w:r w:rsidRPr="00423F22">
        <w:rPr>
          <w:rFonts w:ascii="Arial" w:eastAsia="Arial" w:hAnsi="Arial" w:cs="Arial"/>
          <w:sz w:val="24"/>
          <w:szCs w:val="24"/>
        </w:rPr>
        <w:t>Mars</w:t>
      </w:r>
      <w:proofErr w:type="spellEnd"/>
      <w:r w:rsidRPr="00423F2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23F22">
        <w:rPr>
          <w:rFonts w:ascii="Arial" w:eastAsia="Arial" w:hAnsi="Arial" w:cs="Arial"/>
          <w:sz w:val="24"/>
          <w:szCs w:val="24"/>
        </w:rPr>
        <w:t>Organic</w:t>
      </w:r>
      <w:proofErr w:type="spellEnd"/>
      <w:r w:rsidRPr="00423F2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23F22">
        <w:rPr>
          <w:rFonts w:ascii="Arial" w:eastAsia="Arial" w:hAnsi="Arial" w:cs="Arial"/>
          <w:sz w:val="24"/>
          <w:szCs w:val="24"/>
        </w:rPr>
        <w:t>Molecule</w:t>
      </w:r>
      <w:proofErr w:type="spellEnd"/>
      <w:r w:rsidRPr="00423F2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23F22">
        <w:rPr>
          <w:rFonts w:ascii="Arial" w:eastAsia="Arial" w:hAnsi="Arial" w:cs="Arial"/>
          <w:sz w:val="24"/>
          <w:szCs w:val="24"/>
        </w:rPr>
        <w:t>Analyzer</w:t>
      </w:r>
      <w:proofErr w:type="spellEnd"/>
      <w:r w:rsidRPr="00423F22">
        <w:rPr>
          <w:rFonts w:ascii="Arial" w:eastAsia="Arial" w:hAnsi="Arial" w:cs="Arial"/>
          <w:sz w:val="24"/>
          <w:szCs w:val="24"/>
        </w:rPr>
        <w:t xml:space="preserve"> (MOMA). O estudo também estabelece analogias entre ambientes extremos terrestres e possíveis condições planetárias em outros mundos, destacando o papel dos </w:t>
      </w:r>
      <w:proofErr w:type="spellStart"/>
      <w:r w:rsidRPr="00423F22">
        <w:rPr>
          <w:rFonts w:ascii="Arial" w:eastAsia="Arial" w:hAnsi="Arial" w:cs="Arial"/>
          <w:sz w:val="24"/>
          <w:szCs w:val="24"/>
        </w:rPr>
        <w:t>extremófilos</w:t>
      </w:r>
      <w:proofErr w:type="spellEnd"/>
      <w:r w:rsidRPr="00423F22">
        <w:rPr>
          <w:rFonts w:ascii="Arial" w:eastAsia="Arial" w:hAnsi="Arial" w:cs="Arial"/>
          <w:sz w:val="24"/>
          <w:szCs w:val="24"/>
        </w:rPr>
        <w:t xml:space="preserve"> como modelo para compreender formas de vida adaptadas a contextos hostis. Dessa forma, a pesquisa integra aspectos biológicos, químicos e astronômicos, contribuindo para ampliar o entendimento sobre os limites e possibilidades da vida no universo.</w:t>
      </w:r>
    </w:p>
    <w:p w14:paraId="1EF88A4D" w14:textId="7A6CAC6E" w:rsidR="007C563B" w:rsidRPr="0083305D" w:rsidRDefault="009C617F" w:rsidP="0083305D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>:</w:t>
      </w:r>
      <w:r w:rsidR="00423F22" w:rsidRPr="00423F22">
        <w:rPr>
          <w:rFonts w:ascii="Arial" w:eastAsia="Arial" w:hAnsi="Arial" w:cs="Arial"/>
          <w:sz w:val="24"/>
          <w:szCs w:val="24"/>
        </w:rPr>
        <w:t xml:space="preserve"> Astrobiologia; </w:t>
      </w:r>
      <w:proofErr w:type="spellStart"/>
      <w:r w:rsidR="00423F22" w:rsidRPr="00423F22">
        <w:rPr>
          <w:rFonts w:ascii="Arial" w:eastAsia="Arial" w:hAnsi="Arial" w:cs="Arial"/>
          <w:sz w:val="24"/>
          <w:szCs w:val="24"/>
        </w:rPr>
        <w:t>Bioassinaturas</w:t>
      </w:r>
      <w:proofErr w:type="spellEnd"/>
      <w:r w:rsidR="00423F22" w:rsidRPr="00423F22">
        <w:rPr>
          <w:rFonts w:ascii="Arial" w:eastAsia="Arial" w:hAnsi="Arial" w:cs="Arial"/>
          <w:sz w:val="24"/>
          <w:szCs w:val="24"/>
        </w:rPr>
        <w:t xml:space="preserve">; Exoplanetas; </w:t>
      </w:r>
      <w:proofErr w:type="spellStart"/>
      <w:r w:rsidR="00423F22" w:rsidRPr="00423F22">
        <w:rPr>
          <w:rFonts w:ascii="Arial" w:eastAsia="Arial" w:hAnsi="Arial" w:cs="Arial"/>
          <w:sz w:val="24"/>
          <w:szCs w:val="24"/>
        </w:rPr>
        <w:t>Extremófilos</w:t>
      </w:r>
      <w:proofErr w:type="spellEnd"/>
      <w:r w:rsidR="00423F22" w:rsidRPr="00423F22">
        <w:rPr>
          <w:rFonts w:ascii="Arial" w:eastAsia="Arial" w:hAnsi="Arial" w:cs="Arial"/>
          <w:sz w:val="24"/>
          <w:szCs w:val="24"/>
        </w:rPr>
        <w:t>; Espectrometria de trânsito.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</w:t>
      </w:r>
    </w:p>
    <w:p w14:paraId="3FDE7BC6" w14:textId="77777777" w:rsidR="007C563B" w:rsidRDefault="007C563B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53F1F90" w14:textId="77777777" w:rsidR="007C563B" w:rsidRDefault="009C617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INTRODUÇÃO/JUSTIFICATIVA</w:t>
      </w:r>
    </w:p>
    <w:p w14:paraId="4847744D" w14:textId="77777777" w:rsidR="002038B3" w:rsidRDefault="002038B3" w:rsidP="002038B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A97026C" w14:textId="77777777" w:rsidR="00423F22" w:rsidRPr="00423F22" w:rsidRDefault="00423F22" w:rsidP="00423F2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4ED1D2A" w14:textId="6DAB5F49" w:rsidR="00423F22" w:rsidRPr="00423F22" w:rsidRDefault="00423F22" w:rsidP="00423F2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23F22">
        <w:rPr>
          <w:rFonts w:ascii="Arial" w:eastAsia="Arial" w:hAnsi="Arial" w:cs="Arial"/>
          <w:sz w:val="24"/>
          <w:szCs w:val="24"/>
        </w:rPr>
        <w:t xml:space="preserve">A astrobiologia é uma ciência interdisciplinar que busca compreender a origem, a evolução, a distribuição e o destino da vida no universo. Ela reúne princípios da biologia, química, física e astronomia para investigar um dos maiores questionamentos científicos da humanidade: estamos sozinhos no cosmos? Dentro desse campo, o estudo das </w:t>
      </w:r>
      <w:proofErr w:type="spellStart"/>
      <w:r w:rsidRPr="00423F22">
        <w:rPr>
          <w:rFonts w:ascii="Arial" w:eastAsia="Arial" w:hAnsi="Arial" w:cs="Arial"/>
          <w:sz w:val="24"/>
          <w:szCs w:val="24"/>
        </w:rPr>
        <w:t>bioassinaturas</w:t>
      </w:r>
      <w:proofErr w:type="spellEnd"/>
      <w:r w:rsidRPr="00423F22">
        <w:rPr>
          <w:rFonts w:ascii="Arial" w:eastAsia="Arial" w:hAnsi="Arial" w:cs="Arial"/>
          <w:sz w:val="24"/>
          <w:szCs w:val="24"/>
        </w:rPr>
        <w:t xml:space="preserve"> ocupa posição central, pois consiste na identificação de sinais diretos ou indiretos de vida, atuais ou passadas, em outros planetas e luas.</w:t>
      </w:r>
    </w:p>
    <w:p w14:paraId="53469E3C" w14:textId="6273566C" w:rsidR="00423F22" w:rsidRPr="00423F22" w:rsidRDefault="00423F22" w:rsidP="00423F2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23F22">
        <w:rPr>
          <w:rFonts w:ascii="Arial" w:eastAsia="Arial" w:hAnsi="Arial" w:cs="Arial"/>
          <w:sz w:val="24"/>
          <w:szCs w:val="24"/>
        </w:rPr>
        <w:t xml:space="preserve">A investigação das </w:t>
      </w:r>
      <w:proofErr w:type="spellStart"/>
      <w:r w:rsidRPr="00423F22">
        <w:rPr>
          <w:rFonts w:ascii="Arial" w:eastAsia="Arial" w:hAnsi="Arial" w:cs="Arial"/>
          <w:sz w:val="24"/>
          <w:szCs w:val="24"/>
        </w:rPr>
        <w:t>bioassinaturas</w:t>
      </w:r>
      <w:proofErr w:type="spellEnd"/>
      <w:r w:rsidRPr="00423F22">
        <w:rPr>
          <w:rFonts w:ascii="Arial" w:eastAsia="Arial" w:hAnsi="Arial" w:cs="Arial"/>
          <w:sz w:val="24"/>
          <w:szCs w:val="24"/>
        </w:rPr>
        <w:t xml:space="preserve"> parte do princípio de que, embora a vida conhecida esteja restrita à Terra, os processos físico-químicos que a sustentam podem ocorrer em outros ambientes. A descoberta de exoplanetas localizados em zonas habitáveis, ou seja, regiões onde as temperaturas permitem a existência de água líquida, ampliou significativamente as perspectivas sobre a vida extraterrestre (</w:t>
      </w:r>
      <w:proofErr w:type="spellStart"/>
      <w:r w:rsidRPr="00423F22">
        <w:rPr>
          <w:rFonts w:ascii="Arial" w:eastAsia="Arial" w:hAnsi="Arial" w:cs="Arial"/>
          <w:sz w:val="24"/>
          <w:szCs w:val="24"/>
        </w:rPr>
        <w:t>Kasting</w:t>
      </w:r>
      <w:proofErr w:type="spellEnd"/>
      <w:r w:rsidRPr="00423F22">
        <w:rPr>
          <w:rFonts w:ascii="Arial" w:eastAsia="Arial" w:hAnsi="Arial" w:cs="Arial"/>
          <w:sz w:val="24"/>
          <w:szCs w:val="24"/>
        </w:rPr>
        <w:t xml:space="preserve"> et al., 1993).</w:t>
      </w:r>
    </w:p>
    <w:p w14:paraId="1780C31B" w14:textId="7DC76471" w:rsidR="00423F22" w:rsidRPr="00423F22" w:rsidRDefault="00423F22" w:rsidP="00423F2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23F22">
        <w:rPr>
          <w:rFonts w:ascii="Arial" w:eastAsia="Arial" w:hAnsi="Arial" w:cs="Arial"/>
          <w:sz w:val="24"/>
          <w:szCs w:val="24"/>
        </w:rPr>
        <w:t xml:space="preserve">Nos últimos anos, telescópios espaciais como o Kepler, o James </w:t>
      </w:r>
      <w:proofErr w:type="spellStart"/>
      <w:r w:rsidRPr="00423F22">
        <w:rPr>
          <w:rFonts w:ascii="Arial" w:eastAsia="Arial" w:hAnsi="Arial" w:cs="Arial"/>
          <w:sz w:val="24"/>
          <w:szCs w:val="24"/>
        </w:rPr>
        <w:t>Webb</w:t>
      </w:r>
      <w:proofErr w:type="spellEnd"/>
      <w:r w:rsidRPr="00423F22">
        <w:rPr>
          <w:rFonts w:ascii="Arial" w:eastAsia="Arial" w:hAnsi="Arial" w:cs="Arial"/>
          <w:sz w:val="24"/>
          <w:szCs w:val="24"/>
        </w:rPr>
        <w:t xml:space="preserve"> Space Telescope (JWST) e o </w:t>
      </w:r>
      <w:proofErr w:type="spellStart"/>
      <w:r w:rsidRPr="00423F22">
        <w:rPr>
          <w:rFonts w:ascii="Arial" w:eastAsia="Arial" w:hAnsi="Arial" w:cs="Arial"/>
          <w:sz w:val="24"/>
          <w:szCs w:val="24"/>
        </w:rPr>
        <w:t>Transiting</w:t>
      </w:r>
      <w:proofErr w:type="spellEnd"/>
      <w:r w:rsidRPr="00423F2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23F22">
        <w:rPr>
          <w:rFonts w:ascii="Arial" w:eastAsia="Arial" w:hAnsi="Arial" w:cs="Arial"/>
          <w:sz w:val="24"/>
          <w:szCs w:val="24"/>
        </w:rPr>
        <w:t>Exoplanet</w:t>
      </w:r>
      <w:proofErr w:type="spellEnd"/>
      <w:r w:rsidRPr="00423F2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23F22">
        <w:rPr>
          <w:rFonts w:ascii="Arial" w:eastAsia="Arial" w:hAnsi="Arial" w:cs="Arial"/>
          <w:sz w:val="24"/>
          <w:szCs w:val="24"/>
        </w:rPr>
        <w:t>Survey</w:t>
      </w:r>
      <w:proofErr w:type="spellEnd"/>
      <w:r w:rsidRPr="00423F2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23F22">
        <w:rPr>
          <w:rFonts w:ascii="Arial" w:eastAsia="Arial" w:hAnsi="Arial" w:cs="Arial"/>
          <w:sz w:val="24"/>
          <w:szCs w:val="24"/>
        </w:rPr>
        <w:t>Satellite</w:t>
      </w:r>
      <w:proofErr w:type="spellEnd"/>
      <w:r w:rsidRPr="00423F22">
        <w:rPr>
          <w:rFonts w:ascii="Arial" w:eastAsia="Arial" w:hAnsi="Arial" w:cs="Arial"/>
          <w:sz w:val="24"/>
          <w:szCs w:val="24"/>
        </w:rPr>
        <w:t xml:space="preserve"> (TESS) revolucionaram o campo da </w:t>
      </w:r>
      <w:proofErr w:type="spellStart"/>
      <w:r w:rsidRPr="00423F22">
        <w:rPr>
          <w:rFonts w:ascii="Arial" w:eastAsia="Arial" w:hAnsi="Arial" w:cs="Arial"/>
          <w:sz w:val="24"/>
          <w:szCs w:val="24"/>
        </w:rPr>
        <w:t>exoplanetologia</w:t>
      </w:r>
      <w:proofErr w:type="spellEnd"/>
      <w:r w:rsidRPr="00423F22">
        <w:rPr>
          <w:rFonts w:ascii="Arial" w:eastAsia="Arial" w:hAnsi="Arial" w:cs="Arial"/>
          <w:sz w:val="24"/>
          <w:szCs w:val="24"/>
        </w:rPr>
        <w:t>. O JWST, em especial, vem possibilitando análises detalhadas das atmosferas de exoplanetas por meio da espectrometria de trânsito — técnica que observa a luz da estrela quando ela atravessa a atmosfera do planeta durante o trânsito orbital. Essa metodologia permite identificar a presença de gases como vapor d’água, dióxido de carbono, metano e oxigênio, compostos potencialmente associados à atividade biológica (</w:t>
      </w:r>
      <w:proofErr w:type="spellStart"/>
      <w:r w:rsidRPr="00423F22">
        <w:rPr>
          <w:rFonts w:ascii="Arial" w:eastAsia="Arial" w:hAnsi="Arial" w:cs="Arial"/>
          <w:sz w:val="24"/>
          <w:szCs w:val="24"/>
        </w:rPr>
        <w:t>Seager</w:t>
      </w:r>
      <w:proofErr w:type="spellEnd"/>
      <w:r w:rsidRPr="00423F22">
        <w:rPr>
          <w:rFonts w:ascii="Arial" w:eastAsia="Arial" w:hAnsi="Arial" w:cs="Arial"/>
          <w:sz w:val="24"/>
          <w:szCs w:val="24"/>
        </w:rPr>
        <w:t xml:space="preserve"> &amp; Deming, 2010).</w:t>
      </w:r>
    </w:p>
    <w:p w14:paraId="3B8149C1" w14:textId="41C996CF" w:rsidR="007C563B" w:rsidRPr="00423F22" w:rsidRDefault="00423F22" w:rsidP="00423F2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423F22">
        <w:rPr>
          <w:rFonts w:ascii="Arial" w:eastAsia="Arial" w:hAnsi="Arial" w:cs="Arial"/>
          <w:sz w:val="24"/>
          <w:szCs w:val="24"/>
        </w:rPr>
        <w:t xml:space="preserve">A relevância desta pesquisa justifica-se pela necessidade de compreender como esses sinais são detectados, interpretados e validados. Além disso, o estudo busca explorar como a biologia terrestre, especialmente através dos </w:t>
      </w:r>
      <w:proofErr w:type="spellStart"/>
      <w:r w:rsidRPr="00423F22">
        <w:rPr>
          <w:rFonts w:ascii="Arial" w:eastAsia="Arial" w:hAnsi="Arial" w:cs="Arial"/>
          <w:sz w:val="24"/>
          <w:szCs w:val="24"/>
        </w:rPr>
        <w:t>extremófilos</w:t>
      </w:r>
      <w:proofErr w:type="spellEnd"/>
      <w:r w:rsidRPr="00423F22">
        <w:rPr>
          <w:rFonts w:ascii="Arial" w:eastAsia="Arial" w:hAnsi="Arial" w:cs="Arial"/>
          <w:sz w:val="24"/>
          <w:szCs w:val="24"/>
        </w:rPr>
        <w:t xml:space="preserve"> — organismos que sobrevivem em condições extremas —, pode oferecer modelos comparativos úteis para a compreensão de possíveis formas de vida em ambientes extraterrestres.</w:t>
      </w:r>
      <w:r w:rsidR="009C617F" w:rsidRPr="00423F22">
        <w:rPr>
          <w:rFonts w:ascii="Arial" w:eastAsia="Arial" w:hAnsi="Arial" w:cs="Arial"/>
          <w:sz w:val="24"/>
          <w:szCs w:val="24"/>
        </w:rPr>
        <w:t xml:space="preserve">                                                             </w:t>
      </w:r>
    </w:p>
    <w:p w14:paraId="224A973E" w14:textId="20DBCE56" w:rsidR="002038B3" w:rsidRDefault="009C617F" w:rsidP="002038B3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BASE TEÓRICA</w:t>
      </w:r>
    </w:p>
    <w:p w14:paraId="0500E4EB" w14:textId="77777777" w:rsidR="002038B3" w:rsidRDefault="002038B3" w:rsidP="002038B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7109D1F" w14:textId="77777777" w:rsidR="00423F22" w:rsidRPr="00423F22" w:rsidRDefault="00423F22" w:rsidP="00423F22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</w:p>
    <w:p w14:paraId="44AB15FF" w14:textId="77777777" w:rsidR="00423F22" w:rsidRPr="00423F22" w:rsidRDefault="00423F22" w:rsidP="00423F22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423F22">
        <w:rPr>
          <w:rFonts w:ascii="Arial" w:eastAsia="Arial" w:hAnsi="Arial" w:cs="Arial"/>
          <w:bCs/>
          <w:sz w:val="24"/>
          <w:szCs w:val="24"/>
        </w:rPr>
        <w:t xml:space="preserve">O conceito de </w:t>
      </w:r>
      <w:proofErr w:type="spellStart"/>
      <w:r w:rsidRPr="00423F22">
        <w:rPr>
          <w:rFonts w:ascii="Arial" w:eastAsia="Arial" w:hAnsi="Arial" w:cs="Arial"/>
          <w:bCs/>
          <w:sz w:val="24"/>
          <w:szCs w:val="24"/>
        </w:rPr>
        <w:t>bioassinatura</w:t>
      </w:r>
      <w:proofErr w:type="spellEnd"/>
      <w:r w:rsidRPr="00423F22">
        <w:rPr>
          <w:rFonts w:ascii="Arial" w:eastAsia="Arial" w:hAnsi="Arial" w:cs="Arial"/>
          <w:bCs/>
          <w:sz w:val="24"/>
          <w:szCs w:val="24"/>
        </w:rPr>
        <w:t xml:space="preserve"> envolve qualquer elemento, substância, estrutura ou padrão que possa indicar a presença ou atividade de vida. As </w:t>
      </w:r>
      <w:proofErr w:type="spellStart"/>
      <w:r w:rsidRPr="00423F22">
        <w:rPr>
          <w:rFonts w:ascii="Arial" w:eastAsia="Arial" w:hAnsi="Arial" w:cs="Arial"/>
          <w:bCs/>
          <w:sz w:val="24"/>
          <w:szCs w:val="24"/>
        </w:rPr>
        <w:t>bioassinaturas</w:t>
      </w:r>
      <w:proofErr w:type="spellEnd"/>
      <w:r w:rsidRPr="00423F22">
        <w:rPr>
          <w:rFonts w:ascii="Arial" w:eastAsia="Arial" w:hAnsi="Arial" w:cs="Arial"/>
          <w:bCs/>
          <w:sz w:val="24"/>
          <w:szCs w:val="24"/>
        </w:rPr>
        <w:t xml:space="preserve"> podem ser classificadas como diretas, quando associadas à detecção de moléculas orgânicas complexas, ou indiretas, quando relacionadas a desequilíbrios atmosféricos gerados por processos biológicos (</w:t>
      </w:r>
      <w:proofErr w:type="spellStart"/>
      <w:r w:rsidRPr="00423F22">
        <w:rPr>
          <w:rFonts w:ascii="Arial" w:eastAsia="Arial" w:hAnsi="Arial" w:cs="Arial"/>
          <w:bCs/>
          <w:sz w:val="24"/>
          <w:szCs w:val="24"/>
        </w:rPr>
        <w:t>Meadows</w:t>
      </w:r>
      <w:proofErr w:type="spellEnd"/>
      <w:r w:rsidRPr="00423F22">
        <w:rPr>
          <w:rFonts w:ascii="Arial" w:eastAsia="Arial" w:hAnsi="Arial" w:cs="Arial"/>
          <w:bCs/>
          <w:sz w:val="24"/>
          <w:szCs w:val="24"/>
        </w:rPr>
        <w:t>, 2017).</w:t>
      </w:r>
    </w:p>
    <w:p w14:paraId="7277A389" w14:textId="77777777" w:rsidR="00423F22" w:rsidRPr="00423F22" w:rsidRDefault="00423F22" w:rsidP="00423F22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</w:p>
    <w:p w14:paraId="72C9BF0B" w14:textId="77777777" w:rsidR="00423F22" w:rsidRPr="00423F22" w:rsidRDefault="00423F22" w:rsidP="00423F22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423F22">
        <w:rPr>
          <w:rFonts w:ascii="Arial" w:eastAsia="Arial" w:hAnsi="Arial" w:cs="Arial"/>
          <w:bCs/>
          <w:sz w:val="24"/>
          <w:szCs w:val="24"/>
        </w:rPr>
        <w:t xml:space="preserve">Entre os exoplanetas mais promissores estão TRAPPIST-1e, Kepler-186f, TOI-700d, K2-18b e Gliese-12b. Observações recentes do JWST sobre K2-18b revelaram sinais da presença de metano, dióxido de carbono e </w:t>
      </w:r>
      <w:proofErr w:type="spellStart"/>
      <w:r w:rsidRPr="00423F22">
        <w:rPr>
          <w:rFonts w:ascii="Arial" w:eastAsia="Arial" w:hAnsi="Arial" w:cs="Arial"/>
          <w:bCs/>
          <w:sz w:val="24"/>
          <w:szCs w:val="24"/>
        </w:rPr>
        <w:t>dimetilsulfeto</w:t>
      </w:r>
      <w:proofErr w:type="spellEnd"/>
      <w:r w:rsidRPr="00423F22">
        <w:rPr>
          <w:rFonts w:ascii="Arial" w:eastAsia="Arial" w:hAnsi="Arial" w:cs="Arial"/>
          <w:bCs/>
          <w:sz w:val="24"/>
          <w:szCs w:val="24"/>
        </w:rPr>
        <w:t xml:space="preserve"> (DMS), este último considerado uma </w:t>
      </w:r>
      <w:proofErr w:type="spellStart"/>
      <w:r w:rsidRPr="00423F22">
        <w:rPr>
          <w:rFonts w:ascii="Arial" w:eastAsia="Arial" w:hAnsi="Arial" w:cs="Arial"/>
          <w:bCs/>
          <w:sz w:val="24"/>
          <w:szCs w:val="24"/>
        </w:rPr>
        <w:t>bioassinatura</w:t>
      </w:r>
      <w:proofErr w:type="spellEnd"/>
      <w:r w:rsidRPr="00423F22">
        <w:rPr>
          <w:rFonts w:ascii="Arial" w:eastAsia="Arial" w:hAnsi="Arial" w:cs="Arial"/>
          <w:bCs/>
          <w:sz w:val="24"/>
          <w:szCs w:val="24"/>
        </w:rPr>
        <w:t xml:space="preserve"> potencial, pois, na Terra, é produzido principalmente por fitoplâncton e microrganismos marinhos (</w:t>
      </w:r>
      <w:proofErr w:type="spellStart"/>
      <w:r w:rsidRPr="00423F22">
        <w:rPr>
          <w:rFonts w:ascii="Arial" w:eastAsia="Arial" w:hAnsi="Arial" w:cs="Arial"/>
          <w:bCs/>
          <w:sz w:val="24"/>
          <w:szCs w:val="24"/>
        </w:rPr>
        <w:t>Madhusudhan</w:t>
      </w:r>
      <w:proofErr w:type="spellEnd"/>
      <w:r w:rsidRPr="00423F22">
        <w:rPr>
          <w:rFonts w:ascii="Arial" w:eastAsia="Arial" w:hAnsi="Arial" w:cs="Arial"/>
          <w:bCs/>
          <w:sz w:val="24"/>
          <w:szCs w:val="24"/>
        </w:rPr>
        <w:t xml:space="preserve"> et al., 2023; NASA, 2023). Essa descoberta reacendeu o debate sobre a possibilidade de existirem atmosferas híbridas, conhecidas como “</w:t>
      </w:r>
      <w:proofErr w:type="spellStart"/>
      <w:r w:rsidRPr="00423F22">
        <w:rPr>
          <w:rFonts w:ascii="Arial" w:eastAsia="Arial" w:hAnsi="Arial" w:cs="Arial"/>
          <w:bCs/>
          <w:sz w:val="24"/>
          <w:szCs w:val="24"/>
        </w:rPr>
        <w:t>Hycean</w:t>
      </w:r>
      <w:proofErr w:type="spellEnd"/>
      <w:r w:rsidRPr="00423F22">
        <w:rPr>
          <w:rFonts w:ascii="Arial" w:eastAsia="Arial" w:hAnsi="Arial" w:cs="Arial"/>
          <w:bCs/>
          <w:sz w:val="24"/>
          <w:szCs w:val="24"/>
        </w:rPr>
        <w:t>”, capazes de abrigar oceanos sob uma espessa camada gasosa.</w:t>
      </w:r>
    </w:p>
    <w:p w14:paraId="40B30800" w14:textId="77777777" w:rsidR="00423F22" w:rsidRPr="00423F22" w:rsidRDefault="00423F22" w:rsidP="00423F22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</w:p>
    <w:p w14:paraId="2F46BD58" w14:textId="77777777" w:rsidR="00423F22" w:rsidRPr="00423F22" w:rsidRDefault="00423F22" w:rsidP="00423F22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423F22">
        <w:rPr>
          <w:rFonts w:ascii="Arial" w:eastAsia="Arial" w:hAnsi="Arial" w:cs="Arial"/>
          <w:bCs/>
          <w:sz w:val="24"/>
          <w:szCs w:val="24"/>
        </w:rPr>
        <w:t xml:space="preserve">A detecção remota de gases biogênicos, no entanto, requer cautela. Muitos compostos podem ter origem abiótica, resultando de processos vulcânicos ou fotoquímicos. Por isso, a interpretação de uma </w:t>
      </w:r>
      <w:proofErr w:type="spellStart"/>
      <w:r w:rsidRPr="00423F22">
        <w:rPr>
          <w:rFonts w:ascii="Arial" w:eastAsia="Arial" w:hAnsi="Arial" w:cs="Arial"/>
          <w:bCs/>
          <w:sz w:val="24"/>
          <w:szCs w:val="24"/>
        </w:rPr>
        <w:t>bioassinatura</w:t>
      </w:r>
      <w:proofErr w:type="spellEnd"/>
      <w:r w:rsidRPr="00423F22">
        <w:rPr>
          <w:rFonts w:ascii="Arial" w:eastAsia="Arial" w:hAnsi="Arial" w:cs="Arial"/>
          <w:bCs/>
          <w:sz w:val="24"/>
          <w:szCs w:val="24"/>
        </w:rPr>
        <w:t xml:space="preserve"> depende da análise contextual da atmosfera, da radiação estelar e das condições geológicas do planeta (</w:t>
      </w:r>
      <w:proofErr w:type="spellStart"/>
      <w:r w:rsidRPr="00423F22">
        <w:rPr>
          <w:rFonts w:ascii="Arial" w:eastAsia="Arial" w:hAnsi="Arial" w:cs="Arial"/>
          <w:bCs/>
          <w:sz w:val="24"/>
          <w:szCs w:val="24"/>
        </w:rPr>
        <w:t>Schwieterman</w:t>
      </w:r>
      <w:proofErr w:type="spellEnd"/>
      <w:r w:rsidRPr="00423F22">
        <w:rPr>
          <w:rFonts w:ascii="Arial" w:eastAsia="Arial" w:hAnsi="Arial" w:cs="Arial"/>
          <w:bCs/>
          <w:sz w:val="24"/>
          <w:szCs w:val="24"/>
        </w:rPr>
        <w:t xml:space="preserve"> et al., 2018).</w:t>
      </w:r>
    </w:p>
    <w:p w14:paraId="47DAAE89" w14:textId="77777777" w:rsidR="00423F22" w:rsidRPr="00423F22" w:rsidRDefault="00423F22" w:rsidP="00423F22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</w:p>
    <w:p w14:paraId="2B66A83F" w14:textId="77777777" w:rsidR="00423F22" w:rsidRPr="00423F22" w:rsidRDefault="00423F22" w:rsidP="00423F22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423F22">
        <w:rPr>
          <w:rFonts w:ascii="Arial" w:eastAsia="Arial" w:hAnsi="Arial" w:cs="Arial"/>
          <w:bCs/>
          <w:sz w:val="24"/>
          <w:szCs w:val="24"/>
        </w:rPr>
        <w:t xml:space="preserve">Paralelamente, a biologia terrestre oferece importantes analogias. Os </w:t>
      </w:r>
      <w:proofErr w:type="spellStart"/>
      <w:r w:rsidRPr="00423F22">
        <w:rPr>
          <w:rFonts w:ascii="Arial" w:eastAsia="Arial" w:hAnsi="Arial" w:cs="Arial"/>
          <w:bCs/>
          <w:sz w:val="24"/>
          <w:szCs w:val="24"/>
        </w:rPr>
        <w:t>extremófilos</w:t>
      </w:r>
      <w:proofErr w:type="spellEnd"/>
      <w:r w:rsidRPr="00423F22">
        <w:rPr>
          <w:rFonts w:ascii="Arial" w:eastAsia="Arial" w:hAnsi="Arial" w:cs="Arial"/>
          <w:bCs/>
          <w:sz w:val="24"/>
          <w:szCs w:val="24"/>
        </w:rPr>
        <w:t xml:space="preserve"> — termo que designa organismos que vivem em ambientes extremos — desafiam os limites conhecidos da vida. Arqueias hipertermófilas, como </w:t>
      </w:r>
      <w:proofErr w:type="spellStart"/>
      <w:r w:rsidRPr="00423F22">
        <w:rPr>
          <w:rFonts w:ascii="Arial" w:eastAsia="Arial" w:hAnsi="Arial" w:cs="Arial"/>
          <w:bCs/>
          <w:i/>
          <w:iCs/>
          <w:sz w:val="24"/>
          <w:szCs w:val="24"/>
        </w:rPr>
        <w:t>Thermococcus</w:t>
      </w:r>
      <w:proofErr w:type="spellEnd"/>
      <w:r w:rsidRPr="00423F22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423F22">
        <w:rPr>
          <w:rFonts w:ascii="Arial" w:eastAsia="Arial" w:hAnsi="Arial" w:cs="Arial"/>
          <w:bCs/>
          <w:i/>
          <w:iCs/>
          <w:sz w:val="24"/>
          <w:szCs w:val="24"/>
        </w:rPr>
        <w:t>gammatolerans</w:t>
      </w:r>
      <w:proofErr w:type="spellEnd"/>
      <w:r w:rsidRPr="00423F22">
        <w:rPr>
          <w:rFonts w:ascii="Arial" w:eastAsia="Arial" w:hAnsi="Arial" w:cs="Arial"/>
          <w:bCs/>
          <w:sz w:val="24"/>
          <w:szCs w:val="24"/>
        </w:rPr>
        <w:t xml:space="preserve">, prosperam em temperaturas acima de 100 °C, enquanto </w:t>
      </w:r>
      <w:proofErr w:type="spellStart"/>
      <w:r w:rsidRPr="00423F22">
        <w:rPr>
          <w:rFonts w:ascii="Arial" w:eastAsia="Arial" w:hAnsi="Arial" w:cs="Arial"/>
          <w:bCs/>
          <w:sz w:val="24"/>
          <w:szCs w:val="24"/>
        </w:rPr>
        <w:t>psicrófilos</w:t>
      </w:r>
      <w:proofErr w:type="spellEnd"/>
      <w:r w:rsidRPr="00423F22">
        <w:rPr>
          <w:rFonts w:ascii="Arial" w:eastAsia="Arial" w:hAnsi="Arial" w:cs="Arial"/>
          <w:bCs/>
          <w:sz w:val="24"/>
          <w:szCs w:val="24"/>
        </w:rPr>
        <w:t xml:space="preserve"> sobrevivem em ambientes glaciais. Halófilos resistem a altas concentrações salinas, e acidófilos prosperam em ambientes de pH extremamente baixo (Rothschild &amp; </w:t>
      </w:r>
      <w:proofErr w:type="spellStart"/>
      <w:r w:rsidRPr="00423F22">
        <w:rPr>
          <w:rFonts w:ascii="Arial" w:eastAsia="Arial" w:hAnsi="Arial" w:cs="Arial"/>
          <w:bCs/>
          <w:sz w:val="24"/>
          <w:szCs w:val="24"/>
        </w:rPr>
        <w:t>Mancinelli</w:t>
      </w:r>
      <w:proofErr w:type="spellEnd"/>
      <w:r w:rsidRPr="00423F22">
        <w:rPr>
          <w:rFonts w:ascii="Arial" w:eastAsia="Arial" w:hAnsi="Arial" w:cs="Arial"/>
          <w:bCs/>
          <w:sz w:val="24"/>
          <w:szCs w:val="24"/>
        </w:rPr>
        <w:t xml:space="preserve">, 2001). Além disso, organismos como os </w:t>
      </w:r>
      <w:proofErr w:type="spellStart"/>
      <w:r w:rsidRPr="00423F22">
        <w:rPr>
          <w:rFonts w:ascii="Arial" w:eastAsia="Arial" w:hAnsi="Arial" w:cs="Arial"/>
          <w:bCs/>
          <w:sz w:val="24"/>
          <w:szCs w:val="24"/>
        </w:rPr>
        <w:t>tardígrados</w:t>
      </w:r>
      <w:proofErr w:type="spellEnd"/>
      <w:r w:rsidRPr="00423F22">
        <w:rPr>
          <w:rFonts w:ascii="Arial" w:eastAsia="Arial" w:hAnsi="Arial" w:cs="Arial"/>
          <w:bCs/>
          <w:sz w:val="24"/>
          <w:szCs w:val="24"/>
        </w:rPr>
        <w:t xml:space="preserve"> (</w:t>
      </w:r>
      <w:proofErr w:type="spellStart"/>
      <w:r w:rsidRPr="00173EFA">
        <w:rPr>
          <w:rFonts w:ascii="Arial" w:eastAsia="Arial" w:hAnsi="Arial" w:cs="Arial"/>
          <w:bCs/>
          <w:i/>
          <w:iCs/>
          <w:sz w:val="24"/>
          <w:szCs w:val="24"/>
        </w:rPr>
        <w:t>Hypsibius</w:t>
      </w:r>
      <w:proofErr w:type="spellEnd"/>
      <w:r w:rsidRPr="00173EFA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173EFA">
        <w:rPr>
          <w:rFonts w:ascii="Arial" w:eastAsia="Arial" w:hAnsi="Arial" w:cs="Arial"/>
          <w:bCs/>
          <w:i/>
          <w:iCs/>
          <w:sz w:val="24"/>
          <w:szCs w:val="24"/>
        </w:rPr>
        <w:t>dujardini</w:t>
      </w:r>
      <w:proofErr w:type="spellEnd"/>
      <w:r w:rsidRPr="00423F22">
        <w:rPr>
          <w:rFonts w:ascii="Arial" w:eastAsia="Arial" w:hAnsi="Arial" w:cs="Arial"/>
          <w:bCs/>
          <w:sz w:val="24"/>
          <w:szCs w:val="24"/>
        </w:rPr>
        <w:t>) podem resistir ao vácuo, à radiação e à falta de água, servindo como modelo de resistência biológica.</w:t>
      </w:r>
    </w:p>
    <w:p w14:paraId="1C5130A3" w14:textId="77777777" w:rsidR="00423F22" w:rsidRPr="00423F22" w:rsidRDefault="00423F22" w:rsidP="00423F22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</w:p>
    <w:p w14:paraId="1BD217F9" w14:textId="71C39615" w:rsidR="007C563B" w:rsidRPr="00423F22" w:rsidRDefault="00423F22" w:rsidP="00423F22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423F22">
        <w:rPr>
          <w:rFonts w:ascii="Arial" w:eastAsia="Arial" w:hAnsi="Arial" w:cs="Arial"/>
          <w:bCs/>
          <w:sz w:val="24"/>
          <w:szCs w:val="24"/>
        </w:rPr>
        <w:t>Esses exemplos mostram que a vida é capaz de se adaptar a condições antes consideradas inóspitas, ampliando as fronteiras da habitabilidade planetária e fortalecendo a hipótese de que processos similares possam ocorrer em outros mundos.</w:t>
      </w:r>
    </w:p>
    <w:p w14:paraId="65EE61A1" w14:textId="77777777" w:rsidR="007C563B" w:rsidRDefault="009C617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OBJETIVOS</w:t>
      </w:r>
    </w:p>
    <w:p w14:paraId="45D7440D" w14:textId="77777777" w:rsidR="002038B3" w:rsidRPr="00173EFA" w:rsidRDefault="002038B3" w:rsidP="002038B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B69D66A" w14:textId="77777777" w:rsidR="00173EFA" w:rsidRPr="00173EFA" w:rsidRDefault="00173EFA" w:rsidP="00173E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73EFA">
        <w:rPr>
          <w:rFonts w:ascii="Arial" w:eastAsia="Arial" w:hAnsi="Arial" w:cs="Arial"/>
          <w:sz w:val="24"/>
          <w:szCs w:val="24"/>
        </w:rPr>
        <w:t xml:space="preserve">O objetivo geral desta pesquisa é investigar a identificação e caracterização de </w:t>
      </w:r>
      <w:proofErr w:type="spellStart"/>
      <w:r w:rsidRPr="00173EFA">
        <w:rPr>
          <w:rFonts w:ascii="Arial" w:eastAsia="Arial" w:hAnsi="Arial" w:cs="Arial"/>
          <w:sz w:val="24"/>
          <w:szCs w:val="24"/>
        </w:rPr>
        <w:t>bioassinaturas</w:t>
      </w:r>
      <w:proofErr w:type="spellEnd"/>
      <w:r w:rsidRPr="00173EFA">
        <w:rPr>
          <w:rFonts w:ascii="Arial" w:eastAsia="Arial" w:hAnsi="Arial" w:cs="Arial"/>
          <w:sz w:val="24"/>
          <w:szCs w:val="24"/>
        </w:rPr>
        <w:t xml:space="preserve"> como ferramentas para a detecção de vida em exoplanetas.</w:t>
      </w:r>
    </w:p>
    <w:p w14:paraId="6A231100" w14:textId="77777777" w:rsidR="00173EFA" w:rsidRDefault="00173EFA" w:rsidP="00173EFA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168D684" w14:textId="2ED9872A" w:rsidR="00173EFA" w:rsidRPr="00173EFA" w:rsidRDefault="00173EFA" w:rsidP="00173E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III.I </w:t>
      </w:r>
      <w:r w:rsidRPr="00173EFA">
        <w:rPr>
          <w:rFonts w:ascii="Arial" w:eastAsia="Arial" w:hAnsi="Arial" w:cs="Arial"/>
          <w:b/>
          <w:bCs/>
          <w:sz w:val="24"/>
          <w:szCs w:val="24"/>
        </w:rPr>
        <w:t>Objetivos específicos</w:t>
      </w:r>
      <w:r w:rsidRPr="00173EFA">
        <w:rPr>
          <w:rFonts w:ascii="Arial" w:eastAsia="Arial" w:hAnsi="Arial" w:cs="Arial"/>
          <w:sz w:val="24"/>
          <w:szCs w:val="24"/>
        </w:rPr>
        <w:t>:</w:t>
      </w:r>
    </w:p>
    <w:p w14:paraId="0DFA6650" w14:textId="77777777" w:rsidR="00173EFA" w:rsidRPr="00173EFA" w:rsidRDefault="00173EFA" w:rsidP="00173E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A33D52A" w14:textId="3606B432" w:rsidR="00173EFA" w:rsidRPr="00173EFA" w:rsidRDefault="00173EFA" w:rsidP="00173E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 w:rsidRPr="00173EFA">
        <w:rPr>
          <w:rFonts w:ascii="Arial" w:eastAsia="Arial" w:hAnsi="Arial" w:cs="Arial"/>
          <w:sz w:val="24"/>
          <w:szCs w:val="24"/>
        </w:rPr>
        <w:t>Compreender os princípios teóricos das zonas habitáveis e seus critérios astrofísicos.</w:t>
      </w:r>
    </w:p>
    <w:p w14:paraId="11859EC0" w14:textId="3A3BB689" w:rsidR="00173EFA" w:rsidRPr="00173EFA" w:rsidRDefault="00173EFA" w:rsidP="00173E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 w:rsidRPr="00173EFA">
        <w:rPr>
          <w:rFonts w:ascii="Arial" w:eastAsia="Arial" w:hAnsi="Arial" w:cs="Arial"/>
          <w:sz w:val="24"/>
          <w:szCs w:val="24"/>
        </w:rPr>
        <w:t xml:space="preserve"> Analisar os métodos espectrométricos utilizados para identificar compostos biogênicos.</w:t>
      </w:r>
    </w:p>
    <w:p w14:paraId="4E27F435" w14:textId="1FD66D7A" w:rsidR="00173EFA" w:rsidRPr="00173EFA" w:rsidRDefault="00173EFA" w:rsidP="00173E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 w:rsidRPr="00173EFA">
        <w:rPr>
          <w:rFonts w:ascii="Arial" w:eastAsia="Arial" w:hAnsi="Arial" w:cs="Arial"/>
          <w:sz w:val="24"/>
          <w:szCs w:val="24"/>
        </w:rPr>
        <w:t xml:space="preserve"> Relacionar organismos </w:t>
      </w:r>
      <w:proofErr w:type="spellStart"/>
      <w:r w:rsidRPr="00173EFA">
        <w:rPr>
          <w:rFonts w:ascii="Arial" w:eastAsia="Arial" w:hAnsi="Arial" w:cs="Arial"/>
          <w:sz w:val="24"/>
          <w:szCs w:val="24"/>
        </w:rPr>
        <w:t>extremófilos</w:t>
      </w:r>
      <w:proofErr w:type="spellEnd"/>
      <w:r w:rsidRPr="00173EFA">
        <w:rPr>
          <w:rFonts w:ascii="Arial" w:eastAsia="Arial" w:hAnsi="Arial" w:cs="Arial"/>
          <w:sz w:val="24"/>
          <w:szCs w:val="24"/>
        </w:rPr>
        <w:t xml:space="preserve"> terrestres às condições ambientais de exoplanetas.</w:t>
      </w:r>
    </w:p>
    <w:p w14:paraId="5B4B6D97" w14:textId="0032B4A5" w:rsidR="007C563B" w:rsidRPr="00173EFA" w:rsidRDefault="00173EFA" w:rsidP="00173E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 w:rsidRPr="00173EFA">
        <w:rPr>
          <w:rFonts w:ascii="Arial" w:eastAsia="Arial" w:hAnsi="Arial" w:cs="Arial"/>
          <w:sz w:val="24"/>
          <w:szCs w:val="24"/>
        </w:rPr>
        <w:t>Discutir as limitações e perspectivas futuras da astrobiologia observacional.</w:t>
      </w:r>
      <w:r w:rsidR="009C617F" w:rsidRPr="00173EFA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</w:t>
      </w:r>
      <w:r w:rsidR="009C617F" w:rsidRPr="00173EFA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7B81591" w14:textId="77777777" w:rsidR="007C563B" w:rsidRDefault="009C617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73EFA">
        <w:rPr>
          <w:rFonts w:ascii="Arial" w:eastAsia="Arial" w:hAnsi="Arial" w:cs="Arial"/>
          <w:b/>
          <w:sz w:val="24"/>
          <w:szCs w:val="24"/>
        </w:rPr>
        <w:t>METODOLOGIA</w:t>
      </w:r>
    </w:p>
    <w:p w14:paraId="2853B583" w14:textId="77777777" w:rsidR="002038B3" w:rsidRDefault="002038B3" w:rsidP="002038B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C20421A" w14:textId="65510C69" w:rsidR="007C563B" w:rsidRDefault="0085076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50763">
        <w:rPr>
          <w:rFonts w:ascii="Arial" w:eastAsia="Arial" w:hAnsi="Arial" w:cs="Arial"/>
          <w:sz w:val="24"/>
          <w:szCs w:val="24"/>
        </w:rPr>
        <w:t>A investigação foi conduzida mediante análise teórica e formal, utilizando como base os seguintes instrumentos matemáticos e físicos:</w:t>
      </w:r>
    </w:p>
    <w:p w14:paraId="09426172" w14:textId="77777777" w:rsidR="00850763" w:rsidRDefault="0085076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0865B6BE" w14:textId="56D5C5BF" w:rsidR="00850763" w:rsidRDefault="00D647A3" w:rsidP="00850763">
      <w:pPr>
        <w:pStyle w:val="PargrafodaLista"/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Arial" w:eastAsia="Arial" w:hAnsi="Arial" w:cs="Arial"/>
          <w:sz w:val="24"/>
          <w:szCs w:val="24"/>
        </w:rPr>
      </w:pPr>
      <w:r w:rsidRPr="00D647A3">
        <w:rPr>
          <w:rFonts w:ascii="Arial" w:eastAsia="Arial" w:hAnsi="Arial" w:cs="Arial"/>
          <w:b/>
          <w:bCs/>
          <w:sz w:val="24"/>
          <w:szCs w:val="24"/>
        </w:rPr>
        <w:t xml:space="preserve">Revisão interdisciplinar: </w:t>
      </w:r>
      <w:r w:rsidRPr="00D647A3">
        <w:rPr>
          <w:rFonts w:ascii="Arial" w:eastAsia="Arial" w:hAnsi="Arial" w:cs="Arial"/>
          <w:sz w:val="24"/>
          <w:szCs w:val="24"/>
        </w:rPr>
        <w:t xml:space="preserve">integração entre conceitos de biologia, química e astronomia, para compreender os princípios teóricos da detecção de </w:t>
      </w:r>
      <w:proofErr w:type="spellStart"/>
      <w:r w:rsidRPr="00D647A3">
        <w:rPr>
          <w:rFonts w:ascii="Arial" w:eastAsia="Arial" w:hAnsi="Arial" w:cs="Arial"/>
          <w:sz w:val="24"/>
          <w:szCs w:val="24"/>
        </w:rPr>
        <w:t>bioassinaturas</w:t>
      </w:r>
      <w:proofErr w:type="spellEnd"/>
      <w:r w:rsidRPr="00D647A3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1663F985" w14:textId="28D3ECA9" w:rsidR="00850763" w:rsidRDefault="00D647A3" w:rsidP="00850763">
      <w:pPr>
        <w:pStyle w:val="PargrafodaLista"/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Arial" w:eastAsia="Arial" w:hAnsi="Arial" w:cs="Arial"/>
          <w:sz w:val="24"/>
          <w:szCs w:val="24"/>
        </w:rPr>
      </w:pPr>
      <w:r w:rsidRPr="00D647A3">
        <w:rPr>
          <w:rFonts w:ascii="Arial" w:eastAsia="Arial" w:hAnsi="Arial" w:cs="Arial"/>
          <w:b/>
          <w:bCs/>
          <w:sz w:val="24"/>
          <w:szCs w:val="24"/>
        </w:rPr>
        <w:t>Análise comparativa</w:t>
      </w:r>
      <w:r w:rsidRPr="00D647A3">
        <w:rPr>
          <w:rFonts w:ascii="Arial" w:eastAsia="Arial" w:hAnsi="Arial" w:cs="Arial"/>
          <w:sz w:val="24"/>
          <w:szCs w:val="24"/>
        </w:rPr>
        <w:t>: correlação entre ambientes terrestres extremos e potenciais ambientes de exoplanetas</w:t>
      </w:r>
      <w:r w:rsidRPr="00D647A3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0F3964F9" w14:textId="77777777" w:rsidR="00D647A3" w:rsidRDefault="00D647A3" w:rsidP="0083305D">
      <w:pPr>
        <w:pStyle w:val="PargrafodaLista"/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Arial" w:eastAsia="Arial" w:hAnsi="Arial" w:cs="Arial"/>
          <w:sz w:val="24"/>
          <w:szCs w:val="24"/>
        </w:rPr>
      </w:pPr>
      <w:r w:rsidRPr="00D647A3">
        <w:rPr>
          <w:rFonts w:ascii="Arial" w:eastAsia="Arial" w:hAnsi="Arial" w:cs="Arial"/>
          <w:b/>
          <w:bCs/>
          <w:sz w:val="24"/>
          <w:szCs w:val="24"/>
        </w:rPr>
        <w:t xml:space="preserve">Estudo de caso: </w:t>
      </w:r>
      <w:r w:rsidRPr="00D647A3">
        <w:rPr>
          <w:rFonts w:ascii="Arial" w:eastAsia="Arial" w:hAnsi="Arial" w:cs="Arial"/>
          <w:sz w:val="24"/>
          <w:szCs w:val="24"/>
        </w:rPr>
        <w:t>observação e interpretação dos resultados divulgados pelo JWST, especialmente no caso do exoplaneta K2-18b.</w:t>
      </w:r>
    </w:p>
    <w:p w14:paraId="2C94C4FA" w14:textId="06EA734E" w:rsidR="007C563B" w:rsidRDefault="00D647A3" w:rsidP="0083305D">
      <w:pPr>
        <w:pStyle w:val="PargrafodaLista"/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Arial" w:eastAsia="Arial" w:hAnsi="Arial" w:cs="Arial"/>
          <w:sz w:val="24"/>
          <w:szCs w:val="24"/>
        </w:rPr>
      </w:pPr>
      <w:r w:rsidRPr="00D647A3">
        <w:rPr>
          <w:rFonts w:ascii="Arial" w:eastAsia="Arial" w:hAnsi="Arial" w:cs="Arial"/>
          <w:b/>
          <w:bCs/>
          <w:sz w:val="24"/>
          <w:szCs w:val="24"/>
        </w:rPr>
        <w:t>Estudo instrumental</w:t>
      </w:r>
      <w:r w:rsidRPr="00D647A3">
        <w:rPr>
          <w:rFonts w:ascii="Arial" w:eastAsia="Arial" w:hAnsi="Arial" w:cs="Arial"/>
          <w:sz w:val="24"/>
          <w:szCs w:val="24"/>
        </w:rPr>
        <w:t xml:space="preserve">: análise dos principais equipamentos utilizados na detecção de compostos orgânicos, como o </w:t>
      </w:r>
      <w:proofErr w:type="spellStart"/>
      <w:r w:rsidRPr="00D647A3">
        <w:rPr>
          <w:rFonts w:ascii="Arial" w:eastAsia="Arial" w:hAnsi="Arial" w:cs="Arial"/>
          <w:sz w:val="24"/>
          <w:szCs w:val="24"/>
        </w:rPr>
        <w:t>Mars</w:t>
      </w:r>
      <w:proofErr w:type="spellEnd"/>
      <w:r w:rsidRPr="00D647A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647A3">
        <w:rPr>
          <w:rFonts w:ascii="Arial" w:eastAsia="Arial" w:hAnsi="Arial" w:cs="Arial"/>
          <w:sz w:val="24"/>
          <w:szCs w:val="24"/>
        </w:rPr>
        <w:t>Organic</w:t>
      </w:r>
      <w:proofErr w:type="spellEnd"/>
      <w:r w:rsidRPr="00D647A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647A3">
        <w:rPr>
          <w:rFonts w:ascii="Arial" w:eastAsia="Arial" w:hAnsi="Arial" w:cs="Arial"/>
          <w:sz w:val="24"/>
          <w:szCs w:val="24"/>
        </w:rPr>
        <w:t>Molecule</w:t>
      </w:r>
      <w:proofErr w:type="spellEnd"/>
      <w:r w:rsidRPr="00D647A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647A3">
        <w:rPr>
          <w:rFonts w:ascii="Arial" w:eastAsia="Arial" w:hAnsi="Arial" w:cs="Arial"/>
          <w:sz w:val="24"/>
          <w:szCs w:val="24"/>
        </w:rPr>
        <w:t>Analyzer</w:t>
      </w:r>
      <w:proofErr w:type="spellEnd"/>
      <w:r w:rsidRPr="00D647A3">
        <w:rPr>
          <w:rFonts w:ascii="Arial" w:eastAsia="Arial" w:hAnsi="Arial" w:cs="Arial"/>
          <w:sz w:val="24"/>
          <w:szCs w:val="24"/>
        </w:rPr>
        <w:t xml:space="preserve"> (MOMA) e o Raman Laser </w:t>
      </w:r>
      <w:proofErr w:type="spellStart"/>
      <w:r w:rsidRPr="00D647A3">
        <w:rPr>
          <w:rFonts w:ascii="Arial" w:eastAsia="Arial" w:hAnsi="Arial" w:cs="Arial"/>
          <w:sz w:val="24"/>
          <w:szCs w:val="24"/>
        </w:rPr>
        <w:t>Spectrometer</w:t>
      </w:r>
      <w:proofErr w:type="spellEnd"/>
      <w:r w:rsidRPr="00D647A3">
        <w:rPr>
          <w:rFonts w:ascii="Arial" w:eastAsia="Arial" w:hAnsi="Arial" w:cs="Arial"/>
          <w:sz w:val="24"/>
          <w:szCs w:val="24"/>
        </w:rPr>
        <w:t xml:space="preserve"> (RLS).</w:t>
      </w:r>
    </w:p>
    <w:p w14:paraId="622B70F3" w14:textId="6E2B8541" w:rsidR="00D647A3" w:rsidRPr="00D647A3" w:rsidRDefault="00D647A3" w:rsidP="00D647A3">
      <w:pPr>
        <w:spacing w:after="0" w:line="36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  <w:r w:rsidRPr="00D647A3">
        <w:rPr>
          <w:rFonts w:ascii="Arial" w:eastAsia="Arial" w:hAnsi="Arial" w:cs="Arial"/>
          <w:sz w:val="24"/>
          <w:szCs w:val="24"/>
        </w:rPr>
        <w:t xml:space="preserve">Esses instrumentos exemplificam a importância da instrumentação espacial na astrobiologia moderna. O MOMA, desenvolvido para a missão </w:t>
      </w:r>
      <w:proofErr w:type="spellStart"/>
      <w:r w:rsidRPr="00D647A3">
        <w:rPr>
          <w:rFonts w:ascii="Arial" w:eastAsia="Arial" w:hAnsi="Arial" w:cs="Arial"/>
          <w:sz w:val="24"/>
          <w:szCs w:val="24"/>
        </w:rPr>
        <w:t>ExoMars</w:t>
      </w:r>
      <w:proofErr w:type="spellEnd"/>
      <w:r w:rsidRPr="00D647A3">
        <w:rPr>
          <w:rFonts w:ascii="Arial" w:eastAsia="Arial" w:hAnsi="Arial" w:cs="Arial"/>
          <w:sz w:val="24"/>
          <w:szCs w:val="24"/>
        </w:rPr>
        <w:t>, combina espectrometria de massa e cromatografia gasosa para identificar moléculas orgânicas complexas em amostras do solo marciano (</w:t>
      </w:r>
      <w:proofErr w:type="spellStart"/>
      <w:r w:rsidRPr="00D647A3">
        <w:rPr>
          <w:rFonts w:ascii="Arial" w:eastAsia="Arial" w:hAnsi="Arial" w:cs="Arial"/>
          <w:sz w:val="24"/>
          <w:szCs w:val="24"/>
        </w:rPr>
        <w:t>Goesmann</w:t>
      </w:r>
      <w:proofErr w:type="spellEnd"/>
      <w:r w:rsidRPr="00D647A3">
        <w:rPr>
          <w:rFonts w:ascii="Arial" w:eastAsia="Arial" w:hAnsi="Arial" w:cs="Arial"/>
          <w:sz w:val="24"/>
          <w:szCs w:val="24"/>
        </w:rPr>
        <w:t xml:space="preserve"> et al., 2017). Já o RLS é capaz de identificar compostos orgânicos e minerais diretamente na superfície planetária, oferecendo uma abordagem complementar à detecção remota (</w:t>
      </w:r>
      <w:proofErr w:type="spellStart"/>
      <w:r w:rsidRPr="00D647A3">
        <w:rPr>
          <w:rFonts w:ascii="Arial" w:eastAsia="Arial" w:hAnsi="Arial" w:cs="Arial"/>
          <w:sz w:val="24"/>
          <w:szCs w:val="24"/>
        </w:rPr>
        <w:t>Rull</w:t>
      </w:r>
      <w:proofErr w:type="spellEnd"/>
      <w:r w:rsidRPr="00D647A3">
        <w:rPr>
          <w:rFonts w:ascii="Arial" w:eastAsia="Arial" w:hAnsi="Arial" w:cs="Arial"/>
          <w:sz w:val="24"/>
          <w:szCs w:val="24"/>
        </w:rPr>
        <w:t xml:space="preserve"> et al., 2021).</w:t>
      </w:r>
    </w:p>
    <w:p w14:paraId="62556317" w14:textId="00B03734" w:rsidR="007C563B" w:rsidRDefault="009C617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</w:t>
      </w:r>
    </w:p>
    <w:p w14:paraId="00C75302" w14:textId="77777777" w:rsidR="007C563B" w:rsidRDefault="009C617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RESULTADOS E DISCUSSÃO</w:t>
      </w:r>
    </w:p>
    <w:p w14:paraId="797452AD" w14:textId="77777777" w:rsidR="002038B3" w:rsidRDefault="002038B3" w:rsidP="00D647A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09FA059A" w14:textId="77777777" w:rsidR="00D647A3" w:rsidRPr="00D647A3" w:rsidRDefault="00D647A3" w:rsidP="00D647A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647A3">
        <w:rPr>
          <w:rFonts w:ascii="Arial" w:eastAsia="Arial" w:hAnsi="Arial" w:cs="Arial"/>
          <w:sz w:val="24"/>
          <w:szCs w:val="24"/>
        </w:rPr>
        <w:t xml:space="preserve">A análise teórica realizada demonstra que a busca por </w:t>
      </w:r>
      <w:proofErr w:type="spellStart"/>
      <w:r w:rsidRPr="00D647A3">
        <w:rPr>
          <w:rFonts w:ascii="Arial" w:eastAsia="Arial" w:hAnsi="Arial" w:cs="Arial"/>
          <w:sz w:val="24"/>
          <w:szCs w:val="24"/>
        </w:rPr>
        <w:t>bioassinaturas</w:t>
      </w:r>
      <w:proofErr w:type="spellEnd"/>
      <w:r w:rsidRPr="00D647A3">
        <w:rPr>
          <w:rFonts w:ascii="Arial" w:eastAsia="Arial" w:hAnsi="Arial" w:cs="Arial"/>
          <w:sz w:val="24"/>
          <w:szCs w:val="24"/>
        </w:rPr>
        <w:t xml:space="preserve"> é um campo em rápido desenvolvimento, impulsionado pelo avanço tecnológico dos instrumentos de observação e pela crescente descoberta de exoplanetas em zonas habitáveis.</w:t>
      </w:r>
    </w:p>
    <w:p w14:paraId="57B594F9" w14:textId="77777777" w:rsidR="00D647A3" w:rsidRPr="00D647A3" w:rsidRDefault="00D647A3" w:rsidP="00D647A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C20FEDA" w14:textId="77777777" w:rsidR="00D647A3" w:rsidRPr="00D647A3" w:rsidRDefault="00D647A3" w:rsidP="00D647A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647A3">
        <w:rPr>
          <w:rFonts w:ascii="Arial" w:eastAsia="Arial" w:hAnsi="Arial" w:cs="Arial"/>
          <w:sz w:val="24"/>
          <w:szCs w:val="24"/>
        </w:rPr>
        <w:t>As observações do JWST sobre K2-18b constituem um marco para a astrobiologia. A possível detecção de DMS, combinada com metano e dióxido de carbono, sugere desequilíbrios atmosféricos que podem estar relacionados à atividade biológica. No entanto, a confirmação de vida exige múltiplas linhas de evidência, incluindo dados geológicos e fotoquímicos, a fim de excluir interpretações abióticas.</w:t>
      </w:r>
    </w:p>
    <w:p w14:paraId="48DDEEB3" w14:textId="77777777" w:rsidR="00D647A3" w:rsidRPr="00D647A3" w:rsidRDefault="00D647A3" w:rsidP="00D647A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51B2C76" w14:textId="77777777" w:rsidR="00D647A3" w:rsidRPr="00D647A3" w:rsidRDefault="00D647A3" w:rsidP="00D647A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647A3">
        <w:rPr>
          <w:rFonts w:ascii="Arial" w:eastAsia="Arial" w:hAnsi="Arial" w:cs="Arial"/>
          <w:sz w:val="24"/>
          <w:szCs w:val="24"/>
        </w:rPr>
        <w:t xml:space="preserve">O estudo comparativo com </w:t>
      </w:r>
      <w:proofErr w:type="spellStart"/>
      <w:r w:rsidRPr="00D647A3">
        <w:rPr>
          <w:rFonts w:ascii="Arial" w:eastAsia="Arial" w:hAnsi="Arial" w:cs="Arial"/>
          <w:sz w:val="24"/>
          <w:szCs w:val="24"/>
        </w:rPr>
        <w:t>extremófilos</w:t>
      </w:r>
      <w:proofErr w:type="spellEnd"/>
      <w:r w:rsidRPr="00D647A3">
        <w:rPr>
          <w:rFonts w:ascii="Arial" w:eastAsia="Arial" w:hAnsi="Arial" w:cs="Arial"/>
          <w:sz w:val="24"/>
          <w:szCs w:val="24"/>
        </w:rPr>
        <w:t xml:space="preserve"> terrestres reforça a hipótese de que organismos adaptados poderiam sobreviver em ambientes extraterrestres. Por exemplo, as condições de alta pressão e ausência de luz em oceanos subterrâneos de luas como Europa e </w:t>
      </w:r>
      <w:proofErr w:type="spellStart"/>
      <w:r w:rsidRPr="00D647A3">
        <w:rPr>
          <w:rFonts w:ascii="Arial" w:eastAsia="Arial" w:hAnsi="Arial" w:cs="Arial"/>
          <w:sz w:val="24"/>
          <w:szCs w:val="24"/>
        </w:rPr>
        <w:t>Encélado</w:t>
      </w:r>
      <w:proofErr w:type="spellEnd"/>
      <w:r w:rsidRPr="00D647A3">
        <w:rPr>
          <w:rFonts w:ascii="Arial" w:eastAsia="Arial" w:hAnsi="Arial" w:cs="Arial"/>
          <w:sz w:val="24"/>
          <w:szCs w:val="24"/>
        </w:rPr>
        <w:t xml:space="preserve"> são análogas às fontes hidrotermais terrestres, onde comunidades microbianas prosperam sem depender da luz solar.</w:t>
      </w:r>
    </w:p>
    <w:p w14:paraId="7E855FC3" w14:textId="77777777" w:rsidR="00D647A3" w:rsidRPr="00D647A3" w:rsidRDefault="00D647A3" w:rsidP="00D647A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5DB7C52F" w14:textId="77777777" w:rsidR="00D647A3" w:rsidRPr="00D647A3" w:rsidRDefault="00D647A3" w:rsidP="00D647A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647A3">
        <w:rPr>
          <w:rFonts w:ascii="Arial" w:eastAsia="Arial" w:hAnsi="Arial" w:cs="Arial"/>
          <w:sz w:val="24"/>
          <w:szCs w:val="24"/>
        </w:rPr>
        <w:t xml:space="preserve">A astrobiologia, portanto, opera em uma interseção entre observação e experimentação. As simulações laboratoriais e os estudos de </w:t>
      </w:r>
      <w:proofErr w:type="spellStart"/>
      <w:r w:rsidRPr="00D647A3">
        <w:rPr>
          <w:rFonts w:ascii="Arial" w:eastAsia="Arial" w:hAnsi="Arial" w:cs="Arial"/>
          <w:sz w:val="24"/>
          <w:szCs w:val="24"/>
        </w:rPr>
        <w:t>extremófilos</w:t>
      </w:r>
      <w:proofErr w:type="spellEnd"/>
      <w:r w:rsidRPr="00D647A3">
        <w:rPr>
          <w:rFonts w:ascii="Arial" w:eastAsia="Arial" w:hAnsi="Arial" w:cs="Arial"/>
          <w:sz w:val="24"/>
          <w:szCs w:val="24"/>
        </w:rPr>
        <w:t xml:space="preserve"> ajudam a calibrar modelos de habitabilidade, fornecendo parâmetros para interpretar as assinaturas espectrais observadas em exoplanetas.</w:t>
      </w:r>
    </w:p>
    <w:p w14:paraId="6E1473F6" w14:textId="77777777" w:rsidR="00D647A3" w:rsidRPr="00D647A3" w:rsidRDefault="00D647A3" w:rsidP="00D647A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8ACC1E5" w14:textId="21B1A70B" w:rsidR="007C563B" w:rsidRDefault="00D647A3" w:rsidP="00D647A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647A3">
        <w:rPr>
          <w:rFonts w:ascii="Arial" w:eastAsia="Arial" w:hAnsi="Arial" w:cs="Arial"/>
          <w:sz w:val="24"/>
          <w:szCs w:val="24"/>
        </w:rPr>
        <w:t>Esses resultados ressaltam a importância de abordagens multidisciplinares que integrem dados astronômicos, geoquímicos e biológicos. À medida que as tecnologias avançam, novas missões poderão transportar instrumentos ainda mais sensíveis, capazes de realizar análises in situ em corpos planetários e, possivelmente, detectar moléculas associadas à vida.</w:t>
      </w:r>
    </w:p>
    <w:p w14:paraId="4AD033E6" w14:textId="77777777" w:rsidR="00D647A3" w:rsidRDefault="00D647A3" w:rsidP="00D647A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A562461" w14:textId="265B4544" w:rsidR="002038B3" w:rsidRDefault="009C617F" w:rsidP="002038B3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CONSIDERAÇÕES FINAIS</w:t>
      </w:r>
    </w:p>
    <w:p w14:paraId="3713049E" w14:textId="77777777" w:rsidR="00D647A3" w:rsidRPr="00D647A3" w:rsidRDefault="00D647A3" w:rsidP="00D647A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FA4E069" w14:textId="77777777" w:rsidR="00D647A3" w:rsidRPr="00D647A3" w:rsidRDefault="00D647A3" w:rsidP="00D647A3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D647A3">
        <w:rPr>
          <w:rFonts w:ascii="Arial" w:eastAsia="Arial" w:hAnsi="Arial" w:cs="Arial"/>
          <w:bCs/>
          <w:sz w:val="24"/>
          <w:szCs w:val="24"/>
        </w:rPr>
        <w:t xml:space="preserve">A investigação de </w:t>
      </w:r>
      <w:proofErr w:type="spellStart"/>
      <w:r w:rsidRPr="00D647A3">
        <w:rPr>
          <w:rFonts w:ascii="Arial" w:eastAsia="Arial" w:hAnsi="Arial" w:cs="Arial"/>
          <w:bCs/>
          <w:sz w:val="24"/>
          <w:szCs w:val="24"/>
        </w:rPr>
        <w:t>bioassinaturas</w:t>
      </w:r>
      <w:proofErr w:type="spellEnd"/>
      <w:r w:rsidRPr="00D647A3">
        <w:rPr>
          <w:rFonts w:ascii="Arial" w:eastAsia="Arial" w:hAnsi="Arial" w:cs="Arial"/>
          <w:bCs/>
          <w:sz w:val="24"/>
          <w:szCs w:val="24"/>
        </w:rPr>
        <w:t xml:space="preserve"> representa um dos pilares mais promissores da astrobiologia moderna. O desenvolvimento de telescópios de alta sensibilidade e de instrumentos laboratoriais avançados permite sondar atmosferas e superfícies planetárias em busca de indícios de vida.</w:t>
      </w:r>
    </w:p>
    <w:p w14:paraId="23421322" w14:textId="77777777" w:rsidR="00D647A3" w:rsidRPr="00D647A3" w:rsidRDefault="00D647A3" w:rsidP="00D647A3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</w:p>
    <w:p w14:paraId="38E4C3E9" w14:textId="77777777" w:rsidR="00D647A3" w:rsidRPr="00D647A3" w:rsidRDefault="00D647A3" w:rsidP="00D647A3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D647A3">
        <w:rPr>
          <w:rFonts w:ascii="Arial" w:eastAsia="Arial" w:hAnsi="Arial" w:cs="Arial"/>
          <w:bCs/>
          <w:sz w:val="24"/>
          <w:szCs w:val="24"/>
        </w:rPr>
        <w:t>Contudo, a interpretação dessas evidências requer prudência científica, uma vez que muitos compostos podem ter origens não biológicas. Por isso, a combinação entre observações astronômicas, experimentos laboratoriais e modelos teóricos é essencial para a consolidação das conclusões.</w:t>
      </w:r>
    </w:p>
    <w:p w14:paraId="3B3CA334" w14:textId="77777777" w:rsidR="00D647A3" w:rsidRPr="00D647A3" w:rsidRDefault="00D647A3" w:rsidP="00D647A3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</w:p>
    <w:p w14:paraId="204DC867" w14:textId="77777777" w:rsidR="00D647A3" w:rsidRPr="00D647A3" w:rsidRDefault="00D647A3" w:rsidP="00D647A3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D647A3">
        <w:rPr>
          <w:rFonts w:ascii="Arial" w:eastAsia="Arial" w:hAnsi="Arial" w:cs="Arial"/>
          <w:bCs/>
          <w:sz w:val="24"/>
          <w:szCs w:val="24"/>
        </w:rPr>
        <w:t xml:space="preserve">O estudo aqui apresentado contribui para a compreensão dos limites de habitabilidade e das estratégias de detecção de vida fora da Terra. Ele reforça a importância dos </w:t>
      </w:r>
      <w:proofErr w:type="spellStart"/>
      <w:r w:rsidRPr="00D647A3">
        <w:rPr>
          <w:rFonts w:ascii="Arial" w:eastAsia="Arial" w:hAnsi="Arial" w:cs="Arial"/>
          <w:bCs/>
          <w:sz w:val="24"/>
          <w:szCs w:val="24"/>
        </w:rPr>
        <w:t>extremófilos</w:t>
      </w:r>
      <w:proofErr w:type="spellEnd"/>
      <w:r w:rsidRPr="00D647A3">
        <w:rPr>
          <w:rFonts w:ascii="Arial" w:eastAsia="Arial" w:hAnsi="Arial" w:cs="Arial"/>
          <w:bCs/>
          <w:sz w:val="24"/>
          <w:szCs w:val="24"/>
        </w:rPr>
        <w:t xml:space="preserve"> como modelo comparativo e evidencia como a interdisciplinaridade é fundamental para o avanço da astrobiologia.</w:t>
      </w:r>
    </w:p>
    <w:p w14:paraId="630DC7F8" w14:textId="77777777" w:rsidR="00D647A3" w:rsidRPr="00D647A3" w:rsidRDefault="00D647A3" w:rsidP="00D647A3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</w:p>
    <w:p w14:paraId="629AF430" w14:textId="2265D64C" w:rsidR="007C563B" w:rsidRDefault="00D647A3" w:rsidP="00D647A3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D647A3">
        <w:rPr>
          <w:rFonts w:ascii="Arial" w:eastAsia="Arial" w:hAnsi="Arial" w:cs="Arial"/>
          <w:bCs/>
          <w:sz w:val="24"/>
          <w:szCs w:val="24"/>
        </w:rPr>
        <w:t>Mais do que buscar respostas definitivas, essa pesquisa amplia o horizonte de perguntas sobre a diversidade e a persistência da vida no universo — um tema que une ciência, filosofia e a eterna curiosidade humana.</w:t>
      </w:r>
    </w:p>
    <w:p w14:paraId="6344269C" w14:textId="77777777" w:rsidR="0034436D" w:rsidRDefault="0034436D" w:rsidP="00D647A3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</w:p>
    <w:p w14:paraId="7280DABE" w14:textId="77777777" w:rsidR="0034436D" w:rsidRDefault="0034436D" w:rsidP="00D647A3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</w:p>
    <w:p w14:paraId="4CAFFF0B" w14:textId="77777777" w:rsidR="0034436D" w:rsidRPr="00D647A3" w:rsidRDefault="0034436D" w:rsidP="00D647A3">
      <w:pPr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</w:p>
    <w:p w14:paraId="6D96B2CC" w14:textId="77777777" w:rsidR="007C563B" w:rsidRDefault="009C617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14:paraId="3F9D268B" w14:textId="77777777" w:rsidR="0061664E" w:rsidRDefault="0061664E" w:rsidP="0061664E">
      <w:pPr>
        <w:spacing w:after="0" w:line="36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14:paraId="5944975E" w14:textId="77777777" w:rsidR="0061664E" w:rsidRDefault="0061664E" w:rsidP="0061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GOESMANN, F. </w:t>
      </w:r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Mars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Organic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Molecule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Analyzer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(MOMA)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Instrument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Characterization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Science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Goals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Astrobiology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>, v. 17, n. 6–7, p. 655–685, 2017.</w:t>
      </w:r>
    </w:p>
    <w:p w14:paraId="69B8B0D5" w14:textId="77777777" w:rsidR="0061664E" w:rsidRPr="0061664E" w:rsidRDefault="0061664E" w:rsidP="0061664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76FC3F2" w14:textId="77777777" w:rsidR="0061664E" w:rsidRPr="0061664E" w:rsidRDefault="0061664E" w:rsidP="0061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KASTING, J. F.; WHITMIRE, D. P.; REYNOLDS, R. T.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Habitable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Zones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around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Main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Sequence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Stars.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Icarus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>, v. 101, n. 1, p. 108–128, 1993.</w:t>
      </w:r>
    </w:p>
    <w:p w14:paraId="55BCE9BD" w14:textId="77777777" w:rsidR="0061664E" w:rsidRDefault="0061664E" w:rsidP="0061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MADHUSUDHAN, N. </w:t>
      </w:r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Carbon-bearing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Molecules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in a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Possible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Hycean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Atmosphere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Nature</w:t>
      </w:r>
      <w:proofErr w:type="spellEnd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Astronomy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>, 2023.</w:t>
      </w:r>
    </w:p>
    <w:p w14:paraId="79CE5447" w14:textId="77777777" w:rsidR="0061664E" w:rsidRPr="0061664E" w:rsidRDefault="0061664E" w:rsidP="0061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FD4CC" w14:textId="6D64BFEE" w:rsidR="0061664E" w:rsidRPr="0061664E" w:rsidRDefault="0061664E" w:rsidP="0061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MEADOWS, V. S.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Reflections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O₂ as a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Biosignature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Exoplanetary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Atmospheres.</w:t>
      </w:r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Astrobiology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>, v. 17, n. 10, p. 1022–1052, 2017.</w:t>
      </w:r>
    </w:p>
    <w:p w14:paraId="3673677B" w14:textId="77777777" w:rsidR="0061664E" w:rsidRDefault="0061664E" w:rsidP="0061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NASA.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Webb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Space Telescope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Identifies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Methane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Carbon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Dioxide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K2-18b. </w:t>
      </w:r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NASA Goddard Space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Flight</w:t>
      </w:r>
      <w:proofErr w:type="spellEnd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Center</w:t>
      </w:r>
      <w:r w:rsidRPr="0061664E">
        <w:rPr>
          <w:rFonts w:ascii="Times New Roman" w:eastAsia="Times New Roman" w:hAnsi="Times New Roman" w:cs="Times New Roman"/>
          <w:sz w:val="24"/>
          <w:szCs w:val="24"/>
        </w:rPr>
        <w:t>, 2023.</w:t>
      </w:r>
    </w:p>
    <w:p w14:paraId="19948114" w14:textId="77777777" w:rsidR="0061664E" w:rsidRPr="0061664E" w:rsidRDefault="0061664E" w:rsidP="0061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5BD91" w14:textId="77777777" w:rsidR="0061664E" w:rsidRDefault="0061664E" w:rsidP="0061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ROTHCHILD, L. J.; MANCINELLI, R. L. Life in Extreme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Environments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Nature</w:t>
      </w:r>
      <w:proofErr w:type="spellEnd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Reviews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Microbiology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>, v. 1, n. 2, p. 106–112, 2001.</w:t>
      </w:r>
    </w:p>
    <w:p w14:paraId="3B39480B" w14:textId="77777777" w:rsidR="0061664E" w:rsidRPr="0061664E" w:rsidRDefault="0061664E" w:rsidP="0061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561C05" w14:textId="77777777" w:rsidR="0061664E" w:rsidRDefault="0061664E" w:rsidP="0061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RULL, F. </w:t>
      </w:r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Raman Laser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Spectrometer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(RLS) for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ExoMars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2022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Mission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Raman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Spectroscopy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>, v. 52, n. 8, p. 1682–1693, 2021.</w:t>
      </w:r>
    </w:p>
    <w:p w14:paraId="160B29D6" w14:textId="77777777" w:rsidR="0061664E" w:rsidRPr="0061664E" w:rsidRDefault="0061664E" w:rsidP="0061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7DDC6F" w14:textId="77777777" w:rsidR="0061664E" w:rsidRDefault="0061664E" w:rsidP="0061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SCHWIETERMAN, E. W. </w:t>
      </w:r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Exoplanet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Biosignatures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: A Review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Remotely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Detectable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Signs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Life.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Astrobiology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>, v. 18, n. 6, p. 663–708, 2018.</w:t>
      </w:r>
    </w:p>
    <w:p w14:paraId="414047CB" w14:textId="77777777" w:rsidR="0061664E" w:rsidRPr="0061664E" w:rsidRDefault="0061664E" w:rsidP="0061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E6863" w14:textId="77777777" w:rsidR="0061664E" w:rsidRDefault="0061664E" w:rsidP="0061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SEAGER, S.; DEMING, D.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Exoplanet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Atmospheres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Annual</w:t>
      </w:r>
      <w:proofErr w:type="spellEnd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Review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Astronomy</w:t>
      </w:r>
      <w:proofErr w:type="spellEnd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Astrophysics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>, v. 48, p. 631–672, 2010.</w:t>
      </w:r>
    </w:p>
    <w:p w14:paraId="0F8615F6" w14:textId="77777777" w:rsidR="0061664E" w:rsidRPr="0061664E" w:rsidRDefault="0061664E" w:rsidP="0061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77848A" w14:textId="77777777" w:rsidR="0061664E" w:rsidRPr="0061664E" w:rsidRDefault="0061664E" w:rsidP="00616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TESKE, J. K.; DRESSING, C. D.; KREIDBERG, L. James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Webb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Space Telescope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Observations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Habitable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-Zone </w:t>
      </w:r>
      <w:proofErr w:type="spellStart"/>
      <w:r w:rsidRPr="0061664E">
        <w:rPr>
          <w:rFonts w:ascii="Times New Roman" w:eastAsia="Times New Roman" w:hAnsi="Times New Roman" w:cs="Times New Roman"/>
          <w:sz w:val="24"/>
          <w:szCs w:val="24"/>
        </w:rPr>
        <w:t>Exoplanets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NASA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Astrobiology</w:t>
      </w:r>
      <w:proofErr w:type="spellEnd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64E">
        <w:rPr>
          <w:rFonts w:ascii="Times New Roman" w:eastAsia="Times New Roman" w:hAnsi="Times New Roman" w:cs="Times New Roman"/>
          <w:i/>
          <w:iCs/>
          <w:sz w:val="24"/>
          <w:szCs w:val="24"/>
        </w:rPr>
        <w:t>Institute</w:t>
      </w:r>
      <w:proofErr w:type="spellEnd"/>
      <w:r w:rsidRPr="0061664E">
        <w:rPr>
          <w:rFonts w:ascii="Times New Roman" w:eastAsia="Times New Roman" w:hAnsi="Times New Roman" w:cs="Times New Roman"/>
          <w:sz w:val="24"/>
          <w:szCs w:val="24"/>
        </w:rPr>
        <w:t>, 2023.</w:t>
      </w:r>
    </w:p>
    <w:p w14:paraId="57829CF9" w14:textId="77777777" w:rsidR="007C563B" w:rsidRDefault="007C563B" w:rsidP="0061664E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7917474F" w14:textId="00075E02" w:rsidR="007C563B" w:rsidRPr="00B03052" w:rsidRDefault="009C617F" w:rsidP="00B03052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AGRADECIMENTOS</w:t>
      </w:r>
    </w:p>
    <w:p w14:paraId="17D826D8" w14:textId="25601367" w:rsidR="00D754FB" w:rsidRPr="00D754FB" w:rsidRDefault="00D754FB" w:rsidP="00D754FB">
      <w:pPr>
        <w:suppressAutoHyphens w:val="0"/>
        <w:spacing w:before="100" w:after="100"/>
      </w:pPr>
      <w:r w:rsidRPr="00D754FB">
        <w:t>Agradeço profundamente ao Prof. Dr. Fernando Lessa Carneiro pela orientação, paciência e por acreditar no meu potencial mesmo quando duvidei de mim. Sua generosidade intelectual e humana foi essencial nesta jornada. Sou grato pela atenção, pelas explicações detalhadas e pelos incentivos constantes. Sua compreensão diante das dificuldades tornou o processo mais leve e enriquecedor.</w:t>
      </w:r>
      <w:r w:rsidR="006432BB">
        <w:t xml:space="preserve"> </w:t>
      </w:r>
      <w:r w:rsidRPr="00D754FB">
        <w:t>Este trabalho simboliza não apenas aprendizado científico, mas também crescimento pessoal. Estendo meus agradecimentos à banca avaliadora pela oportunidade de apresentar esta pesquisa e pelas valiosas contribuições.</w:t>
      </w:r>
    </w:p>
    <w:p w14:paraId="3A1D6F72" w14:textId="5A56FA05" w:rsidR="007C563B" w:rsidRDefault="007C563B" w:rsidP="00D754FB">
      <w:pPr>
        <w:suppressAutoHyphens w:val="0"/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</w:p>
    <w:sectPr w:rsidR="007C56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3756" w14:textId="77777777" w:rsidR="009C617F" w:rsidRDefault="009C617F">
      <w:pPr>
        <w:spacing w:after="0" w:line="240" w:lineRule="auto"/>
      </w:pPr>
      <w:r>
        <w:separator/>
      </w:r>
    </w:p>
  </w:endnote>
  <w:endnote w:type="continuationSeparator" w:id="0">
    <w:p w14:paraId="14134030" w14:textId="77777777" w:rsidR="009C617F" w:rsidRDefault="009C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Lohit Devanagari"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F20E" w14:textId="77777777" w:rsidR="007C563B" w:rsidRDefault="007C56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4E22" w14:textId="77777777" w:rsidR="007C563B" w:rsidRDefault="009C617F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204D" w14:textId="77777777" w:rsidR="007C563B" w:rsidRDefault="009C617F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CCA1" w14:textId="77777777" w:rsidR="007C563B" w:rsidRDefault="009C617F">
      <w:pPr>
        <w:rPr>
          <w:sz w:val="12"/>
        </w:rPr>
      </w:pPr>
      <w:r>
        <w:separator/>
      </w:r>
    </w:p>
  </w:footnote>
  <w:footnote w:type="continuationSeparator" w:id="0">
    <w:p w14:paraId="23E01FC8" w14:textId="77777777" w:rsidR="007C563B" w:rsidRDefault="009C617F">
      <w:pPr>
        <w:rPr>
          <w:sz w:val="12"/>
        </w:rPr>
      </w:pPr>
      <w:r>
        <w:continuationSeparator/>
      </w:r>
    </w:p>
  </w:footnote>
  <w:footnote w:id="1">
    <w:p w14:paraId="6B86CFEE" w14:textId="16FDB8AD" w:rsidR="007C563B" w:rsidRDefault="009C617F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FootnoteCharacters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Bolsista do Programa de Iniciação Científica (PIBIC)</w:t>
      </w:r>
      <w:r w:rsidR="002038B3">
        <w:rPr>
          <w:rFonts w:ascii="Arial" w:eastAsia="Arial" w:hAnsi="Arial" w:cs="Arial"/>
          <w:color w:val="000000"/>
          <w:sz w:val="20"/>
          <w:szCs w:val="20"/>
        </w:rPr>
        <w:t xml:space="preserve"> – CNPq</w:t>
      </w:r>
      <w:r>
        <w:rPr>
          <w:rFonts w:ascii="Arial" w:eastAsia="Arial" w:hAnsi="Arial" w:cs="Arial"/>
          <w:color w:val="000000"/>
          <w:sz w:val="20"/>
          <w:szCs w:val="20"/>
        </w:rPr>
        <w:t>. Universidade Federal do Norte do Tocantins (UFNT), Centro de</w:t>
      </w:r>
      <w:r w:rsidR="00170A65">
        <w:rPr>
          <w:rFonts w:ascii="Arial" w:eastAsia="Arial" w:hAnsi="Arial" w:cs="Arial"/>
          <w:color w:val="000000"/>
          <w:sz w:val="20"/>
          <w:szCs w:val="20"/>
        </w:rPr>
        <w:t xml:space="preserve"> Ciências Integradas</w:t>
      </w:r>
      <w:r w:rsidR="002038B3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423F22">
        <w:rPr>
          <w:rFonts w:ascii="Arial" w:eastAsia="Arial" w:hAnsi="Arial" w:cs="Arial"/>
          <w:color w:val="000000"/>
          <w:sz w:val="20"/>
          <w:szCs w:val="20"/>
        </w:rPr>
        <w:t>Ciências biológicas</w:t>
      </w:r>
      <w:r w:rsidR="002038B3">
        <w:rPr>
          <w:rFonts w:ascii="Arial" w:eastAsia="Arial" w:hAnsi="Arial" w:cs="Arial"/>
          <w:color w:val="000000"/>
          <w:sz w:val="20"/>
          <w:szCs w:val="20"/>
        </w:rPr>
        <w:t xml:space="preserve"> (Licenciatura). </w:t>
      </w:r>
      <w:r w:rsidR="00423F22">
        <w:rPr>
          <w:rFonts w:ascii="Arial" w:eastAsia="Arial" w:hAnsi="Arial" w:cs="Arial"/>
          <w:color w:val="000000"/>
          <w:sz w:val="20"/>
          <w:szCs w:val="20"/>
        </w:rPr>
        <w:t>railane.neves@ufnt.edu.br</w:t>
      </w:r>
    </w:p>
  </w:footnote>
  <w:footnote w:id="2">
    <w:p w14:paraId="2DE3C4B7" w14:textId="11873C2E" w:rsidR="007C563B" w:rsidRDefault="009C617F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FootnoteCharacters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2038B3">
        <w:rPr>
          <w:rFonts w:ascii="Arial" w:eastAsia="Arial" w:hAnsi="Arial" w:cs="Arial"/>
          <w:color w:val="000000"/>
          <w:sz w:val="20"/>
          <w:szCs w:val="20"/>
        </w:rPr>
        <w:t xml:space="preserve">Professor Adjunto da </w:t>
      </w:r>
      <w:r>
        <w:rPr>
          <w:rFonts w:ascii="Arial" w:eastAsia="Arial" w:hAnsi="Arial" w:cs="Arial"/>
          <w:color w:val="000000"/>
          <w:sz w:val="20"/>
          <w:szCs w:val="20"/>
        </w:rPr>
        <w:t>Universidade Federal do Norte do Tocantins (UFNT), Centro</w:t>
      </w:r>
      <w:r w:rsidR="002038B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 w:rsidR="002038B3">
        <w:rPr>
          <w:rFonts w:ascii="Arial" w:eastAsia="Arial" w:hAnsi="Arial" w:cs="Arial"/>
          <w:color w:val="000000"/>
          <w:sz w:val="20"/>
          <w:szCs w:val="20"/>
        </w:rPr>
        <w:t xml:space="preserve"> Ciências Integradas. fernando.carneiro@ufnt.edu.br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CF5E" w14:textId="77777777" w:rsidR="007C563B" w:rsidRDefault="007C56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01D0" w14:textId="77777777" w:rsidR="007C563B" w:rsidRDefault="009C617F">
    <w:r>
      <w:rPr>
        <w:noProof/>
      </w:rPr>
      <w:drawing>
        <wp:anchor distT="0" distB="0" distL="0" distR="0" simplePos="0" relativeHeight="251658240" behindDoc="1" locked="0" layoutInCell="0" allowOverlap="1" wp14:anchorId="6709A221" wp14:editId="779DAE5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352359982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BE57E9" w14:textId="77777777" w:rsidR="007C563B" w:rsidRDefault="007C56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3EAE" w14:textId="77777777" w:rsidR="007C563B" w:rsidRDefault="009C617F">
    <w:r>
      <w:rPr>
        <w:noProof/>
      </w:rPr>
      <w:drawing>
        <wp:anchor distT="0" distB="0" distL="0" distR="0" simplePos="0" relativeHeight="251658241" behindDoc="1" locked="0" layoutInCell="0" allowOverlap="1" wp14:anchorId="773738F1" wp14:editId="1C906BDD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0572860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D977B2" w14:textId="77777777" w:rsidR="007C563B" w:rsidRDefault="007C56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762A"/>
    <w:multiLevelType w:val="hybridMultilevel"/>
    <w:tmpl w:val="E2D211D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2E28C8"/>
    <w:multiLevelType w:val="multilevel"/>
    <w:tmpl w:val="50320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732231"/>
    <w:multiLevelType w:val="multilevel"/>
    <w:tmpl w:val="B414146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6DE11C17"/>
    <w:multiLevelType w:val="multilevel"/>
    <w:tmpl w:val="69C8A22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4" w15:restartNumberingAfterBreak="0">
    <w:nsid w:val="71C03412"/>
    <w:multiLevelType w:val="hybridMultilevel"/>
    <w:tmpl w:val="CEE0F49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7177459">
    <w:abstractNumId w:val="3"/>
  </w:num>
  <w:num w:numId="2" w16cid:durableId="1147817050">
    <w:abstractNumId w:val="2"/>
  </w:num>
  <w:num w:numId="3" w16cid:durableId="884484205">
    <w:abstractNumId w:val="1"/>
  </w:num>
  <w:num w:numId="4" w16cid:durableId="116801476">
    <w:abstractNumId w:val="4"/>
  </w:num>
  <w:num w:numId="5" w16cid:durableId="213575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3B"/>
    <w:rsid w:val="000F3047"/>
    <w:rsid w:val="001441D5"/>
    <w:rsid w:val="00170A65"/>
    <w:rsid w:val="00173EFA"/>
    <w:rsid w:val="00181223"/>
    <w:rsid w:val="002038B3"/>
    <w:rsid w:val="002775AB"/>
    <w:rsid w:val="0034436D"/>
    <w:rsid w:val="00423F22"/>
    <w:rsid w:val="00450D62"/>
    <w:rsid w:val="00505C63"/>
    <w:rsid w:val="005D1698"/>
    <w:rsid w:val="005E6C09"/>
    <w:rsid w:val="0061664E"/>
    <w:rsid w:val="006432BB"/>
    <w:rsid w:val="006773D4"/>
    <w:rsid w:val="006E1F4F"/>
    <w:rsid w:val="007C563B"/>
    <w:rsid w:val="007C79F8"/>
    <w:rsid w:val="0083305D"/>
    <w:rsid w:val="00841E7C"/>
    <w:rsid w:val="00850763"/>
    <w:rsid w:val="0098202F"/>
    <w:rsid w:val="009C617F"/>
    <w:rsid w:val="009D3008"/>
    <w:rsid w:val="00B03052"/>
    <w:rsid w:val="00C55A46"/>
    <w:rsid w:val="00CD48F7"/>
    <w:rsid w:val="00D647A3"/>
    <w:rsid w:val="00D754FB"/>
    <w:rsid w:val="00DC0551"/>
    <w:rsid w:val="00F70118"/>
    <w:rsid w:val="00F8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51F9"/>
  <w15:docId w15:val="{DBA2B359-3A1D-41F3-9831-32786966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FrameContents">
    <w:name w:val="Frame Contents"/>
    <w:basedOn w:val="Normal"/>
    <w:qFormat/>
  </w:style>
  <w:style w:type="character" w:styleId="TextodoEspaoReservado">
    <w:name w:val="Placeholder Text"/>
    <w:basedOn w:val="Fontepargpadro"/>
    <w:uiPriority w:val="99"/>
    <w:semiHidden/>
    <w:rsid w:val="009D3008"/>
    <w:rPr>
      <w:color w:val="666666"/>
    </w:rPr>
  </w:style>
  <w:style w:type="paragraph" w:styleId="PargrafodaLista">
    <w:name w:val="List Paragraph"/>
    <w:basedOn w:val="Normal"/>
    <w:uiPriority w:val="34"/>
    <w:qFormat/>
    <w:rsid w:val="0085076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D48F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48F7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61664E"/>
    <w:rPr>
      <w:i/>
      <w:iCs/>
    </w:rPr>
  </w:style>
  <w:style w:type="table" w:customStyle="1" w:styleId="TableNormal1">
    <w:name w:val="Table Normal1"/>
    <w:rsid w:val="00841E7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9A2B12BC-4413-4B5C-AD4D-2BCA58D8D77E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CINTHYA EUZEBIA</cp:lastModifiedBy>
  <cp:revision>2</cp:revision>
  <dcterms:created xsi:type="dcterms:W3CDTF">2025-10-09T23:30:00Z</dcterms:created>
  <dcterms:modified xsi:type="dcterms:W3CDTF">2025-10-09T23:30:00Z</dcterms:modified>
  <dc:language>pt-BR</dc:language>
</cp:coreProperties>
</file>