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4780" w14:textId="633F2EF7" w:rsidR="00162014" w:rsidRPr="00C438D0" w:rsidRDefault="00162014" w:rsidP="00162014">
      <w:pPr>
        <w:spacing w:line="240" w:lineRule="auto"/>
        <w:jc w:val="center"/>
        <w:rPr>
          <w:rFonts w:ascii="Times New Roman" w:eastAsia="Times New Roman" w:hAnsi="Times New Roman" w:cs="Times New Roman"/>
          <w:b/>
          <w:bCs/>
          <w:sz w:val="28"/>
          <w:szCs w:val="28"/>
          <w:lang w:eastAsia="pt-BR"/>
        </w:rPr>
      </w:pPr>
      <w:r w:rsidRPr="00C438D0">
        <w:rPr>
          <w:rFonts w:ascii="Times New Roman" w:eastAsia="Times New Roman" w:hAnsi="Times New Roman" w:cs="Times New Roman"/>
          <w:b/>
          <w:bCs/>
          <w:color w:val="000000"/>
          <w:sz w:val="28"/>
          <w:szCs w:val="28"/>
          <w:lang w:eastAsia="pt-BR"/>
        </w:rPr>
        <w:t>INTERVENÇÃO TERRITORIAL: O CASO DAS DUNAS DO COCÓ</w:t>
      </w:r>
    </w:p>
    <w:p w14:paraId="4958B66B" w14:textId="380EAC49" w:rsidR="00162014" w:rsidRPr="00550D5D" w:rsidRDefault="00162014" w:rsidP="001E00B8">
      <w:pPr>
        <w:spacing w:line="240" w:lineRule="auto"/>
        <w:jc w:val="center"/>
        <w:rPr>
          <w:rFonts w:ascii="Times New Roman" w:eastAsia="Times New Roman" w:hAnsi="Times New Roman" w:cs="Times New Roman"/>
          <w:b/>
          <w:bCs/>
          <w:sz w:val="24"/>
          <w:szCs w:val="24"/>
          <w:vertAlign w:val="superscript"/>
          <w:lang w:eastAsia="pt-BR"/>
        </w:rPr>
      </w:pPr>
      <w:r w:rsidRPr="00550D5D">
        <w:rPr>
          <w:rFonts w:ascii="Times New Roman" w:eastAsia="Times New Roman" w:hAnsi="Times New Roman" w:cs="Times New Roman"/>
          <w:b/>
          <w:bCs/>
          <w:i/>
          <w:iCs/>
          <w:color w:val="000000"/>
          <w:sz w:val="24"/>
          <w:szCs w:val="24"/>
          <w:lang w:eastAsia="pt-BR"/>
        </w:rPr>
        <w:t xml:space="preserve"> Lim</w:t>
      </w:r>
      <w:r w:rsidR="000C5225" w:rsidRPr="00550D5D">
        <w:rPr>
          <w:rFonts w:ascii="Times New Roman" w:eastAsia="Times New Roman" w:hAnsi="Times New Roman" w:cs="Times New Roman"/>
          <w:b/>
          <w:bCs/>
          <w:i/>
          <w:iCs/>
          <w:color w:val="000000"/>
          <w:sz w:val="24"/>
          <w:szCs w:val="24"/>
          <w:lang w:eastAsia="pt-BR"/>
        </w:rPr>
        <w:t>a</w:t>
      </w:r>
      <w:r w:rsidR="00FF6744" w:rsidRPr="00550D5D">
        <w:rPr>
          <w:rFonts w:ascii="Times New Roman" w:eastAsia="Times New Roman" w:hAnsi="Times New Roman" w:cs="Times New Roman"/>
          <w:b/>
          <w:bCs/>
          <w:i/>
          <w:iCs/>
          <w:color w:val="000000"/>
          <w:sz w:val="24"/>
          <w:szCs w:val="24"/>
          <w:lang w:eastAsia="pt-BR"/>
        </w:rPr>
        <w:t>, Aline Gomes</w:t>
      </w:r>
      <w:r w:rsidR="000C5225" w:rsidRPr="00550D5D">
        <w:rPr>
          <w:rFonts w:ascii="Times New Roman" w:eastAsia="Times New Roman" w:hAnsi="Times New Roman" w:cs="Times New Roman"/>
          <w:b/>
          <w:bCs/>
          <w:i/>
          <w:iCs/>
          <w:color w:val="000000"/>
          <w:sz w:val="24"/>
          <w:szCs w:val="24"/>
          <w:vertAlign w:val="superscript"/>
          <w:lang w:eastAsia="pt-BR"/>
        </w:rPr>
        <w:t>1</w:t>
      </w:r>
    </w:p>
    <w:p w14:paraId="6B5AF432" w14:textId="0C2B8079" w:rsidR="00162014" w:rsidRPr="00550D5D" w:rsidRDefault="00162014" w:rsidP="001E00B8">
      <w:pPr>
        <w:spacing w:line="240" w:lineRule="auto"/>
        <w:jc w:val="center"/>
        <w:rPr>
          <w:rFonts w:ascii="Times New Roman" w:eastAsia="Times New Roman" w:hAnsi="Times New Roman" w:cs="Times New Roman"/>
          <w:b/>
          <w:bCs/>
          <w:color w:val="000000"/>
          <w:sz w:val="24"/>
          <w:szCs w:val="24"/>
          <w:vertAlign w:val="superscript"/>
          <w:lang w:eastAsia="pt-BR"/>
        </w:rPr>
      </w:pPr>
      <w:r w:rsidRPr="00550D5D">
        <w:rPr>
          <w:rFonts w:ascii="Times New Roman" w:eastAsia="Times New Roman" w:hAnsi="Times New Roman" w:cs="Times New Roman"/>
          <w:b/>
          <w:bCs/>
          <w:i/>
          <w:iCs/>
          <w:color w:val="000000"/>
          <w:sz w:val="24"/>
          <w:szCs w:val="24"/>
          <w:lang w:eastAsia="pt-BR"/>
        </w:rPr>
        <w:t>Silva</w:t>
      </w:r>
      <w:r w:rsidR="00FF6744" w:rsidRPr="00550D5D">
        <w:rPr>
          <w:rFonts w:ascii="Times New Roman" w:eastAsia="Times New Roman" w:hAnsi="Times New Roman" w:cs="Times New Roman"/>
          <w:b/>
          <w:bCs/>
          <w:i/>
          <w:iCs/>
          <w:color w:val="000000"/>
          <w:sz w:val="24"/>
          <w:szCs w:val="24"/>
          <w:lang w:eastAsia="pt-BR"/>
        </w:rPr>
        <w:t xml:space="preserve">, Saul Garcia </w:t>
      </w:r>
      <w:r w:rsidR="000C5225" w:rsidRPr="00550D5D">
        <w:rPr>
          <w:rFonts w:ascii="Times New Roman" w:eastAsia="Times New Roman" w:hAnsi="Times New Roman" w:cs="Times New Roman"/>
          <w:b/>
          <w:bCs/>
          <w:i/>
          <w:iCs/>
          <w:color w:val="000000"/>
          <w:sz w:val="24"/>
          <w:szCs w:val="24"/>
          <w:vertAlign w:val="superscript"/>
          <w:lang w:eastAsia="pt-BR"/>
        </w:rPr>
        <w:t>2</w:t>
      </w:r>
    </w:p>
    <w:p w14:paraId="0ED4341C" w14:textId="77777777" w:rsidR="000C5225" w:rsidRDefault="000C5225" w:rsidP="000C5225">
      <w:pPr>
        <w:pStyle w:val="Textodenotaderodap"/>
        <w:jc w:val="center"/>
        <w:rPr>
          <w:rFonts w:ascii="Times New Roman" w:hAnsi="Times New Roman" w:cs="Times New Roman"/>
          <w:sz w:val="24"/>
          <w:szCs w:val="24"/>
          <w:vertAlign w:val="superscript"/>
        </w:rPr>
      </w:pPr>
    </w:p>
    <w:p w14:paraId="0192036B" w14:textId="7DDFD82E" w:rsidR="001E00B8" w:rsidRPr="00550D5D" w:rsidRDefault="000C5225" w:rsidP="00550D5D">
      <w:pPr>
        <w:pStyle w:val="Textodenotaderodap"/>
        <w:spacing w:line="360" w:lineRule="auto"/>
        <w:jc w:val="center"/>
        <w:rPr>
          <w:rFonts w:ascii="Times New Roman" w:hAnsi="Times New Roman" w:cs="Times New Roman"/>
        </w:rPr>
      </w:pPr>
      <w:r w:rsidRPr="00550D5D">
        <w:rPr>
          <w:rFonts w:ascii="Times New Roman" w:hAnsi="Times New Roman" w:cs="Times New Roman"/>
          <w:vertAlign w:val="superscript"/>
        </w:rPr>
        <w:t>1</w:t>
      </w:r>
      <w:r w:rsidR="001E00B8" w:rsidRPr="00550D5D">
        <w:rPr>
          <w:rFonts w:ascii="Times New Roman" w:hAnsi="Times New Roman" w:cs="Times New Roman"/>
        </w:rPr>
        <w:t xml:space="preserve">Mestranda no Programa de Pós Graduação em Avaliação de Políticas Públicas (PPGAPP) e Gestora de Políticas Públicas pela Universidade Federal do Ceará (UFC). E-mail: </w:t>
      </w:r>
      <w:r w:rsidR="001E00B8" w:rsidRPr="00550D5D">
        <w:rPr>
          <w:rFonts w:ascii="Times New Roman" w:hAnsi="Times New Roman" w:cs="Times New Roman"/>
          <w:color w:val="000000"/>
        </w:rPr>
        <w:t>alinegomesfac@hotmail.com</w:t>
      </w:r>
    </w:p>
    <w:p w14:paraId="049FCD42" w14:textId="195DB5CC" w:rsidR="001E00B8" w:rsidRPr="00550D5D" w:rsidRDefault="000C5225" w:rsidP="00550D5D">
      <w:pPr>
        <w:spacing w:line="360" w:lineRule="auto"/>
        <w:jc w:val="center"/>
        <w:rPr>
          <w:rFonts w:ascii="Times New Roman" w:eastAsia="Times New Roman" w:hAnsi="Times New Roman" w:cs="Times New Roman"/>
          <w:color w:val="000000"/>
          <w:sz w:val="20"/>
          <w:szCs w:val="20"/>
          <w:lang w:eastAsia="pt-BR"/>
        </w:rPr>
      </w:pPr>
      <w:r w:rsidRPr="00550D5D">
        <w:rPr>
          <w:rFonts w:ascii="Times New Roman" w:hAnsi="Times New Roman" w:cs="Times New Roman"/>
          <w:sz w:val="20"/>
          <w:szCs w:val="20"/>
          <w:vertAlign w:val="superscript"/>
        </w:rPr>
        <w:t>2</w:t>
      </w:r>
      <w:r w:rsidR="001E00B8" w:rsidRPr="00550D5D">
        <w:rPr>
          <w:rFonts w:ascii="Times New Roman" w:hAnsi="Times New Roman" w:cs="Times New Roman"/>
          <w:sz w:val="20"/>
          <w:szCs w:val="20"/>
        </w:rPr>
        <w:t>Gestor de Políticas Públicas pela Universidade Federal do Ceará (UFC).</w:t>
      </w:r>
      <w:r w:rsidR="001E00B8" w:rsidRPr="00550D5D">
        <w:rPr>
          <w:rFonts w:ascii="Times New Roman" w:hAnsi="Times New Roman" w:cs="Times New Roman"/>
          <w:color w:val="000000"/>
          <w:sz w:val="20"/>
          <w:szCs w:val="20"/>
        </w:rPr>
        <w:t xml:space="preserve"> </w:t>
      </w:r>
      <w:r w:rsidR="001E00B8" w:rsidRPr="00550D5D">
        <w:rPr>
          <w:rFonts w:ascii="Times New Roman" w:hAnsi="Times New Roman" w:cs="Times New Roman"/>
          <w:sz w:val="20"/>
          <w:szCs w:val="20"/>
        </w:rPr>
        <w:t xml:space="preserve">E-mail: </w:t>
      </w:r>
      <w:r w:rsidR="001E00B8" w:rsidRPr="00550D5D">
        <w:rPr>
          <w:rFonts w:ascii="Times New Roman" w:hAnsi="Times New Roman" w:cs="Times New Roman"/>
          <w:color w:val="000000"/>
          <w:sz w:val="20"/>
          <w:szCs w:val="20"/>
        </w:rPr>
        <w:t>saulgarciasilva@yahoo.com.br</w:t>
      </w:r>
    </w:p>
    <w:p w14:paraId="57A8D3D7" w14:textId="77777777" w:rsidR="00550D5D" w:rsidRDefault="00550D5D" w:rsidP="001E00B8">
      <w:pPr>
        <w:spacing w:line="240" w:lineRule="auto"/>
        <w:rPr>
          <w:rFonts w:ascii="Times New Roman" w:eastAsia="Times New Roman" w:hAnsi="Times New Roman" w:cs="Times New Roman"/>
          <w:b/>
          <w:bCs/>
          <w:color w:val="000000"/>
          <w:sz w:val="24"/>
          <w:szCs w:val="24"/>
          <w:lang w:eastAsia="pt-BR"/>
        </w:rPr>
      </w:pPr>
    </w:p>
    <w:p w14:paraId="6E257A27" w14:textId="62FE7A5B" w:rsidR="00D36B21" w:rsidRPr="00550D5D" w:rsidRDefault="00162014" w:rsidP="001E00B8">
      <w:pPr>
        <w:spacing w:line="240" w:lineRule="auto"/>
        <w:rPr>
          <w:rFonts w:ascii="Times New Roman" w:eastAsia="Times New Roman" w:hAnsi="Times New Roman" w:cs="Times New Roman"/>
          <w:b/>
          <w:bCs/>
          <w:color w:val="000000"/>
          <w:sz w:val="24"/>
          <w:szCs w:val="24"/>
          <w:lang w:eastAsia="pt-BR"/>
        </w:rPr>
      </w:pPr>
      <w:r w:rsidRPr="00550D5D">
        <w:rPr>
          <w:rFonts w:ascii="Times New Roman" w:eastAsia="Times New Roman" w:hAnsi="Times New Roman" w:cs="Times New Roman"/>
          <w:b/>
          <w:bCs/>
          <w:color w:val="000000"/>
          <w:sz w:val="24"/>
          <w:szCs w:val="24"/>
          <w:lang w:eastAsia="pt-BR"/>
        </w:rPr>
        <w:t>RESUMO</w:t>
      </w:r>
    </w:p>
    <w:p w14:paraId="1B570D64" w14:textId="6CB09714" w:rsidR="00162014" w:rsidRPr="00162014" w:rsidRDefault="00174456" w:rsidP="00174456">
      <w:pPr>
        <w:spacing w:line="240" w:lineRule="auto"/>
        <w:jc w:val="both"/>
        <w:rPr>
          <w:rFonts w:ascii="Times New Roman" w:eastAsia="Times New Roman" w:hAnsi="Times New Roman" w:cs="Times New Roman"/>
          <w:sz w:val="24"/>
          <w:szCs w:val="24"/>
          <w:lang w:eastAsia="pt-BR"/>
        </w:rPr>
      </w:pPr>
      <w:r w:rsidRPr="00174456">
        <w:rPr>
          <w:rFonts w:ascii="Times New Roman" w:hAnsi="Times New Roman" w:cs="Times New Roman"/>
          <w:caps/>
          <w:color w:val="000000" w:themeColor="text1"/>
          <w:sz w:val="24"/>
          <w:szCs w:val="24"/>
        </w:rPr>
        <w:t>p</w:t>
      </w:r>
      <w:r w:rsidRPr="00C24AC4">
        <w:rPr>
          <w:rFonts w:ascii="Times New Roman" w:hAnsi="Times New Roman" w:cs="Times New Roman"/>
          <w:color w:val="000000" w:themeColor="text1"/>
          <w:sz w:val="24"/>
          <w:szCs w:val="24"/>
        </w:rPr>
        <w:t xml:space="preserve">retende-se </w:t>
      </w:r>
      <w:r w:rsidR="0042733E">
        <w:rPr>
          <w:rFonts w:ascii="Times New Roman" w:hAnsi="Times New Roman" w:cs="Times New Roman"/>
          <w:color w:val="000000" w:themeColor="text1"/>
          <w:sz w:val="24"/>
          <w:szCs w:val="24"/>
        </w:rPr>
        <w:t>analisar</w:t>
      </w:r>
      <w:r w:rsidRPr="00C24AC4">
        <w:rPr>
          <w:rFonts w:ascii="Times New Roman" w:hAnsi="Times New Roman" w:cs="Times New Roman"/>
          <w:color w:val="000000" w:themeColor="text1"/>
          <w:sz w:val="24"/>
          <w:szCs w:val="24"/>
        </w:rPr>
        <w:t xml:space="preserve">, a partir do caso das Dunas do Cocó, o modo como o </w:t>
      </w:r>
      <w:r>
        <w:rPr>
          <w:rFonts w:ascii="Times New Roman" w:hAnsi="Times New Roman" w:cs="Times New Roman"/>
          <w:color w:val="000000" w:themeColor="text1"/>
          <w:sz w:val="24"/>
          <w:szCs w:val="24"/>
        </w:rPr>
        <w:t>poder público</w:t>
      </w:r>
      <w:r w:rsidRPr="00C24AC4">
        <w:rPr>
          <w:rFonts w:ascii="Times New Roman" w:hAnsi="Times New Roman" w:cs="Times New Roman"/>
          <w:color w:val="000000" w:themeColor="text1"/>
          <w:sz w:val="24"/>
          <w:szCs w:val="24"/>
        </w:rPr>
        <w:t xml:space="preserve"> atua através </w:t>
      </w:r>
      <w:r w:rsidRPr="00C24AC4">
        <w:rPr>
          <w:rFonts w:ascii="Times New Roman" w:hAnsi="Times New Roman" w:cs="Times New Roman"/>
          <w:sz w:val="24"/>
          <w:szCs w:val="24"/>
        </w:rPr>
        <w:t xml:space="preserve">das intervenções </w:t>
      </w:r>
      <w:r w:rsidR="00D36B21">
        <w:rPr>
          <w:rFonts w:ascii="Times New Roman" w:hAnsi="Times New Roman" w:cs="Times New Roman"/>
          <w:sz w:val="24"/>
          <w:szCs w:val="24"/>
        </w:rPr>
        <w:t>territoriais urbanas</w:t>
      </w:r>
      <w:r w:rsidRPr="00C24AC4">
        <w:rPr>
          <w:rFonts w:ascii="Times New Roman" w:hAnsi="Times New Roman" w:cs="Times New Roman"/>
          <w:sz w:val="24"/>
          <w:szCs w:val="24"/>
        </w:rPr>
        <w:t xml:space="preserve"> e a relação com </w:t>
      </w:r>
      <w:r w:rsidR="00581C3D">
        <w:rPr>
          <w:rFonts w:ascii="Times New Roman" w:hAnsi="Times New Roman" w:cs="Times New Roman"/>
          <w:sz w:val="24"/>
          <w:szCs w:val="24"/>
        </w:rPr>
        <w:t>a especulação imobiliária</w:t>
      </w:r>
      <w:r w:rsidRPr="00C24AC4">
        <w:rPr>
          <w:rFonts w:ascii="Times New Roman" w:hAnsi="Times New Roman" w:cs="Times New Roman"/>
          <w:sz w:val="24"/>
          <w:szCs w:val="24"/>
        </w:rPr>
        <w:t>.</w:t>
      </w:r>
      <w:r w:rsidR="004C715A">
        <w:rPr>
          <w:rFonts w:ascii="Times New Roman" w:hAnsi="Times New Roman" w:cs="Times New Roman"/>
          <w:sz w:val="24"/>
          <w:szCs w:val="24"/>
        </w:rPr>
        <w:t xml:space="preserve"> </w:t>
      </w:r>
      <w:r w:rsidR="0042733E">
        <w:rPr>
          <w:rFonts w:ascii="Times New Roman" w:hAnsi="Times New Roman" w:cs="Times New Roman"/>
          <w:sz w:val="24"/>
          <w:szCs w:val="24"/>
        </w:rPr>
        <w:t>Em 2017 quando o</w:t>
      </w:r>
      <w:r w:rsidR="004C715A">
        <w:rPr>
          <w:rFonts w:ascii="Times New Roman" w:hAnsi="Times New Roman" w:cs="Times New Roman"/>
          <w:sz w:val="24"/>
          <w:szCs w:val="24"/>
        </w:rPr>
        <w:t xml:space="preserve"> Governo do Estado </w:t>
      </w:r>
      <w:r w:rsidR="00406614">
        <w:rPr>
          <w:rFonts w:ascii="Times New Roman" w:hAnsi="Times New Roman" w:cs="Times New Roman"/>
          <w:sz w:val="24"/>
          <w:szCs w:val="24"/>
        </w:rPr>
        <w:t xml:space="preserve">do Ceará </w:t>
      </w:r>
      <w:r w:rsidR="004C715A">
        <w:rPr>
          <w:rFonts w:ascii="Times New Roman" w:hAnsi="Times New Roman" w:cs="Times New Roman"/>
          <w:sz w:val="24"/>
          <w:szCs w:val="24"/>
        </w:rPr>
        <w:t>regulament</w:t>
      </w:r>
      <w:r w:rsidR="0042733E">
        <w:rPr>
          <w:rFonts w:ascii="Times New Roman" w:hAnsi="Times New Roman" w:cs="Times New Roman"/>
          <w:sz w:val="24"/>
          <w:szCs w:val="24"/>
        </w:rPr>
        <w:t>ou</w:t>
      </w:r>
      <w:r w:rsidR="004C715A">
        <w:rPr>
          <w:rFonts w:ascii="Times New Roman" w:hAnsi="Times New Roman" w:cs="Times New Roman"/>
          <w:sz w:val="24"/>
          <w:szCs w:val="24"/>
        </w:rPr>
        <w:t xml:space="preserve"> a demarcação do Parque Estadual do Cocó, depois de quase 40 anos de luta pel</w:t>
      </w:r>
      <w:r w:rsidR="00B76AE3">
        <w:rPr>
          <w:rFonts w:ascii="Times New Roman" w:hAnsi="Times New Roman" w:cs="Times New Roman"/>
          <w:sz w:val="24"/>
          <w:szCs w:val="24"/>
        </w:rPr>
        <w:t xml:space="preserve">a preservação do espaço, a Prefeitura </w:t>
      </w:r>
      <w:r w:rsidR="00C70A45" w:rsidRPr="0042733E">
        <w:rPr>
          <w:rFonts w:ascii="Times New Roman" w:hAnsi="Times New Roman" w:cs="Times New Roman"/>
          <w:sz w:val="24"/>
          <w:szCs w:val="24"/>
        </w:rPr>
        <w:t>Municipal</w:t>
      </w:r>
      <w:r w:rsidR="00C70A45" w:rsidRPr="00C70A45">
        <w:rPr>
          <w:rFonts w:ascii="Times New Roman" w:hAnsi="Times New Roman" w:cs="Times New Roman"/>
          <w:color w:val="FF0000"/>
          <w:sz w:val="24"/>
          <w:szCs w:val="24"/>
        </w:rPr>
        <w:t xml:space="preserve"> </w:t>
      </w:r>
      <w:r w:rsidR="00B76AE3">
        <w:rPr>
          <w:rFonts w:ascii="Times New Roman" w:hAnsi="Times New Roman" w:cs="Times New Roman"/>
          <w:sz w:val="24"/>
          <w:szCs w:val="24"/>
        </w:rPr>
        <w:t>de Fortaleza</w:t>
      </w:r>
      <w:r w:rsidR="00D36B21">
        <w:rPr>
          <w:rFonts w:ascii="Times New Roman" w:hAnsi="Times New Roman" w:cs="Times New Roman"/>
          <w:sz w:val="24"/>
          <w:szCs w:val="24"/>
        </w:rPr>
        <w:t xml:space="preserve"> </w:t>
      </w:r>
      <w:r w:rsidR="00B76AE3">
        <w:rPr>
          <w:rFonts w:ascii="Times New Roman" w:hAnsi="Times New Roman" w:cs="Times New Roman"/>
          <w:sz w:val="24"/>
          <w:szCs w:val="24"/>
        </w:rPr>
        <w:t>sancion</w:t>
      </w:r>
      <w:r w:rsidR="0042733E">
        <w:rPr>
          <w:rFonts w:ascii="Times New Roman" w:hAnsi="Times New Roman" w:cs="Times New Roman"/>
          <w:sz w:val="24"/>
          <w:szCs w:val="24"/>
        </w:rPr>
        <w:t>ou</w:t>
      </w:r>
      <w:r w:rsidR="00B76AE3">
        <w:rPr>
          <w:rFonts w:ascii="Times New Roman" w:hAnsi="Times New Roman" w:cs="Times New Roman"/>
          <w:sz w:val="24"/>
          <w:szCs w:val="24"/>
        </w:rPr>
        <w:t xml:space="preserve"> a nova Lei de Uso e Ocupação do Solo da cidade que extingue a </w:t>
      </w:r>
      <w:r w:rsidR="00B76AE3" w:rsidRPr="00B76AE3">
        <w:rPr>
          <w:rFonts w:ascii="Times New Roman" w:hAnsi="Times New Roman" w:cs="Times New Roman"/>
          <w:caps/>
          <w:sz w:val="24"/>
          <w:szCs w:val="24"/>
        </w:rPr>
        <w:t>á</w:t>
      </w:r>
      <w:r w:rsidR="00B76AE3">
        <w:rPr>
          <w:rFonts w:ascii="Times New Roman" w:hAnsi="Times New Roman" w:cs="Times New Roman"/>
          <w:sz w:val="24"/>
          <w:szCs w:val="24"/>
        </w:rPr>
        <w:t>rea de Relevante Interesse Ecológico das Dunas do Cocó, criada</w:t>
      </w:r>
      <w:r w:rsidR="00D36B21">
        <w:rPr>
          <w:rFonts w:ascii="Times New Roman" w:hAnsi="Times New Roman" w:cs="Times New Roman"/>
          <w:sz w:val="24"/>
          <w:szCs w:val="24"/>
        </w:rPr>
        <w:t xml:space="preserve"> anteriormente</w:t>
      </w:r>
      <w:r w:rsidR="00B76AE3">
        <w:rPr>
          <w:rFonts w:ascii="Times New Roman" w:hAnsi="Times New Roman" w:cs="Times New Roman"/>
          <w:sz w:val="24"/>
          <w:szCs w:val="24"/>
        </w:rPr>
        <w:t xml:space="preserve"> por lei municipal</w:t>
      </w:r>
      <w:r w:rsidR="00D36B21">
        <w:rPr>
          <w:rFonts w:ascii="Times New Roman" w:hAnsi="Times New Roman" w:cs="Times New Roman"/>
          <w:sz w:val="24"/>
          <w:szCs w:val="24"/>
        </w:rPr>
        <w:t xml:space="preserve">. </w:t>
      </w:r>
      <w:r w:rsidR="00B76AE3">
        <w:rPr>
          <w:rFonts w:ascii="Times New Roman" w:hAnsi="Times New Roman" w:cs="Times New Roman"/>
          <w:sz w:val="24"/>
          <w:szCs w:val="24"/>
        </w:rPr>
        <w:t>O conflito em torno da área</w:t>
      </w:r>
      <w:r w:rsidR="00D36B21">
        <w:rPr>
          <w:rFonts w:ascii="Times New Roman" w:hAnsi="Times New Roman" w:cs="Times New Roman"/>
          <w:sz w:val="24"/>
          <w:szCs w:val="24"/>
        </w:rPr>
        <w:t xml:space="preserve"> de dunas milenares,</w:t>
      </w:r>
      <w:r w:rsidR="00B76AE3">
        <w:rPr>
          <w:rFonts w:ascii="Times New Roman" w:hAnsi="Times New Roman" w:cs="Times New Roman"/>
          <w:sz w:val="24"/>
          <w:szCs w:val="24"/>
        </w:rPr>
        <w:t xml:space="preserve"> que corresponde a um território de aproximadamente 400 hectares</w:t>
      </w:r>
      <w:r w:rsidR="00D36B21">
        <w:rPr>
          <w:rFonts w:ascii="Times New Roman" w:hAnsi="Times New Roman" w:cs="Times New Roman"/>
          <w:sz w:val="24"/>
          <w:szCs w:val="24"/>
        </w:rPr>
        <w:t>,</w:t>
      </w:r>
      <w:r w:rsidR="00B76AE3">
        <w:rPr>
          <w:rFonts w:ascii="Times New Roman" w:hAnsi="Times New Roman" w:cs="Times New Roman"/>
          <w:sz w:val="24"/>
          <w:szCs w:val="24"/>
        </w:rPr>
        <w:t xml:space="preserve"> evidencia </w:t>
      </w:r>
      <w:r w:rsidR="0042733E">
        <w:rPr>
          <w:rFonts w:ascii="Times New Roman" w:hAnsi="Times New Roman" w:cs="Times New Roman"/>
          <w:sz w:val="24"/>
          <w:szCs w:val="24"/>
        </w:rPr>
        <w:t xml:space="preserve">a luta entre ambientalistas e o </w:t>
      </w:r>
      <w:r w:rsidR="00B76AE3">
        <w:rPr>
          <w:rFonts w:ascii="Times New Roman" w:hAnsi="Times New Roman" w:cs="Times New Roman"/>
          <w:sz w:val="24"/>
          <w:szCs w:val="24"/>
        </w:rPr>
        <w:t xml:space="preserve">capital imobiliário </w:t>
      </w:r>
      <w:r w:rsidR="0042733E">
        <w:rPr>
          <w:rFonts w:ascii="Times New Roman" w:hAnsi="Times New Roman" w:cs="Times New Roman"/>
          <w:sz w:val="24"/>
          <w:szCs w:val="24"/>
        </w:rPr>
        <w:t xml:space="preserve">demonstrado </w:t>
      </w:r>
      <w:r w:rsidR="00B76AE3">
        <w:rPr>
          <w:rFonts w:ascii="Times New Roman" w:hAnsi="Times New Roman" w:cs="Times New Roman"/>
          <w:sz w:val="24"/>
          <w:szCs w:val="24"/>
        </w:rPr>
        <w:t xml:space="preserve">nas intervenções </w:t>
      </w:r>
      <w:r w:rsidR="00D36B21">
        <w:rPr>
          <w:rFonts w:ascii="Times New Roman" w:hAnsi="Times New Roman" w:cs="Times New Roman"/>
          <w:sz w:val="24"/>
          <w:szCs w:val="24"/>
        </w:rPr>
        <w:t xml:space="preserve">territoriais urbanas </w:t>
      </w:r>
      <w:r w:rsidR="00B76AE3">
        <w:rPr>
          <w:rFonts w:ascii="Times New Roman" w:hAnsi="Times New Roman" w:cs="Times New Roman"/>
          <w:sz w:val="24"/>
          <w:szCs w:val="24"/>
        </w:rPr>
        <w:t>promovidas pela</w:t>
      </w:r>
      <w:r w:rsidR="00D36B21">
        <w:rPr>
          <w:rFonts w:ascii="Times New Roman" w:hAnsi="Times New Roman" w:cs="Times New Roman"/>
          <w:sz w:val="24"/>
          <w:szCs w:val="24"/>
        </w:rPr>
        <w:t>s</w:t>
      </w:r>
      <w:r w:rsidR="00B76AE3">
        <w:rPr>
          <w:rFonts w:ascii="Times New Roman" w:hAnsi="Times New Roman" w:cs="Times New Roman"/>
          <w:sz w:val="24"/>
          <w:szCs w:val="24"/>
        </w:rPr>
        <w:t xml:space="preserve"> gest</w:t>
      </w:r>
      <w:r w:rsidR="00D36B21">
        <w:rPr>
          <w:rFonts w:ascii="Times New Roman" w:hAnsi="Times New Roman" w:cs="Times New Roman"/>
          <w:sz w:val="24"/>
          <w:szCs w:val="24"/>
        </w:rPr>
        <w:t>ões</w:t>
      </w:r>
      <w:r w:rsidR="00B76AE3">
        <w:rPr>
          <w:rFonts w:ascii="Times New Roman" w:hAnsi="Times New Roman" w:cs="Times New Roman"/>
          <w:sz w:val="24"/>
          <w:szCs w:val="24"/>
        </w:rPr>
        <w:t xml:space="preserve"> municipa</w:t>
      </w:r>
      <w:r w:rsidR="00D36B21">
        <w:rPr>
          <w:rFonts w:ascii="Times New Roman" w:hAnsi="Times New Roman" w:cs="Times New Roman"/>
          <w:sz w:val="24"/>
          <w:szCs w:val="24"/>
        </w:rPr>
        <w:t>is</w:t>
      </w:r>
      <w:r w:rsidR="00B76AE3">
        <w:rPr>
          <w:rFonts w:ascii="Times New Roman" w:hAnsi="Times New Roman" w:cs="Times New Roman"/>
          <w:sz w:val="24"/>
          <w:szCs w:val="24"/>
        </w:rPr>
        <w:t xml:space="preserve">. </w:t>
      </w:r>
      <w:r w:rsidR="0042733E">
        <w:rPr>
          <w:rFonts w:ascii="Times New Roman" w:hAnsi="Times New Roman" w:cs="Times New Roman"/>
          <w:sz w:val="24"/>
          <w:szCs w:val="24"/>
        </w:rPr>
        <w:t>Entre embargos, revogações e ações judiciai</w:t>
      </w:r>
      <w:r w:rsidR="00047CD5">
        <w:rPr>
          <w:rFonts w:ascii="Times New Roman" w:hAnsi="Times New Roman" w:cs="Times New Roman"/>
          <w:sz w:val="24"/>
          <w:szCs w:val="24"/>
        </w:rPr>
        <w:t>s</w:t>
      </w:r>
      <w:r w:rsidR="0042733E">
        <w:rPr>
          <w:rFonts w:ascii="Times New Roman" w:hAnsi="Times New Roman" w:cs="Times New Roman"/>
          <w:sz w:val="24"/>
          <w:szCs w:val="24"/>
        </w:rPr>
        <w:t>, o caso das Dunas do Cocó em 2021</w:t>
      </w:r>
      <w:r w:rsidR="00047CD5">
        <w:rPr>
          <w:rFonts w:ascii="Times New Roman" w:hAnsi="Times New Roman" w:cs="Times New Roman"/>
          <w:sz w:val="24"/>
          <w:szCs w:val="24"/>
        </w:rPr>
        <w:t xml:space="preserve"> </w:t>
      </w:r>
      <w:r w:rsidR="0042733E">
        <w:rPr>
          <w:rFonts w:ascii="Times New Roman" w:hAnsi="Times New Roman" w:cs="Times New Roman"/>
          <w:sz w:val="24"/>
          <w:szCs w:val="24"/>
        </w:rPr>
        <w:t>completa 22</w:t>
      </w:r>
      <w:r w:rsidR="00047CD5">
        <w:rPr>
          <w:rFonts w:ascii="Times New Roman" w:hAnsi="Times New Roman" w:cs="Times New Roman"/>
          <w:sz w:val="24"/>
          <w:szCs w:val="24"/>
        </w:rPr>
        <w:t xml:space="preserve"> anos de inseguranças jurídicas </w:t>
      </w:r>
      <w:r w:rsidR="00D36B21">
        <w:rPr>
          <w:rFonts w:ascii="Times New Roman" w:hAnsi="Times New Roman" w:cs="Times New Roman"/>
          <w:sz w:val="24"/>
          <w:szCs w:val="24"/>
        </w:rPr>
        <w:t>e conflitos.</w:t>
      </w:r>
    </w:p>
    <w:p w14:paraId="39FF0DE4" w14:textId="4142F595" w:rsidR="00EE6F96" w:rsidRDefault="00162014" w:rsidP="00D36B21">
      <w:pPr>
        <w:spacing w:line="360" w:lineRule="auto"/>
        <w:rPr>
          <w:rFonts w:ascii="Times New Roman" w:eastAsia="Times New Roman" w:hAnsi="Times New Roman" w:cs="Times New Roman"/>
          <w:color w:val="000000"/>
          <w:sz w:val="24"/>
          <w:szCs w:val="24"/>
          <w:lang w:eastAsia="pt-BR"/>
        </w:rPr>
      </w:pPr>
      <w:r w:rsidRPr="00162014">
        <w:rPr>
          <w:rFonts w:ascii="Times New Roman" w:eastAsia="Times New Roman" w:hAnsi="Times New Roman" w:cs="Times New Roman"/>
          <w:b/>
          <w:bCs/>
          <w:color w:val="000000"/>
          <w:sz w:val="24"/>
          <w:szCs w:val="24"/>
          <w:lang w:eastAsia="pt-BR"/>
        </w:rPr>
        <w:t xml:space="preserve">Palavras-Chave: </w:t>
      </w:r>
      <w:r w:rsidRPr="00162014">
        <w:rPr>
          <w:rFonts w:ascii="Times New Roman" w:eastAsia="Times New Roman" w:hAnsi="Times New Roman" w:cs="Times New Roman"/>
          <w:color w:val="000000"/>
          <w:sz w:val="24"/>
          <w:szCs w:val="24"/>
          <w:lang w:eastAsia="pt-BR"/>
        </w:rPr>
        <w:t>Intervenção Territorial; Dunas do Cocó;</w:t>
      </w:r>
      <w:r w:rsidR="00ED6DBD">
        <w:rPr>
          <w:rFonts w:ascii="Times New Roman" w:eastAsia="Times New Roman" w:hAnsi="Times New Roman" w:cs="Times New Roman"/>
          <w:color w:val="000000"/>
          <w:sz w:val="24"/>
          <w:szCs w:val="24"/>
          <w:lang w:eastAsia="pt-BR"/>
        </w:rPr>
        <w:t xml:space="preserve"> Especulação Imobiliária.</w:t>
      </w:r>
    </w:p>
    <w:p w14:paraId="40D42527" w14:textId="660429ED" w:rsidR="00D36B21" w:rsidRPr="00C438D0" w:rsidRDefault="00D36B21" w:rsidP="001E00B8">
      <w:pPr>
        <w:spacing w:line="240" w:lineRule="auto"/>
        <w:rPr>
          <w:rFonts w:ascii="Times New Roman" w:eastAsia="Times New Roman" w:hAnsi="Times New Roman" w:cs="Times New Roman"/>
          <w:b/>
          <w:bCs/>
          <w:color w:val="000000"/>
          <w:sz w:val="24"/>
          <w:szCs w:val="24"/>
          <w:lang w:eastAsia="pt-BR"/>
        </w:rPr>
      </w:pPr>
      <w:r w:rsidRPr="00C438D0">
        <w:rPr>
          <w:rFonts w:ascii="Times New Roman" w:eastAsia="Times New Roman" w:hAnsi="Times New Roman" w:cs="Times New Roman"/>
          <w:b/>
          <w:bCs/>
          <w:color w:val="000000"/>
          <w:sz w:val="24"/>
          <w:szCs w:val="24"/>
          <w:lang w:eastAsia="pt-BR"/>
        </w:rPr>
        <w:t>ABSTRACT</w:t>
      </w:r>
    </w:p>
    <w:p w14:paraId="48C967A7" w14:textId="39D6129B" w:rsidR="004D0473" w:rsidRPr="00D36B21" w:rsidRDefault="00581C3D" w:rsidP="004D0473">
      <w:pPr>
        <w:spacing w:line="240" w:lineRule="auto"/>
        <w:jc w:val="both"/>
        <w:rPr>
          <w:rFonts w:ascii="Times New Roman" w:eastAsia="Times New Roman" w:hAnsi="Times New Roman" w:cs="Times New Roman"/>
          <w:color w:val="000000"/>
          <w:sz w:val="24"/>
          <w:szCs w:val="24"/>
          <w:lang w:eastAsia="pt-BR"/>
        </w:rPr>
      </w:pPr>
      <w:r w:rsidRPr="00581C3D">
        <w:rPr>
          <w:rFonts w:ascii="Times New Roman" w:eastAsia="Times New Roman" w:hAnsi="Times New Roman" w:cs="Times New Roman"/>
          <w:color w:val="000000"/>
          <w:sz w:val="24"/>
          <w:szCs w:val="24"/>
          <w:lang w:eastAsia="pt-BR"/>
        </w:rPr>
        <w:t>Based on the case of Dunas do Cocó, the intention is to analyze the way in which the public power acts through urban territorial interventions and the relationship with real estate speculation.</w:t>
      </w:r>
      <w:r w:rsidR="004D0473" w:rsidRPr="004D0473">
        <w:rPr>
          <w:rFonts w:ascii="Times New Roman" w:eastAsia="Times New Roman" w:hAnsi="Times New Roman" w:cs="Times New Roman"/>
          <w:color w:val="000000"/>
          <w:sz w:val="24"/>
          <w:szCs w:val="24"/>
          <w:lang w:eastAsia="pt-BR"/>
        </w:rPr>
        <w:t xml:space="preserve"> In 2017 when the State Government of Ceará regulated the demarcation of the </w:t>
      </w:r>
      <w:r w:rsidR="00D73350">
        <w:rPr>
          <w:rFonts w:ascii="Times New Roman" w:eastAsia="Times New Roman" w:hAnsi="Times New Roman" w:cs="Times New Roman"/>
          <w:color w:val="000000"/>
          <w:sz w:val="24"/>
          <w:szCs w:val="24"/>
          <w:lang w:eastAsia="pt-BR"/>
        </w:rPr>
        <w:t>Parque do Cocó</w:t>
      </w:r>
      <w:r w:rsidR="004D0473" w:rsidRPr="004D0473">
        <w:rPr>
          <w:rFonts w:ascii="Times New Roman" w:eastAsia="Times New Roman" w:hAnsi="Times New Roman" w:cs="Times New Roman"/>
          <w:color w:val="000000"/>
          <w:sz w:val="24"/>
          <w:szCs w:val="24"/>
          <w:lang w:eastAsia="pt-BR"/>
        </w:rPr>
        <w:t>, after almost 40 years of struggle for the preservation of space, the City Hall of Fortaleza signed the new Land Use and Occupation Law of the city that extinguishes the Area of Relevant Ecological Interest of Dunas do Cocó, previously created by municipal law. The conflict over the millenary dune area, which corresponds to a territory of approximately 400 hectares, highlights the struggle between environmentalists and the real estate capital demonstrated in the urban territorial interventions promoted by the municipal administrations. Between embargoes, revocations and lawsuits, the case of Dunas do Cocó in 2021 completes 22 years of legal insecurities and conflicts.</w:t>
      </w:r>
    </w:p>
    <w:p w14:paraId="1F277B70" w14:textId="0EF2200D" w:rsidR="00EE6F96" w:rsidRDefault="001E00B8" w:rsidP="004D0473">
      <w:pPr>
        <w:spacing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Keywords</w:t>
      </w:r>
      <w:r w:rsidR="00EE6F96" w:rsidRPr="00162014">
        <w:rPr>
          <w:rFonts w:ascii="Times New Roman" w:eastAsia="Times New Roman" w:hAnsi="Times New Roman" w:cs="Times New Roman"/>
          <w:b/>
          <w:bCs/>
          <w:color w:val="000000"/>
          <w:sz w:val="24"/>
          <w:szCs w:val="24"/>
          <w:lang w:eastAsia="pt-BR"/>
        </w:rPr>
        <w:t xml:space="preserve">: </w:t>
      </w:r>
      <w:r w:rsidR="00581C3D" w:rsidRPr="00581C3D">
        <w:rPr>
          <w:rFonts w:ascii="Times New Roman" w:eastAsia="Times New Roman" w:hAnsi="Times New Roman" w:cs="Times New Roman"/>
          <w:color w:val="000000"/>
          <w:sz w:val="24"/>
          <w:szCs w:val="24"/>
          <w:lang w:eastAsia="pt-BR"/>
        </w:rPr>
        <w:t>The urban territorial intervention</w:t>
      </w:r>
      <w:r w:rsidR="00581C3D">
        <w:rPr>
          <w:rFonts w:ascii="Times New Roman" w:eastAsia="Times New Roman" w:hAnsi="Times New Roman" w:cs="Times New Roman"/>
          <w:color w:val="000000"/>
          <w:sz w:val="24"/>
          <w:szCs w:val="24"/>
          <w:lang w:eastAsia="pt-BR"/>
        </w:rPr>
        <w:t xml:space="preserve">; </w:t>
      </w:r>
      <w:r w:rsidR="00EE6F96" w:rsidRPr="00162014">
        <w:rPr>
          <w:rFonts w:ascii="Times New Roman" w:eastAsia="Times New Roman" w:hAnsi="Times New Roman" w:cs="Times New Roman"/>
          <w:color w:val="000000"/>
          <w:sz w:val="24"/>
          <w:szCs w:val="24"/>
          <w:lang w:eastAsia="pt-BR"/>
        </w:rPr>
        <w:t>Dunas do Cocó;</w:t>
      </w:r>
      <w:r w:rsidR="00EE6F96">
        <w:rPr>
          <w:rFonts w:ascii="Times New Roman" w:eastAsia="Times New Roman" w:hAnsi="Times New Roman" w:cs="Times New Roman"/>
          <w:color w:val="000000"/>
          <w:sz w:val="24"/>
          <w:szCs w:val="24"/>
          <w:lang w:eastAsia="pt-BR"/>
        </w:rPr>
        <w:t xml:space="preserve"> </w:t>
      </w:r>
      <w:r w:rsidR="00581C3D">
        <w:rPr>
          <w:rFonts w:ascii="Times New Roman" w:eastAsia="Times New Roman" w:hAnsi="Times New Roman" w:cs="Times New Roman"/>
          <w:color w:val="000000"/>
          <w:sz w:val="24"/>
          <w:szCs w:val="24"/>
          <w:lang w:eastAsia="pt-BR"/>
        </w:rPr>
        <w:t>Real state speculation</w:t>
      </w:r>
      <w:r w:rsidR="00EE6F96">
        <w:rPr>
          <w:rFonts w:ascii="Times New Roman" w:eastAsia="Times New Roman" w:hAnsi="Times New Roman" w:cs="Times New Roman"/>
          <w:color w:val="000000"/>
          <w:sz w:val="24"/>
          <w:szCs w:val="24"/>
          <w:lang w:eastAsia="pt-BR"/>
        </w:rPr>
        <w:t>.</w:t>
      </w:r>
    </w:p>
    <w:p w14:paraId="6287CEA4" w14:textId="5B9FD6FC" w:rsidR="001E00B8" w:rsidRDefault="001E00B8" w:rsidP="00162014">
      <w:pPr>
        <w:spacing w:line="360" w:lineRule="auto"/>
        <w:rPr>
          <w:rFonts w:ascii="Times New Roman" w:hAnsi="Times New Roman" w:cs="Times New Roman"/>
          <w:b/>
          <w:sz w:val="24"/>
          <w:szCs w:val="24"/>
        </w:rPr>
      </w:pPr>
    </w:p>
    <w:p w14:paraId="7960D568" w14:textId="249FAD00" w:rsidR="000C5225" w:rsidRDefault="000C5225" w:rsidP="00162014">
      <w:pPr>
        <w:spacing w:line="360" w:lineRule="auto"/>
        <w:rPr>
          <w:rFonts w:ascii="Times New Roman" w:hAnsi="Times New Roman" w:cs="Times New Roman"/>
          <w:b/>
          <w:sz w:val="24"/>
          <w:szCs w:val="24"/>
        </w:rPr>
      </w:pPr>
    </w:p>
    <w:p w14:paraId="1CBCA32E" w14:textId="77777777" w:rsidR="000C5225" w:rsidRDefault="000C5225" w:rsidP="00162014">
      <w:pPr>
        <w:spacing w:line="360" w:lineRule="auto"/>
        <w:rPr>
          <w:rFonts w:ascii="Times New Roman" w:hAnsi="Times New Roman" w:cs="Times New Roman"/>
          <w:b/>
          <w:sz w:val="24"/>
          <w:szCs w:val="24"/>
        </w:rPr>
      </w:pPr>
    </w:p>
    <w:p w14:paraId="69BB5F1E" w14:textId="543CEB8C" w:rsidR="000C5225" w:rsidRDefault="000C5225" w:rsidP="00162014">
      <w:pPr>
        <w:spacing w:line="360" w:lineRule="auto"/>
        <w:rPr>
          <w:rFonts w:ascii="Times New Roman" w:hAnsi="Times New Roman" w:cs="Times New Roman"/>
          <w:b/>
          <w:sz w:val="24"/>
          <w:szCs w:val="24"/>
        </w:rPr>
      </w:pPr>
    </w:p>
    <w:p w14:paraId="000308B5" w14:textId="6EE3E432" w:rsidR="00270C5D" w:rsidRPr="004A50E6" w:rsidRDefault="00CC6A23" w:rsidP="00162014">
      <w:pPr>
        <w:spacing w:line="360" w:lineRule="auto"/>
        <w:rPr>
          <w:rFonts w:ascii="Times New Roman" w:hAnsi="Times New Roman" w:cs="Times New Roman"/>
          <w:b/>
          <w:sz w:val="24"/>
          <w:szCs w:val="24"/>
        </w:rPr>
      </w:pPr>
      <w:r w:rsidRPr="004A50E6">
        <w:rPr>
          <w:rFonts w:ascii="Times New Roman" w:hAnsi="Times New Roman" w:cs="Times New Roman"/>
          <w:b/>
          <w:sz w:val="24"/>
          <w:szCs w:val="24"/>
        </w:rPr>
        <w:lastRenderedPageBreak/>
        <w:t xml:space="preserve">1. INTRODUÇÃO </w:t>
      </w:r>
    </w:p>
    <w:p w14:paraId="1FD5EF13" w14:textId="12C017FC" w:rsidR="00356A32" w:rsidRDefault="00EE6F96" w:rsidP="006F6A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047CD5">
        <w:rPr>
          <w:rFonts w:ascii="Times New Roman" w:hAnsi="Times New Roman" w:cs="Times New Roman"/>
          <w:sz w:val="24"/>
          <w:szCs w:val="24"/>
        </w:rPr>
        <w:t xml:space="preserve"> caso das Dunas do Cocó </w:t>
      </w:r>
      <w:r>
        <w:rPr>
          <w:rFonts w:ascii="Times New Roman" w:hAnsi="Times New Roman" w:cs="Times New Roman"/>
          <w:sz w:val="24"/>
          <w:szCs w:val="24"/>
        </w:rPr>
        <w:t xml:space="preserve">apresenta-se </w:t>
      </w:r>
      <w:r w:rsidR="00047CD5">
        <w:rPr>
          <w:rFonts w:ascii="Times New Roman" w:hAnsi="Times New Roman" w:cs="Times New Roman"/>
          <w:sz w:val="24"/>
          <w:szCs w:val="24"/>
        </w:rPr>
        <w:t>como exemplo de intervenção territorial</w:t>
      </w:r>
      <w:r w:rsidR="00B34283">
        <w:rPr>
          <w:rFonts w:ascii="Times New Roman" w:hAnsi="Times New Roman" w:cs="Times New Roman"/>
          <w:sz w:val="24"/>
          <w:szCs w:val="24"/>
        </w:rPr>
        <w:t xml:space="preserve"> urbana</w:t>
      </w:r>
      <w:r w:rsidR="00047CD5">
        <w:rPr>
          <w:rFonts w:ascii="Times New Roman" w:hAnsi="Times New Roman" w:cs="Times New Roman"/>
          <w:sz w:val="24"/>
          <w:szCs w:val="24"/>
        </w:rPr>
        <w:t xml:space="preserve"> </w:t>
      </w:r>
      <w:r w:rsidR="00B2546E">
        <w:rPr>
          <w:rFonts w:ascii="Times New Roman" w:hAnsi="Times New Roman" w:cs="Times New Roman"/>
          <w:sz w:val="24"/>
          <w:szCs w:val="24"/>
        </w:rPr>
        <w:t xml:space="preserve">que </w:t>
      </w:r>
      <w:r w:rsidR="00047CD5">
        <w:rPr>
          <w:rFonts w:ascii="Times New Roman" w:hAnsi="Times New Roman" w:cs="Times New Roman"/>
          <w:sz w:val="24"/>
          <w:szCs w:val="24"/>
        </w:rPr>
        <w:t xml:space="preserve">expõe alguns pontos de tensão entre o poder público municipal, os ambientalistas e especuladores imobiliários. Uma análise específica sobre esse caso pode revelar </w:t>
      </w:r>
      <w:r w:rsidR="006F6A7A">
        <w:rPr>
          <w:rFonts w:ascii="Times New Roman" w:hAnsi="Times New Roman" w:cs="Times New Roman"/>
          <w:sz w:val="24"/>
          <w:szCs w:val="24"/>
        </w:rPr>
        <w:t>os</w:t>
      </w:r>
      <w:r w:rsidR="00B2546E">
        <w:rPr>
          <w:rFonts w:ascii="Times New Roman" w:hAnsi="Times New Roman" w:cs="Times New Roman"/>
          <w:sz w:val="24"/>
          <w:szCs w:val="24"/>
        </w:rPr>
        <w:t xml:space="preserve"> </w:t>
      </w:r>
      <w:r w:rsidR="006F6A7A">
        <w:rPr>
          <w:rFonts w:ascii="Times New Roman" w:hAnsi="Times New Roman" w:cs="Times New Roman"/>
          <w:sz w:val="24"/>
          <w:szCs w:val="24"/>
        </w:rPr>
        <w:t xml:space="preserve">principais impasses que </w:t>
      </w:r>
      <w:r w:rsidR="00B2546E">
        <w:rPr>
          <w:rFonts w:ascii="Times New Roman" w:hAnsi="Times New Roman" w:cs="Times New Roman"/>
          <w:sz w:val="24"/>
          <w:szCs w:val="24"/>
        </w:rPr>
        <w:t xml:space="preserve">o </w:t>
      </w:r>
      <w:r w:rsidR="006F6A7A">
        <w:rPr>
          <w:rFonts w:ascii="Times New Roman" w:hAnsi="Times New Roman" w:cs="Times New Roman"/>
          <w:sz w:val="24"/>
          <w:szCs w:val="24"/>
        </w:rPr>
        <w:t xml:space="preserve">gestor público pode enfrentar quando decide atuar no planejamento urbano de uma cidade. </w:t>
      </w:r>
    </w:p>
    <w:p w14:paraId="6D9800B7" w14:textId="719F8A73" w:rsidR="00047CD5" w:rsidRDefault="006F6A7A" w:rsidP="006F6A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diversos atores envolvidos</w:t>
      </w:r>
      <w:r w:rsidR="00356A32">
        <w:rPr>
          <w:rFonts w:ascii="Times New Roman" w:hAnsi="Times New Roman" w:cs="Times New Roman"/>
          <w:sz w:val="24"/>
          <w:szCs w:val="24"/>
        </w:rPr>
        <w:t xml:space="preserve"> no processo de planejamento</w:t>
      </w:r>
      <w:r w:rsidR="00B2546E">
        <w:rPr>
          <w:rFonts w:ascii="Times New Roman" w:hAnsi="Times New Roman" w:cs="Times New Roman"/>
          <w:sz w:val="24"/>
          <w:szCs w:val="24"/>
        </w:rPr>
        <w:t xml:space="preserve"> urbano</w:t>
      </w:r>
      <w:r>
        <w:rPr>
          <w:rFonts w:ascii="Times New Roman" w:hAnsi="Times New Roman" w:cs="Times New Roman"/>
          <w:sz w:val="24"/>
          <w:szCs w:val="24"/>
        </w:rPr>
        <w:t>, em especial os que detém a posse de uma propriedade privada, pode</w:t>
      </w:r>
      <w:r w:rsidR="00356A32">
        <w:rPr>
          <w:rFonts w:ascii="Times New Roman" w:hAnsi="Times New Roman" w:cs="Times New Roman"/>
          <w:sz w:val="24"/>
          <w:szCs w:val="24"/>
        </w:rPr>
        <w:t>m</w:t>
      </w:r>
      <w:r>
        <w:rPr>
          <w:rFonts w:ascii="Times New Roman" w:hAnsi="Times New Roman" w:cs="Times New Roman"/>
          <w:sz w:val="24"/>
          <w:szCs w:val="24"/>
        </w:rPr>
        <w:t xml:space="preserve"> </w:t>
      </w:r>
      <w:r w:rsidR="00356A32">
        <w:rPr>
          <w:rFonts w:ascii="Times New Roman" w:hAnsi="Times New Roman" w:cs="Times New Roman"/>
          <w:sz w:val="24"/>
          <w:szCs w:val="24"/>
        </w:rPr>
        <w:t>criar empecilhos para o reconhecimento de uma área de interesse ecológico. O embargo em 1999 das obras do loteamento Jardim Fortaleza, a qual é conhecida como Dunas do Cocó indica o processo lento</w:t>
      </w:r>
      <w:r w:rsidR="00B2546E">
        <w:rPr>
          <w:rFonts w:ascii="Times New Roman" w:hAnsi="Times New Roman" w:cs="Times New Roman"/>
          <w:sz w:val="24"/>
          <w:szCs w:val="24"/>
        </w:rPr>
        <w:t xml:space="preserve">, de </w:t>
      </w:r>
      <w:r w:rsidR="00356A32">
        <w:rPr>
          <w:rFonts w:ascii="Times New Roman" w:hAnsi="Times New Roman" w:cs="Times New Roman"/>
          <w:sz w:val="24"/>
          <w:szCs w:val="24"/>
        </w:rPr>
        <w:t xml:space="preserve">incertezas </w:t>
      </w:r>
      <w:r w:rsidR="00B2546E">
        <w:rPr>
          <w:rFonts w:ascii="Times New Roman" w:hAnsi="Times New Roman" w:cs="Times New Roman"/>
          <w:sz w:val="24"/>
          <w:szCs w:val="24"/>
        </w:rPr>
        <w:t xml:space="preserve">e </w:t>
      </w:r>
      <w:r w:rsidR="00B34283">
        <w:rPr>
          <w:rFonts w:ascii="Times New Roman" w:hAnsi="Times New Roman" w:cs="Times New Roman"/>
          <w:sz w:val="24"/>
          <w:szCs w:val="24"/>
        </w:rPr>
        <w:t>indefinições</w:t>
      </w:r>
      <w:r w:rsidR="00356A32">
        <w:rPr>
          <w:rFonts w:ascii="Times New Roman" w:hAnsi="Times New Roman" w:cs="Times New Roman"/>
          <w:sz w:val="24"/>
          <w:szCs w:val="24"/>
        </w:rPr>
        <w:t xml:space="preserve"> do que deve </w:t>
      </w:r>
      <w:r w:rsidR="00CC6A23">
        <w:rPr>
          <w:rFonts w:ascii="Times New Roman" w:hAnsi="Times New Roman" w:cs="Times New Roman"/>
          <w:sz w:val="24"/>
          <w:szCs w:val="24"/>
        </w:rPr>
        <w:t xml:space="preserve">ser </w:t>
      </w:r>
      <w:r w:rsidR="00356A32">
        <w:rPr>
          <w:rFonts w:ascii="Times New Roman" w:hAnsi="Times New Roman" w:cs="Times New Roman"/>
          <w:sz w:val="24"/>
          <w:szCs w:val="24"/>
        </w:rPr>
        <w:t>ou não protegido em uma determinada área verde</w:t>
      </w:r>
      <w:r w:rsidR="00CC6A23">
        <w:rPr>
          <w:rFonts w:ascii="Times New Roman" w:hAnsi="Times New Roman" w:cs="Times New Roman"/>
          <w:sz w:val="24"/>
          <w:szCs w:val="24"/>
        </w:rPr>
        <w:t xml:space="preserve"> da cidade</w:t>
      </w:r>
      <w:r w:rsidR="002A476A">
        <w:rPr>
          <w:rFonts w:ascii="Times New Roman" w:hAnsi="Times New Roman" w:cs="Times New Roman"/>
          <w:sz w:val="24"/>
          <w:szCs w:val="24"/>
          <w:vertAlign w:val="superscript"/>
        </w:rPr>
        <w:t>3</w:t>
      </w:r>
      <w:r w:rsidR="00356A32">
        <w:rPr>
          <w:rFonts w:ascii="Times New Roman" w:hAnsi="Times New Roman" w:cs="Times New Roman"/>
          <w:sz w:val="24"/>
          <w:szCs w:val="24"/>
        </w:rPr>
        <w:t>.</w:t>
      </w:r>
      <w:r>
        <w:rPr>
          <w:rFonts w:ascii="Times New Roman" w:hAnsi="Times New Roman" w:cs="Times New Roman"/>
          <w:sz w:val="24"/>
          <w:szCs w:val="24"/>
        </w:rPr>
        <w:t xml:space="preserve"> </w:t>
      </w:r>
    </w:p>
    <w:p w14:paraId="0CC70ECB" w14:textId="122420B8" w:rsidR="00CC57EA" w:rsidRDefault="00270C5D" w:rsidP="004A50E6">
      <w:pPr>
        <w:spacing w:line="360" w:lineRule="auto"/>
        <w:ind w:firstLine="851"/>
        <w:jc w:val="both"/>
        <w:rPr>
          <w:rFonts w:ascii="Times New Roman" w:hAnsi="Times New Roman" w:cs="Times New Roman"/>
          <w:sz w:val="24"/>
          <w:szCs w:val="24"/>
        </w:rPr>
      </w:pPr>
      <w:r w:rsidRPr="00C24AC4">
        <w:rPr>
          <w:rFonts w:ascii="Times New Roman" w:hAnsi="Times New Roman" w:cs="Times New Roman"/>
          <w:sz w:val="24"/>
          <w:szCs w:val="24"/>
        </w:rPr>
        <w:t xml:space="preserve">A </w:t>
      </w:r>
      <w:r w:rsidR="009E2157">
        <w:rPr>
          <w:rFonts w:ascii="Times New Roman" w:hAnsi="Times New Roman" w:cs="Times New Roman"/>
          <w:sz w:val="24"/>
          <w:szCs w:val="24"/>
        </w:rPr>
        <w:t xml:space="preserve">análise proposta será feira a </w:t>
      </w:r>
      <w:r w:rsidRPr="00C24AC4">
        <w:rPr>
          <w:rFonts w:ascii="Times New Roman" w:hAnsi="Times New Roman" w:cs="Times New Roman"/>
          <w:sz w:val="24"/>
          <w:szCs w:val="24"/>
        </w:rPr>
        <w:t>partir de uma pesquisa bibliográfica</w:t>
      </w:r>
      <w:r w:rsidR="00D97B8B">
        <w:rPr>
          <w:rFonts w:ascii="Times New Roman" w:hAnsi="Times New Roman" w:cs="Times New Roman"/>
          <w:sz w:val="24"/>
          <w:szCs w:val="24"/>
        </w:rPr>
        <w:t xml:space="preserve">, </w:t>
      </w:r>
      <w:r w:rsidR="00047CD5">
        <w:rPr>
          <w:rFonts w:ascii="Times New Roman" w:hAnsi="Times New Roman" w:cs="Times New Roman"/>
          <w:sz w:val="24"/>
          <w:szCs w:val="24"/>
        </w:rPr>
        <w:t>documental</w:t>
      </w:r>
      <w:r w:rsidR="00D97B8B">
        <w:rPr>
          <w:rFonts w:ascii="Times New Roman" w:hAnsi="Times New Roman" w:cs="Times New Roman"/>
          <w:sz w:val="24"/>
          <w:szCs w:val="24"/>
        </w:rPr>
        <w:t xml:space="preserve"> e entrevistas. </w:t>
      </w:r>
      <w:r w:rsidRPr="007A452C">
        <w:rPr>
          <w:rFonts w:ascii="Times New Roman" w:hAnsi="Times New Roman" w:cs="Times New Roman"/>
          <w:caps/>
          <w:sz w:val="24"/>
          <w:szCs w:val="24"/>
        </w:rPr>
        <w:t>p</w:t>
      </w:r>
      <w:r w:rsidRPr="00C24AC4">
        <w:rPr>
          <w:rFonts w:ascii="Times New Roman" w:hAnsi="Times New Roman" w:cs="Times New Roman"/>
          <w:sz w:val="24"/>
          <w:szCs w:val="24"/>
        </w:rPr>
        <w:t xml:space="preserve">ara fins de realização deste </w:t>
      </w:r>
      <w:r w:rsidR="00CC6A23">
        <w:rPr>
          <w:rFonts w:ascii="Times New Roman" w:hAnsi="Times New Roman" w:cs="Times New Roman"/>
          <w:sz w:val="24"/>
          <w:szCs w:val="24"/>
        </w:rPr>
        <w:t>artigo</w:t>
      </w:r>
      <w:r w:rsidRPr="00C24AC4">
        <w:rPr>
          <w:rFonts w:ascii="Times New Roman" w:hAnsi="Times New Roman" w:cs="Times New Roman"/>
          <w:sz w:val="24"/>
          <w:szCs w:val="24"/>
        </w:rPr>
        <w:t xml:space="preserve"> opta-se pela utiliza</w:t>
      </w:r>
      <w:r w:rsidR="00C24AC4" w:rsidRPr="00C24AC4">
        <w:rPr>
          <w:rFonts w:ascii="Times New Roman" w:hAnsi="Times New Roman" w:cs="Times New Roman"/>
          <w:sz w:val="24"/>
          <w:szCs w:val="24"/>
        </w:rPr>
        <w:t xml:space="preserve">ção da modalidade </w:t>
      </w:r>
      <w:r w:rsidR="00C24AC4" w:rsidRPr="009746EE">
        <w:rPr>
          <w:rFonts w:ascii="Times New Roman" w:hAnsi="Times New Roman" w:cs="Times New Roman"/>
          <w:sz w:val="24"/>
          <w:szCs w:val="24"/>
        </w:rPr>
        <w:t>pesquisa d</w:t>
      </w:r>
      <w:r w:rsidR="00B2546E">
        <w:rPr>
          <w:rFonts w:ascii="Times New Roman" w:hAnsi="Times New Roman" w:cs="Times New Roman"/>
          <w:sz w:val="24"/>
          <w:szCs w:val="24"/>
        </w:rPr>
        <w:t>e</w:t>
      </w:r>
      <w:r w:rsidRPr="009746EE">
        <w:rPr>
          <w:rFonts w:ascii="Times New Roman" w:hAnsi="Times New Roman" w:cs="Times New Roman"/>
          <w:sz w:val="24"/>
          <w:szCs w:val="24"/>
        </w:rPr>
        <w:t xml:space="preserve"> estudo de caso</w:t>
      </w:r>
      <w:r w:rsidR="009E2157" w:rsidRPr="009746EE">
        <w:rPr>
          <w:rFonts w:ascii="Times New Roman" w:hAnsi="Times New Roman" w:cs="Times New Roman"/>
          <w:sz w:val="24"/>
          <w:szCs w:val="24"/>
        </w:rPr>
        <w:t>,</w:t>
      </w:r>
      <w:r w:rsidR="009E2157">
        <w:rPr>
          <w:rFonts w:ascii="Times New Roman" w:hAnsi="Times New Roman" w:cs="Times New Roman"/>
          <w:sz w:val="24"/>
          <w:szCs w:val="24"/>
        </w:rPr>
        <w:t xml:space="preserve"> técnica</w:t>
      </w:r>
      <w:r w:rsidR="00CC57EA">
        <w:rPr>
          <w:rFonts w:ascii="Times New Roman" w:hAnsi="Times New Roman" w:cs="Times New Roman"/>
          <w:sz w:val="24"/>
          <w:szCs w:val="24"/>
        </w:rPr>
        <w:t xml:space="preserve"> essa</w:t>
      </w:r>
      <w:r w:rsidR="009E2157">
        <w:rPr>
          <w:rFonts w:ascii="Times New Roman" w:hAnsi="Times New Roman" w:cs="Times New Roman"/>
          <w:sz w:val="24"/>
          <w:szCs w:val="24"/>
        </w:rPr>
        <w:t xml:space="preserve"> que faz parte d</w:t>
      </w:r>
      <w:r w:rsidR="00CC57EA">
        <w:rPr>
          <w:rFonts w:ascii="Times New Roman" w:hAnsi="Times New Roman" w:cs="Times New Roman"/>
          <w:sz w:val="24"/>
          <w:szCs w:val="24"/>
        </w:rPr>
        <w:t>a metodologia qualitativa de pesquisa</w:t>
      </w:r>
      <w:r w:rsidRPr="00C24AC4">
        <w:rPr>
          <w:rFonts w:ascii="Times New Roman" w:hAnsi="Times New Roman" w:cs="Times New Roman"/>
          <w:sz w:val="24"/>
          <w:szCs w:val="24"/>
        </w:rPr>
        <w:t xml:space="preserve">. </w:t>
      </w:r>
    </w:p>
    <w:p w14:paraId="613071BE" w14:textId="4A0925D6" w:rsidR="00CC57EA" w:rsidRPr="00663EC5" w:rsidRDefault="00CC57EA" w:rsidP="00CC57EA">
      <w:pPr>
        <w:spacing w:line="240" w:lineRule="auto"/>
        <w:ind w:left="2268"/>
        <w:jc w:val="both"/>
        <w:rPr>
          <w:rFonts w:ascii="Times New Roman" w:hAnsi="Times New Roman" w:cs="Times New Roman"/>
        </w:rPr>
      </w:pPr>
      <w:r w:rsidRPr="00663EC5">
        <w:rPr>
          <w:rFonts w:ascii="Times New Roman" w:hAnsi="Times New Roman" w:cs="Times New Roman"/>
        </w:rPr>
        <w:t>Quando estamos desenvolvendo uma investigação com as características da pesquisa qualitativa, o pesquisador torna-se um ativo descobridor e participante do processo, cujo objetivo é o de revelar e interpretar uma parte da realidade que foi selecionada como objeto de estudo. Nestes casos, o Estudo de Caso pode ser uma estratégia adequada de investigação, ou seja, parte da metodologia da pesquisa qualitativa.</w:t>
      </w:r>
      <w:r w:rsidR="009746EE" w:rsidRPr="00663EC5">
        <w:rPr>
          <w:rFonts w:ascii="Times New Roman" w:hAnsi="Times New Roman" w:cs="Times New Roman"/>
        </w:rPr>
        <w:t xml:space="preserve"> (BOURGUIGNON, 2009, p.71)</w:t>
      </w:r>
    </w:p>
    <w:p w14:paraId="0F71B025" w14:textId="0592DE37" w:rsidR="00C24AC4" w:rsidRPr="009746EE" w:rsidRDefault="00C24AC4" w:rsidP="004A50E6">
      <w:pPr>
        <w:spacing w:line="360" w:lineRule="auto"/>
        <w:ind w:firstLine="851"/>
        <w:jc w:val="both"/>
        <w:rPr>
          <w:rFonts w:ascii="Times New Roman" w:hAnsi="Times New Roman" w:cs="Times New Roman"/>
          <w:sz w:val="24"/>
          <w:szCs w:val="24"/>
        </w:rPr>
      </w:pPr>
      <w:r w:rsidRPr="00B2546E">
        <w:rPr>
          <w:rFonts w:ascii="Times New Roman" w:hAnsi="Times New Roman" w:cs="Times New Roman"/>
          <w:sz w:val="24"/>
          <w:szCs w:val="24"/>
        </w:rPr>
        <w:t xml:space="preserve">Com esse procedimento </w:t>
      </w:r>
      <w:r w:rsidRPr="00B2546E">
        <w:rPr>
          <w:rFonts w:ascii="Times New Roman" w:hAnsi="Times New Roman" w:cs="Times New Roman"/>
          <w:color w:val="000000" w:themeColor="text1"/>
          <w:sz w:val="24"/>
          <w:szCs w:val="24"/>
        </w:rPr>
        <w:t xml:space="preserve">pretende-se </w:t>
      </w:r>
      <w:r w:rsidR="00047CD5" w:rsidRPr="00B2546E">
        <w:rPr>
          <w:rFonts w:ascii="Times New Roman" w:hAnsi="Times New Roman" w:cs="Times New Roman"/>
          <w:color w:val="000000" w:themeColor="text1"/>
          <w:sz w:val="24"/>
          <w:szCs w:val="24"/>
        </w:rPr>
        <w:t>analisar</w:t>
      </w:r>
      <w:r w:rsidRPr="00B2546E">
        <w:rPr>
          <w:rFonts w:ascii="Times New Roman" w:hAnsi="Times New Roman" w:cs="Times New Roman"/>
          <w:color w:val="000000" w:themeColor="text1"/>
          <w:sz w:val="24"/>
          <w:szCs w:val="24"/>
        </w:rPr>
        <w:t xml:space="preserve">, a partir do caso das Dunas do Cocó, o modo como o </w:t>
      </w:r>
      <w:r w:rsidR="00F170BC" w:rsidRPr="00B2546E">
        <w:rPr>
          <w:rFonts w:ascii="Times New Roman" w:hAnsi="Times New Roman" w:cs="Times New Roman"/>
          <w:color w:val="000000" w:themeColor="text1"/>
          <w:sz w:val="24"/>
          <w:szCs w:val="24"/>
        </w:rPr>
        <w:t>poder público</w:t>
      </w:r>
      <w:r w:rsidRPr="00B2546E">
        <w:rPr>
          <w:rFonts w:ascii="Times New Roman" w:hAnsi="Times New Roman" w:cs="Times New Roman"/>
          <w:color w:val="000000" w:themeColor="text1"/>
          <w:sz w:val="24"/>
          <w:szCs w:val="24"/>
        </w:rPr>
        <w:t xml:space="preserve"> atua através </w:t>
      </w:r>
      <w:r w:rsidRPr="00B2546E">
        <w:rPr>
          <w:rFonts w:ascii="Times New Roman" w:hAnsi="Times New Roman" w:cs="Times New Roman"/>
          <w:sz w:val="24"/>
          <w:szCs w:val="24"/>
        </w:rPr>
        <w:t>das intervenções urbanas e a relação</w:t>
      </w:r>
      <w:r w:rsidR="00B2546E" w:rsidRPr="00B2546E">
        <w:rPr>
          <w:rFonts w:ascii="Times New Roman" w:hAnsi="Times New Roman" w:cs="Times New Roman"/>
          <w:sz w:val="24"/>
          <w:szCs w:val="24"/>
        </w:rPr>
        <w:t xml:space="preserve"> dos atores</w:t>
      </w:r>
      <w:r w:rsidRPr="00B2546E">
        <w:rPr>
          <w:rFonts w:ascii="Times New Roman" w:hAnsi="Times New Roman" w:cs="Times New Roman"/>
          <w:sz w:val="24"/>
          <w:szCs w:val="24"/>
        </w:rPr>
        <w:t xml:space="preserve"> com </w:t>
      </w:r>
      <w:r w:rsidR="006508F2">
        <w:rPr>
          <w:rFonts w:ascii="Times New Roman" w:hAnsi="Times New Roman" w:cs="Times New Roman"/>
          <w:sz w:val="24"/>
          <w:szCs w:val="24"/>
        </w:rPr>
        <w:t xml:space="preserve">a </w:t>
      </w:r>
      <w:r w:rsidR="00B2546E" w:rsidRPr="00B2546E">
        <w:rPr>
          <w:rFonts w:ascii="Times New Roman" w:hAnsi="Times New Roman" w:cs="Times New Roman"/>
          <w:sz w:val="24"/>
          <w:szCs w:val="24"/>
        </w:rPr>
        <w:t>especulação imobiliária.</w:t>
      </w:r>
    </w:p>
    <w:p w14:paraId="0C05E8DA" w14:textId="724A582A" w:rsidR="00EE6F96" w:rsidRDefault="00CC6A23"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Durante um dos períodos de mais tensão em 2017</w:t>
      </w:r>
      <w:r w:rsidR="00B51EE3">
        <w:rPr>
          <w:rFonts w:ascii="Times New Roman" w:hAnsi="Times New Roman" w:cs="Times New Roman"/>
          <w:sz w:val="24"/>
          <w:szCs w:val="24"/>
        </w:rPr>
        <w:t>,</w:t>
      </w:r>
      <w:r>
        <w:rPr>
          <w:rFonts w:ascii="Times New Roman" w:hAnsi="Times New Roman" w:cs="Times New Roman"/>
          <w:sz w:val="24"/>
          <w:szCs w:val="24"/>
        </w:rPr>
        <w:t xml:space="preserve"> quando houve a revogação da criação da ARIE (Área de Relevante Interesse </w:t>
      </w:r>
      <w:r w:rsidR="00D73350">
        <w:rPr>
          <w:rFonts w:ascii="Times New Roman" w:hAnsi="Times New Roman" w:cs="Times New Roman"/>
          <w:sz w:val="24"/>
          <w:szCs w:val="24"/>
        </w:rPr>
        <w:t>Ecológico</w:t>
      </w:r>
      <w:r>
        <w:rPr>
          <w:rFonts w:ascii="Times New Roman" w:hAnsi="Times New Roman" w:cs="Times New Roman"/>
          <w:sz w:val="24"/>
          <w:szCs w:val="24"/>
        </w:rPr>
        <w:t xml:space="preserve">) </w:t>
      </w:r>
      <w:r w:rsidR="00EE6F96">
        <w:rPr>
          <w:rFonts w:ascii="Times New Roman" w:hAnsi="Times New Roman" w:cs="Times New Roman"/>
          <w:sz w:val="24"/>
          <w:szCs w:val="24"/>
        </w:rPr>
        <w:t xml:space="preserve">e consequentemente </w:t>
      </w:r>
      <w:r>
        <w:rPr>
          <w:rFonts w:ascii="Times New Roman" w:hAnsi="Times New Roman" w:cs="Times New Roman"/>
          <w:sz w:val="24"/>
          <w:szCs w:val="24"/>
        </w:rPr>
        <w:t xml:space="preserve">a movimentação </w:t>
      </w:r>
      <w:r w:rsidR="00EE6F96">
        <w:rPr>
          <w:rFonts w:ascii="Times New Roman" w:hAnsi="Times New Roman" w:cs="Times New Roman"/>
          <w:sz w:val="24"/>
          <w:szCs w:val="24"/>
        </w:rPr>
        <w:t>mais acentuada</w:t>
      </w:r>
      <w:r>
        <w:rPr>
          <w:rFonts w:ascii="Times New Roman" w:hAnsi="Times New Roman" w:cs="Times New Roman"/>
          <w:sz w:val="24"/>
          <w:szCs w:val="24"/>
        </w:rPr>
        <w:t xml:space="preserve"> dos movimentos sociais na luta pela preservação do espaço protegido é que ocorre a </w:t>
      </w:r>
      <w:r w:rsidR="00EE6F96">
        <w:rPr>
          <w:rFonts w:ascii="Times New Roman" w:hAnsi="Times New Roman" w:cs="Times New Roman"/>
          <w:sz w:val="24"/>
          <w:szCs w:val="24"/>
        </w:rPr>
        <w:t xml:space="preserve">inserção dos pesquisadores no campo </w:t>
      </w:r>
      <w:r w:rsidR="00C24AC4" w:rsidRPr="00C24AC4">
        <w:rPr>
          <w:rFonts w:ascii="Times New Roman" w:hAnsi="Times New Roman" w:cs="Times New Roman"/>
          <w:sz w:val="24"/>
          <w:szCs w:val="24"/>
        </w:rPr>
        <w:t>de pesquisa</w:t>
      </w:r>
      <w:r w:rsidR="00EE6F96">
        <w:rPr>
          <w:rFonts w:ascii="Times New Roman" w:hAnsi="Times New Roman" w:cs="Times New Roman"/>
          <w:sz w:val="24"/>
          <w:szCs w:val="24"/>
        </w:rPr>
        <w:t>.</w:t>
      </w:r>
    </w:p>
    <w:p w14:paraId="177F2B40" w14:textId="560D3F78" w:rsidR="00F170BC" w:rsidRDefault="00EE6F96"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 oportunidade, f</w:t>
      </w:r>
      <w:r w:rsidR="00270C5D" w:rsidRPr="00C24AC4">
        <w:rPr>
          <w:rFonts w:ascii="Times New Roman" w:hAnsi="Times New Roman" w:cs="Times New Roman"/>
          <w:sz w:val="24"/>
          <w:szCs w:val="24"/>
        </w:rPr>
        <w:t xml:space="preserve">oram realizadas duas visitas ao local das </w:t>
      </w:r>
      <w:r w:rsidR="00270C5D" w:rsidRPr="00C24AC4">
        <w:rPr>
          <w:rFonts w:ascii="Times New Roman" w:hAnsi="Times New Roman" w:cs="Times New Roman"/>
          <w:caps/>
          <w:sz w:val="24"/>
          <w:szCs w:val="24"/>
        </w:rPr>
        <w:t>d</w:t>
      </w:r>
      <w:r w:rsidR="00270C5D" w:rsidRPr="00C24AC4">
        <w:rPr>
          <w:rFonts w:ascii="Times New Roman" w:hAnsi="Times New Roman" w:cs="Times New Roman"/>
          <w:sz w:val="24"/>
          <w:szCs w:val="24"/>
        </w:rPr>
        <w:t xml:space="preserve">unas do </w:t>
      </w:r>
      <w:r w:rsidR="00270C5D" w:rsidRPr="00C24AC4">
        <w:rPr>
          <w:rFonts w:ascii="Times New Roman" w:hAnsi="Times New Roman" w:cs="Times New Roman"/>
          <w:caps/>
          <w:sz w:val="24"/>
          <w:szCs w:val="24"/>
        </w:rPr>
        <w:t>c</w:t>
      </w:r>
      <w:r w:rsidR="00270C5D" w:rsidRPr="00C24AC4">
        <w:rPr>
          <w:rFonts w:ascii="Times New Roman" w:hAnsi="Times New Roman" w:cs="Times New Roman"/>
          <w:sz w:val="24"/>
          <w:szCs w:val="24"/>
        </w:rPr>
        <w:t xml:space="preserve">ocó, a primeira, no dia </w:t>
      </w:r>
      <w:r w:rsidR="00C24AC4" w:rsidRPr="00C24AC4">
        <w:rPr>
          <w:rFonts w:ascii="Times New Roman" w:hAnsi="Times New Roman" w:cs="Times New Roman"/>
          <w:sz w:val="24"/>
          <w:szCs w:val="24"/>
        </w:rPr>
        <w:t xml:space="preserve">17 de </w:t>
      </w:r>
      <w:r w:rsidR="00F170BC">
        <w:rPr>
          <w:rFonts w:ascii="Times New Roman" w:hAnsi="Times New Roman" w:cs="Times New Roman"/>
          <w:sz w:val="24"/>
          <w:szCs w:val="24"/>
        </w:rPr>
        <w:t>setembro</w:t>
      </w:r>
      <w:r w:rsidR="00C24AC4" w:rsidRPr="00C24AC4">
        <w:rPr>
          <w:rFonts w:ascii="Times New Roman" w:hAnsi="Times New Roman" w:cs="Times New Roman"/>
          <w:sz w:val="24"/>
          <w:szCs w:val="24"/>
        </w:rPr>
        <w:t xml:space="preserve"> de 2017</w:t>
      </w:r>
      <w:r w:rsidR="00270C5D" w:rsidRPr="00C24AC4">
        <w:rPr>
          <w:rFonts w:ascii="Times New Roman" w:hAnsi="Times New Roman" w:cs="Times New Roman"/>
          <w:sz w:val="24"/>
          <w:szCs w:val="24"/>
        </w:rPr>
        <w:t xml:space="preserve"> e a segunda </w:t>
      </w:r>
      <w:r w:rsidR="00C24AC4" w:rsidRPr="00C24AC4">
        <w:rPr>
          <w:rFonts w:ascii="Times New Roman" w:hAnsi="Times New Roman" w:cs="Times New Roman"/>
          <w:sz w:val="24"/>
          <w:szCs w:val="24"/>
        </w:rPr>
        <w:t xml:space="preserve">no </w:t>
      </w:r>
      <w:r w:rsidR="00270C5D" w:rsidRPr="00C24AC4">
        <w:rPr>
          <w:rFonts w:ascii="Times New Roman" w:hAnsi="Times New Roman" w:cs="Times New Roman"/>
          <w:sz w:val="24"/>
          <w:szCs w:val="24"/>
        </w:rPr>
        <w:t xml:space="preserve">dia </w:t>
      </w:r>
      <w:r w:rsidR="00C24AC4" w:rsidRPr="00C24AC4">
        <w:rPr>
          <w:rFonts w:ascii="Times New Roman" w:hAnsi="Times New Roman" w:cs="Times New Roman"/>
          <w:sz w:val="24"/>
          <w:szCs w:val="24"/>
        </w:rPr>
        <w:t>01</w:t>
      </w:r>
      <w:r w:rsidR="00270C5D" w:rsidRPr="00C24AC4">
        <w:rPr>
          <w:rFonts w:ascii="Times New Roman" w:hAnsi="Times New Roman" w:cs="Times New Roman"/>
          <w:sz w:val="24"/>
          <w:szCs w:val="24"/>
        </w:rPr>
        <w:t xml:space="preserve"> de outubro</w:t>
      </w:r>
      <w:r w:rsidR="00C24AC4" w:rsidRPr="00C24AC4">
        <w:rPr>
          <w:rFonts w:ascii="Times New Roman" w:hAnsi="Times New Roman" w:cs="Times New Roman"/>
          <w:sz w:val="24"/>
          <w:szCs w:val="24"/>
        </w:rPr>
        <w:t xml:space="preserve"> de 2017</w:t>
      </w:r>
      <w:r w:rsidR="00406614">
        <w:rPr>
          <w:rFonts w:ascii="Times New Roman" w:hAnsi="Times New Roman" w:cs="Times New Roman"/>
          <w:sz w:val="24"/>
          <w:szCs w:val="24"/>
        </w:rPr>
        <w:t>,</w:t>
      </w:r>
      <w:r w:rsidR="00270C5D" w:rsidRPr="00C24AC4">
        <w:rPr>
          <w:rFonts w:ascii="Times New Roman" w:hAnsi="Times New Roman" w:cs="Times New Roman"/>
          <w:sz w:val="24"/>
          <w:szCs w:val="24"/>
        </w:rPr>
        <w:t xml:space="preserve"> </w:t>
      </w:r>
      <w:r w:rsidR="00406614">
        <w:rPr>
          <w:rFonts w:ascii="Times New Roman" w:hAnsi="Times New Roman" w:cs="Times New Roman"/>
          <w:sz w:val="24"/>
          <w:szCs w:val="24"/>
        </w:rPr>
        <w:t>o</w:t>
      </w:r>
      <w:r w:rsidR="00C24AC4" w:rsidRPr="00C24AC4">
        <w:rPr>
          <w:rFonts w:ascii="Times New Roman" w:hAnsi="Times New Roman" w:cs="Times New Roman"/>
          <w:sz w:val="24"/>
          <w:szCs w:val="24"/>
        </w:rPr>
        <w:t>nde foi possível a r</w:t>
      </w:r>
      <w:r w:rsidR="00406614">
        <w:rPr>
          <w:rFonts w:ascii="Times New Roman" w:hAnsi="Times New Roman" w:cs="Times New Roman"/>
          <w:sz w:val="24"/>
          <w:szCs w:val="24"/>
        </w:rPr>
        <w:t>ealização de quatro entrevistas</w:t>
      </w:r>
      <w:r w:rsidR="00C24AC4" w:rsidRPr="00C24AC4">
        <w:rPr>
          <w:rFonts w:ascii="Times New Roman" w:hAnsi="Times New Roman" w:cs="Times New Roman"/>
          <w:sz w:val="24"/>
          <w:szCs w:val="24"/>
        </w:rPr>
        <w:t xml:space="preserve"> com sujeitos envolvidos na luta pela preservação da área </w:t>
      </w:r>
      <w:r>
        <w:rPr>
          <w:rFonts w:ascii="Times New Roman" w:hAnsi="Times New Roman" w:cs="Times New Roman"/>
          <w:sz w:val="24"/>
          <w:szCs w:val="24"/>
        </w:rPr>
        <w:t>correspondente.</w:t>
      </w:r>
    </w:p>
    <w:p w14:paraId="5548C758" w14:textId="4C30A510" w:rsidR="009746EE" w:rsidRDefault="009746EE"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w:t>
      </w:r>
      <w:r w:rsidR="00C52AF9">
        <w:rPr>
          <w:rFonts w:ascii="Times New Roman" w:hAnsi="Times New Roman" w:cs="Times New Roman"/>
          <w:sz w:val="24"/>
          <w:szCs w:val="24"/>
        </w:rPr>
        <w:t>o</w:t>
      </w:r>
      <w:r>
        <w:rPr>
          <w:rFonts w:ascii="Times New Roman" w:hAnsi="Times New Roman" w:cs="Times New Roman"/>
          <w:sz w:val="24"/>
          <w:szCs w:val="24"/>
        </w:rPr>
        <w:t xml:space="preserve"> planejamento e o objetivo definido a inserção dos pesquisadores no local de disputa compõe outra técnica para método de coleta de dados para o embasamento desse artigo. </w:t>
      </w:r>
      <w:r>
        <w:rPr>
          <w:rFonts w:ascii="Times New Roman" w:hAnsi="Times New Roman" w:cs="Times New Roman"/>
          <w:sz w:val="24"/>
          <w:szCs w:val="24"/>
        </w:rPr>
        <w:lastRenderedPageBreak/>
        <w:t xml:space="preserve">A observação </w:t>
      </w:r>
      <w:r w:rsidR="00B23F70">
        <w:rPr>
          <w:rFonts w:ascii="Times New Roman" w:hAnsi="Times New Roman" w:cs="Times New Roman"/>
          <w:sz w:val="24"/>
          <w:szCs w:val="24"/>
        </w:rPr>
        <w:t xml:space="preserve">possibilita um contato pessoal e estreito do pesquisador com o fenômeno pesquisado, o que apresenta uma série de vantagens. [...] Ao lado da observação, é importante atentar para o caráter de interação que permeia a entrevista. </w:t>
      </w:r>
      <w:r w:rsidR="00B23F70" w:rsidRPr="00B23F70">
        <w:rPr>
          <w:rFonts w:ascii="Times New Roman" w:hAnsi="Times New Roman" w:cs="Times New Roman"/>
          <w:sz w:val="24"/>
          <w:szCs w:val="24"/>
        </w:rPr>
        <w:t>(LÜDKE, 1986</w:t>
      </w:r>
      <w:r w:rsidR="00B23F70">
        <w:rPr>
          <w:rFonts w:ascii="Times New Roman" w:hAnsi="Times New Roman" w:cs="Times New Roman"/>
          <w:sz w:val="24"/>
          <w:szCs w:val="24"/>
        </w:rPr>
        <w:t>, 26;33</w:t>
      </w:r>
      <w:r w:rsidR="00B23F70" w:rsidRPr="00B23F70">
        <w:rPr>
          <w:rFonts w:ascii="Times New Roman" w:hAnsi="Times New Roman" w:cs="Times New Roman"/>
          <w:sz w:val="24"/>
          <w:szCs w:val="24"/>
        </w:rPr>
        <w:t>)</w:t>
      </w:r>
    </w:p>
    <w:p w14:paraId="59113A2C" w14:textId="5EED30B4" w:rsidR="00B2546E" w:rsidRDefault="00B2546E"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dessas noções introdutórias o artigo trará em seu percurso o caso das Dunas do Cocó inserido dentro de uma área de preservação maior, o Parque Estadual do Cocó</w:t>
      </w:r>
      <w:r w:rsidR="00B51EE3">
        <w:rPr>
          <w:rFonts w:ascii="Times New Roman" w:hAnsi="Times New Roman" w:cs="Times New Roman"/>
          <w:sz w:val="24"/>
          <w:szCs w:val="24"/>
        </w:rPr>
        <w:t>, assim como:</w:t>
      </w:r>
      <w:r>
        <w:rPr>
          <w:rFonts w:ascii="Times New Roman" w:hAnsi="Times New Roman" w:cs="Times New Roman"/>
          <w:sz w:val="24"/>
          <w:szCs w:val="24"/>
        </w:rPr>
        <w:t xml:space="preserve"> como as leis de regulação do espaço foram se delineando com o passar dos anos através dos seus avanços </w:t>
      </w:r>
      <w:r w:rsidR="00D30273">
        <w:rPr>
          <w:rFonts w:ascii="Times New Roman" w:hAnsi="Times New Roman" w:cs="Times New Roman"/>
          <w:sz w:val="24"/>
          <w:szCs w:val="24"/>
        </w:rPr>
        <w:t xml:space="preserve">e retrocessos; as perspectivas da situação dos ambientalistas que estavam </w:t>
      </w:r>
      <w:r w:rsidR="00D30273" w:rsidRPr="00D30273">
        <w:rPr>
          <w:rFonts w:ascii="Times New Roman" w:hAnsi="Times New Roman" w:cs="Times New Roman"/>
          <w:i/>
          <w:iCs/>
          <w:sz w:val="24"/>
          <w:szCs w:val="24"/>
        </w:rPr>
        <w:t>in loco</w:t>
      </w:r>
      <w:r w:rsidR="00D30273">
        <w:rPr>
          <w:rFonts w:ascii="Times New Roman" w:hAnsi="Times New Roman" w:cs="Times New Roman"/>
          <w:sz w:val="24"/>
          <w:szCs w:val="24"/>
        </w:rPr>
        <w:t xml:space="preserve"> </w:t>
      </w:r>
      <w:r w:rsidR="00B51EE3">
        <w:rPr>
          <w:rFonts w:ascii="Times New Roman" w:hAnsi="Times New Roman" w:cs="Times New Roman"/>
          <w:sz w:val="24"/>
          <w:szCs w:val="24"/>
        </w:rPr>
        <w:t>na promoção</w:t>
      </w:r>
      <w:r w:rsidR="00D30273">
        <w:rPr>
          <w:rFonts w:ascii="Times New Roman" w:hAnsi="Times New Roman" w:cs="Times New Roman"/>
          <w:sz w:val="24"/>
          <w:szCs w:val="24"/>
        </w:rPr>
        <w:t xml:space="preserve"> </w:t>
      </w:r>
      <w:r w:rsidR="00B51EE3">
        <w:rPr>
          <w:rFonts w:ascii="Times New Roman" w:hAnsi="Times New Roman" w:cs="Times New Roman"/>
          <w:sz w:val="24"/>
          <w:szCs w:val="24"/>
        </w:rPr>
        <w:t>d</w:t>
      </w:r>
      <w:r w:rsidR="00D30273">
        <w:rPr>
          <w:rFonts w:ascii="Times New Roman" w:hAnsi="Times New Roman" w:cs="Times New Roman"/>
          <w:sz w:val="24"/>
          <w:szCs w:val="24"/>
        </w:rPr>
        <w:t xml:space="preserve">o debate para </w:t>
      </w:r>
      <w:r w:rsidR="00B51EE3">
        <w:rPr>
          <w:rFonts w:ascii="Times New Roman" w:hAnsi="Times New Roman" w:cs="Times New Roman"/>
          <w:sz w:val="24"/>
          <w:szCs w:val="24"/>
        </w:rPr>
        <w:t>entendimento</w:t>
      </w:r>
      <w:r w:rsidR="00D30273">
        <w:rPr>
          <w:rFonts w:ascii="Times New Roman" w:hAnsi="Times New Roman" w:cs="Times New Roman"/>
          <w:sz w:val="24"/>
          <w:szCs w:val="24"/>
        </w:rPr>
        <w:t xml:space="preserve"> </w:t>
      </w:r>
      <w:r w:rsidR="007A5245">
        <w:rPr>
          <w:rFonts w:ascii="Times New Roman" w:hAnsi="Times New Roman" w:cs="Times New Roman"/>
          <w:sz w:val="24"/>
          <w:szCs w:val="24"/>
        </w:rPr>
        <w:t>d</w:t>
      </w:r>
      <w:r w:rsidR="00D30273">
        <w:rPr>
          <w:rFonts w:ascii="Times New Roman" w:hAnsi="Times New Roman" w:cs="Times New Roman"/>
          <w:sz w:val="24"/>
          <w:szCs w:val="24"/>
        </w:rPr>
        <w:t xml:space="preserve">o caso; </w:t>
      </w:r>
      <w:r w:rsidR="00D30273" w:rsidRPr="00D30273">
        <w:rPr>
          <w:rFonts w:ascii="Times New Roman" w:hAnsi="Times New Roman" w:cs="Times New Roman"/>
          <w:sz w:val="24"/>
          <w:szCs w:val="24"/>
        </w:rPr>
        <w:t xml:space="preserve">o conceito de </w:t>
      </w:r>
      <w:r w:rsidR="00F818EC">
        <w:rPr>
          <w:rFonts w:ascii="Times New Roman" w:hAnsi="Times New Roman" w:cs="Times New Roman"/>
          <w:sz w:val="24"/>
          <w:szCs w:val="24"/>
        </w:rPr>
        <w:t>território</w:t>
      </w:r>
      <w:r w:rsidR="00D30273" w:rsidRPr="00D30273">
        <w:rPr>
          <w:rFonts w:ascii="Times New Roman" w:hAnsi="Times New Roman" w:cs="Times New Roman"/>
          <w:sz w:val="24"/>
          <w:szCs w:val="24"/>
        </w:rPr>
        <w:t xml:space="preserve"> através de algumas áreas do conhecimento; a posição econômica do bairro do Cocó na cidade de Fortaleza e por fim as considerações da pesquisa sobre a analise proposta.</w:t>
      </w:r>
    </w:p>
    <w:p w14:paraId="04AAF335" w14:textId="6D6445A0" w:rsidR="000120D7" w:rsidRDefault="00EE6F96" w:rsidP="000120D7">
      <w:pPr>
        <w:spacing w:line="360" w:lineRule="auto"/>
        <w:jc w:val="both"/>
        <w:rPr>
          <w:rFonts w:ascii="Times New Roman" w:hAnsi="Times New Roman" w:cs="Times New Roman"/>
          <w:b/>
          <w:sz w:val="24"/>
          <w:szCs w:val="24"/>
        </w:rPr>
      </w:pPr>
      <w:r w:rsidRPr="000120D7">
        <w:rPr>
          <w:rFonts w:ascii="Times New Roman" w:hAnsi="Times New Roman" w:cs="Times New Roman"/>
          <w:b/>
          <w:sz w:val="24"/>
          <w:szCs w:val="24"/>
        </w:rPr>
        <w:t xml:space="preserve">2. </w:t>
      </w:r>
      <w:r w:rsidR="00EF28CF">
        <w:rPr>
          <w:rFonts w:ascii="Times New Roman" w:hAnsi="Times New Roman" w:cs="Times New Roman"/>
          <w:b/>
          <w:sz w:val="24"/>
          <w:szCs w:val="24"/>
        </w:rPr>
        <w:t>DESENVOLVIMENTO</w:t>
      </w:r>
    </w:p>
    <w:p w14:paraId="3ACFEAA9" w14:textId="593AEC5B" w:rsidR="00EF28CF" w:rsidRPr="000120D7" w:rsidRDefault="00EF28CF" w:rsidP="000120D7">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O caso das Dunas do Cocó</w:t>
      </w:r>
    </w:p>
    <w:p w14:paraId="09831310" w14:textId="54095B44" w:rsidR="00013504" w:rsidRDefault="003B29C0" w:rsidP="00013504">
      <w:pPr>
        <w:spacing w:line="360" w:lineRule="auto"/>
        <w:ind w:firstLine="851"/>
        <w:jc w:val="both"/>
        <w:rPr>
          <w:rFonts w:ascii="Times New Roman" w:hAnsi="Times New Roman" w:cs="Times New Roman"/>
          <w:sz w:val="24"/>
          <w:szCs w:val="24"/>
        </w:rPr>
      </w:pPr>
      <w:r w:rsidRPr="00C71B33">
        <w:rPr>
          <w:rFonts w:ascii="Times New Roman" w:hAnsi="Times New Roman" w:cs="Times New Roman"/>
          <w:sz w:val="24"/>
          <w:szCs w:val="24"/>
        </w:rPr>
        <w:t xml:space="preserve">Mesmo com </w:t>
      </w:r>
      <w:r w:rsidR="00D97B8B" w:rsidRPr="00C71B33">
        <w:rPr>
          <w:rFonts w:ascii="Times New Roman" w:hAnsi="Times New Roman" w:cs="Times New Roman"/>
          <w:sz w:val="24"/>
          <w:szCs w:val="24"/>
        </w:rPr>
        <w:t xml:space="preserve">a </w:t>
      </w:r>
      <w:r w:rsidR="00C71B33" w:rsidRPr="00C71B33">
        <w:rPr>
          <w:rFonts w:ascii="Times New Roman" w:hAnsi="Times New Roman" w:cs="Times New Roman"/>
          <w:sz w:val="24"/>
          <w:szCs w:val="24"/>
        </w:rPr>
        <w:t>po</w:t>
      </w:r>
      <w:r w:rsidR="00D97B8B" w:rsidRPr="00C71B33">
        <w:rPr>
          <w:rFonts w:ascii="Times New Roman" w:hAnsi="Times New Roman" w:cs="Times New Roman"/>
          <w:sz w:val="24"/>
          <w:szCs w:val="24"/>
        </w:rPr>
        <w:t>ssível falta de evidência</w:t>
      </w:r>
      <w:r w:rsidR="00C71B33" w:rsidRPr="00C71B33">
        <w:rPr>
          <w:rFonts w:ascii="Times New Roman" w:hAnsi="Times New Roman" w:cs="Times New Roman"/>
          <w:sz w:val="24"/>
          <w:szCs w:val="24"/>
        </w:rPr>
        <w:t xml:space="preserve"> da pauta ambiental no Brasil</w:t>
      </w:r>
      <w:r w:rsidR="00D97B8B" w:rsidRPr="00C71B33">
        <w:rPr>
          <w:rFonts w:ascii="Times New Roman" w:hAnsi="Times New Roman" w:cs="Times New Roman"/>
          <w:sz w:val="24"/>
          <w:szCs w:val="24"/>
        </w:rPr>
        <w:t xml:space="preserve"> devido ao </w:t>
      </w:r>
      <w:r w:rsidRPr="00C71B33">
        <w:rPr>
          <w:rFonts w:ascii="Times New Roman" w:hAnsi="Times New Roman" w:cs="Times New Roman"/>
          <w:sz w:val="24"/>
          <w:szCs w:val="24"/>
        </w:rPr>
        <w:t>pleno processo de pandemia</w:t>
      </w:r>
      <w:r w:rsidR="00D97B8B" w:rsidRPr="00C71B33">
        <w:rPr>
          <w:rFonts w:ascii="Times New Roman" w:hAnsi="Times New Roman" w:cs="Times New Roman"/>
          <w:sz w:val="24"/>
          <w:szCs w:val="24"/>
        </w:rPr>
        <w:t xml:space="preserve"> mundial</w:t>
      </w:r>
      <w:r w:rsidR="00881D97" w:rsidRPr="00C71B33">
        <w:rPr>
          <w:rFonts w:ascii="Times New Roman" w:hAnsi="Times New Roman" w:cs="Times New Roman"/>
          <w:sz w:val="24"/>
          <w:szCs w:val="24"/>
        </w:rPr>
        <w:t xml:space="preserve"> –</w:t>
      </w:r>
      <w:r w:rsidRPr="00C71B33">
        <w:rPr>
          <w:rFonts w:ascii="Times New Roman" w:hAnsi="Times New Roman" w:cs="Times New Roman"/>
          <w:sz w:val="24"/>
          <w:szCs w:val="24"/>
        </w:rPr>
        <w:t xml:space="preserve"> devido</w:t>
      </w:r>
      <w:r w:rsidR="00881D97" w:rsidRPr="00C71B33">
        <w:rPr>
          <w:rFonts w:ascii="Times New Roman" w:hAnsi="Times New Roman" w:cs="Times New Roman"/>
          <w:sz w:val="24"/>
          <w:szCs w:val="24"/>
        </w:rPr>
        <w:t xml:space="preserve"> </w:t>
      </w:r>
      <w:r w:rsidRPr="00C71B33">
        <w:rPr>
          <w:rFonts w:ascii="Times New Roman" w:hAnsi="Times New Roman" w:cs="Times New Roman"/>
          <w:sz w:val="24"/>
          <w:szCs w:val="24"/>
        </w:rPr>
        <w:t>as consequências da Covid-19</w:t>
      </w:r>
      <w:r w:rsidR="00C438D0" w:rsidRPr="00C71B33">
        <w:rPr>
          <w:rFonts w:ascii="Times New Roman" w:hAnsi="Times New Roman" w:cs="Times New Roman"/>
          <w:sz w:val="24"/>
          <w:szCs w:val="24"/>
          <w:vertAlign w:val="superscript"/>
        </w:rPr>
        <w:t>4</w:t>
      </w:r>
      <w:r w:rsidR="00881D97" w:rsidRPr="00C71B33">
        <w:rPr>
          <w:rFonts w:ascii="Times New Roman" w:hAnsi="Times New Roman" w:cs="Times New Roman"/>
          <w:sz w:val="24"/>
          <w:szCs w:val="24"/>
        </w:rPr>
        <w:t xml:space="preserve"> –</w:t>
      </w:r>
      <w:r w:rsidRPr="00C71B33">
        <w:rPr>
          <w:rFonts w:ascii="Times New Roman" w:hAnsi="Times New Roman" w:cs="Times New Roman"/>
          <w:sz w:val="24"/>
          <w:szCs w:val="24"/>
        </w:rPr>
        <w:t xml:space="preserve"> é</w:t>
      </w:r>
      <w:r w:rsidR="00881D97" w:rsidRPr="00C71B33">
        <w:rPr>
          <w:rFonts w:ascii="Times New Roman" w:hAnsi="Times New Roman" w:cs="Times New Roman"/>
          <w:sz w:val="24"/>
          <w:szCs w:val="24"/>
        </w:rPr>
        <w:t xml:space="preserve"> </w:t>
      </w:r>
      <w:r w:rsidRPr="00C71B33">
        <w:rPr>
          <w:rFonts w:ascii="Times New Roman" w:hAnsi="Times New Roman" w:cs="Times New Roman"/>
          <w:sz w:val="24"/>
          <w:szCs w:val="24"/>
        </w:rPr>
        <w:t>inegável o</w:t>
      </w:r>
      <w:r w:rsidR="00013504" w:rsidRPr="00C71B33">
        <w:rPr>
          <w:rFonts w:ascii="Times New Roman" w:hAnsi="Times New Roman" w:cs="Times New Roman"/>
          <w:sz w:val="24"/>
          <w:szCs w:val="24"/>
        </w:rPr>
        <w:t xml:space="preserve"> processo de fortalecimento das legislações ambientais</w:t>
      </w:r>
      <w:r w:rsidR="002456FD" w:rsidRPr="00C71B33">
        <w:rPr>
          <w:rFonts w:ascii="Times New Roman" w:hAnsi="Times New Roman" w:cs="Times New Roman"/>
          <w:sz w:val="24"/>
          <w:szCs w:val="24"/>
        </w:rPr>
        <w:t xml:space="preserve"> de forma nacional</w:t>
      </w:r>
      <w:r w:rsidR="00013504" w:rsidRPr="00C71B33">
        <w:rPr>
          <w:rFonts w:ascii="Times New Roman" w:hAnsi="Times New Roman" w:cs="Times New Roman"/>
          <w:sz w:val="24"/>
          <w:szCs w:val="24"/>
        </w:rPr>
        <w:t xml:space="preserve"> </w:t>
      </w:r>
      <w:r w:rsidR="00992080" w:rsidRPr="00C71B33">
        <w:rPr>
          <w:rFonts w:ascii="Times New Roman" w:hAnsi="Times New Roman" w:cs="Times New Roman"/>
          <w:sz w:val="24"/>
          <w:szCs w:val="24"/>
        </w:rPr>
        <w:t>devido</w:t>
      </w:r>
      <w:r w:rsidR="00013504" w:rsidRPr="00C71B33">
        <w:rPr>
          <w:rFonts w:ascii="Times New Roman" w:hAnsi="Times New Roman" w:cs="Times New Roman"/>
          <w:sz w:val="24"/>
          <w:szCs w:val="24"/>
        </w:rPr>
        <w:t xml:space="preserve"> a promulgação da Constituição Federal </w:t>
      </w:r>
      <w:r w:rsidR="002456FD" w:rsidRPr="00C71B33">
        <w:rPr>
          <w:rFonts w:ascii="Times New Roman" w:hAnsi="Times New Roman" w:cs="Times New Roman"/>
          <w:sz w:val="24"/>
          <w:szCs w:val="24"/>
        </w:rPr>
        <w:t>de 1988. Diversas pautas no âmbito do direito de propriedade, gestão urbana e desenvolvimento das atividades econômicas entram nesse processo legal a fim de garantir ao cidadão brasileiro um meio ambiente ecologicamente equilibrado.</w:t>
      </w:r>
    </w:p>
    <w:p w14:paraId="5F13D0EF" w14:textId="6B20B6CC" w:rsidR="00881D97" w:rsidRDefault="00D30273" w:rsidP="0001350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trajetória do</w:t>
      </w:r>
      <w:r w:rsidR="002456FD">
        <w:rPr>
          <w:rFonts w:ascii="Times New Roman" w:hAnsi="Times New Roman" w:cs="Times New Roman"/>
          <w:sz w:val="24"/>
          <w:szCs w:val="24"/>
        </w:rPr>
        <w:t>s esforços</w:t>
      </w:r>
      <w:r>
        <w:rPr>
          <w:rFonts w:ascii="Times New Roman" w:hAnsi="Times New Roman" w:cs="Times New Roman"/>
          <w:sz w:val="24"/>
          <w:szCs w:val="24"/>
        </w:rPr>
        <w:t xml:space="preserve"> construída deve ser fortalecida e </w:t>
      </w:r>
      <w:r w:rsidR="002456FD">
        <w:rPr>
          <w:rFonts w:ascii="Times New Roman" w:hAnsi="Times New Roman" w:cs="Times New Roman"/>
          <w:sz w:val="24"/>
          <w:szCs w:val="24"/>
        </w:rPr>
        <w:t>assegurada pelas diversas esferas de poder através das divisões de competências relativas ao trato com o meio ambiente, assim como</w:t>
      </w:r>
      <w:r w:rsidR="00E60647">
        <w:rPr>
          <w:rFonts w:ascii="Times New Roman" w:hAnsi="Times New Roman" w:cs="Times New Roman"/>
          <w:sz w:val="24"/>
          <w:szCs w:val="24"/>
        </w:rPr>
        <w:t>,</w:t>
      </w:r>
      <w:r w:rsidR="002456FD">
        <w:rPr>
          <w:rFonts w:ascii="Times New Roman" w:hAnsi="Times New Roman" w:cs="Times New Roman"/>
          <w:sz w:val="24"/>
          <w:szCs w:val="24"/>
        </w:rPr>
        <w:t xml:space="preserve"> pelos movimentos sociais e munícipes que estão em convívio direto com tais intervenções</w:t>
      </w:r>
      <w:r w:rsidR="003B29C0">
        <w:rPr>
          <w:rFonts w:ascii="Times New Roman" w:hAnsi="Times New Roman" w:cs="Times New Roman"/>
          <w:sz w:val="24"/>
          <w:szCs w:val="24"/>
        </w:rPr>
        <w:t xml:space="preserve"> </w:t>
      </w:r>
      <w:r w:rsidR="00E60647">
        <w:rPr>
          <w:rFonts w:ascii="Times New Roman" w:hAnsi="Times New Roman" w:cs="Times New Roman"/>
          <w:sz w:val="24"/>
          <w:szCs w:val="24"/>
        </w:rPr>
        <w:t>territoriais</w:t>
      </w:r>
      <w:r w:rsidR="003B29C0">
        <w:rPr>
          <w:rFonts w:ascii="Times New Roman" w:hAnsi="Times New Roman" w:cs="Times New Roman"/>
          <w:sz w:val="24"/>
          <w:szCs w:val="24"/>
        </w:rPr>
        <w:t>. Soma-se</w:t>
      </w:r>
      <w:r w:rsidR="00DF718F">
        <w:rPr>
          <w:rFonts w:ascii="Times New Roman" w:hAnsi="Times New Roman" w:cs="Times New Roman"/>
          <w:sz w:val="24"/>
          <w:szCs w:val="24"/>
        </w:rPr>
        <w:t xml:space="preserve"> a essa questão, o processo de urbanização, um aspecto cada vez mais global que </w:t>
      </w:r>
      <w:r w:rsidR="00881D97">
        <w:rPr>
          <w:rFonts w:ascii="Times New Roman" w:hAnsi="Times New Roman" w:cs="Times New Roman"/>
          <w:sz w:val="24"/>
          <w:szCs w:val="24"/>
        </w:rPr>
        <w:t xml:space="preserve">promove na maioria dos casos um maior processo de degradação ambiental, </w:t>
      </w:r>
      <w:r w:rsidR="00C71B33">
        <w:rPr>
          <w:rFonts w:ascii="Times New Roman" w:hAnsi="Times New Roman" w:cs="Times New Roman"/>
          <w:sz w:val="24"/>
          <w:szCs w:val="24"/>
        </w:rPr>
        <w:t>bem</w:t>
      </w:r>
      <w:r w:rsidR="00881D97">
        <w:rPr>
          <w:rFonts w:ascii="Times New Roman" w:hAnsi="Times New Roman" w:cs="Times New Roman"/>
          <w:sz w:val="24"/>
          <w:szCs w:val="24"/>
        </w:rPr>
        <w:t xml:space="preserve"> como processos de desordem urbana, falta de moradias, violência, entre outros.</w:t>
      </w:r>
    </w:p>
    <w:p w14:paraId="5B884CB1" w14:textId="505EC479" w:rsidR="002456FD" w:rsidRDefault="00992080" w:rsidP="0001350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Governo do Estado do Ceará afim de dar conta </w:t>
      </w:r>
      <w:r w:rsidR="00E00A1C">
        <w:rPr>
          <w:rFonts w:ascii="Times New Roman" w:hAnsi="Times New Roman" w:cs="Times New Roman"/>
          <w:sz w:val="24"/>
          <w:szCs w:val="24"/>
        </w:rPr>
        <w:t>das suas legislações</w:t>
      </w:r>
      <w:r w:rsidR="00C71B33">
        <w:rPr>
          <w:rFonts w:ascii="Times New Roman" w:hAnsi="Times New Roman" w:cs="Times New Roman"/>
          <w:sz w:val="24"/>
          <w:szCs w:val="24"/>
        </w:rPr>
        <w:t xml:space="preserve">, da mesma maneira que </w:t>
      </w:r>
      <w:r>
        <w:rPr>
          <w:rFonts w:ascii="Times New Roman" w:hAnsi="Times New Roman" w:cs="Times New Roman"/>
          <w:sz w:val="24"/>
          <w:szCs w:val="24"/>
        </w:rPr>
        <w:t>o município de Fortaleza</w:t>
      </w:r>
      <w:r w:rsidR="00C71B33">
        <w:rPr>
          <w:rFonts w:ascii="Times New Roman" w:hAnsi="Times New Roman" w:cs="Times New Roman"/>
          <w:sz w:val="24"/>
          <w:szCs w:val="24"/>
        </w:rPr>
        <w:t xml:space="preserve"> que,</w:t>
      </w:r>
      <w:r>
        <w:rPr>
          <w:rFonts w:ascii="Times New Roman" w:hAnsi="Times New Roman" w:cs="Times New Roman"/>
          <w:sz w:val="24"/>
          <w:szCs w:val="24"/>
        </w:rPr>
        <w:t xml:space="preserve"> com a regulação dos espaços através das políticas de desenvolvimento urbano </w:t>
      </w:r>
      <w:r w:rsidR="00B02DE9">
        <w:rPr>
          <w:rFonts w:ascii="Times New Roman" w:hAnsi="Times New Roman" w:cs="Times New Roman"/>
          <w:sz w:val="24"/>
          <w:szCs w:val="24"/>
        </w:rPr>
        <w:t>e ordenamento</w:t>
      </w:r>
      <w:r>
        <w:rPr>
          <w:rFonts w:ascii="Times New Roman" w:hAnsi="Times New Roman" w:cs="Times New Roman"/>
          <w:sz w:val="24"/>
          <w:szCs w:val="24"/>
        </w:rPr>
        <w:t xml:space="preserve"> do solo, </w:t>
      </w:r>
      <w:r w:rsidR="00E00A1C">
        <w:rPr>
          <w:rFonts w:ascii="Times New Roman" w:hAnsi="Times New Roman" w:cs="Times New Roman"/>
          <w:sz w:val="24"/>
          <w:szCs w:val="24"/>
        </w:rPr>
        <w:t>desde 1979</w:t>
      </w:r>
      <w:r w:rsidR="00B02DE9">
        <w:rPr>
          <w:rFonts w:ascii="Times New Roman" w:hAnsi="Times New Roman" w:cs="Times New Roman"/>
          <w:sz w:val="24"/>
          <w:szCs w:val="24"/>
        </w:rPr>
        <w:t xml:space="preserve"> (antes de 1988) d</w:t>
      </w:r>
      <w:r w:rsidR="00E00A1C">
        <w:rPr>
          <w:rFonts w:ascii="Times New Roman" w:hAnsi="Times New Roman" w:cs="Times New Roman"/>
          <w:sz w:val="24"/>
          <w:szCs w:val="24"/>
        </w:rPr>
        <w:t xml:space="preserve">ispõe </w:t>
      </w:r>
      <w:r w:rsidR="00B02DE9">
        <w:rPr>
          <w:rFonts w:ascii="Times New Roman" w:hAnsi="Times New Roman" w:cs="Times New Roman"/>
          <w:sz w:val="24"/>
          <w:szCs w:val="24"/>
        </w:rPr>
        <w:t xml:space="preserve">de leis que atuam </w:t>
      </w:r>
      <w:r w:rsidR="00E00A1C">
        <w:rPr>
          <w:rFonts w:ascii="Times New Roman" w:hAnsi="Times New Roman" w:cs="Times New Roman"/>
          <w:sz w:val="24"/>
          <w:szCs w:val="24"/>
        </w:rPr>
        <w:t>sobre o parcelamento do Solo Urbano</w:t>
      </w:r>
      <w:r w:rsidR="00C71B33">
        <w:rPr>
          <w:rFonts w:ascii="Times New Roman" w:hAnsi="Times New Roman" w:cs="Times New Roman"/>
          <w:sz w:val="24"/>
          <w:szCs w:val="24"/>
        </w:rPr>
        <w:t>.  O município no presente</w:t>
      </w:r>
      <w:r w:rsidR="009066BB">
        <w:rPr>
          <w:rFonts w:ascii="Times New Roman" w:hAnsi="Times New Roman" w:cs="Times New Roman"/>
          <w:sz w:val="24"/>
          <w:szCs w:val="24"/>
        </w:rPr>
        <w:t>,</w:t>
      </w:r>
      <w:r w:rsidR="00C71B33">
        <w:rPr>
          <w:rFonts w:ascii="Times New Roman" w:hAnsi="Times New Roman" w:cs="Times New Roman"/>
          <w:sz w:val="24"/>
          <w:szCs w:val="24"/>
        </w:rPr>
        <w:t xml:space="preserve"> segue </w:t>
      </w:r>
      <w:r w:rsidR="00B02DE9">
        <w:rPr>
          <w:rFonts w:ascii="Times New Roman" w:hAnsi="Times New Roman" w:cs="Times New Roman"/>
          <w:sz w:val="24"/>
          <w:szCs w:val="24"/>
        </w:rPr>
        <w:t xml:space="preserve">o Estatuto das </w:t>
      </w:r>
      <w:r w:rsidR="00B94AAE">
        <w:rPr>
          <w:rFonts w:ascii="Times New Roman" w:hAnsi="Times New Roman" w:cs="Times New Roman"/>
          <w:sz w:val="24"/>
          <w:szCs w:val="24"/>
        </w:rPr>
        <w:t>C</w:t>
      </w:r>
      <w:r w:rsidR="00B02DE9">
        <w:rPr>
          <w:rFonts w:ascii="Times New Roman" w:hAnsi="Times New Roman" w:cs="Times New Roman"/>
          <w:sz w:val="24"/>
          <w:szCs w:val="24"/>
        </w:rPr>
        <w:t>idades</w:t>
      </w:r>
      <w:r w:rsidR="00B94AAE">
        <w:rPr>
          <w:rFonts w:ascii="Times New Roman" w:hAnsi="Times New Roman" w:cs="Times New Roman"/>
          <w:sz w:val="24"/>
          <w:szCs w:val="24"/>
        </w:rPr>
        <w:t xml:space="preserve"> (2</w:t>
      </w:r>
      <w:r w:rsidR="00B02DE9">
        <w:rPr>
          <w:rFonts w:ascii="Times New Roman" w:hAnsi="Times New Roman" w:cs="Times New Roman"/>
          <w:sz w:val="24"/>
          <w:szCs w:val="24"/>
        </w:rPr>
        <w:t>001</w:t>
      </w:r>
      <w:r w:rsidR="00B94AAE">
        <w:rPr>
          <w:rFonts w:ascii="Times New Roman" w:hAnsi="Times New Roman" w:cs="Times New Roman"/>
          <w:sz w:val="24"/>
          <w:szCs w:val="24"/>
        </w:rPr>
        <w:t>)</w:t>
      </w:r>
      <w:r w:rsidR="00B02DE9">
        <w:rPr>
          <w:rFonts w:ascii="Times New Roman" w:hAnsi="Times New Roman" w:cs="Times New Roman"/>
          <w:sz w:val="24"/>
          <w:szCs w:val="24"/>
        </w:rPr>
        <w:t xml:space="preserve">, </w:t>
      </w:r>
      <w:r w:rsidR="00C71B33">
        <w:rPr>
          <w:rFonts w:ascii="Times New Roman" w:hAnsi="Times New Roman" w:cs="Times New Roman"/>
          <w:sz w:val="24"/>
          <w:szCs w:val="24"/>
        </w:rPr>
        <w:t xml:space="preserve">lei que </w:t>
      </w:r>
      <w:r w:rsidR="00E00A1C">
        <w:rPr>
          <w:rFonts w:ascii="Times New Roman" w:hAnsi="Times New Roman" w:cs="Times New Roman"/>
          <w:sz w:val="24"/>
          <w:szCs w:val="24"/>
        </w:rPr>
        <w:t>estabelece diretrizes gerais das políticas urbanas e cria instrumentos próprios para o planejamento municipal</w:t>
      </w:r>
      <w:r w:rsidR="00B02DE9">
        <w:rPr>
          <w:rFonts w:ascii="Times New Roman" w:hAnsi="Times New Roman" w:cs="Times New Roman"/>
          <w:sz w:val="24"/>
          <w:szCs w:val="24"/>
        </w:rPr>
        <w:t>, por exemplo, o Plano Diretor</w:t>
      </w:r>
      <w:r w:rsidR="00E00A1C">
        <w:rPr>
          <w:rFonts w:ascii="Times New Roman" w:hAnsi="Times New Roman" w:cs="Times New Roman"/>
          <w:sz w:val="24"/>
          <w:szCs w:val="24"/>
        </w:rPr>
        <w:t>.</w:t>
      </w:r>
    </w:p>
    <w:p w14:paraId="0EAAE21D" w14:textId="5F2307B2" w:rsidR="005373B8" w:rsidRDefault="00E00A1C"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caso </w:t>
      </w:r>
      <w:r w:rsidR="00356BF5">
        <w:rPr>
          <w:rFonts w:ascii="Times New Roman" w:hAnsi="Times New Roman" w:cs="Times New Roman"/>
          <w:sz w:val="24"/>
          <w:szCs w:val="24"/>
        </w:rPr>
        <w:t xml:space="preserve">pesquisado </w:t>
      </w:r>
      <w:r>
        <w:rPr>
          <w:rFonts w:ascii="Times New Roman" w:hAnsi="Times New Roman" w:cs="Times New Roman"/>
          <w:sz w:val="24"/>
          <w:szCs w:val="24"/>
        </w:rPr>
        <w:t xml:space="preserve">revela essa </w:t>
      </w:r>
      <w:r w:rsidR="00356BF5">
        <w:rPr>
          <w:rFonts w:ascii="Times New Roman" w:hAnsi="Times New Roman" w:cs="Times New Roman"/>
          <w:sz w:val="24"/>
          <w:szCs w:val="24"/>
        </w:rPr>
        <w:t xml:space="preserve">confluência entre o governo estadual quando as Dunas do Cocó no final do processo </w:t>
      </w:r>
      <w:r w:rsidR="00955E8A">
        <w:rPr>
          <w:rFonts w:ascii="Times New Roman" w:hAnsi="Times New Roman" w:cs="Times New Roman"/>
          <w:sz w:val="24"/>
          <w:szCs w:val="24"/>
        </w:rPr>
        <w:t xml:space="preserve">para se tornar </w:t>
      </w:r>
      <w:r w:rsidR="00356BF5">
        <w:rPr>
          <w:rFonts w:ascii="Times New Roman" w:hAnsi="Times New Roman" w:cs="Times New Roman"/>
          <w:sz w:val="24"/>
          <w:szCs w:val="24"/>
        </w:rPr>
        <w:t xml:space="preserve">ARIE teria que </w:t>
      </w:r>
      <w:r w:rsidR="00A103C5">
        <w:rPr>
          <w:rFonts w:ascii="Times New Roman" w:hAnsi="Times New Roman" w:cs="Times New Roman"/>
          <w:sz w:val="24"/>
          <w:szCs w:val="24"/>
        </w:rPr>
        <w:t xml:space="preserve">ser </w:t>
      </w:r>
      <w:r w:rsidR="00356BF5">
        <w:rPr>
          <w:rFonts w:ascii="Times New Roman" w:hAnsi="Times New Roman" w:cs="Times New Roman"/>
          <w:sz w:val="24"/>
          <w:szCs w:val="24"/>
        </w:rPr>
        <w:t>integra</w:t>
      </w:r>
      <w:r w:rsidR="00A103C5">
        <w:rPr>
          <w:rFonts w:ascii="Times New Roman" w:hAnsi="Times New Roman" w:cs="Times New Roman"/>
          <w:sz w:val="24"/>
          <w:szCs w:val="24"/>
        </w:rPr>
        <w:t>do</w:t>
      </w:r>
      <w:r w:rsidR="00356BF5">
        <w:rPr>
          <w:rFonts w:ascii="Times New Roman" w:hAnsi="Times New Roman" w:cs="Times New Roman"/>
          <w:sz w:val="24"/>
          <w:szCs w:val="24"/>
        </w:rPr>
        <w:t xml:space="preserve"> </w:t>
      </w:r>
      <w:r w:rsidR="00A103C5">
        <w:rPr>
          <w:rFonts w:ascii="Times New Roman" w:hAnsi="Times New Roman" w:cs="Times New Roman"/>
          <w:sz w:val="24"/>
          <w:szCs w:val="24"/>
        </w:rPr>
        <w:t>a</w:t>
      </w:r>
      <w:r w:rsidR="00356BF5">
        <w:rPr>
          <w:rFonts w:ascii="Times New Roman" w:hAnsi="Times New Roman" w:cs="Times New Roman"/>
          <w:sz w:val="24"/>
          <w:szCs w:val="24"/>
        </w:rPr>
        <w:t xml:space="preserve">o </w:t>
      </w:r>
      <w:r w:rsidR="00A103C5">
        <w:rPr>
          <w:rFonts w:ascii="Times New Roman" w:hAnsi="Times New Roman" w:cs="Times New Roman"/>
          <w:sz w:val="24"/>
          <w:szCs w:val="24"/>
        </w:rPr>
        <w:t>C</w:t>
      </w:r>
      <w:r w:rsidR="00356BF5">
        <w:rPr>
          <w:rFonts w:ascii="Times New Roman" w:hAnsi="Times New Roman" w:cs="Times New Roman"/>
          <w:sz w:val="24"/>
          <w:szCs w:val="24"/>
        </w:rPr>
        <w:t>omplexo Parque do Cocó,</w:t>
      </w:r>
      <w:r w:rsidR="00955E8A">
        <w:rPr>
          <w:rFonts w:ascii="Times New Roman" w:hAnsi="Times New Roman" w:cs="Times New Roman"/>
          <w:sz w:val="24"/>
          <w:szCs w:val="24"/>
        </w:rPr>
        <w:t xml:space="preserve"> equipamento do qual</w:t>
      </w:r>
      <w:r w:rsidR="00F938B8">
        <w:rPr>
          <w:rFonts w:ascii="Times New Roman" w:hAnsi="Times New Roman" w:cs="Times New Roman"/>
          <w:sz w:val="24"/>
          <w:szCs w:val="24"/>
        </w:rPr>
        <w:t xml:space="preserve">, </w:t>
      </w:r>
      <w:r w:rsidR="00356BF5">
        <w:rPr>
          <w:rFonts w:ascii="Times New Roman" w:hAnsi="Times New Roman" w:cs="Times New Roman"/>
          <w:sz w:val="24"/>
          <w:szCs w:val="24"/>
        </w:rPr>
        <w:t>até 2018</w:t>
      </w:r>
      <w:r w:rsidR="005373B8">
        <w:rPr>
          <w:rFonts w:ascii="Times New Roman" w:hAnsi="Times New Roman" w:cs="Times New Roman"/>
          <w:sz w:val="24"/>
          <w:szCs w:val="24"/>
        </w:rPr>
        <w:t>,</w:t>
      </w:r>
      <w:r w:rsidR="00356BF5">
        <w:rPr>
          <w:rFonts w:ascii="Times New Roman" w:hAnsi="Times New Roman" w:cs="Times New Roman"/>
          <w:sz w:val="24"/>
          <w:szCs w:val="24"/>
        </w:rPr>
        <w:t xml:space="preserve"> era gerenciado pela Prefeitura Municipal de Fortaleza e que a partir de julho é completamente operacionalizado pelo Estado</w:t>
      </w:r>
      <w:r w:rsidR="00955E8A">
        <w:rPr>
          <w:rFonts w:ascii="Times New Roman" w:hAnsi="Times New Roman" w:cs="Times New Roman"/>
          <w:sz w:val="24"/>
          <w:szCs w:val="24"/>
        </w:rPr>
        <w:t xml:space="preserve"> do Ceará</w:t>
      </w:r>
      <w:r w:rsidR="007462D2">
        <w:rPr>
          <w:rFonts w:ascii="Times New Roman" w:hAnsi="Times New Roman" w:cs="Times New Roman"/>
          <w:sz w:val="24"/>
          <w:szCs w:val="24"/>
        </w:rPr>
        <w:t xml:space="preserve">. </w:t>
      </w:r>
    </w:p>
    <w:p w14:paraId="08D90AE1" w14:textId="73A3AC4D" w:rsidR="00013504" w:rsidRDefault="007462D2"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Cabe destacar a partir daqui do</w:t>
      </w:r>
      <w:r w:rsidR="005373B8">
        <w:rPr>
          <w:rFonts w:ascii="Times New Roman" w:hAnsi="Times New Roman" w:cs="Times New Roman"/>
          <w:sz w:val="24"/>
          <w:szCs w:val="24"/>
        </w:rPr>
        <w:t>i</w:t>
      </w:r>
      <w:r>
        <w:rPr>
          <w:rFonts w:ascii="Times New Roman" w:hAnsi="Times New Roman" w:cs="Times New Roman"/>
          <w:sz w:val="24"/>
          <w:szCs w:val="24"/>
        </w:rPr>
        <w:t>s pontos: primeiro nota-se que haveria uma perca</w:t>
      </w:r>
      <w:r w:rsidR="00955E8A">
        <w:rPr>
          <w:rFonts w:ascii="Times New Roman" w:hAnsi="Times New Roman" w:cs="Times New Roman"/>
          <w:sz w:val="24"/>
          <w:szCs w:val="24"/>
        </w:rPr>
        <w:t xml:space="preserve"> na condução </w:t>
      </w:r>
      <w:r>
        <w:rPr>
          <w:rFonts w:ascii="Times New Roman" w:hAnsi="Times New Roman" w:cs="Times New Roman"/>
          <w:sz w:val="24"/>
          <w:szCs w:val="24"/>
        </w:rPr>
        <w:t>do domínio do espaço das Dunas para outro entre federativo</w:t>
      </w:r>
      <w:r w:rsidR="00955E8A">
        <w:rPr>
          <w:rFonts w:ascii="Times New Roman" w:hAnsi="Times New Roman" w:cs="Times New Roman"/>
          <w:sz w:val="24"/>
          <w:szCs w:val="24"/>
        </w:rPr>
        <w:t>;</w:t>
      </w:r>
      <w:r>
        <w:rPr>
          <w:rFonts w:ascii="Times New Roman" w:hAnsi="Times New Roman" w:cs="Times New Roman"/>
          <w:sz w:val="24"/>
          <w:szCs w:val="24"/>
        </w:rPr>
        <w:t xml:space="preserve"> </w:t>
      </w:r>
      <w:r w:rsidR="00955E8A">
        <w:rPr>
          <w:rFonts w:ascii="Times New Roman" w:hAnsi="Times New Roman" w:cs="Times New Roman"/>
          <w:sz w:val="24"/>
          <w:szCs w:val="24"/>
        </w:rPr>
        <w:t>segundo o Parque do Cocó</w:t>
      </w:r>
      <w:r w:rsidR="00C438D0">
        <w:rPr>
          <w:rFonts w:ascii="Times New Roman" w:hAnsi="Times New Roman" w:cs="Times New Roman"/>
          <w:sz w:val="24"/>
          <w:szCs w:val="24"/>
          <w:vertAlign w:val="superscript"/>
        </w:rPr>
        <w:t>5</w:t>
      </w:r>
      <w:r w:rsidR="00955E8A">
        <w:rPr>
          <w:rFonts w:ascii="Times New Roman" w:hAnsi="Times New Roman" w:cs="Times New Roman"/>
          <w:sz w:val="24"/>
          <w:szCs w:val="24"/>
        </w:rPr>
        <w:t xml:space="preserve"> por sua vez ainda não tinha sido regulamentado, o Parque com um</w:t>
      </w:r>
      <w:r w:rsidR="004A0405">
        <w:rPr>
          <w:rFonts w:ascii="Times New Roman" w:hAnsi="Times New Roman" w:cs="Times New Roman"/>
          <w:sz w:val="24"/>
          <w:szCs w:val="24"/>
        </w:rPr>
        <w:t>a</w:t>
      </w:r>
      <w:r w:rsidR="00955E8A">
        <w:rPr>
          <w:rFonts w:ascii="Times New Roman" w:hAnsi="Times New Roman" w:cs="Times New Roman"/>
          <w:sz w:val="24"/>
          <w:szCs w:val="24"/>
        </w:rPr>
        <w:t xml:space="preserve"> área total de 1571,29 hectares e considerado o maior parque de área urbana do Norte/Nordeste ainda tinha pendências </w:t>
      </w:r>
      <w:r w:rsidR="005373B8">
        <w:rPr>
          <w:rFonts w:ascii="Times New Roman" w:hAnsi="Times New Roman" w:cs="Times New Roman"/>
          <w:sz w:val="24"/>
          <w:szCs w:val="24"/>
        </w:rPr>
        <w:t>em sua</w:t>
      </w:r>
      <w:r w:rsidR="00955E8A">
        <w:rPr>
          <w:rFonts w:ascii="Times New Roman" w:hAnsi="Times New Roman" w:cs="Times New Roman"/>
          <w:sz w:val="24"/>
          <w:szCs w:val="24"/>
        </w:rPr>
        <w:t xml:space="preserve"> regularização </w:t>
      </w:r>
      <w:r w:rsidR="004A0405">
        <w:rPr>
          <w:rFonts w:ascii="Times New Roman" w:hAnsi="Times New Roman" w:cs="Times New Roman"/>
          <w:sz w:val="24"/>
          <w:szCs w:val="24"/>
        </w:rPr>
        <w:t>territorial.</w:t>
      </w:r>
    </w:p>
    <w:p w14:paraId="2D40F5E2" w14:textId="22FB71E6" w:rsidR="00EE4A77" w:rsidRDefault="004A0405" w:rsidP="004A040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movimento causado com o processo de regulamentação do Parque do Cocó</w:t>
      </w:r>
      <w:r w:rsidR="004213D1">
        <w:rPr>
          <w:rFonts w:ascii="Times New Roman" w:hAnsi="Times New Roman" w:cs="Times New Roman"/>
          <w:sz w:val="24"/>
          <w:szCs w:val="24"/>
        </w:rPr>
        <w:t xml:space="preserve"> depois de quase 40 anos depois de sua criação, que se deu em 1977</w:t>
      </w:r>
      <w:r w:rsidR="00EE4A77">
        <w:rPr>
          <w:rFonts w:ascii="Times New Roman" w:hAnsi="Times New Roman" w:cs="Times New Roman"/>
          <w:sz w:val="24"/>
          <w:szCs w:val="24"/>
        </w:rPr>
        <w:t xml:space="preserve"> foi motivo de comemoração e críticas pelo movimento ambientalista de Fortaleza, como noticiado pelo jornal O Povo de 03 de junho de 2017</w:t>
      </w:r>
      <w:r w:rsidR="00C438D0">
        <w:rPr>
          <w:rFonts w:ascii="Times New Roman" w:hAnsi="Times New Roman" w:cs="Times New Roman"/>
          <w:sz w:val="24"/>
          <w:szCs w:val="24"/>
          <w:vertAlign w:val="superscript"/>
        </w:rPr>
        <w:t>6</w:t>
      </w:r>
      <w:r w:rsidR="00EE4A77">
        <w:rPr>
          <w:rFonts w:ascii="Times New Roman" w:hAnsi="Times New Roman" w:cs="Times New Roman"/>
          <w:sz w:val="24"/>
          <w:szCs w:val="24"/>
        </w:rPr>
        <w:t>.</w:t>
      </w:r>
    </w:p>
    <w:p w14:paraId="3025B515" w14:textId="77777777" w:rsidR="00967005" w:rsidRPr="001F3575" w:rsidRDefault="00967005" w:rsidP="004A50E6">
      <w:pPr>
        <w:spacing w:line="240" w:lineRule="auto"/>
        <w:ind w:left="2268"/>
        <w:jc w:val="both"/>
        <w:rPr>
          <w:rFonts w:ascii="Times New Roman" w:hAnsi="Times New Roman" w:cs="Times New Roman"/>
        </w:rPr>
      </w:pPr>
      <w:r w:rsidRPr="001F3575">
        <w:rPr>
          <w:rFonts w:ascii="Times New Roman" w:hAnsi="Times New Roman" w:cs="Times New Roman"/>
        </w:rPr>
        <w:t>A celebração tem motivo e poderá estabelecer outro tipo de relacionamento entre o poder público e a sociedade civil em relação ao Parque. Uma alfabetização ambiental em nome da sustentabilidade e da recuperação do rio, da floresta e do manguezal. Além de não poder ser mais agredido ou tascado por invasores, pela especulação imobiliária e por concessões do próprio poder público, o Parque – agora uma Unidade de Conservação de Proteção Integral - terá de ser enquadrado em regras de uso previstas no Sistema Nacional de Unidades de Conservação (</w:t>
      </w:r>
      <w:proofErr w:type="spellStart"/>
      <w:r w:rsidRPr="001F3575">
        <w:rPr>
          <w:rFonts w:ascii="Times New Roman" w:hAnsi="Times New Roman" w:cs="Times New Roman"/>
        </w:rPr>
        <w:t>Snuc</w:t>
      </w:r>
      <w:proofErr w:type="spellEnd"/>
      <w:r w:rsidRPr="001F3575">
        <w:rPr>
          <w:rFonts w:ascii="Times New Roman" w:hAnsi="Times New Roman" w:cs="Times New Roman"/>
        </w:rPr>
        <w:t>). Em tese, intervenções semelhantes ao projeto de construção da Ponte Estaiada sobre o rio Cocó e do Mirante, gestado durante o governo Cid Gomes (PDT), estariam proibidas por causa do desmedido impacto ao ecossistema que tem de ser recuperado em vez de mais antropizado.</w:t>
      </w:r>
      <w:r w:rsidR="00A1792A" w:rsidRPr="001F3575">
        <w:rPr>
          <w:rFonts w:ascii="Times New Roman" w:hAnsi="Times New Roman" w:cs="Times New Roman"/>
        </w:rPr>
        <w:t xml:space="preserve"> (O Povo, 03.06.2017).</w:t>
      </w:r>
    </w:p>
    <w:p w14:paraId="31A0BDE2" w14:textId="0B383208" w:rsidR="00A1792A" w:rsidRDefault="00967005"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Através da </w:t>
      </w:r>
      <w:r w:rsidRPr="00967005">
        <w:rPr>
          <w:rFonts w:ascii="Times New Roman" w:hAnsi="Times New Roman" w:cs="Times New Roman"/>
          <w:sz w:val="24"/>
          <w:szCs w:val="24"/>
        </w:rPr>
        <w:t>Resolução CGPPP Nº</w:t>
      </w:r>
      <w:r w:rsidR="00762E24">
        <w:rPr>
          <w:rFonts w:ascii="Times New Roman" w:hAnsi="Times New Roman" w:cs="Times New Roman"/>
          <w:sz w:val="24"/>
          <w:szCs w:val="24"/>
        </w:rPr>
        <w:t xml:space="preserve"> </w:t>
      </w:r>
      <w:r w:rsidRPr="00967005">
        <w:rPr>
          <w:rFonts w:ascii="Times New Roman" w:hAnsi="Times New Roman" w:cs="Times New Roman"/>
          <w:sz w:val="24"/>
          <w:szCs w:val="24"/>
        </w:rPr>
        <w:t xml:space="preserve">01/2017 </w:t>
      </w:r>
      <w:r>
        <w:rPr>
          <w:rFonts w:ascii="Times New Roman" w:hAnsi="Times New Roman" w:cs="Times New Roman"/>
          <w:sz w:val="24"/>
          <w:szCs w:val="24"/>
        </w:rPr>
        <w:t>o</w:t>
      </w:r>
      <w:r w:rsidR="001466C7">
        <w:rPr>
          <w:rFonts w:ascii="Times New Roman" w:hAnsi="Times New Roman" w:cs="Times New Roman"/>
          <w:sz w:val="24"/>
          <w:szCs w:val="24"/>
        </w:rPr>
        <w:t xml:space="preserve"> Conselho Gestor de Parceiras Público-Privadas do </w:t>
      </w:r>
      <w:r w:rsidR="00FB0957" w:rsidRPr="00FB0957">
        <w:rPr>
          <w:rFonts w:ascii="Times New Roman" w:hAnsi="Times New Roman" w:cs="Times New Roman"/>
          <w:caps/>
          <w:sz w:val="24"/>
          <w:szCs w:val="24"/>
        </w:rPr>
        <w:t>g</w:t>
      </w:r>
      <w:r w:rsidR="00FB0957">
        <w:rPr>
          <w:rFonts w:ascii="Times New Roman" w:hAnsi="Times New Roman" w:cs="Times New Roman"/>
          <w:sz w:val="24"/>
          <w:szCs w:val="24"/>
        </w:rPr>
        <w:t xml:space="preserve">overno do </w:t>
      </w:r>
      <w:r w:rsidR="00FB0957" w:rsidRPr="00FB0957">
        <w:rPr>
          <w:rFonts w:ascii="Times New Roman" w:hAnsi="Times New Roman" w:cs="Times New Roman"/>
          <w:caps/>
          <w:sz w:val="24"/>
          <w:szCs w:val="24"/>
        </w:rPr>
        <w:t>e</w:t>
      </w:r>
      <w:r w:rsidR="00FB0957">
        <w:rPr>
          <w:rFonts w:ascii="Times New Roman" w:hAnsi="Times New Roman" w:cs="Times New Roman"/>
          <w:sz w:val="24"/>
          <w:szCs w:val="24"/>
        </w:rPr>
        <w:t>stado</w:t>
      </w:r>
      <w:r>
        <w:rPr>
          <w:rFonts w:ascii="Times New Roman" w:hAnsi="Times New Roman" w:cs="Times New Roman"/>
          <w:sz w:val="24"/>
          <w:szCs w:val="24"/>
        </w:rPr>
        <w:t>, na gestão Camilo Santana (PT),</w:t>
      </w:r>
      <w:r w:rsidR="00FB0957">
        <w:rPr>
          <w:rFonts w:ascii="Times New Roman" w:hAnsi="Times New Roman" w:cs="Times New Roman"/>
          <w:sz w:val="24"/>
          <w:szCs w:val="24"/>
        </w:rPr>
        <w:t xml:space="preserve"> suspendeu o projeto de construção de uma ponte estaiada, com melhorias no</w:t>
      </w:r>
      <w:r>
        <w:rPr>
          <w:rFonts w:ascii="Times New Roman" w:hAnsi="Times New Roman" w:cs="Times New Roman"/>
          <w:sz w:val="24"/>
          <w:szCs w:val="24"/>
        </w:rPr>
        <w:t xml:space="preserve"> sistema viário e de um </w:t>
      </w:r>
      <w:r w:rsidRPr="00967005">
        <w:rPr>
          <w:rFonts w:ascii="Times New Roman" w:hAnsi="Times New Roman" w:cs="Times New Roman"/>
          <w:sz w:val="24"/>
          <w:szCs w:val="24"/>
        </w:rPr>
        <w:t>m</w:t>
      </w:r>
      <w:r>
        <w:rPr>
          <w:rFonts w:ascii="Times New Roman" w:hAnsi="Times New Roman" w:cs="Times New Roman"/>
          <w:sz w:val="24"/>
          <w:szCs w:val="24"/>
        </w:rPr>
        <w:t>irante, proposta de seu antecessor Cid Gomes (PDT) com apoio do prefeito Roberto Claudio (PDT).</w:t>
      </w:r>
      <w:r w:rsidR="001466C7">
        <w:rPr>
          <w:rFonts w:ascii="Times New Roman" w:hAnsi="Times New Roman" w:cs="Times New Roman"/>
          <w:sz w:val="24"/>
          <w:szCs w:val="24"/>
        </w:rPr>
        <w:t xml:space="preserve">  O exemplo da Ponte Estaiada </w:t>
      </w:r>
      <w:r w:rsidR="008C52E7">
        <w:rPr>
          <w:rFonts w:ascii="Times New Roman" w:hAnsi="Times New Roman" w:cs="Times New Roman"/>
          <w:sz w:val="24"/>
          <w:szCs w:val="24"/>
        </w:rPr>
        <w:t xml:space="preserve">é mais um caso que movimentou as pautas na cidade de Fortaleza e levantou ainda mais a pauta da preservação e conservação do Parque do Cocó. </w:t>
      </w:r>
    </w:p>
    <w:p w14:paraId="7EA161B9" w14:textId="73C67FB0" w:rsidR="00A1792A" w:rsidRDefault="00A1792A"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área</w:t>
      </w:r>
      <w:r w:rsidR="008C52E7">
        <w:rPr>
          <w:rFonts w:ascii="Times New Roman" w:hAnsi="Times New Roman" w:cs="Times New Roman"/>
          <w:sz w:val="24"/>
          <w:szCs w:val="24"/>
        </w:rPr>
        <w:t xml:space="preserve">, presentemente </w:t>
      </w:r>
      <w:r>
        <w:rPr>
          <w:rFonts w:ascii="Times New Roman" w:hAnsi="Times New Roman" w:cs="Times New Roman"/>
          <w:sz w:val="24"/>
          <w:szCs w:val="24"/>
        </w:rPr>
        <w:t>regulamenta</w:t>
      </w:r>
      <w:r w:rsidR="00406614">
        <w:rPr>
          <w:rFonts w:ascii="Times New Roman" w:hAnsi="Times New Roman" w:cs="Times New Roman"/>
          <w:sz w:val="24"/>
          <w:szCs w:val="24"/>
        </w:rPr>
        <w:t>da</w:t>
      </w:r>
      <w:r w:rsidR="008C52E7">
        <w:rPr>
          <w:rFonts w:ascii="Times New Roman" w:hAnsi="Times New Roman" w:cs="Times New Roman"/>
          <w:sz w:val="24"/>
          <w:szCs w:val="24"/>
        </w:rPr>
        <w:t>,</w:t>
      </w:r>
      <w:r>
        <w:rPr>
          <w:rFonts w:ascii="Times New Roman" w:hAnsi="Times New Roman" w:cs="Times New Roman"/>
          <w:sz w:val="24"/>
          <w:szCs w:val="24"/>
        </w:rPr>
        <w:t xml:space="preserve"> percorre 15 bairros </w:t>
      </w:r>
      <w:r w:rsidR="00406614">
        <w:rPr>
          <w:rFonts w:ascii="Times New Roman" w:hAnsi="Times New Roman" w:cs="Times New Roman"/>
          <w:sz w:val="24"/>
          <w:szCs w:val="24"/>
        </w:rPr>
        <w:t xml:space="preserve">de Fortaleza, </w:t>
      </w:r>
      <w:r w:rsidRPr="00A1792A">
        <w:rPr>
          <w:rFonts w:ascii="Times New Roman" w:hAnsi="Times New Roman" w:cs="Times New Roman"/>
          <w:sz w:val="24"/>
          <w:szCs w:val="24"/>
        </w:rPr>
        <w:t>entre a BR-116, no Anel Viário do Ancuri, até a praia do Caça e Pesca</w:t>
      </w:r>
      <w:r>
        <w:rPr>
          <w:rFonts w:ascii="Times New Roman" w:hAnsi="Times New Roman" w:cs="Times New Roman"/>
          <w:sz w:val="24"/>
          <w:szCs w:val="24"/>
        </w:rPr>
        <w:t xml:space="preserve"> da capital. O parque contém diversas espécies de vida animal e vegetal e é um importante instrumento turístico, ambiental e para o desenvolvimento de projeto</w:t>
      </w:r>
      <w:r w:rsidR="00406614">
        <w:rPr>
          <w:rFonts w:ascii="Times New Roman" w:hAnsi="Times New Roman" w:cs="Times New Roman"/>
          <w:sz w:val="24"/>
          <w:szCs w:val="24"/>
        </w:rPr>
        <w:t>s</w:t>
      </w:r>
      <w:r>
        <w:rPr>
          <w:rFonts w:ascii="Times New Roman" w:hAnsi="Times New Roman" w:cs="Times New Roman"/>
          <w:sz w:val="24"/>
          <w:szCs w:val="24"/>
        </w:rPr>
        <w:t xml:space="preserve"> na área de educação ambiental na cidade.</w:t>
      </w:r>
    </w:p>
    <w:p w14:paraId="102EFDDE" w14:textId="1F8F6214" w:rsidR="002037E1" w:rsidRDefault="00A1792A" w:rsidP="004A040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área regulamentada pelo Governo do Estado não </w:t>
      </w:r>
      <w:r w:rsidR="004A0405">
        <w:rPr>
          <w:rFonts w:ascii="Times New Roman" w:hAnsi="Times New Roman" w:cs="Times New Roman"/>
          <w:sz w:val="24"/>
          <w:szCs w:val="24"/>
        </w:rPr>
        <w:t>incluía</w:t>
      </w:r>
      <w:r w:rsidR="00F938B8">
        <w:rPr>
          <w:rFonts w:ascii="Times New Roman" w:hAnsi="Times New Roman" w:cs="Times New Roman"/>
          <w:sz w:val="24"/>
          <w:szCs w:val="24"/>
        </w:rPr>
        <w:t>,</w:t>
      </w:r>
      <w:r w:rsidR="004A0405">
        <w:rPr>
          <w:rFonts w:ascii="Times New Roman" w:hAnsi="Times New Roman" w:cs="Times New Roman"/>
          <w:sz w:val="24"/>
          <w:szCs w:val="24"/>
        </w:rPr>
        <w:t xml:space="preserve"> na época</w:t>
      </w:r>
      <w:r w:rsidR="00F938B8">
        <w:rPr>
          <w:rFonts w:ascii="Times New Roman" w:hAnsi="Times New Roman" w:cs="Times New Roman"/>
          <w:sz w:val="24"/>
          <w:szCs w:val="24"/>
        </w:rPr>
        <w:t>,</w:t>
      </w:r>
      <w:r w:rsidR="004A0405">
        <w:rPr>
          <w:rFonts w:ascii="Times New Roman" w:hAnsi="Times New Roman" w:cs="Times New Roman"/>
          <w:sz w:val="24"/>
          <w:szCs w:val="24"/>
        </w:rPr>
        <w:t xml:space="preserve"> a </w:t>
      </w:r>
      <w:r>
        <w:rPr>
          <w:rFonts w:ascii="Times New Roman" w:hAnsi="Times New Roman" w:cs="Times New Roman"/>
          <w:sz w:val="24"/>
          <w:szCs w:val="24"/>
        </w:rPr>
        <w:t>área de dunas</w:t>
      </w:r>
      <w:r w:rsidR="00406614">
        <w:rPr>
          <w:rFonts w:ascii="Times New Roman" w:hAnsi="Times New Roman" w:cs="Times New Roman"/>
          <w:sz w:val="24"/>
          <w:szCs w:val="24"/>
        </w:rPr>
        <w:t>, localizada</w:t>
      </w:r>
      <w:r>
        <w:rPr>
          <w:rFonts w:ascii="Times New Roman" w:hAnsi="Times New Roman" w:cs="Times New Roman"/>
          <w:sz w:val="24"/>
          <w:szCs w:val="24"/>
        </w:rPr>
        <w:t xml:space="preserve"> na Cidade 2000 e </w:t>
      </w:r>
      <w:r w:rsidR="00406614">
        <w:rPr>
          <w:rFonts w:ascii="Times New Roman" w:hAnsi="Times New Roman" w:cs="Times New Roman"/>
          <w:sz w:val="24"/>
          <w:szCs w:val="24"/>
        </w:rPr>
        <w:t xml:space="preserve">na </w:t>
      </w:r>
      <w:r>
        <w:rPr>
          <w:rFonts w:ascii="Times New Roman" w:hAnsi="Times New Roman" w:cs="Times New Roman"/>
          <w:sz w:val="24"/>
          <w:szCs w:val="24"/>
        </w:rPr>
        <w:t>Praia do Futuro. Segundo informações do jornal O Povo “</w:t>
      </w:r>
      <w:r w:rsidRPr="00A1792A">
        <w:rPr>
          <w:rFonts w:ascii="Times New Roman" w:hAnsi="Times New Roman" w:cs="Times New Roman"/>
          <w:sz w:val="24"/>
          <w:szCs w:val="24"/>
        </w:rPr>
        <w:t>o Governo justifica a exclusão dos trechos pela falta de recursos para desapropriar áreas privadas</w:t>
      </w:r>
      <w:r>
        <w:rPr>
          <w:rFonts w:ascii="Times New Roman" w:hAnsi="Times New Roman" w:cs="Times New Roman"/>
          <w:sz w:val="24"/>
          <w:szCs w:val="24"/>
        </w:rPr>
        <w:t xml:space="preserve">”. (O Povo, 03.06.2017). </w:t>
      </w:r>
    </w:p>
    <w:p w14:paraId="75CDEF0F" w14:textId="674B3B78" w:rsidR="00A1792A" w:rsidRPr="001F3575" w:rsidRDefault="002037E1" w:rsidP="004A50E6">
      <w:pPr>
        <w:spacing w:line="240" w:lineRule="auto"/>
        <w:ind w:left="2268"/>
        <w:jc w:val="both"/>
        <w:rPr>
          <w:rFonts w:ascii="Times New Roman" w:hAnsi="Times New Roman" w:cs="Times New Roman"/>
        </w:rPr>
      </w:pPr>
      <w:r w:rsidRPr="001F3575">
        <w:rPr>
          <w:rFonts w:ascii="Times New Roman" w:hAnsi="Times New Roman" w:cs="Times New Roman"/>
        </w:rPr>
        <w:t xml:space="preserve">A poligonal a ser delimitada inclui apenas terrenos públicos e que serão transferidos da União e da Prefeitura para o Estado. O corredor de dunas teria cerca de 400 hectares de extensão, conforme nota pública assinada por 17 entidades, como Movimento </w:t>
      </w:r>
      <w:proofErr w:type="spellStart"/>
      <w:r w:rsidRPr="001F3575">
        <w:rPr>
          <w:rFonts w:ascii="Times New Roman" w:hAnsi="Times New Roman" w:cs="Times New Roman"/>
        </w:rPr>
        <w:t>Proparque</w:t>
      </w:r>
      <w:proofErr w:type="spellEnd"/>
      <w:r w:rsidRPr="001F3575">
        <w:rPr>
          <w:rFonts w:ascii="Times New Roman" w:hAnsi="Times New Roman" w:cs="Times New Roman"/>
        </w:rPr>
        <w:t xml:space="preserve">, Movimento Pró-Árvore e Instituto </w:t>
      </w:r>
      <w:proofErr w:type="spellStart"/>
      <w:r w:rsidRPr="001F3575">
        <w:rPr>
          <w:rFonts w:ascii="Times New Roman" w:hAnsi="Times New Roman" w:cs="Times New Roman"/>
        </w:rPr>
        <w:t>Verdeluz</w:t>
      </w:r>
      <w:proofErr w:type="spellEnd"/>
      <w:r w:rsidRPr="001F3575">
        <w:rPr>
          <w:rFonts w:ascii="Times New Roman" w:hAnsi="Times New Roman" w:cs="Times New Roman"/>
        </w:rPr>
        <w:t>. A nota questiona a decisão de deixar de fora as propriedades privadas, não protegendo de ameaças de construtoras e ocupações trechos importantes para o ecossistema do rio.</w:t>
      </w:r>
      <w:r w:rsidRPr="001F3575">
        <w:t xml:space="preserve"> </w:t>
      </w:r>
      <w:r w:rsidRPr="001F3575">
        <w:rPr>
          <w:rFonts w:ascii="Times New Roman" w:hAnsi="Times New Roman" w:cs="Times New Roman"/>
        </w:rPr>
        <w:t>Desde a qualidade da água doce até o clima de Fortaleza, são muitos os riscos em deixar as dunas vulneráveis à degradação, explica o professor Jeovah Meireles, do Departamento de Geografia da Universidade Federal do Ceará (UFC). Com múltiplas funções ecológicas, elas formam reserva natural das águas da chuva e ajudam na condução da brisa marinha e na orientação dos ventos para a Cidade.</w:t>
      </w:r>
      <w:r w:rsidR="00EE0DA9" w:rsidRPr="001F3575">
        <w:rPr>
          <w:rFonts w:ascii="Times New Roman" w:hAnsi="Times New Roman" w:cs="Times New Roman"/>
        </w:rPr>
        <w:t xml:space="preserve"> (O Povo, 03.06.2017).</w:t>
      </w:r>
      <w:r w:rsidR="00C438D0" w:rsidRPr="001F3575">
        <w:rPr>
          <w:rStyle w:val="Refdenotaderodap"/>
          <w:rFonts w:ascii="Times New Roman" w:hAnsi="Times New Roman" w:cs="Times New Roman"/>
        </w:rPr>
        <w:t>7</w:t>
      </w:r>
      <w:r w:rsidR="00A1792A" w:rsidRPr="001F3575">
        <w:rPr>
          <w:rFonts w:ascii="Times New Roman" w:hAnsi="Times New Roman" w:cs="Times New Roman"/>
        </w:rPr>
        <w:t xml:space="preserve"> </w:t>
      </w:r>
    </w:p>
    <w:p w14:paraId="30A87481" w14:textId="3864D78B" w:rsidR="00B41E05" w:rsidRDefault="00DC0DDE" w:rsidP="00DC0DD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área de dunas localizada entre as </w:t>
      </w:r>
      <w:r w:rsidR="00F938B8">
        <w:rPr>
          <w:rFonts w:ascii="Times New Roman" w:hAnsi="Times New Roman" w:cs="Times New Roman"/>
          <w:sz w:val="24"/>
          <w:szCs w:val="24"/>
        </w:rPr>
        <w:t>A</w:t>
      </w:r>
      <w:r>
        <w:rPr>
          <w:rFonts w:ascii="Times New Roman" w:hAnsi="Times New Roman" w:cs="Times New Roman"/>
          <w:sz w:val="24"/>
          <w:szCs w:val="24"/>
        </w:rPr>
        <w:t xml:space="preserve">venidas Sebastião de Abreu e a Cidade 2000 </w:t>
      </w:r>
      <w:r w:rsidR="004A0405">
        <w:rPr>
          <w:rFonts w:ascii="Times New Roman" w:hAnsi="Times New Roman" w:cs="Times New Roman"/>
          <w:sz w:val="24"/>
          <w:szCs w:val="24"/>
        </w:rPr>
        <w:t>destacadas em laranja na figura 1</w:t>
      </w:r>
      <w:r w:rsidR="00F13D52">
        <w:rPr>
          <w:rFonts w:ascii="Times New Roman" w:hAnsi="Times New Roman" w:cs="Times New Roman"/>
          <w:sz w:val="24"/>
          <w:szCs w:val="24"/>
        </w:rPr>
        <w:t xml:space="preserve"> –</w:t>
      </w:r>
      <w:r w:rsidR="00F938B8">
        <w:rPr>
          <w:rFonts w:ascii="Times New Roman" w:hAnsi="Times New Roman" w:cs="Times New Roman"/>
          <w:sz w:val="24"/>
          <w:szCs w:val="24"/>
        </w:rPr>
        <w:t xml:space="preserve"> </w:t>
      </w:r>
      <w:r w:rsidR="009066BB">
        <w:rPr>
          <w:rFonts w:ascii="Times New Roman" w:hAnsi="Times New Roman" w:cs="Times New Roman"/>
          <w:sz w:val="24"/>
          <w:szCs w:val="24"/>
        </w:rPr>
        <w:t>apresentado logo</w:t>
      </w:r>
      <w:r w:rsidR="00F938B8">
        <w:rPr>
          <w:rFonts w:ascii="Times New Roman" w:hAnsi="Times New Roman" w:cs="Times New Roman"/>
          <w:sz w:val="24"/>
          <w:szCs w:val="24"/>
        </w:rPr>
        <w:t xml:space="preserve"> abaixo</w:t>
      </w:r>
      <w:r w:rsidR="00F13D52">
        <w:rPr>
          <w:rFonts w:ascii="Times New Roman" w:hAnsi="Times New Roman" w:cs="Times New Roman"/>
          <w:sz w:val="24"/>
          <w:szCs w:val="24"/>
        </w:rPr>
        <w:t xml:space="preserve"> – </w:t>
      </w:r>
      <w:r w:rsidR="004A0405">
        <w:rPr>
          <w:rFonts w:ascii="Times New Roman" w:hAnsi="Times New Roman" w:cs="Times New Roman"/>
          <w:sz w:val="24"/>
          <w:szCs w:val="24"/>
        </w:rPr>
        <w:t>estava</w:t>
      </w:r>
      <w:r w:rsidR="00F13D52">
        <w:rPr>
          <w:rFonts w:ascii="Times New Roman" w:hAnsi="Times New Roman" w:cs="Times New Roman"/>
          <w:sz w:val="24"/>
          <w:szCs w:val="24"/>
        </w:rPr>
        <w:t xml:space="preserve"> </w:t>
      </w:r>
      <w:r w:rsidR="004A0405">
        <w:rPr>
          <w:rFonts w:ascii="Times New Roman" w:hAnsi="Times New Roman" w:cs="Times New Roman"/>
          <w:sz w:val="24"/>
          <w:szCs w:val="24"/>
        </w:rPr>
        <w:t xml:space="preserve">fora da </w:t>
      </w:r>
      <w:r>
        <w:rPr>
          <w:rFonts w:ascii="Times New Roman" w:hAnsi="Times New Roman" w:cs="Times New Roman"/>
          <w:sz w:val="24"/>
          <w:szCs w:val="24"/>
        </w:rPr>
        <w:t>delimitação do Parque Estadual do Cocó</w:t>
      </w:r>
      <w:r w:rsidR="004A0405">
        <w:rPr>
          <w:rFonts w:ascii="Times New Roman" w:hAnsi="Times New Roman" w:cs="Times New Roman"/>
          <w:sz w:val="24"/>
          <w:szCs w:val="24"/>
        </w:rPr>
        <w:t xml:space="preserve">. </w:t>
      </w:r>
      <w:r w:rsidR="008C52E7">
        <w:rPr>
          <w:rFonts w:ascii="Times New Roman" w:hAnsi="Times New Roman" w:cs="Times New Roman"/>
          <w:sz w:val="24"/>
          <w:szCs w:val="24"/>
        </w:rPr>
        <w:t xml:space="preserve">A </w:t>
      </w:r>
      <w:r w:rsidR="004A0405">
        <w:rPr>
          <w:rFonts w:ascii="Times New Roman" w:hAnsi="Times New Roman" w:cs="Times New Roman"/>
          <w:sz w:val="24"/>
          <w:szCs w:val="24"/>
        </w:rPr>
        <w:t xml:space="preserve">história </w:t>
      </w:r>
      <w:r w:rsidR="008C52E7">
        <w:rPr>
          <w:rFonts w:ascii="Times New Roman" w:hAnsi="Times New Roman" w:cs="Times New Roman"/>
          <w:sz w:val="24"/>
          <w:szCs w:val="24"/>
        </w:rPr>
        <w:t xml:space="preserve">das dunas vem desde </w:t>
      </w:r>
      <w:r w:rsidR="004A0405">
        <w:rPr>
          <w:rFonts w:ascii="Times New Roman" w:hAnsi="Times New Roman" w:cs="Times New Roman"/>
          <w:sz w:val="24"/>
          <w:szCs w:val="24"/>
        </w:rPr>
        <w:t xml:space="preserve">do embargo para as obras de loteamento </w:t>
      </w:r>
      <w:r w:rsidR="008C52E7">
        <w:rPr>
          <w:rFonts w:ascii="Times New Roman" w:hAnsi="Times New Roman" w:cs="Times New Roman"/>
          <w:sz w:val="24"/>
          <w:szCs w:val="24"/>
        </w:rPr>
        <w:t>em</w:t>
      </w:r>
      <w:r w:rsidR="004A0405">
        <w:rPr>
          <w:rFonts w:ascii="Times New Roman" w:hAnsi="Times New Roman" w:cs="Times New Roman"/>
          <w:sz w:val="24"/>
          <w:szCs w:val="24"/>
        </w:rPr>
        <w:t xml:space="preserve"> 1999</w:t>
      </w:r>
      <w:r w:rsidR="00D81394">
        <w:rPr>
          <w:rFonts w:ascii="Times New Roman" w:hAnsi="Times New Roman" w:cs="Times New Roman"/>
          <w:sz w:val="24"/>
          <w:szCs w:val="24"/>
        </w:rPr>
        <w:t xml:space="preserve">, </w:t>
      </w:r>
      <w:r w:rsidR="008C52E7">
        <w:rPr>
          <w:rFonts w:ascii="Times New Roman" w:hAnsi="Times New Roman" w:cs="Times New Roman"/>
          <w:sz w:val="24"/>
          <w:szCs w:val="24"/>
        </w:rPr>
        <w:t xml:space="preserve">desde então, </w:t>
      </w:r>
      <w:r w:rsidR="00D81394">
        <w:rPr>
          <w:rFonts w:ascii="Times New Roman" w:hAnsi="Times New Roman" w:cs="Times New Roman"/>
          <w:sz w:val="24"/>
          <w:szCs w:val="24"/>
        </w:rPr>
        <w:t>os proprietários do espaço vêm buscando meios para reverter essa situaç</w:t>
      </w:r>
      <w:r w:rsidR="008C52E7">
        <w:rPr>
          <w:rFonts w:ascii="Times New Roman" w:hAnsi="Times New Roman" w:cs="Times New Roman"/>
          <w:sz w:val="24"/>
          <w:szCs w:val="24"/>
        </w:rPr>
        <w:t>ão</w:t>
      </w:r>
      <w:r w:rsidR="00D81394">
        <w:rPr>
          <w:rFonts w:ascii="Times New Roman" w:hAnsi="Times New Roman" w:cs="Times New Roman"/>
          <w:sz w:val="24"/>
          <w:szCs w:val="24"/>
        </w:rPr>
        <w:t xml:space="preserve"> e inicialmente houve uma primeira derrota, quando uma lei municipal 9</w:t>
      </w:r>
      <w:r w:rsidR="00E70EFB">
        <w:rPr>
          <w:rFonts w:ascii="Times New Roman" w:hAnsi="Times New Roman" w:cs="Times New Roman"/>
          <w:sz w:val="24"/>
          <w:szCs w:val="24"/>
        </w:rPr>
        <w:t>.</w:t>
      </w:r>
      <w:r w:rsidR="00D81394">
        <w:rPr>
          <w:rFonts w:ascii="Times New Roman" w:hAnsi="Times New Roman" w:cs="Times New Roman"/>
          <w:sz w:val="24"/>
          <w:szCs w:val="24"/>
        </w:rPr>
        <w:t>502/</w:t>
      </w:r>
      <w:r w:rsidR="00E70EFB">
        <w:rPr>
          <w:rFonts w:ascii="Times New Roman" w:hAnsi="Times New Roman" w:cs="Times New Roman"/>
          <w:sz w:val="24"/>
          <w:szCs w:val="24"/>
        </w:rPr>
        <w:t>20</w:t>
      </w:r>
      <w:r w:rsidR="00D81394">
        <w:rPr>
          <w:rFonts w:ascii="Times New Roman" w:hAnsi="Times New Roman" w:cs="Times New Roman"/>
          <w:sz w:val="24"/>
          <w:szCs w:val="24"/>
        </w:rPr>
        <w:t>09 cri</w:t>
      </w:r>
      <w:r w:rsidR="00E70316">
        <w:rPr>
          <w:rFonts w:ascii="Times New Roman" w:hAnsi="Times New Roman" w:cs="Times New Roman"/>
          <w:sz w:val="24"/>
          <w:szCs w:val="24"/>
        </w:rPr>
        <w:t>ou</w:t>
      </w:r>
      <w:r w:rsidR="00D81394">
        <w:rPr>
          <w:rFonts w:ascii="Times New Roman" w:hAnsi="Times New Roman" w:cs="Times New Roman"/>
          <w:sz w:val="24"/>
          <w:szCs w:val="24"/>
        </w:rPr>
        <w:t xml:space="preserve"> a </w:t>
      </w:r>
      <w:r w:rsidRPr="00EE0DA9">
        <w:rPr>
          <w:rFonts w:ascii="Times New Roman" w:hAnsi="Times New Roman" w:cs="Times New Roman"/>
          <w:caps/>
          <w:sz w:val="24"/>
          <w:szCs w:val="24"/>
        </w:rPr>
        <w:t>á</w:t>
      </w:r>
      <w:r>
        <w:rPr>
          <w:rFonts w:ascii="Times New Roman" w:hAnsi="Times New Roman" w:cs="Times New Roman"/>
          <w:sz w:val="24"/>
          <w:szCs w:val="24"/>
        </w:rPr>
        <w:t>rea de Relevante Interesse Ecológico (</w:t>
      </w:r>
      <w:r w:rsidR="00D81394">
        <w:rPr>
          <w:rFonts w:ascii="Times New Roman" w:hAnsi="Times New Roman" w:cs="Times New Roman"/>
          <w:sz w:val="24"/>
          <w:szCs w:val="24"/>
        </w:rPr>
        <w:t>ARIE</w:t>
      </w:r>
      <w:r>
        <w:rPr>
          <w:rFonts w:ascii="Times New Roman" w:hAnsi="Times New Roman" w:cs="Times New Roman"/>
          <w:sz w:val="24"/>
          <w:szCs w:val="24"/>
        </w:rPr>
        <w:t>), de autoria do então vereador João Alfredo (P</w:t>
      </w:r>
      <w:r w:rsidRPr="00A411C6">
        <w:rPr>
          <w:rFonts w:ascii="Times New Roman" w:hAnsi="Times New Roman" w:cs="Times New Roman"/>
          <w:caps/>
          <w:sz w:val="24"/>
          <w:szCs w:val="24"/>
        </w:rPr>
        <w:t>sol</w:t>
      </w:r>
      <w:r>
        <w:rPr>
          <w:rFonts w:ascii="Times New Roman" w:hAnsi="Times New Roman" w:cs="Times New Roman"/>
          <w:sz w:val="24"/>
          <w:szCs w:val="24"/>
        </w:rPr>
        <w:t xml:space="preserve">), </w:t>
      </w:r>
      <w:r w:rsidR="00817DF8">
        <w:rPr>
          <w:rFonts w:ascii="Times New Roman" w:hAnsi="Times New Roman" w:cs="Times New Roman"/>
          <w:sz w:val="24"/>
          <w:szCs w:val="24"/>
        </w:rPr>
        <w:t>a</w:t>
      </w:r>
      <w:r w:rsidRPr="005D4B22">
        <w:rPr>
          <w:rFonts w:ascii="Times New Roman" w:hAnsi="Times New Roman" w:cs="Times New Roman"/>
          <w:sz w:val="24"/>
          <w:szCs w:val="24"/>
        </w:rPr>
        <w:t xml:space="preserve"> lei proíbe construções, interferências e intervenções que modifiquem o meio </w:t>
      </w:r>
      <w:r w:rsidR="00D81394">
        <w:rPr>
          <w:rFonts w:ascii="Times New Roman" w:hAnsi="Times New Roman" w:cs="Times New Roman"/>
          <w:sz w:val="24"/>
          <w:szCs w:val="24"/>
        </w:rPr>
        <w:t>ambiente</w:t>
      </w:r>
      <w:r w:rsidR="00B41E05">
        <w:rPr>
          <w:rFonts w:ascii="Times New Roman" w:hAnsi="Times New Roman" w:cs="Times New Roman"/>
          <w:sz w:val="24"/>
          <w:szCs w:val="24"/>
        </w:rPr>
        <w:t>.</w:t>
      </w:r>
    </w:p>
    <w:p w14:paraId="7859023D" w14:textId="355DC7AA" w:rsidR="00DC0DDE" w:rsidRDefault="00B41E05" w:rsidP="00DC0DD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w:t>
      </w:r>
      <w:r w:rsidR="00D81394">
        <w:rPr>
          <w:rFonts w:ascii="Times New Roman" w:hAnsi="Times New Roman" w:cs="Times New Roman"/>
          <w:sz w:val="24"/>
          <w:szCs w:val="24"/>
        </w:rPr>
        <w:t xml:space="preserve"> mesmo ano</w:t>
      </w:r>
      <w:r w:rsidR="00606C2F">
        <w:rPr>
          <w:rFonts w:ascii="Times New Roman" w:hAnsi="Times New Roman" w:cs="Times New Roman"/>
          <w:sz w:val="24"/>
          <w:szCs w:val="24"/>
        </w:rPr>
        <w:t>,</w:t>
      </w:r>
      <w:r w:rsidR="00D81394">
        <w:rPr>
          <w:rFonts w:ascii="Times New Roman" w:hAnsi="Times New Roman" w:cs="Times New Roman"/>
          <w:sz w:val="24"/>
          <w:szCs w:val="24"/>
        </w:rPr>
        <w:t xml:space="preserve"> o Plano Diretor do Município de Fortaleza atribui ao espaço como sendo Zona de Interesse Ambiental (ZIA)</w:t>
      </w:r>
      <w:r>
        <w:rPr>
          <w:rFonts w:ascii="Times New Roman" w:hAnsi="Times New Roman" w:cs="Times New Roman"/>
          <w:sz w:val="24"/>
          <w:szCs w:val="24"/>
        </w:rPr>
        <w:t xml:space="preserve">, termo </w:t>
      </w:r>
      <w:r w:rsidR="00D81394">
        <w:rPr>
          <w:rFonts w:ascii="Times New Roman" w:hAnsi="Times New Roman" w:cs="Times New Roman"/>
          <w:sz w:val="24"/>
          <w:szCs w:val="24"/>
        </w:rPr>
        <w:t>que vem corresponder no texto da lei como zonas de áreas improprias à ocupação do solo do ponto de vista ambiental, com atributos ambientais importantes no qual ocorreu a ocupação de forma ambientalmente inadequada</w:t>
      </w:r>
      <w:r w:rsidR="00C438D0">
        <w:rPr>
          <w:rStyle w:val="Refdenotaderodap"/>
          <w:rFonts w:ascii="Times New Roman" w:hAnsi="Times New Roman" w:cs="Times New Roman"/>
          <w:sz w:val="24"/>
          <w:szCs w:val="24"/>
        </w:rPr>
        <w:t>8</w:t>
      </w:r>
      <w:r w:rsidR="00D81394">
        <w:rPr>
          <w:rFonts w:ascii="Times New Roman" w:hAnsi="Times New Roman" w:cs="Times New Roman"/>
          <w:sz w:val="24"/>
          <w:szCs w:val="24"/>
        </w:rPr>
        <w:t>.</w:t>
      </w:r>
    </w:p>
    <w:p w14:paraId="280A273F" w14:textId="51BCED9F" w:rsidR="00B41E05" w:rsidRDefault="00B41E05" w:rsidP="00DC0DD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Mesmo com o aporte legal que embasa a importância da área ambiental protegida para a cidade, a Associação Cearense dos Empresários da Construção e Loteadores (ACECOL) </w:t>
      </w:r>
      <w:r w:rsidR="00606C2F">
        <w:rPr>
          <w:rFonts w:ascii="Times New Roman" w:hAnsi="Times New Roman" w:cs="Times New Roman"/>
          <w:sz w:val="24"/>
          <w:szCs w:val="24"/>
        </w:rPr>
        <w:t xml:space="preserve">que </w:t>
      </w:r>
      <w:r>
        <w:rPr>
          <w:rFonts w:ascii="Times New Roman" w:hAnsi="Times New Roman" w:cs="Times New Roman"/>
          <w:sz w:val="24"/>
          <w:szCs w:val="24"/>
        </w:rPr>
        <w:t xml:space="preserve">promove </w:t>
      </w:r>
      <w:r w:rsidR="00606C2F">
        <w:rPr>
          <w:rFonts w:ascii="Times New Roman" w:hAnsi="Times New Roman" w:cs="Times New Roman"/>
          <w:sz w:val="24"/>
          <w:szCs w:val="24"/>
        </w:rPr>
        <w:t xml:space="preserve">e </w:t>
      </w:r>
      <w:r>
        <w:rPr>
          <w:rFonts w:ascii="Times New Roman" w:hAnsi="Times New Roman" w:cs="Times New Roman"/>
          <w:sz w:val="24"/>
          <w:szCs w:val="24"/>
        </w:rPr>
        <w:t>resguarda a entidade que atual em prol do Consórcio Central Park Empreendimentos e Participações LTDA apresenta documentos e argumentos de que a área é privada desde 1976</w:t>
      </w:r>
      <w:r w:rsidR="00606C2F">
        <w:rPr>
          <w:rFonts w:ascii="Times New Roman" w:hAnsi="Times New Roman" w:cs="Times New Roman"/>
          <w:sz w:val="24"/>
          <w:szCs w:val="24"/>
        </w:rPr>
        <w:t xml:space="preserve">, </w:t>
      </w:r>
      <w:r w:rsidR="00941C9C">
        <w:rPr>
          <w:rFonts w:ascii="Times New Roman" w:hAnsi="Times New Roman" w:cs="Times New Roman"/>
          <w:sz w:val="24"/>
          <w:szCs w:val="24"/>
        </w:rPr>
        <w:t xml:space="preserve">onde </w:t>
      </w:r>
      <w:r w:rsidR="00817DF8">
        <w:rPr>
          <w:rFonts w:ascii="Times New Roman" w:hAnsi="Times New Roman" w:cs="Times New Roman"/>
          <w:sz w:val="24"/>
          <w:szCs w:val="24"/>
        </w:rPr>
        <w:t xml:space="preserve">os </w:t>
      </w:r>
      <w:r w:rsidR="00606C2F">
        <w:rPr>
          <w:rFonts w:ascii="Times New Roman" w:hAnsi="Times New Roman" w:cs="Times New Roman"/>
          <w:sz w:val="24"/>
          <w:szCs w:val="24"/>
        </w:rPr>
        <w:t>instrumento</w:t>
      </w:r>
      <w:r w:rsidR="00817DF8">
        <w:rPr>
          <w:rFonts w:ascii="Times New Roman" w:hAnsi="Times New Roman" w:cs="Times New Roman"/>
          <w:sz w:val="24"/>
          <w:szCs w:val="24"/>
        </w:rPr>
        <w:t>s</w:t>
      </w:r>
      <w:r w:rsidR="00941C9C">
        <w:rPr>
          <w:rFonts w:ascii="Times New Roman" w:hAnsi="Times New Roman" w:cs="Times New Roman"/>
          <w:sz w:val="24"/>
          <w:szCs w:val="24"/>
        </w:rPr>
        <w:t xml:space="preserve"> legais</w:t>
      </w:r>
      <w:r w:rsidR="00606C2F">
        <w:rPr>
          <w:rFonts w:ascii="Times New Roman" w:hAnsi="Times New Roman" w:cs="Times New Roman"/>
          <w:sz w:val="24"/>
          <w:szCs w:val="24"/>
        </w:rPr>
        <w:t xml:space="preserve"> apresentado</w:t>
      </w:r>
      <w:r w:rsidR="00817DF8">
        <w:rPr>
          <w:rFonts w:ascii="Times New Roman" w:hAnsi="Times New Roman" w:cs="Times New Roman"/>
          <w:sz w:val="24"/>
          <w:szCs w:val="24"/>
        </w:rPr>
        <w:t xml:space="preserve">s </w:t>
      </w:r>
      <w:r>
        <w:rPr>
          <w:rFonts w:ascii="Times New Roman" w:hAnsi="Times New Roman" w:cs="Times New Roman"/>
          <w:sz w:val="24"/>
          <w:szCs w:val="24"/>
        </w:rPr>
        <w:t>delimit</w:t>
      </w:r>
      <w:r w:rsidR="00606C2F">
        <w:rPr>
          <w:rFonts w:ascii="Times New Roman" w:hAnsi="Times New Roman" w:cs="Times New Roman"/>
          <w:sz w:val="24"/>
          <w:szCs w:val="24"/>
        </w:rPr>
        <w:t>a</w:t>
      </w:r>
      <w:r w:rsidR="00817DF8">
        <w:rPr>
          <w:rFonts w:ascii="Times New Roman" w:hAnsi="Times New Roman" w:cs="Times New Roman"/>
          <w:sz w:val="24"/>
          <w:szCs w:val="24"/>
        </w:rPr>
        <w:t>m</w:t>
      </w:r>
      <w:r>
        <w:rPr>
          <w:rFonts w:ascii="Times New Roman" w:hAnsi="Times New Roman" w:cs="Times New Roman"/>
          <w:sz w:val="24"/>
          <w:szCs w:val="24"/>
        </w:rPr>
        <w:t xml:space="preserve"> </w:t>
      </w:r>
      <w:r w:rsidR="00606C2F">
        <w:rPr>
          <w:rFonts w:ascii="Times New Roman" w:hAnsi="Times New Roman" w:cs="Times New Roman"/>
          <w:sz w:val="24"/>
          <w:szCs w:val="24"/>
        </w:rPr>
        <w:t xml:space="preserve">o </w:t>
      </w:r>
      <w:r>
        <w:rPr>
          <w:rFonts w:ascii="Times New Roman" w:hAnsi="Times New Roman" w:cs="Times New Roman"/>
          <w:sz w:val="24"/>
          <w:szCs w:val="24"/>
        </w:rPr>
        <w:t>loteamento com registro e aprovação.</w:t>
      </w:r>
    </w:p>
    <w:p w14:paraId="56CB67DE" w14:textId="45DBFF93" w:rsidR="00B41E05" w:rsidRDefault="00B41E05" w:rsidP="00DC0DD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Tal episódio apresenta </w:t>
      </w:r>
      <w:r w:rsidR="00B16899">
        <w:rPr>
          <w:rFonts w:ascii="Times New Roman" w:hAnsi="Times New Roman" w:cs="Times New Roman"/>
          <w:sz w:val="24"/>
          <w:szCs w:val="24"/>
        </w:rPr>
        <w:t xml:space="preserve">nitidamente um caso fomentador do debate sobre a utilização do uso dos espaços de forma privada em detrimento do espaço público. Não por acaso, </w:t>
      </w:r>
      <w:r w:rsidR="00BD034C">
        <w:rPr>
          <w:rFonts w:ascii="Times New Roman" w:hAnsi="Times New Roman" w:cs="Times New Roman"/>
          <w:sz w:val="24"/>
          <w:szCs w:val="24"/>
        </w:rPr>
        <w:t>as Dunas do Cocó localiza</w:t>
      </w:r>
      <w:r w:rsidR="00AF6908">
        <w:rPr>
          <w:rFonts w:ascii="Times New Roman" w:hAnsi="Times New Roman" w:cs="Times New Roman"/>
          <w:sz w:val="24"/>
          <w:szCs w:val="24"/>
        </w:rPr>
        <w:t>m</w:t>
      </w:r>
      <w:r w:rsidR="00BD034C">
        <w:rPr>
          <w:rFonts w:ascii="Times New Roman" w:hAnsi="Times New Roman" w:cs="Times New Roman"/>
          <w:sz w:val="24"/>
          <w:szCs w:val="24"/>
        </w:rPr>
        <w:t>-se</w:t>
      </w:r>
      <w:r w:rsidR="008811F4">
        <w:rPr>
          <w:rFonts w:ascii="Times New Roman" w:hAnsi="Times New Roman" w:cs="Times New Roman"/>
          <w:sz w:val="24"/>
          <w:szCs w:val="24"/>
        </w:rPr>
        <w:t>, como veremos no próximo tópico,</w:t>
      </w:r>
      <w:r w:rsidR="00B16899">
        <w:rPr>
          <w:rFonts w:ascii="Times New Roman" w:hAnsi="Times New Roman" w:cs="Times New Roman"/>
          <w:sz w:val="24"/>
          <w:szCs w:val="24"/>
        </w:rPr>
        <w:t xml:space="preserve"> em um dos bairros mais ricos da </w:t>
      </w:r>
      <w:r w:rsidR="00B16899">
        <w:rPr>
          <w:rFonts w:ascii="Times New Roman" w:hAnsi="Times New Roman" w:cs="Times New Roman"/>
          <w:sz w:val="24"/>
          <w:szCs w:val="24"/>
        </w:rPr>
        <w:lastRenderedPageBreak/>
        <w:t xml:space="preserve">capital cearense. Ou seja, a especulação imobiliária atua fortemente nesse espaço e quando </w:t>
      </w:r>
      <w:r w:rsidR="00BD034C">
        <w:rPr>
          <w:rFonts w:ascii="Times New Roman" w:hAnsi="Times New Roman" w:cs="Times New Roman"/>
          <w:sz w:val="24"/>
          <w:szCs w:val="24"/>
        </w:rPr>
        <w:t xml:space="preserve">se propõe a pensar de </w:t>
      </w:r>
      <w:r w:rsidR="00B16899">
        <w:rPr>
          <w:rFonts w:ascii="Times New Roman" w:hAnsi="Times New Roman" w:cs="Times New Roman"/>
          <w:sz w:val="24"/>
          <w:szCs w:val="24"/>
        </w:rPr>
        <w:t>forma crítica, considera esse espaço apenas uma mercadoria</w:t>
      </w:r>
      <w:r w:rsidR="00BD034C">
        <w:rPr>
          <w:rFonts w:ascii="Times New Roman" w:hAnsi="Times New Roman" w:cs="Times New Roman"/>
          <w:sz w:val="24"/>
          <w:szCs w:val="24"/>
        </w:rPr>
        <w:t>, o</w:t>
      </w:r>
      <w:r w:rsidR="00B16899">
        <w:rPr>
          <w:rFonts w:ascii="Times New Roman" w:hAnsi="Times New Roman" w:cs="Times New Roman"/>
          <w:sz w:val="24"/>
          <w:szCs w:val="24"/>
        </w:rPr>
        <w:t xml:space="preserve">nde </w:t>
      </w:r>
      <w:r w:rsidR="00BD034C">
        <w:rPr>
          <w:rFonts w:ascii="Times New Roman" w:hAnsi="Times New Roman" w:cs="Times New Roman"/>
          <w:sz w:val="24"/>
          <w:szCs w:val="24"/>
        </w:rPr>
        <w:t xml:space="preserve">é </w:t>
      </w:r>
      <w:r w:rsidR="00B16899">
        <w:rPr>
          <w:rFonts w:ascii="Times New Roman" w:hAnsi="Times New Roman" w:cs="Times New Roman"/>
          <w:sz w:val="24"/>
          <w:szCs w:val="24"/>
        </w:rPr>
        <w:t>facilmente</w:t>
      </w:r>
      <w:r w:rsidR="00BD034C">
        <w:rPr>
          <w:rFonts w:ascii="Times New Roman" w:hAnsi="Times New Roman" w:cs="Times New Roman"/>
          <w:sz w:val="24"/>
          <w:szCs w:val="24"/>
        </w:rPr>
        <w:t xml:space="preserve"> perceptível</w:t>
      </w:r>
      <w:r w:rsidR="00B16899">
        <w:rPr>
          <w:rFonts w:ascii="Times New Roman" w:hAnsi="Times New Roman" w:cs="Times New Roman"/>
          <w:sz w:val="24"/>
          <w:szCs w:val="24"/>
        </w:rPr>
        <w:t xml:space="preserve"> nas entrevistas dadas pela ACECOL </w:t>
      </w:r>
      <w:r w:rsidR="00BD034C">
        <w:rPr>
          <w:rFonts w:ascii="Times New Roman" w:hAnsi="Times New Roman" w:cs="Times New Roman"/>
          <w:sz w:val="24"/>
          <w:szCs w:val="24"/>
        </w:rPr>
        <w:t xml:space="preserve">que </w:t>
      </w:r>
      <w:r w:rsidR="00B16899">
        <w:rPr>
          <w:rFonts w:ascii="Times New Roman" w:hAnsi="Times New Roman" w:cs="Times New Roman"/>
          <w:sz w:val="24"/>
          <w:szCs w:val="24"/>
        </w:rPr>
        <w:t xml:space="preserve">o intuito do Consórcio é a construção de prédios comerciais e residenciais mais uma vez reiterando a defesa </w:t>
      </w:r>
      <w:r w:rsidR="00E70EFB">
        <w:rPr>
          <w:rFonts w:ascii="Times New Roman" w:hAnsi="Times New Roman" w:cs="Times New Roman"/>
          <w:sz w:val="24"/>
          <w:szCs w:val="24"/>
        </w:rPr>
        <w:t>dos lucros</w:t>
      </w:r>
      <w:r w:rsidR="00B16899">
        <w:rPr>
          <w:rFonts w:ascii="Times New Roman" w:hAnsi="Times New Roman" w:cs="Times New Roman"/>
          <w:sz w:val="24"/>
          <w:szCs w:val="24"/>
        </w:rPr>
        <w:t xml:space="preserve"> privados.</w:t>
      </w:r>
    </w:p>
    <w:p w14:paraId="09B7DEAA" w14:textId="0ACF0120" w:rsidR="00EA1E4C" w:rsidRPr="00EF28CF" w:rsidRDefault="001F3575" w:rsidP="00C438D0">
      <w:pPr>
        <w:spacing w:line="240" w:lineRule="auto"/>
        <w:jc w:val="center"/>
        <w:rPr>
          <w:rFonts w:ascii="Times New Roman" w:hAnsi="Times New Roman" w:cs="Times New Roman"/>
          <w:sz w:val="20"/>
          <w:szCs w:val="20"/>
        </w:rPr>
      </w:pPr>
      <w:r w:rsidRPr="00EF28CF">
        <w:rPr>
          <w:rFonts w:ascii="Times New Roman" w:hAnsi="Times New Roman" w:cs="Times New Roman"/>
          <w:noProof/>
          <w:sz w:val="20"/>
          <w:szCs w:val="20"/>
          <w:lang w:eastAsia="pt-BR"/>
        </w:rPr>
        <w:drawing>
          <wp:anchor distT="0" distB="0" distL="114300" distR="114300" simplePos="0" relativeHeight="251660288" behindDoc="0" locked="0" layoutInCell="1" allowOverlap="1" wp14:anchorId="278BFC45" wp14:editId="27DAF6AA">
            <wp:simplePos x="0" y="0"/>
            <wp:positionH relativeFrom="margin">
              <wp:posOffset>974090</wp:posOffset>
            </wp:positionH>
            <wp:positionV relativeFrom="margin">
              <wp:posOffset>1593215</wp:posOffset>
            </wp:positionV>
            <wp:extent cx="3924300" cy="3233420"/>
            <wp:effectExtent l="19050" t="19050" r="19050" b="2413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rotWithShape="1">
                    <a:blip r:embed="rId7">
                      <a:extLst>
                        <a:ext uri="{28A0092B-C50C-407E-A947-70E740481C1C}">
                          <a14:useLocalDpi xmlns:a14="http://schemas.microsoft.com/office/drawing/2010/main" val="0"/>
                        </a:ext>
                      </a:extLst>
                    </a:blip>
                    <a:srcRect b="3268"/>
                    <a:stretch/>
                  </pic:blipFill>
                  <pic:spPr bwMode="auto">
                    <a:xfrm>
                      <a:off x="0" y="0"/>
                      <a:ext cx="3924300" cy="3233420"/>
                    </a:xfrm>
                    <a:prstGeom prst="rect">
                      <a:avLst/>
                    </a:prstGeom>
                    <a:ln>
                      <a:solidFill>
                        <a:schemeClr val="tx1"/>
                      </a:solidFill>
                      <a:prstDash val="soli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614" w:rsidRPr="00EF28CF">
        <w:rPr>
          <w:rFonts w:ascii="Times New Roman" w:hAnsi="Times New Roman" w:cs="Times New Roman"/>
          <w:sz w:val="20"/>
          <w:szCs w:val="20"/>
        </w:rPr>
        <w:t>Figura1</w:t>
      </w:r>
      <w:r w:rsidR="00A85B39" w:rsidRPr="00EF28CF">
        <w:rPr>
          <w:rFonts w:ascii="Times New Roman" w:hAnsi="Times New Roman" w:cs="Times New Roman"/>
          <w:sz w:val="20"/>
          <w:szCs w:val="20"/>
        </w:rPr>
        <w:t xml:space="preserve"> –</w:t>
      </w:r>
      <w:r w:rsidR="00EA1E4C" w:rsidRPr="00EF28CF">
        <w:rPr>
          <w:rFonts w:ascii="Times New Roman" w:hAnsi="Times New Roman" w:cs="Times New Roman"/>
          <w:sz w:val="20"/>
          <w:szCs w:val="20"/>
        </w:rPr>
        <w:t xml:space="preserve"> Delimitação</w:t>
      </w:r>
      <w:r w:rsidR="00A85B39" w:rsidRPr="00EF28CF">
        <w:rPr>
          <w:rFonts w:ascii="Times New Roman" w:hAnsi="Times New Roman" w:cs="Times New Roman"/>
          <w:sz w:val="20"/>
          <w:szCs w:val="20"/>
        </w:rPr>
        <w:t xml:space="preserve"> </w:t>
      </w:r>
      <w:r w:rsidR="00EA1E4C" w:rsidRPr="00EF28CF">
        <w:rPr>
          <w:rFonts w:ascii="Times New Roman" w:hAnsi="Times New Roman" w:cs="Times New Roman"/>
          <w:sz w:val="20"/>
          <w:szCs w:val="20"/>
        </w:rPr>
        <w:t xml:space="preserve">do Parque do Cocó </w:t>
      </w:r>
      <w:r w:rsidR="00EA1E4C" w:rsidRPr="00EF28CF">
        <w:rPr>
          <w:rFonts w:ascii="Times New Roman" w:hAnsi="Times New Roman" w:cs="Times New Roman"/>
          <w:caps/>
          <w:sz w:val="20"/>
          <w:szCs w:val="20"/>
        </w:rPr>
        <w:t>x</w:t>
      </w:r>
      <w:r w:rsidR="00EA1E4C" w:rsidRPr="00EF28CF">
        <w:rPr>
          <w:rFonts w:ascii="Times New Roman" w:hAnsi="Times New Roman" w:cs="Times New Roman"/>
          <w:sz w:val="20"/>
          <w:szCs w:val="20"/>
        </w:rPr>
        <w:t xml:space="preserve"> Arie Dunas do Cocó</w:t>
      </w:r>
    </w:p>
    <w:p w14:paraId="6DE5E703" w14:textId="122AB0D8" w:rsidR="00EA1E4C" w:rsidRDefault="00EA1E4C" w:rsidP="00EA1E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3C96F0C" w14:textId="7351CAD7" w:rsidR="004A0405" w:rsidRDefault="004A0405" w:rsidP="00EA1E4C">
      <w:pPr>
        <w:spacing w:line="240" w:lineRule="auto"/>
        <w:jc w:val="both"/>
        <w:rPr>
          <w:rFonts w:ascii="Times New Roman" w:hAnsi="Times New Roman" w:cs="Times New Roman"/>
          <w:sz w:val="20"/>
          <w:szCs w:val="20"/>
        </w:rPr>
      </w:pPr>
    </w:p>
    <w:p w14:paraId="115BDADB" w14:textId="641701CE" w:rsidR="004A0405" w:rsidRDefault="004A0405" w:rsidP="00EA1E4C">
      <w:pPr>
        <w:spacing w:line="240" w:lineRule="auto"/>
        <w:jc w:val="both"/>
        <w:rPr>
          <w:rFonts w:ascii="Times New Roman" w:hAnsi="Times New Roman" w:cs="Times New Roman"/>
          <w:sz w:val="20"/>
          <w:szCs w:val="20"/>
        </w:rPr>
      </w:pPr>
    </w:p>
    <w:p w14:paraId="53CA416A" w14:textId="42577086" w:rsidR="004A0405" w:rsidRDefault="004A0405" w:rsidP="00EA1E4C">
      <w:pPr>
        <w:spacing w:line="240" w:lineRule="auto"/>
        <w:jc w:val="both"/>
        <w:rPr>
          <w:rFonts w:ascii="Times New Roman" w:hAnsi="Times New Roman" w:cs="Times New Roman"/>
          <w:sz w:val="20"/>
          <w:szCs w:val="20"/>
        </w:rPr>
      </w:pPr>
    </w:p>
    <w:p w14:paraId="548CCDDF" w14:textId="202FA9C9" w:rsidR="004A0405" w:rsidRDefault="004A0405" w:rsidP="00EA1E4C">
      <w:pPr>
        <w:spacing w:line="240" w:lineRule="auto"/>
        <w:jc w:val="both"/>
        <w:rPr>
          <w:rFonts w:ascii="Times New Roman" w:hAnsi="Times New Roman" w:cs="Times New Roman"/>
          <w:sz w:val="20"/>
          <w:szCs w:val="20"/>
        </w:rPr>
      </w:pPr>
    </w:p>
    <w:p w14:paraId="24642A10" w14:textId="78BEE0FB" w:rsidR="004A0405" w:rsidRDefault="004A0405" w:rsidP="00EA1E4C">
      <w:pPr>
        <w:spacing w:line="240" w:lineRule="auto"/>
        <w:jc w:val="both"/>
        <w:rPr>
          <w:rFonts w:ascii="Times New Roman" w:hAnsi="Times New Roman" w:cs="Times New Roman"/>
          <w:sz w:val="20"/>
          <w:szCs w:val="20"/>
        </w:rPr>
      </w:pPr>
    </w:p>
    <w:p w14:paraId="1912553A" w14:textId="2F0D1E02" w:rsidR="00EA1E4C" w:rsidRDefault="00EA1E4C" w:rsidP="00BD034C">
      <w:pPr>
        <w:spacing w:line="240" w:lineRule="auto"/>
        <w:jc w:val="both"/>
        <w:rPr>
          <w:rFonts w:ascii="Times New Roman" w:hAnsi="Times New Roman" w:cs="Times New Roman"/>
          <w:sz w:val="20"/>
          <w:szCs w:val="20"/>
        </w:rPr>
      </w:pPr>
      <w:r>
        <w:rPr>
          <w:rFonts w:ascii="Times New Roman" w:hAnsi="Times New Roman" w:cs="Times New Roman"/>
          <w:sz w:val="20"/>
          <w:szCs w:val="20"/>
        </w:rPr>
        <w:t>Fonte:</w:t>
      </w:r>
      <w:r w:rsidRPr="00EA1E4C">
        <w:rPr>
          <w:rFonts w:ascii="Times New Roman" w:hAnsi="Times New Roman" w:cs="Times New Roman"/>
          <w:sz w:val="20"/>
          <w:szCs w:val="20"/>
        </w:rPr>
        <w:t>https://www.opovo.com.br/jornal/cotidiano/2017/06/areas-de-dunas-ficam-de-fora-da-regulamentacao-do-parque-do-coco.html</w:t>
      </w:r>
    </w:p>
    <w:p w14:paraId="6F5C6217" w14:textId="69604F97" w:rsidR="00302185" w:rsidRPr="00302185" w:rsidRDefault="00302185" w:rsidP="0037660B">
      <w:pPr>
        <w:spacing w:line="360" w:lineRule="auto"/>
        <w:ind w:firstLine="851"/>
        <w:jc w:val="both"/>
        <w:rPr>
          <w:rFonts w:ascii="Times New Roman" w:hAnsi="Times New Roman" w:cs="Times New Roman"/>
          <w:color w:val="000000" w:themeColor="text1"/>
          <w:sz w:val="24"/>
          <w:szCs w:val="24"/>
        </w:rPr>
      </w:pPr>
      <w:r w:rsidRPr="00302185">
        <w:rPr>
          <w:rFonts w:ascii="Times New Roman" w:hAnsi="Times New Roman" w:cs="Times New Roman"/>
          <w:color w:val="000000" w:themeColor="text1"/>
          <w:sz w:val="24"/>
          <w:szCs w:val="24"/>
        </w:rPr>
        <w:t xml:space="preserve">Em uma das entrevistas realizadas </w:t>
      </w:r>
      <w:r>
        <w:rPr>
          <w:rFonts w:ascii="Times New Roman" w:hAnsi="Times New Roman" w:cs="Times New Roman"/>
          <w:color w:val="000000" w:themeColor="text1"/>
          <w:sz w:val="24"/>
          <w:szCs w:val="24"/>
        </w:rPr>
        <w:t>durante a</w:t>
      </w:r>
      <w:r w:rsidRPr="00302185">
        <w:rPr>
          <w:rFonts w:ascii="Times New Roman" w:hAnsi="Times New Roman" w:cs="Times New Roman"/>
          <w:color w:val="000000" w:themeColor="text1"/>
          <w:sz w:val="24"/>
          <w:szCs w:val="24"/>
        </w:rPr>
        <w:t xml:space="preserve"> pesquisa</w:t>
      </w:r>
      <w:r>
        <w:rPr>
          <w:rFonts w:ascii="Times New Roman" w:hAnsi="Times New Roman" w:cs="Times New Roman"/>
          <w:color w:val="000000" w:themeColor="text1"/>
          <w:sz w:val="24"/>
          <w:szCs w:val="24"/>
        </w:rPr>
        <w:t>,</w:t>
      </w:r>
      <w:r w:rsidRPr="00302185">
        <w:rPr>
          <w:rFonts w:ascii="Times New Roman" w:hAnsi="Times New Roman" w:cs="Times New Roman"/>
          <w:color w:val="000000" w:themeColor="text1"/>
          <w:sz w:val="24"/>
          <w:szCs w:val="24"/>
        </w:rPr>
        <w:t xml:space="preserve"> o professor do </w:t>
      </w:r>
      <w:r w:rsidRPr="00302185">
        <w:rPr>
          <w:rFonts w:ascii="Times New Roman" w:hAnsi="Times New Roman" w:cs="Times New Roman"/>
          <w:caps/>
          <w:color w:val="000000" w:themeColor="text1"/>
          <w:sz w:val="24"/>
          <w:szCs w:val="24"/>
        </w:rPr>
        <w:t>d</w:t>
      </w:r>
      <w:r w:rsidRPr="00302185">
        <w:rPr>
          <w:rFonts w:ascii="Times New Roman" w:hAnsi="Times New Roman" w:cs="Times New Roman"/>
          <w:color w:val="000000" w:themeColor="text1"/>
          <w:sz w:val="24"/>
          <w:szCs w:val="24"/>
        </w:rPr>
        <w:t xml:space="preserve">epartamento de </w:t>
      </w:r>
      <w:r w:rsidRPr="00302185">
        <w:rPr>
          <w:rFonts w:ascii="Times New Roman" w:hAnsi="Times New Roman" w:cs="Times New Roman"/>
          <w:caps/>
          <w:color w:val="000000" w:themeColor="text1"/>
          <w:sz w:val="24"/>
          <w:szCs w:val="24"/>
        </w:rPr>
        <w:t>g</w:t>
      </w:r>
      <w:r w:rsidRPr="00302185">
        <w:rPr>
          <w:rFonts w:ascii="Times New Roman" w:hAnsi="Times New Roman" w:cs="Times New Roman"/>
          <w:color w:val="000000" w:themeColor="text1"/>
          <w:sz w:val="24"/>
          <w:szCs w:val="24"/>
        </w:rPr>
        <w:t xml:space="preserve">eografia da UFC, Jeovah </w:t>
      </w:r>
      <w:r>
        <w:rPr>
          <w:rFonts w:ascii="Times New Roman" w:hAnsi="Times New Roman" w:cs="Times New Roman"/>
          <w:color w:val="000000" w:themeColor="text1"/>
          <w:sz w:val="24"/>
          <w:szCs w:val="24"/>
        </w:rPr>
        <w:t xml:space="preserve">Meireles </w:t>
      </w:r>
      <w:r w:rsidRPr="00302185">
        <w:rPr>
          <w:rFonts w:ascii="Times New Roman" w:hAnsi="Times New Roman" w:cs="Times New Roman"/>
          <w:color w:val="000000" w:themeColor="text1"/>
          <w:sz w:val="24"/>
          <w:szCs w:val="24"/>
        </w:rPr>
        <w:t xml:space="preserve">ressalta a importância da </w:t>
      </w:r>
      <w:r w:rsidR="00B16899" w:rsidRPr="00302185">
        <w:rPr>
          <w:rFonts w:ascii="Times New Roman" w:hAnsi="Times New Roman" w:cs="Times New Roman"/>
          <w:color w:val="000000" w:themeColor="text1"/>
          <w:sz w:val="24"/>
          <w:szCs w:val="24"/>
        </w:rPr>
        <w:t>ARIE</w:t>
      </w:r>
      <w:r w:rsidRPr="00302185">
        <w:rPr>
          <w:rFonts w:ascii="Times New Roman" w:hAnsi="Times New Roman" w:cs="Times New Roman"/>
          <w:color w:val="000000" w:themeColor="text1"/>
          <w:sz w:val="24"/>
          <w:szCs w:val="24"/>
        </w:rPr>
        <w:t xml:space="preserve"> das Dunas do Cocó, </w:t>
      </w:r>
    </w:p>
    <w:p w14:paraId="462C0C42" w14:textId="495141A8" w:rsidR="00302185" w:rsidRPr="001F3575" w:rsidRDefault="00302185" w:rsidP="00302185">
      <w:pPr>
        <w:spacing w:line="240" w:lineRule="auto"/>
        <w:ind w:left="2268"/>
        <w:jc w:val="both"/>
        <w:rPr>
          <w:rFonts w:ascii="Times New Roman" w:hAnsi="Times New Roman" w:cs="Times New Roman"/>
          <w:color w:val="000000" w:themeColor="text1"/>
        </w:rPr>
      </w:pPr>
      <w:r w:rsidRPr="001F3575">
        <w:rPr>
          <w:rFonts w:ascii="Times New Roman" w:hAnsi="Times New Roman" w:cs="Times New Roman"/>
          <w:color w:val="000000" w:themeColor="text1"/>
        </w:rPr>
        <w:t>“[...] ela é importante porque ela tem características muito especiais para a biodiversidade e para a sociedade como um todo. Essa reserva é extremamente estratégica, de água doce é uma área de elevadíssima biodiversidade de fauna e de flora e outros organismos relacionados as lagoas interdunares, ao ecossistema manguezal do Cocó vinculados todos nesse grande bosque de dunas fixas, arbóreas que consomem dióxido de carbono, que ameniza o clima da cidade, que faz a recarga do lençol freático. Isso tudo está em risco de extinção única e exclusivamente por conta do capital imobiliário. Essa área pode s</w:t>
      </w:r>
      <w:r w:rsidR="00406614" w:rsidRPr="001F3575">
        <w:rPr>
          <w:rFonts w:ascii="Times New Roman" w:hAnsi="Times New Roman" w:cs="Times New Roman"/>
          <w:color w:val="000000" w:themeColor="text1"/>
        </w:rPr>
        <w:t>er a qualquer momento devastada”</w:t>
      </w:r>
      <w:r w:rsidRPr="001F3575">
        <w:rPr>
          <w:rFonts w:ascii="Times New Roman" w:hAnsi="Times New Roman" w:cs="Times New Roman"/>
          <w:color w:val="000000" w:themeColor="text1"/>
        </w:rPr>
        <w:t>.</w:t>
      </w:r>
      <w:r w:rsidR="00406614" w:rsidRPr="001F3575">
        <w:rPr>
          <w:rFonts w:ascii="Times New Roman" w:hAnsi="Times New Roman" w:cs="Times New Roman"/>
          <w:color w:val="000000" w:themeColor="text1"/>
        </w:rPr>
        <w:t xml:space="preserve"> (Jeovah, professor </w:t>
      </w:r>
      <w:r w:rsidR="001F3575">
        <w:rPr>
          <w:rFonts w:ascii="Times New Roman" w:hAnsi="Times New Roman" w:cs="Times New Roman"/>
          <w:color w:val="000000" w:themeColor="text1"/>
        </w:rPr>
        <w:t xml:space="preserve">universitário da </w:t>
      </w:r>
      <w:r w:rsidR="00406614" w:rsidRPr="001F3575">
        <w:rPr>
          <w:rFonts w:ascii="Times New Roman" w:hAnsi="Times New Roman" w:cs="Times New Roman"/>
          <w:color w:val="000000" w:themeColor="text1"/>
        </w:rPr>
        <w:t>UFC).</w:t>
      </w:r>
    </w:p>
    <w:p w14:paraId="22DF1C37" w14:textId="1CB06DF1" w:rsidR="00A411C6" w:rsidRPr="00A411C6" w:rsidRDefault="00A411C6" w:rsidP="004A50E6">
      <w:pPr>
        <w:spacing w:line="360" w:lineRule="auto"/>
        <w:ind w:firstLine="851"/>
        <w:jc w:val="both"/>
        <w:rPr>
          <w:rFonts w:ascii="Times New Roman" w:hAnsi="Times New Roman" w:cs="Times New Roman"/>
          <w:sz w:val="24"/>
          <w:szCs w:val="24"/>
        </w:rPr>
      </w:pPr>
      <w:r w:rsidRPr="00A411C6">
        <w:rPr>
          <w:rFonts w:ascii="Times New Roman" w:hAnsi="Times New Roman" w:cs="Times New Roman"/>
          <w:sz w:val="24"/>
          <w:szCs w:val="24"/>
        </w:rPr>
        <w:t xml:space="preserve">Nos termos do art. 16 da </w:t>
      </w:r>
      <w:r w:rsidRPr="00A411C6">
        <w:rPr>
          <w:rFonts w:ascii="Times New Roman" w:hAnsi="Times New Roman" w:cs="Times New Roman"/>
          <w:caps/>
          <w:sz w:val="24"/>
          <w:szCs w:val="24"/>
        </w:rPr>
        <w:t>l</w:t>
      </w:r>
      <w:r>
        <w:rPr>
          <w:rFonts w:ascii="Times New Roman" w:hAnsi="Times New Roman" w:cs="Times New Roman"/>
          <w:sz w:val="24"/>
          <w:szCs w:val="24"/>
        </w:rPr>
        <w:t>ei Nº</w:t>
      </w:r>
      <w:r w:rsidRPr="00A411C6">
        <w:rPr>
          <w:rFonts w:ascii="Times New Roman" w:hAnsi="Times New Roman" w:cs="Times New Roman"/>
          <w:sz w:val="24"/>
          <w:szCs w:val="24"/>
        </w:rPr>
        <w:t xml:space="preserve"> 9</w:t>
      </w:r>
      <w:r>
        <w:rPr>
          <w:rFonts w:ascii="Times New Roman" w:hAnsi="Times New Roman" w:cs="Times New Roman"/>
          <w:sz w:val="24"/>
          <w:szCs w:val="24"/>
        </w:rPr>
        <w:t xml:space="preserve">.985, de 18 de julho de 2000 que institui </w:t>
      </w:r>
      <w:r w:rsidRPr="00A411C6">
        <w:rPr>
          <w:rFonts w:ascii="Times New Roman" w:hAnsi="Times New Roman" w:cs="Times New Roman"/>
          <w:sz w:val="24"/>
          <w:szCs w:val="24"/>
        </w:rPr>
        <w:t xml:space="preserve">o </w:t>
      </w:r>
      <w:r>
        <w:rPr>
          <w:rFonts w:ascii="Times New Roman" w:hAnsi="Times New Roman" w:cs="Times New Roman"/>
          <w:sz w:val="24"/>
          <w:szCs w:val="24"/>
        </w:rPr>
        <w:t>Sistema Nacional de Unidades de Conservação (</w:t>
      </w:r>
      <w:r w:rsidRPr="00A411C6">
        <w:rPr>
          <w:rFonts w:ascii="Times New Roman" w:hAnsi="Times New Roman" w:cs="Times New Roman"/>
          <w:sz w:val="24"/>
          <w:szCs w:val="24"/>
        </w:rPr>
        <w:t>SNUC</w:t>
      </w:r>
      <w:r>
        <w:rPr>
          <w:rFonts w:ascii="Times New Roman" w:hAnsi="Times New Roman" w:cs="Times New Roman"/>
          <w:sz w:val="24"/>
          <w:szCs w:val="24"/>
        </w:rPr>
        <w:t>)</w:t>
      </w:r>
      <w:r w:rsidRPr="00A411C6">
        <w:rPr>
          <w:rFonts w:ascii="Times New Roman" w:hAnsi="Times New Roman" w:cs="Times New Roman"/>
          <w:sz w:val="24"/>
          <w:szCs w:val="24"/>
        </w:rPr>
        <w:t>, a área de Relevante Interesse</w:t>
      </w:r>
      <w:r>
        <w:rPr>
          <w:rFonts w:ascii="Times New Roman" w:hAnsi="Times New Roman" w:cs="Times New Roman"/>
          <w:sz w:val="24"/>
          <w:szCs w:val="24"/>
        </w:rPr>
        <w:t xml:space="preserve"> </w:t>
      </w:r>
      <w:r w:rsidRPr="00A411C6">
        <w:rPr>
          <w:rFonts w:ascii="Times New Roman" w:hAnsi="Times New Roman" w:cs="Times New Roman"/>
          <w:sz w:val="24"/>
          <w:szCs w:val="24"/>
        </w:rPr>
        <w:t>Ecológico é definida como:</w:t>
      </w:r>
    </w:p>
    <w:p w14:paraId="644A3475" w14:textId="3EBB91EA" w:rsidR="00EE0DA9" w:rsidRPr="001F3575" w:rsidRDefault="00A411C6" w:rsidP="004A50E6">
      <w:pPr>
        <w:spacing w:line="240" w:lineRule="auto"/>
        <w:ind w:left="2268"/>
        <w:jc w:val="both"/>
        <w:rPr>
          <w:rFonts w:ascii="Times New Roman" w:hAnsi="Times New Roman" w:cs="Times New Roman"/>
        </w:rPr>
      </w:pPr>
      <w:r w:rsidRPr="001F3575">
        <w:rPr>
          <w:rFonts w:ascii="Times New Roman" w:hAnsi="Times New Roman" w:cs="Times New Roman"/>
          <w:caps/>
        </w:rPr>
        <w:t>u</w:t>
      </w:r>
      <w:r w:rsidRPr="001F3575">
        <w:rPr>
          <w:rFonts w:ascii="Times New Roman" w:hAnsi="Times New Roman" w:cs="Times New Roman"/>
        </w:rPr>
        <w:t xml:space="preserve">ma área de pequena extensão, com pouca ou nenhuma ocupação humana, com características naturais extraordinárias ou que abriga exemplares raros da </w:t>
      </w:r>
      <w:r w:rsidRPr="001F3575">
        <w:rPr>
          <w:rFonts w:ascii="Times New Roman" w:hAnsi="Times New Roman" w:cs="Times New Roman"/>
        </w:rPr>
        <w:lastRenderedPageBreak/>
        <w:t xml:space="preserve">biota regional, e tem como objetivo manter os ecossistemas naturais de importância regional ou local e regular o uso admissível dessas áreas, de modo a compatibilizá-lo com os objetivos de conservação da natureza. </w:t>
      </w:r>
      <w:r w:rsidR="00460F97" w:rsidRPr="001F3575">
        <w:rPr>
          <w:rFonts w:ascii="Times New Roman" w:hAnsi="Times New Roman" w:cs="Times New Roman"/>
        </w:rPr>
        <w:t>(BRASIL, 2000).</w:t>
      </w:r>
      <w:r w:rsidRPr="001F3575">
        <w:rPr>
          <w:rFonts w:ascii="Times New Roman" w:hAnsi="Times New Roman" w:cs="Times New Roman"/>
        </w:rPr>
        <w:t xml:space="preserve"> </w:t>
      </w:r>
    </w:p>
    <w:p w14:paraId="0DCB5B7A" w14:textId="5C7FDC42" w:rsidR="005D4B22" w:rsidRPr="00484FD1" w:rsidRDefault="00FE4CDE"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Adicionando mais um ponto nessa trajetória, e</w:t>
      </w:r>
      <w:r w:rsidR="00EE0DA9" w:rsidRPr="00484FD1">
        <w:rPr>
          <w:rFonts w:ascii="Times New Roman" w:hAnsi="Times New Roman" w:cs="Times New Roman"/>
          <w:sz w:val="24"/>
          <w:szCs w:val="24"/>
        </w:rPr>
        <w:t xml:space="preserve">m agosto de 2017, o prefeito </w:t>
      </w:r>
      <w:r w:rsidR="00EE0DA9" w:rsidRPr="00484FD1">
        <w:rPr>
          <w:rFonts w:ascii="Times New Roman" w:hAnsi="Times New Roman" w:cs="Times New Roman"/>
          <w:caps/>
          <w:sz w:val="24"/>
          <w:szCs w:val="24"/>
        </w:rPr>
        <w:t>r</w:t>
      </w:r>
      <w:r w:rsidR="00EE0DA9" w:rsidRPr="00484FD1">
        <w:rPr>
          <w:rFonts w:ascii="Times New Roman" w:hAnsi="Times New Roman" w:cs="Times New Roman"/>
          <w:sz w:val="24"/>
          <w:szCs w:val="24"/>
        </w:rPr>
        <w:t xml:space="preserve">oberto </w:t>
      </w:r>
      <w:r w:rsidR="00EE0DA9" w:rsidRPr="00484FD1">
        <w:rPr>
          <w:rFonts w:ascii="Times New Roman" w:hAnsi="Times New Roman" w:cs="Times New Roman"/>
          <w:caps/>
          <w:sz w:val="24"/>
          <w:szCs w:val="24"/>
        </w:rPr>
        <w:t>c</w:t>
      </w:r>
      <w:r w:rsidR="00EE0DA9" w:rsidRPr="00484FD1">
        <w:rPr>
          <w:rFonts w:ascii="Times New Roman" w:hAnsi="Times New Roman" w:cs="Times New Roman"/>
          <w:sz w:val="24"/>
          <w:szCs w:val="24"/>
        </w:rPr>
        <w:t xml:space="preserve">láudio (PDT) sancionou a nova lei de Uso e Ocupação do Solo </w:t>
      </w:r>
      <w:r w:rsidR="000A6889" w:rsidRPr="00484FD1">
        <w:rPr>
          <w:rFonts w:ascii="Times New Roman" w:hAnsi="Times New Roman" w:cs="Times New Roman"/>
          <w:sz w:val="24"/>
          <w:szCs w:val="24"/>
        </w:rPr>
        <w:t xml:space="preserve">– </w:t>
      </w:r>
      <w:r w:rsidR="004C7BF0" w:rsidRPr="00484FD1">
        <w:rPr>
          <w:rFonts w:ascii="Times New Roman" w:hAnsi="Times New Roman" w:cs="Times New Roman"/>
          <w:sz w:val="24"/>
          <w:szCs w:val="24"/>
        </w:rPr>
        <w:t>LUOS</w:t>
      </w:r>
      <w:r w:rsidR="000A6889" w:rsidRPr="00484FD1">
        <w:rPr>
          <w:rFonts w:ascii="Times New Roman" w:hAnsi="Times New Roman" w:cs="Times New Roman"/>
          <w:sz w:val="24"/>
          <w:szCs w:val="24"/>
        </w:rPr>
        <w:t xml:space="preserve"> (Lei Complementar Nº 236, DE 11/08/2017). Em seu art. 283,</w:t>
      </w:r>
      <w:r w:rsidR="00EE0DA9" w:rsidRPr="00484FD1">
        <w:rPr>
          <w:rFonts w:ascii="Times New Roman" w:hAnsi="Times New Roman" w:cs="Times New Roman"/>
          <w:sz w:val="24"/>
          <w:szCs w:val="24"/>
        </w:rPr>
        <w:t xml:space="preserve"> revoga a Lei municipal 9</w:t>
      </w:r>
      <w:r w:rsidR="00E70EFB" w:rsidRPr="00484FD1">
        <w:rPr>
          <w:rFonts w:ascii="Times New Roman" w:hAnsi="Times New Roman" w:cs="Times New Roman"/>
          <w:sz w:val="24"/>
          <w:szCs w:val="24"/>
        </w:rPr>
        <w:t>.</w:t>
      </w:r>
      <w:r w:rsidR="00EE0DA9" w:rsidRPr="00484FD1">
        <w:rPr>
          <w:rFonts w:ascii="Times New Roman" w:hAnsi="Times New Roman" w:cs="Times New Roman"/>
          <w:sz w:val="24"/>
          <w:szCs w:val="24"/>
        </w:rPr>
        <w:t>502/2009</w:t>
      </w:r>
      <w:r w:rsidR="000A6889" w:rsidRPr="00484FD1">
        <w:rPr>
          <w:rFonts w:ascii="Times New Roman" w:hAnsi="Times New Roman" w:cs="Times New Roman"/>
          <w:sz w:val="24"/>
          <w:szCs w:val="24"/>
        </w:rPr>
        <w:t xml:space="preserve"> e</w:t>
      </w:r>
      <w:r w:rsidR="004C7BF0" w:rsidRPr="00484FD1">
        <w:rPr>
          <w:rFonts w:ascii="Times New Roman" w:hAnsi="Times New Roman" w:cs="Times New Roman"/>
          <w:sz w:val="24"/>
          <w:szCs w:val="24"/>
        </w:rPr>
        <w:t xml:space="preserve"> ex</w:t>
      </w:r>
      <w:r w:rsidR="00EE0DA9" w:rsidRPr="00484FD1">
        <w:rPr>
          <w:rFonts w:ascii="Times New Roman" w:hAnsi="Times New Roman" w:cs="Times New Roman"/>
          <w:sz w:val="24"/>
          <w:szCs w:val="24"/>
        </w:rPr>
        <w:t xml:space="preserve">tingue a </w:t>
      </w:r>
      <w:r>
        <w:rPr>
          <w:rFonts w:ascii="Times New Roman" w:hAnsi="Times New Roman" w:cs="Times New Roman"/>
          <w:sz w:val="24"/>
          <w:szCs w:val="24"/>
        </w:rPr>
        <w:t>ARIE</w:t>
      </w:r>
      <w:r w:rsidR="00EE0DA9" w:rsidRPr="00484FD1">
        <w:rPr>
          <w:rFonts w:ascii="Times New Roman" w:hAnsi="Times New Roman" w:cs="Times New Roman"/>
          <w:sz w:val="24"/>
          <w:szCs w:val="24"/>
        </w:rPr>
        <w:t xml:space="preserve"> das Dunas do Cocó.</w:t>
      </w:r>
      <w:r w:rsidR="00394BA3" w:rsidRPr="00484FD1">
        <w:rPr>
          <w:rFonts w:ascii="Times New Roman" w:hAnsi="Times New Roman" w:cs="Times New Roman"/>
          <w:sz w:val="24"/>
          <w:szCs w:val="24"/>
        </w:rPr>
        <w:t xml:space="preserve"> Abrindo</w:t>
      </w:r>
      <w:r w:rsidR="004C7BF0" w:rsidRPr="00484FD1">
        <w:rPr>
          <w:rFonts w:ascii="Times New Roman" w:hAnsi="Times New Roman" w:cs="Times New Roman"/>
          <w:sz w:val="24"/>
          <w:szCs w:val="24"/>
        </w:rPr>
        <w:t>, portanto,</w:t>
      </w:r>
      <w:r w:rsidR="00394BA3" w:rsidRPr="00484FD1">
        <w:rPr>
          <w:rFonts w:ascii="Times New Roman" w:hAnsi="Times New Roman" w:cs="Times New Roman"/>
          <w:sz w:val="24"/>
          <w:szCs w:val="24"/>
        </w:rPr>
        <w:t xml:space="preserve"> </w:t>
      </w:r>
      <w:r w:rsidR="004C7BF0" w:rsidRPr="00484FD1">
        <w:rPr>
          <w:rFonts w:ascii="Times New Roman" w:hAnsi="Times New Roman" w:cs="Times New Roman"/>
          <w:sz w:val="24"/>
          <w:szCs w:val="24"/>
        </w:rPr>
        <w:t xml:space="preserve">um </w:t>
      </w:r>
      <w:r>
        <w:rPr>
          <w:rFonts w:ascii="Times New Roman" w:hAnsi="Times New Roman" w:cs="Times New Roman"/>
          <w:sz w:val="24"/>
          <w:szCs w:val="24"/>
        </w:rPr>
        <w:t>iminente</w:t>
      </w:r>
      <w:r w:rsidR="004C7BF0" w:rsidRPr="00484FD1">
        <w:rPr>
          <w:rFonts w:ascii="Times New Roman" w:hAnsi="Times New Roman" w:cs="Times New Roman"/>
          <w:sz w:val="24"/>
          <w:szCs w:val="24"/>
        </w:rPr>
        <w:t xml:space="preserve"> </w:t>
      </w:r>
      <w:r w:rsidR="00394BA3" w:rsidRPr="00484FD1">
        <w:rPr>
          <w:rFonts w:ascii="Times New Roman" w:hAnsi="Times New Roman" w:cs="Times New Roman"/>
          <w:sz w:val="24"/>
          <w:szCs w:val="24"/>
        </w:rPr>
        <w:t>espaço</w:t>
      </w:r>
      <w:r w:rsidR="004C7BF0" w:rsidRPr="00484FD1">
        <w:rPr>
          <w:rFonts w:ascii="Times New Roman" w:hAnsi="Times New Roman" w:cs="Times New Roman"/>
          <w:sz w:val="24"/>
          <w:szCs w:val="24"/>
        </w:rPr>
        <w:t xml:space="preserve"> para a especulação imobiliária</w:t>
      </w:r>
      <w:r w:rsidR="00484FD1">
        <w:rPr>
          <w:rFonts w:ascii="Times New Roman" w:hAnsi="Times New Roman" w:cs="Times New Roman"/>
          <w:sz w:val="24"/>
          <w:szCs w:val="24"/>
        </w:rPr>
        <w:t xml:space="preserve"> e adicionando ao caso uma maior instabilidade jurídica e oportunidades para a atuação dos empresários na extensão.</w:t>
      </w:r>
    </w:p>
    <w:p w14:paraId="4D810B2C" w14:textId="511DA191" w:rsidR="00E37A3A" w:rsidRPr="001F3575" w:rsidRDefault="00E37A3A" w:rsidP="004A50E6">
      <w:pPr>
        <w:spacing w:line="240" w:lineRule="auto"/>
        <w:ind w:left="2268"/>
        <w:jc w:val="both"/>
        <w:rPr>
          <w:rFonts w:ascii="Times New Roman" w:hAnsi="Times New Roman" w:cs="Times New Roman"/>
        </w:rPr>
      </w:pPr>
      <w:r w:rsidRPr="001F3575">
        <w:rPr>
          <w:rFonts w:ascii="Times New Roman" w:hAnsi="Times New Roman" w:cs="Times New Roman"/>
        </w:rPr>
        <w:t>A região do Cocó, onde fica o recém-criado Parque Estadual do Cocó, é umas das mais valorizadas de Fortaleza. O mercado imobiliário local calcula em R$ 6.194 o preço do metro quadrado na região. Um apartamento de 165 metros quadrados, por exemplo, com três suítes e três vagas de garagem custa hoje quase R$ 1,4 milhão. No local onde ficava a Área de Relevante Interesse Ecológico (Arie) das Dunas do Cocó, havia o projeto de um loteamento chamado Jardim Fortaleza. As empresas envolvidas no empreendimento recorreram à Justiça de forma exaustiva, inclusive questionando a constitucionalidade da Lei 9.502/09, mas não tiveram sucesso. (Agência Brasil, 17.09.2017).</w:t>
      </w:r>
      <w:r w:rsidR="00EF28CF" w:rsidRPr="001F3575">
        <w:rPr>
          <w:rFonts w:ascii="Times New Roman" w:hAnsi="Times New Roman" w:cs="Times New Roman"/>
          <w:vertAlign w:val="superscript"/>
        </w:rPr>
        <w:t>9</w:t>
      </w:r>
    </w:p>
    <w:p w14:paraId="6A966522" w14:textId="4775AA01" w:rsidR="001F55F2" w:rsidRDefault="001F55F2" w:rsidP="002F2997">
      <w:pPr>
        <w:spacing w:line="360" w:lineRule="auto"/>
        <w:ind w:firstLine="851"/>
        <w:jc w:val="both"/>
        <w:rPr>
          <w:rFonts w:ascii="Times New Roman" w:hAnsi="Times New Roman" w:cs="Times New Roman"/>
          <w:sz w:val="20"/>
          <w:szCs w:val="20"/>
        </w:rPr>
      </w:pPr>
      <w:r>
        <w:rPr>
          <w:rFonts w:ascii="Times New Roman" w:hAnsi="Times New Roman" w:cs="Times New Roman"/>
          <w:sz w:val="24"/>
          <w:szCs w:val="24"/>
        </w:rPr>
        <w:t>Um dos entrevistados</w:t>
      </w:r>
      <w:r w:rsidR="00484FD1">
        <w:rPr>
          <w:rFonts w:ascii="Times New Roman" w:hAnsi="Times New Roman" w:cs="Times New Roman"/>
          <w:sz w:val="24"/>
          <w:szCs w:val="24"/>
        </w:rPr>
        <w:t xml:space="preserve"> </w:t>
      </w:r>
      <w:r w:rsidR="00A30DDE">
        <w:rPr>
          <w:rFonts w:ascii="Times New Roman" w:hAnsi="Times New Roman" w:cs="Times New Roman"/>
          <w:sz w:val="24"/>
          <w:szCs w:val="24"/>
        </w:rPr>
        <w:t>ressaltou</w:t>
      </w:r>
      <w:r>
        <w:rPr>
          <w:rFonts w:ascii="Times New Roman" w:hAnsi="Times New Roman" w:cs="Times New Roman"/>
          <w:sz w:val="24"/>
          <w:szCs w:val="24"/>
        </w:rPr>
        <w:t xml:space="preserve"> que o processo de revogação da lei foi feito de forma apressada e sem a participação da população, nem mesmo com a possibilidade de debater sobre o assunto</w:t>
      </w:r>
      <w:r w:rsidR="00A30DDE">
        <w:rPr>
          <w:rFonts w:ascii="Times New Roman" w:hAnsi="Times New Roman" w:cs="Times New Roman"/>
          <w:sz w:val="24"/>
          <w:szCs w:val="24"/>
        </w:rPr>
        <w:t>, além de revelar uma possível ligação entre o processo de revogação da ARIE com possíveis apoiadores na campanha do Prefeito Roberto Cláudio</w:t>
      </w:r>
      <w:r w:rsidR="002E2100">
        <w:rPr>
          <w:rFonts w:ascii="Times New Roman" w:hAnsi="Times New Roman" w:cs="Times New Roman"/>
          <w:sz w:val="24"/>
          <w:szCs w:val="24"/>
        </w:rPr>
        <w:t xml:space="preserve"> (PDT)</w:t>
      </w:r>
      <w:r w:rsidR="00A30DDE">
        <w:rPr>
          <w:rFonts w:ascii="Times New Roman" w:hAnsi="Times New Roman" w:cs="Times New Roman"/>
          <w:sz w:val="24"/>
          <w:szCs w:val="24"/>
        </w:rPr>
        <w:t xml:space="preserve"> demonstrando a direção perversa pela qual os gestores municipais podem seguir caso haja intervenção de terceiros</w:t>
      </w:r>
      <w:r w:rsidR="0029668E">
        <w:rPr>
          <w:rFonts w:ascii="Times New Roman" w:hAnsi="Times New Roman" w:cs="Times New Roman"/>
          <w:sz w:val="24"/>
          <w:szCs w:val="24"/>
        </w:rPr>
        <w:t xml:space="preserve"> em suas gestões.</w:t>
      </w:r>
    </w:p>
    <w:p w14:paraId="26B2B480" w14:textId="565F226C" w:rsidR="001F55F2" w:rsidRPr="001F3575" w:rsidRDefault="001F55F2" w:rsidP="001F55F2">
      <w:pPr>
        <w:spacing w:line="240" w:lineRule="auto"/>
        <w:ind w:left="2268"/>
        <w:jc w:val="both"/>
        <w:rPr>
          <w:rFonts w:ascii="Times New Roman" w:hAnsi="Times New Roman" w:cs="Times New Roman"/>
        </w:rPr>
      </w:pPr>
      <w:r w:rsidRPr="001F3575">
        <w:rPr>
          <w:rFonts w:ascii="Times New Roman" w:hAnsi="Times New Roman" w:cs="Times New Roman"/>
        </w:rPr>
        <w:t>É um golpe contra o direito ambiental, é um golpe contra a população, e em especial contra a natureza. Não houve tempo de discussão, não houve debate, não foi aprovado nas comissões, não teve análise técnica, não teve nada disso. Foi só uma canetada do prefeito e de quase todos os vereadores, que revogou a proteção dessa área, por que? porque existe um projeto chamado Jardim Fortaleza, um loteamento que quer devastar tudo isso, para construir 29 (vinte e nove) edifícios de luxo e são essas pessoas que financiam a campanha dos políticos, que financiam a campanha do prefeito Roberto Cláudio. (Gabriel</w:t>
      </w:r>
      <w:r w:rsidR="00406614" w:rsidRPr="001F3575">
        <w:rPr>
          <w:rFonts w:ascii="Times New Roman" w:hAnsi="Times New Roman" w:cs="Times New Roman"/>
        </w:rPr>
        <w:t>, estudante</w:t>
      </w:r>
      <w:r w:rsidR="001F3575">
        <w:rPr>
          <w:rFonts w:ascii="Times New Roman" w:hAnsi="Times New Roman" w:cs="Times New Roman"/>
        </w:rPr>
        <w:t xml:space="preserve"> universitário da</w:t>
      </w:r>
      <w:r w:rsidR="00406614" w:rsidRPr="001F3575">
        <w:rPr>
          <w:rFonts w:ascii="Times New Roman" w:hAnsi="Times New Roman" w:cs="Times New Roman"/>
        </w:rPr>
        <w:t xml:space="preserve"> UFC</w:t>
      </w:r>
      <w:r w:rsidRPr="001F3575">
        <w:rPr>
          <w:rFonts w:ascii="Times New Roman" w:hAnsi="Times New Roman" w:cs="Times New Roman"/>
        </w:rPr>
        <w:t>)</w:t>
      </w:r>
      <w:r w:rsidR="00406614" w:rsidRPr="001F3575">
        <w:rPr>
          <w:rFonts w:ascii="Times New Roman" w:hAnsi="Times New Roman" w:cs="Times New Roman"/>
        </w:rPr>
        <w:t>.</w:t>
      </w:r>
    </w:p>
    <w:p w14:paraId="30C36299" w14:textId="68D7C862" w:rsidR="00520D42" w:rsidRDefault="005D4B22"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dia 16 de outubro de 2017, a justiça determinou a suspensão dos efeitos do art. 283 da nova Lei de Uso e Ocupação do Solo</w:t>
      </w:r>
      <w:r w:rsidR="00FE4CDE">
        <w:rPr>
          <w:rFonts w:ascii="Times New Roman" w:hAnsi="Times New Roman" w:cs="Times New Roman"/>
          <w:sz w:val="24"/>
          <w:szCs w:val="24"/>
        </w:rPr>
        <w:t xml:space="preserve"> e mais recentemente em 2019, a 2ª Câmara de Direito Público do Tribunal de Justiça do Ceará man</w:t>
      </w:r>
      <w:r w:rsidR="001E6D83">
        <w:rPr>
          <w:rFonts w:ascii="Times New Roman" w:hAnsi="Times New Roman" w:cs="Times New Roman"/>
          <w:sz w:val="24"/>
          <w:szCs w:val="24"/>
        </w:rPr>
        <w:t>teve a ARIE atendendo a uma ação do Ministério Público do Estado do Ceará.</w:t>
      </w:r>
    </w:p>
    <w:p w14:paraId="52AA6817" w14:textId="75EA49A6" w:rsidR="00520D42" w:rsidRPr="001F3575" w:rsidRDefault="00520D42" w:rsidP="004A50E6">
      <w:pPr>
        <w:spacing w:line="240" w:lineRule="auto"/>
        <w:ind w:left="2268"/>
        <w:jc w:val="both"/>
        <w:rPr>
          <w:rFonts w:ascii="Times New Roman" w:hAnsi="Times New Roman" w:cs="Times New Roman"/>
          <w:vertAlign w:val="superscript"/>
        </w:rPr>
      </w:pPr>
      <w:r w:rsidRPr="001F3575">
        <w:rPr>
          <w:rFonts w:ascii="Times New Roman" w:hAnsi="Times New Roman" w:cs="Times New Roman"/>
        </w:rPr>
        <w:lastRenderedPageBreak/>
        <w:t>Conforme texto divulgado pela assessoria de comunicação do Tribunal de Justiça do Ceará (TJCE), a decisão considerou que a revogação do artigo não observou as regras constitucionais e o princípio da proibição do retrocesso ambiental. Pondera ainda que não houve participação social e que a redução dos limites de uma Unidade de Conservação (UC) precisa ser feita a partir de lei específica. (O Povo. 17.10.2017).</w:t>
      </w:r>
      <w:r w:rsidR="00EF28CF" w:rsidRPr="001F3575">
        <w:rPr>
          <w:rFonts w:ascii="Times New Roman" w:hAnsi="Times New Roman" w:cs="Times New Roman"/>
          <w:vertAlign w:val="superscript"/>
        </w:rPr>
        <w:t>10</w:t>
      </w:r>
    </w:p>
    <w:p w14:paraId="5D8DED69" w14:textId="77777777" w:rsidR="004B057D" w:rsidRDefault="00520D42"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caso em questão sobre o conflito de interesses que há na área das </w:t>
      </w:r>
      <w:r w:rsidRPr="00520D42">
        <w:rPr>
          <w:rFonts w:ascii="Times New Roman" w:hAnsi="Times New Roman" w:cs="Times New Roman"/>
          <w:caps/>
          <w:sz w:val="24"/>
          <w:szCs w:val="24"/>
        </w:rPr>
        <w:t>d</w:t>
      </w:r>
      <w:r>
        <w:rPr>
          <w:rFonts w:ascii="Times New Roman" w:hAnsi="Times New Roman" w:cs="Times New Roman"/>
          <w:sz w:val="24"/>
          <w:szCs w:val="24"/>
        </w:rPr>
        <w:t>unas do Cocó é revelador no que se refere a disputa por poder no território</w:t>
      </w:r>
      <w:r w:rsidR="001E6D83">
        <w:rPr>
          <w:rFonts w:ascii="Times New Roman" w:hAnsi="Times New Roman" w:cs="Times New Roman"/>
          <w:sz w:val="24"/>
          <w:szCs w:val="24"/>
        </w:rPr>
        <w:t xml:space="preserve">, que nem mesmo os recursos legais conseguem assegurar o lado bem-sucedido dessa história. </w:t>
      </w:r>
    </w:p>
    <w:p w14:paraId="6E681265" w14:textId="3A194344" w:rsidR="004A50E6" w:rsidRDefault="001E6D83" w:rsidP="004A50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em tempo, segundo a ACECOL até o ano de 2019</w:t>
      </w:r>
      <w:r w:rsidR="004B057D">
        <w:rPr>
          <w:rFonts w:ascii="Times New Roman" w:hAnsi="Times New Roman" w:cs="Times New Roman"/>
          <w:sz w:val="24"/>
          <w:szCs w:val="24"/>
        </w:rPr>
        <w:t xml:space="preserve">, os proprietários ainda pagavam o Imposto sobre a Propriedade Predial e Territorial Urbana (IPTU) do local. Por isso, discutir teoricamente a importância desse espaço na perspectiva do território e dos valores – econômicos, sociais, ambientais </w:t>
      </w:r>
      <w:r w:rsidR="00B47571">
        <w:rPr>
          <w:rFonts w:ascii="Times New Roman" w:hAnsi="Times New Roman" w:cs="Times New Roman"/>
          <w:sz w:val="24"/>
          <w:szCs w:val="24"/>
        </w:rPr>
        <w:t>– é tão oportuno dentro do Planejamento Urbano.</w:t>
      </w:r>
      <w:r w:rsidR="004B057D">
        <w:rPr>
          <w:rFonts w:ascii="Times New Roman" w:hAnsi="Times New Roman" w:cs="Times New Roman"/>
          <w:sz w:val="24"/>
          <w:szCs w:val="24"/>
        </w:rPr>
        <w:t xml:space="preserve"> </w:t>
      </w:r>
    </w:p>
    <w:p w14:paraId="02A8F986" w14:textId="0E87DDD4" w:rsidR="00EF28CF" w:rsidRPr="000120D7" w:rsidRDefault="00EF28CF" w:rsidP="00EF28CF">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Território e seus valores</w:t>
      </w:r>
    </w:p>
    <w:p w14:paraId="6A510ED2" w14:textId="7F26C099" w:rsidR="0029668E" w:rsidRDefault="0029668E" w:rsidP="00CB003D">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relação entre território e gestões municipais </w:t>
      </w:r>
      <w:r w:rsidR="00D04C4F">
        <w:rPr>
          <w:rFonts w:ascii="Times New Roman" w:hAnsi="Times New Roman" w:cs="Times New Roman"/>
          <w:color w:val="000000" w:themeColor="text1"/>
          <w:sz w:val="24"/>
          <w:szCs w:val="24"/>
        </w:rPr>
        <w:t xml:space="preserve">mundiais </w:t>
      </w:r>
      <w:r>
        <w:rPr>
          <w:rFonts w:ascii="Times New Roman" w:hAnsi="Times New Roman" w:cs="Times New Roman"/>
          <w:color w:val="000000" w:themeColor="text1"/>
          <w:sz w:val="24"/>
          <w:szCs w:val="24"/>
        </w:rPr>
        <w:t xml:space="preserve">promovem em qualquer das situações momentos de conflitos e debates sobre a melhor maneira de utilização daquele espaço. O território por excelência é local de produção e reprodução das relações sociais que necessita </w:t>
      </w:r>
      <w:r w:rsidR="00A915F9">
        <w:rPr>
          <w:rFonts w:ascii="Times New Roman" w:hAnsi="Times New Roman" w:cs="Times New Roman"/>
          <w:color w:val="000000" w:themeColor="text1"/>
          <w:sz w:val="24"/>
          <w:szCs w:val="24"/>
        </w:rPr>
        <w:t xml:space="preserve">no âmbito das práticas democráticas </w:t>
      </w:r>
      <w:r w:rsidR="00B11B01">
        <w:rPr>
          <w:rFonts w:ascii="Times New Roman" w:hAnsi="Times New Roman" w:cs="Times New Roman"/>
          <w:color w:val="000000" w:themeColor="text1"/>
          <w:sz w:val="24"/>
          <w:szCs w:val="24"/>
        </w:rPr>
        <w:t>na modernidade</w:t>
      </w:r>
      <w:r w:rsidR="00A915F9">
        <w:rPr>
          <w:rFonts w:ascii="Times New Roman" w:hAnsi="Times New Roman" w:cs="Times New Roman"/>
          <w:color w:val="000000" w:themeColor="text1"/>
          <w:sz w:val="24"/>
          <w:szCs w:val="24"/>
        </w:rPr>
        <w:t xml:space="preserve"> ser ainda m</w:t>
      </w:r>
      <w:r w:rsidR="00B11B01">
        <w:rPr>
          <w:rFonts w:ascii="Times New Roman" w:hAnsi="Times New Roman" w:cs="Times New Roman"/>
          <w:color w:val="000000" w:themeColor="text1"/>
          <w:sz w:val="24"/>
          <w:szCs w:val="24"/>
        </w:rPr>
        <w:t>ais</w:t>
      </w:r>
      <w:r w:rsidR="00A915F9">
        <w:rPr>
          <w:rFonts w:ascii="Times New Roman" w:hAnsi="Times New Roman" w:cs="Times New Roman"/>
          <w:color w:val="000000" w:themeColor="text1"/>
          <w:sz w:val="24"/>
          <w:szCs w:val="24"/>
        </w:rPr>
        <w:t xml:space="preserve"> espaço de debate e mediação social, afim de representar o interesse público</w:t>
      </w:r>
      <w:r w:rsidR="00D04C4F">
        <w:rPr>
          <w:rFonts w:ascii="Times New Roman" w:hAnsi="Times New Roman" w:cs="Times New Roman"/>
          <w:color w:val="000000" w:themeColor="text1"/>
          <w:sz w:val="24"/>
          <w:szCs w:val="24"/>
        </w:rPr>
        <w:t xml:space="preserve">, principalmente quando </w:t>
      </w:r>
      <w:r w:rsidR="000C5225">
        <w:rPr>
          <w:rFonts w:ascii="Times New Roman" w:hAnsi="Times New Roman" w:cs="Times New Roman"/>
          <w:color w:val="000000" w:themeColor="text1"/>
          <w:sz w:val="24"/>
          <w:szCs w:val="24"/>
        </w:rPr>
        <w:t>se pensa</w:t>
      </w:r>
      <w:r w:rsidR="00D04C4F">
        <w:rPr>
          <w:rFonts w:ascii="Times New Roman" w:hAnsi="Times New Roman" w:cs="Times New Roman"/>
          <w:color w:val="000000" w:themeColor="text1"/>
          <w:sz w:val="24"/>
          <w:szCs w:val="24"/>
        </w:rPr>
        <w:t xml:space="preserve"> em implantação de políticas públicas.</w:t>
      </w:r>
    </w:p>
    <w:p w14:paraId="7C10EB73" w14:textId="61767263" w:rsidR="00CB003D" w:rsidRDefault="00AD38A8" w:rsidP="00CB003D">
      <w:pPr>
        <w:spacing w:line="360" w:lineRule="auto"/>
        <w:ind w:firstLine="851"/>
        <w:jc w:val="both"/>
        <w:rPr>
          <w:rFonts w:ascii="Times New Roman" w:hAnsi="Times New Roman" w:cs="Times New Roman"/>
          <w:color w:val="000000" w:themeColor="text1"/>
          <w:sz w:val="24"/>
          <w:szCs w:val="24"/>
        </w:rPr>
      </w:pPr>
      <w:r w:rsidRPr="001B469A">
        <w:rPr>
          <w:rFonts w:ascii="Times New Roman" w:hAnsi="Times New Roman" w:cs="Times New Roman"/>
          <w:color w:val="000000" w:themeColor="text1"/>
          <w:sz w:val="24"/>
          <w:szCs w:val="24"/>
        </w:rPr>
        <w:t xml:space="preserve">O conceito de território, embora seja caro a geografia, é utilizado por outras </w:t>
      </w:r>
      <w:r w:rsidR="001B469A" w:rsidRPr="001B469A">
        <w:rPr>
          <w:rFonts w:ascii="Times New Roman" w:hAnsi="Times New Roman" w:cs="Times New Roman"/>
          <w:color w:val="000000" w:themeColor="text1"/>
          <w:sz w:val="24"/>
          <w:szCs w:val="24"/>
        </w:rPr>
        <w:t>áreas do conhecimento. Trata-se de um conceito amplo e sua definição pode modificar-s</w:t>
      </w:r>
      <w:r w:rsidR="00D04C4F">
        <w:rPr>
          <w:rFonts w:ascii="Times New Roman" w:hAnsi="Times New Roman" w:cs="Times New Roman"/>
          <w:color w:val="000000" w:themeColor="text1"/>
          <w:sz w:val="24"/>
          <w:szCs w:val="24"/>
        </w:rPr>
        <w:t>e com inserção de atores, tempo histórico, conjuntura política, prioridades sociais, entre outros.</w:t>
      </w:r>
      <w:r w:rsidR="0029668E">
        <w:rPr>
          <w:rFonts w:ascii="Times New Roman" w:hAnsi="Times New Roman" w:cs="Times New Roman"/>
          <w:color w:val="000000" w:themeColor="text1"/>
          <w:sz w:val="24"/>
          <w:szCs w:val="24"/>
        </w:rPr>
        <w:t xml:space="preserve"> </w:t>
      </w:r>
    </w:p>
    <w:p w14:paraId="30258C72" w14:textId="641474F1" w:rsidR="00CB003D" w:rsidRPr="001F3575" w:rsidRDefault="00CB003D" w:rsidP="00CB003D">
      <w:pPr>
        <w:spacing w:line="240" w:lineRule="auto"/>
        <w:ind w:left="2268"/>
        <w:jc w:val="both"/>
        <w:rPr>
          <w:rFonts w:ascii="Times New Roman" w:hAnsi="Times New Roman" w:cs="Times New Roman"/>
          <w:color w:val="000000" w:themeColor="text1"/>
        </w:rPr>
      </w:pPr>
      <w:r w:rsidRPr="001F3575">
        <w:rPr>
          <w:rFonts w:ascii="Times New Roman" w:hAnsi="Times New Roman" w:cs="Times New Roman"/>
        </w:rPr>
        <w:t>Enquanto o geógrafo tende a enfatizar a materialidade do território, em suas múltiplas dimensões (que deve[ria] incluir a interação sociedade-natureza), a Ciência Política enfatiza sua construção a partir de relações de poder (na maioria das vezes, ligada à concepção de Estado); a Economia, que prefere a noção de espaço à de território, percebe-o muitas vezes como um fator locacional ou como uma das bases da produção (enquanto "força produtiva"); a Antropologia destaca sua dimensão simbólica, principalmente no estudo das sociedades ditas tradicionais (mas também no tratamento do "neotribalismo" contemporâneo); a Sociologia o enfoca a partir de sua intervenção nas relações sociais, em sentido amplo, e a Psicologia, finalmente, incorpora-o no debate sobre a construção da subjetividade ou da identidade pessoal, ampliando-o até a escala do indivíduo. (HAESBAERT, 2004</w:t>
      </w:r>
      <w:r w:rsidR="00522B77" w:rsidRPr="001F3575">
        <w:rPr>
          <w:rFonts w:ascii="Times New Roman" w:hAnsi="Times New Roman" w:cs="Times New Roman"/>
        </w:rPr>
        <w:t>, p</w:t>
      </w:r>
      <w:r w:rsidRPr="001F3575">
        <w:rPr>
          <w:rFonts w:ascii="Times New Roman" w:hAnsi="Times New Roman" w:cs="Times New Roman"/>
        </w:rPr>
        <w:t>.</w:t>
      </w:r>
      <w:r w:rsidR="00522B77" w:rsidRPr="001F3575">
        <w:rPr>
          <w:rFonts w:ascii="Times New Roman" w:hAnsi="Times New Roman" w:cs="Times New Roman"/>
        </w:rPr>
        <w:t>37</w:t>
      </w:r>
      <w:r w:rsidRPr="001F3575">
        <w:rPr>
          <w:rFonts w:ascii="Times New Roman" w:hAnsi="Times New Roman" w:cs="Times New Roman"/>
        </w:rPr>
        <w:t>)</w:t>
      </w:r>
    </w:p>
    <w:p w14:paraId="2B89BA05" w14:textId="21BA2888" w:rsidR="000F6D0C" w:rsidRDefault="00213156" w:rsidP="0039063B">
      <w:pPr>
        <w:spacing w:line="360" w:lineRule="auto"/>
        <w:ind w:firstLine="851"/>
        <w:jc w:val="both"/>
        <w:rPr>
          <w:rFonts w:ascii="Times New Roman" w:hAnsi="Times New Roman" w:cs="Times New Roman"/>
          <w:sz w:val="24"/>
          <w:szCs w:val="24"/>
        </w:rPr>
      </w:pPr>
      <w:r w:rsidRPr="00B47571">
        <w:rPr>
          <w:rFonts w:ascii="Times New Roman" w:hAnsi="Times New Roman" w:cs="Times New Roman"/>
          <w:sz w:val="24"/>
          <w:szCs w:val="24"/>
        </w:rPr>
        <w:t>Percebe-se que o conceito de território se trata de uma</w:t>
      </w:r>
      <w:r w:rsidR="001F55F2" w:rsidRPr="00B47571">
        <w:rPr>
          <w:rFonts w:ascii="Times New Roman" w:hAnsi="Times New Roman" w:cs="Times New Roman"/>
          <w:sz w:val="24"/>
          <w:szCs w:val="24"/>
        </w:rPr>
        <w:t xml:space="preserve"> categoria de análise complexa </w:t>
      </w:r>
      <w:r w:rsidR="000721DC">
        <w:rPr>
          <w:rFonts w:ascii="Times New Roman" w:hAnsi="Times New Roman" w:cs="Times New Roman"/>
          <w:sz w:val="24"/>
          <w:szCs w:val="24"/>
        </w:rPr>
        <w:t xml:space="preserve">e </w:t>
      </w:r>
      <w:r w:rsidR="00D04C4F">
        <w:rPr>
          <w:rFonts w:ascii="Times New Roman" w:hAnsi="Times New Roman" w:cs="Times New Roman"/>
          <w:sz w:val="24"/>
          <w:szCs w:val="24"/>
        </w:rPr>
        <w:t xml:space="preserve">tem vinculação </w:t>
      </w:r>
      <w:r w:rsidR="00B47571" w:rsidRPr="00B47571">
        <w:rPr>
          <w:rFonts w:ascii="Times New Roman" w:hAnsi="Times New Roman" w:cs="Times New Roman"/>
          <w:sz w:val="24"/>
          <w:szCs w:val="24"/>
        </w:rPr>
        <w:t>direta</w:t>
      </w:r>
      <w:r w:rsidR="001F55F2" w:rsidRPr="00B47571">
        <w:rPr>
          <w:rFonts w:ascii="Times New Roman" w:hAnsi="Times New Roman" w:cs="Times New Roman"/>
          <w:sz w:val="24"/>
          <w:szCs w:val="24"/>
        </w:rPr>
        <w:t xml:space="preserve"> com o processo de urbanização</w:t>
      </w:r>
      <w:r w:rsidR="00D04C4F">
        <w:rPr>
          <w:rFonts w:ascii="Times New Roman" w:hAnsi="Times New Roman" w:cs="Times New Roman"/>
          <w:sz w:val="24"/>
          <w:szCs w:val="24"/>
        </w:rPr>
        <w:t xml:space="preserve">, conceito igualmente complexo e que se apresentou de diferentes formas nos espaços estudados. </w:t>
      </w:r>
    </w:p>
    <w:p w14:paraId="54AC53CC" w14:textId="5563D0E5" w:rsidR="00B11B01" w:rsidRPr="001F3575" w:rsidRDefault="00B11B01" w:rsidP="004B2B6B">
      <w:pPr>
        <w:spacing w:line="240" w:lineRule="auto"/>
        <w:ind w:left="2268"/>
        <w:jc w:val="both"/>
        <w:rPr>
          <w:rFonts w:ascii="Times New Roman" w:hAnsi="Times New Roman" w:cs="Times New Roman"/>
        </w:rPr>
      </w:pPr>
      <w:r w:rsidRPr="001F3575">
        <w:rPr>
          <w:rFonts w:ascii="Times New Roman" w:hAnsi="Times New Roman" w:cs="Times New Roman"/>
        </w:rPr>
        <w:lastRenderedPageBreak/>
        <w:t xml:space="preserve">Ao longo do século XX, as profundas mudanças que foram ocorrendo na geografia trouxeram também novas abordagens para o conceito de território. O francês Claude Raffestin contribuiu valiosamente ao mostrar como a geografia política clássica desde Friedrich Ratzel (1897) foi trabalhada simplesmente como uma “geografia do Estado”, não abstraindo outras formas de poder. Assim Raffestin (1993) destacou a ideia de poder que passou a ser assumida em suas diversas origens e manifestações, mas sempre focando sua projeção no espaço. O próprio uso e transformação </w:t>
      </w:r>
      <w:r w:rsidR="004B2B6B" w:rsidRPr="001F3575">
        <w:rPr>
          <w:rFonts w:ascii="Times New Roman" w:hAnsi="Times New Roman" w:cs="Times New Roman"/>
        </w:rPr>
        <w:t>dos recursos naturais se configuram como instrumentos de poder, o que ressalta a consideração da natureza como elemento presente no território</w:t>
      </w:r>
      <w:r w:rsidR="00B952F0" w:rsidRPr="001F3575">
        <w:rPr>
          <w:rFonts w:ascii="Times New Roman" w:hAnsi="Times New Roman" w:cs="Times New Roman"/>
        </w:rPr>
        <w:t>. (SILVA, 2012, p.150)</w:t>
      </w:r>
    </w:p>
    <w:p w14:paraId="5DB22C07" w14:textId="44DF24FE" w:rsidR="005D4B22" w:rsidRDefault="00AA3408" w:rsidP="0039063B">
      <w:pPr>
        <w:spacing w:line="360" w:lineRule="auto"/>
        <w:ind w:firstLine="851"/>
        <w:jc w:val="both"/>
        <w:rPr>
          <w:rFonts w:ascii="Times New Roman" w:hAnsi="Times New Roman" w:cs="Times New Roman"/>
          <w:color w:val="000000" w:themeColor="text1"/>
          <w:sz w:val="24"/>
          <w:szCs w:val="24"/>
        </w:rPr>
      </w:pPr>
      <w:r w:rsidRPr="00B47571">
        <w:rPr>
          <w:rFonts w:ascii="Times New Roman" w:hAnsi="Times New Roman" w:cs="Times New Roman"/>
          <w:sz w:val="24"/>
          <w:szCs w:val="24"/>
        </w:rPr>
        <w:t>Alinhando a isso, te</w:t>
      </w:r>
      <w:r>
        <w:rPr>
          <w:rFonts w:ascii="Times New Roman" w:hAnsi="Times New Roman" w:cs="Times New Roman"/>
          <w:sz w:val="24"/>
          <w:szCs w:val="24"/>
        </w:rPr>
        <w:t>m-se</w:t>
      </w:r>
      <w:r w:rsidRPr="00B47571">
        <w:rPr>
          <w:rFonts w:ascii="Times New Roman" w:hAnsi="Times New Roman" w:cs="Times New Roman"/>
          <w:sz w:val="24"/>
          <w:szCs w:val="24"/>
        </w:rPr>
        <w:t xml:space="preserve"> também o conceito de questão urbana que é um dos assuntos mais debatidos nas ciências sociais. </w:t>
      </w:r>
      <w:r w:rsidR="0039063B" w:rsidRPr="00B47571">
        <w:rPr>
          <w:rFonts w:ascii="Times New Roman" w:hAnsi="Times New Roman" w:cs="Times New Roman"/>
          <w:sz w:val="24"/>
          <w:szCs w:val="24"/>
        </w:rPr>
        <w:t>As cidades</w:t>
      </w:r>
      <w:r>
        <w:rPr>
          <w:rFonts w:ascii="Times New Roman" w:hAnsi="Times New Roman" w:cs="Times New Roman"/>
          <w:sz w:val="24"/>
          <w:szCs w:val="24"/>
        </w:rPr>
        <w:t xml:space="preserve"> – quando pensa-se nos exemplos brasileiros e a severa desigualdade do nosso território – são </w:t>
      </w:r>
      <w:r w:rsidR="0039063B" w:rsidRPr="00B47571">
        <w:rPr>
          <w:rFonts w:ascii="Times New Roman" w:hAnsi="Times New Roman" w:cs="Times New Roman"/>
          <w:sz w:val="24"/>
          <w:szCs w:val="24"/>
        </w:rPr>
        <w:t xml:space="preserve">espaços de conflito e de disputa e o Estado atua fortemente no sentido de atender aos interesses hegemônicos da sociedade, </w:t>
      </w:r>
      <w:r w:rsidR="00084F6A" w:rsidRPr="00B47571">
        <w:rPr>
          <w:rFonts w:ascii="Times New Roman" w:hAnsi="Times New Roman" w:cs="Times New Roman"/>
          <w:sz w:val="24"/>
          <w:szCs w:val="24"/>
        </w:rPr>
        <w:t xml:space="preserve">portanto, “o território é o espaço político por excelência, o campo de ação dos trunfos (do poder)” (RAFFESTIN, </w:t>
      </w:r>
      <w:r w:rsidR="00084F6A" w:rsidRPr="002D5B98">
        <w:rPr>
          <w:rFonts w:ascii="Times New Roman" w:hAnsi="Times New Roman" w:cs="Times New Roman"/>
          <w:sz w:val="24"/>
          <w:szCs w:val="24"/>
        </w:rPr>
        <w:t xml:space="preserve">1993, p.60), entretanto é nesse </w:t>
      </w:r>
      <w:r w:rsidR="0039063B" w:rsidRPr="002D5B98">
        <w:rPr>
          <w:rFonts w:ascii="Times New Roman" w:hAnsi="Times New Roman" w:cs="Times New Roman"/>
          <w:sz w:val="24"/>
          <w:szCs w:val="24"/>
        </w:rPr>
        <w:t xml:space="preserve">mesmo sentido </w:t>
      </w:r>
      <w:r w:rsidR="00084F6A" w:rsidRPr="002D5B98">
        <w:rPr>
          <w:rFonts w:ascii="Times New Roman" w:hAnsi="Times New Roman" w:cs="Times New Roman"/>
          <w:sz w:val="24"/>
          <w:szCs w:val="24"/>
        </w:rPr>
        <w:t xml:space="preserve">que </w:t>
      </w:r>
      <w:r w:rsidR="0039063B" w:rsidRPr="002D5B98">
        <w:rPr>
          <w:rFonts w:ascii="Times New Roman" w:hAnsi="Times New Roman" w:cs="Times New Roman"/>
          <w:sz w:val="24"/>
          <w:szCs w:val="24"/>
        </w:rPr>
        <w:t xml:space="preserve">surgem </w:t>
      </w:r>
      <w:r w:rsidR="00084F6A" w:rsidRPr="002D5B98">
        <w:rPr>
          <w:rFonts w:ascii="Times New Roman" w:hAnsi="Times New Roman" w:cs="Times New Roman"/>
          <w:sz w:val="24"/>
          <w:szCs w:val="24"/>
        </w:rPr>
        <w:t xml:space="preserve">os </w:t>
      </w:r>
      <w:r w:rsidR="0039063B" w:rsidRPr="002D5B98">
        <w:rPr>
          <w:rFonts w:ascii="Times New Roman" w:hAnsi="Times New Roman" w:cs="Times New Roman"/>
          <w:sz w:val="24"/>
          <w:szCs w:val="24"/>
        </w:rPr>
        <w:t>movimentos sociais urbanos que lutam pelo direito à cidade, ou seja, pelo direito a viver com dignidade</w:t>
      </w:r>
      <w:r w:rsidR="00B469B1" w:rsidRPr="002D5B98">
        <w:rPr>
          <w:rFonts w:ascii="Times New Roman" w:hAnsi="Times New Roman" w:cs="Times New Roman"/>
          <w:sz w:val="24"/>
          <w:szCs w:val="24"/>
        </w:rPr>
        <w:t>, de participar de suas decisões</w:t>
      </w:r>
      <w:r w:rsidR="0039063B" w:rsidRPr="002D5B98">
        <w:rPr>
          <w:rFonts w:ascii="Times New Roman" w:hAnsi="Times New Roman" w:cs="Times New Roman"/>
          <w:sz w:val="24"/>
          <w:szCs w:val="24"/>
        </w:rPr>
        <w:t xml:space="preserve"> e</w:t>
      </w:r>
      <w:r w:rsidR="00B469B1" w:rsidRPr="002D5B98">
        <w:rPr>
          <w:rFonts w:ascii="Times New Roman" w:hAnsi="Times New Roman" w:cs="Times New Roman"/>
          <w:sz w:val="24"/>
          <w:szCs w:val="24"/>
        </w:rPr>
        <w:t xml:space="preserve"> por um melhor </w:t>
      </w:r>
      <w:r w:rsidR="0039063B" w:rsidRPr="002D5B98">
        <w:rPr>
          <w:rFonts w:ascii="Times New Roman" w:hAnsi="Times New Roman" w:cs="Times New Roman"/>
          <w:sz w:val="24"/>
          <w:szCs w:val="24"/>
        </w:rPr>
        <w:t>acesso a serviços públicos de qualidade.</w:t>
      </w:r>
    </w:p>
    <w:p w14:paraId="174FFD0F" w14:textId="0E70F98D" w:rsidR="00472D10" w:rsidRDefault="0039063B" w:rsidP="0039063B">
      <w:pPr>
        <w:spacing w:line="360" w:lineRule="auto"/>
        <w:ind w:firstLine="851"/>
        <w:jc w:val="both"/>
        <w:rPr>
          <w:rFonts w:ascii="Times New Roman" w:hAnsi="Times New Roman" w:cs="Times New Roman"/>
          <w:sz w:val="24"/>
          <w:szCs w:val="24"/>
        </w:rPr>
      </w:pPr>
      <w:r w:rsidRPr="000B25FC">
        <w:rPr>
          <w:rFonts w:ascii="Times New Roman" w:hAnsi="Times New Roman" w:cs="Times New Roman"/>
          <w:sz w:val="24"/>
          <w:szCs w:val="24"/>
        </w:rPr>
        <w:t>Com o advento da industrialização</w:t>
      </w:r>
      <w:r w:rsidR="00406614">
        <w:rPr>
          <w:rFonts w:ascii="Times New Roman" w:hAnsi="Times New Roman" w:cs="Times New Roman"/>
          <w:sz w:val="24"/>
          <w:szCs w:val="24"/>
        </w:rPr>
        <w:t>,</w:t>
      </w:r>
      <w:r w:rsidRPr="000B25FC">
        <w:rPr>
          <w:rFonts w:ascii="Times New Roman" w:hAnsi="Times New Roman" w:cs="Times New Roman"/>
          <w:sz w:val="24"/>
          <w:szCs w:val="24"/>
        </w:rPr>
        <w:t xml:space="preserve"> as cidades passaram por modificações profundas na sua organização espacial e social. Para autores como Henri Lefevbre (1968), a urbanização foi um fenômeno essencial para a sobrevivência do capitalismo. </w:t>
      </w:r>
      <w:r w:rsidR="00B95BE9">
        <w:rPr>
          <w:rFonts w:ascii="Times New Roman" w:hAnsi="Times New Roman" w:cs="Times New Roman"/>
          <w:sz w:val="24"/>
          <w:szCs w:val="24"/>
        </w:rPr>
        <w:t>O</w:t>
      </w:r>
      <w:r w:rsidRPr="000B25FC">
        <w:rPr>
          <w:rFonts w:ascii="Times New Roman" w:hAnsi="Times New Roman" w:cs="Times New Roman"/>
          <w:sz w:val="24"/>
          <w:szCs w:val="24"/>
        </w:rPr>
        <w:t xml:space="preserve"> crescimento das cidades urbanas cria um modo de vida urbano. O autor refere-se ao crescimento das cidades industriais e a urbanização como o marco inicial da modernidade, de modo que, a cidade é o centro da vida social, econômica, política e cultural dos indivíduos.</w:t>
      </w:r>
      <w:r>
        <w:rPr>
          <w:rFonts w:ascii="Times New Roman" w:hAnsi="Times New Roman" w:cs="Times New Roman"/>
          <w:sz w:val="24"/>
          <w:szCs w:val="24"/>
        </w:rPr>
        <w:t xml:space="preserve"> </w:t>
      </w:r>
    </w:p>
    <w:p w14:paraId="3F2D118E" w14:textId="13E3FAD4" w:rsidR="00F60621" w:rsidRDefault="00F60621" w:rsidP="00F606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se aproxima mais esse olhar sobre o território estudado e sua influência na capital do Ceará, nota-se que se</w:t>
      </w:r>
      <w:r w:rsidRPr="008A662E">
        <w:rPr>
          <w:rFonts w:ascii="Times New Roman" w:hAnsi="Times New Roman" w:cs="Times New Roman"/>
          <w:sz w:val="24"/>
          <w:szCs w:val="24"/>
        </w:rPr>
        <w:t xml:space="preserve">guindo o processo de urbanização das cidades brasileiras, a população de Fortaleza também se estabeleceu se expandido do Centro para as áreas mais distantes. Esse tipo de expansão urbana é </w:t>
      </w:r>
      <w:r>
        <w:rPr>
          <w:rFonts w:ascii="Times New Roman" w:hAnsi="Times New Roman" w:cs="Times New Roman"/>
          <w:sz w:val="24"/>
          <w:szCs w:val="24"/>
        </w:rPr>
        <w:t>umas das características do movimento capitalista nos espaços.</w:t>
      </w:r>
      <w:r w:rsidRPr="008A662E">
        <w:rPr>
          <w:rFonts w:ascii="Times New Roman" w:hAnsi="Times New Roman" w:cs="Times New Roman"/>
          <w:sz w:val="24"/>
          <w:szCs w:val="24"/>
        </w:rPr>
        <w:t xml:space="preserve"> </w:t>
      </w:r>
    </w:p>
    <w:p w14:paraId="090FE549" w14:textId="77777777" w:rsidR="00F60621" w:rsidRDefault="00F60621" w:rsidP="00F60621">
      <w:pPr>
        <w:spacing w:line="360" w:lineRule="auto"/>
        <w:ind w:firstLine="851"/>
        <w:jc w:val="both"/>
        <w:rPr>
          <w:rFonts w:ascii="Times New Roman" w:hAnsi="Times New Roman" w:cs="Times New Roman"/>
          <w:sz w:val="24"/>
          <w:szCs w:val="24"/>
        </w:rPr>
      </w:pPr>
      <w:r w:rsidRPr="00ED224A">
        <w:rPr>
          <w:rFonts w:ascii="Times New Roman" w:hAnsi="Times New Roman" w:cs="Times New Roman"/>
          <w:caps/>
          <w:sz w:val="24"/>
          <w:szCs w:val="24"/>
        </w:rPr>
        <w:t>n</w:t>
      </w:r>
      <w:r w:rsidRPr="008A662E">
        <w:rPr>
          <w:rFonts w:ascii="Times New Roman" w:hAnsi="Times New Roman" w:cs="Times New Roman"/>
          <w:sz w:val="24"/>
          <w:szCs w:val="24"/>
        </w:rPr>
        <w:t>o bairro Cocó, essa expansão veio aliada com as intervenções de cunho infraestrutural para benefícios desses novos empreendedores vindo do Centro (Shoppings, Empresas do Ramo Imobiliário, entre outros), bem como, o processo de padrões de modernidade dessa nova área da cidade (vias expressas e alargamento de vias)</w:t>
      </w:r>
      <w:r>
        <w:rPr>
          <w:rFonts w:ascii="Times New Roman" w:hAnsi="Times New Roman" w:cs="Times New Roman"/>
          <w:sz w:val="24"/>
          <w:szCs w:val="24"/>
        </w:rPr>
        <w:t>.</w:t>
      </w:r>
      <w:r w:rsidRPr="008A662E">
        <w:rPr>
          <w:rFonts w:ascii="Times New Roman" w:hAnsi="Times New Roman" w:cs="Times New Roman"/>
          <w:sz w:val="24"/>
          <w:szCs w:val="24"/>
        </w:rPr>
        <w:t xml:space="preserve"> (SALVADOR; LOPES, 2014).</w:t>
      </w:r>
    </w:p>
    <w:p w14:paraId="41DBC423" w14:textId="77777777" w:rsidR="00F60621" w:rsidRPr="001F3575" w:rsidRDefault="00F60621" w:rsidP="00F60621">
      <w:pPr>
        <w:spacing w:line="240" w:lineRule="auto"/>
        <w:ind w:left="2268"/>
        <w:jc w:val="both"/>
        <w:rPr>
          <w:rFonts w:ascii="Times New Roman" w:hAnsi="Times New Roman" w:cs="Times New Roman"/>
        </w:rPr>
      </w:pPr>
      <w:r w:rsidRPr="001F3575">
        <w:rPr>
          <w:rFonts w:ascii="Times New Roman" w:hAnsi="Times New Roman" w:cs="Times New Roman"/>
        </w:rPr>
        <w:t xml:space="preserve">Um dos mais poderosos lobbies que disputam os investimentos públicos o faz visando a valorização de seus empreendimentos imobiliários que estão em </w:t>
      </w:r>
      <w:r w:rsidRPr="001F3575">
        <w:rPr>
          <w:rFonts w:ascii="Times New Roman" w:hAnsi="Times New Roman" w:cs="Times New Roman"/>
        </w:rPr>
        <w:lastRenderedPageBreak/>
        <w:t>construção ou são simplesmente projetos. Determinadas localizações na cidade atribuem prestígio a uma empresa. Aqui, novamente, o econômico tem sua face estética, ideológica e cultural. (MARICATO,2001, p.84)</w:t>
      </w:r>
    </w:p>
    <w:p w14:paraId="2FB1F695" w14:textId="77777777" w:rsidR="001F3575" w:rsidRDefault="001F3575" w:rsidP="00EF28CF">
      <w:pPr>
        <w:spacing w:line="360" w:lineRule="auto"/>
        <w:jc w:val="center"/>
        <w:rPr>
          <w:rFonts w:ascii="Times New Roman" w:hAnsi="Times New Roman" w:cs="Times New Roman"/>
          <w:sz w:val="20"/>
          <w:szCs w:val="20"/>
        </w:rPr>
      </w:pPr>
    </w:p>
    <w:p w14:paraId="1EB936D3" w14:textId="1AB86972" w:rsidR="00F60621" w:rsidRPr="00EF28CF" w:rsidRDefault="00F60621" w:rsidP="00EF28CF">
      <w:pPr>
        <w:spacing w:line="360" w:lineRule="auto"/>
        <w:jc w:val="center"/>
        <w:rPr>
          <w:rFonts w:ascii="Times New Roman" w:hAnsi="Times New Roman" w:cs="Times New Roman"/>
          <w:sz w:val="20"/>
          <w:szCs w:val="20"/>
        </w:rPr>
      </w:pPr>
      <w:r w:rsidRPr="00EF28CF">
        <w:rPr>
          <w:noProof/>
          <w:sz w:val="20"/>
          <w:szCs w:val="20"/>
          <w:lang w:eastAsia="pt-BR"/>
        </w:rPr>
        <w:drawing>
          <wp:anchor distT="0" distB="0" distL="114300" distR="114300" simplePos="0" relativeHeight="251662336" behindDoc="0" locked="0" layoutInCell="1" allowOverlap="1" wp14:anchorId="76F47D0B" wp14:editId="6ED64E51">
            <wp:simplePos x="0" y="0"/>
            <wp:positionH relativeFrom="margin">
              <wp:posOffset>1180465</wp:posOffset>
            </wp:positionH>
            <wp:positionV relativeFrom="paragraph">
              <wp:posOffset>277495</wp:posOffset>
            </wp:positionV>
            <wp:extent cx="3632200" cy="2247900"/>
            <wp:effectExtent l="19050" t="19050" r="25400" b="190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2200" cy="2247900"/>
                    </a:xfrm>
                    <a:prstGeom prst="rect">
                      <a:avLst/>
                    </a:prstGeom>
                    <a:noFill/>
                    <a:ln>
                      <a:solidFill>
                        <a:schemeClr val="tx1"/>
                      </a:solidFill>
                      <a:prstDash val="solid"/>
                    </a:ln>
                  </pic:spPr>
                </pic:pic>
              </a:graphicData>
            </a:graphic>
            <wp14:sizeRelH relativeFrom="margin">
              <wp14:pctWidth>0</wp14:pctWidth>
            </wp14:sizeRelH>
            <wp14:sizeRelV relativeFrom="margin">
              <wp14:pctHeight>0</wp14:pctHeight>
            </wp14:sizeRelV>
          </wp:anchor>
        </w:drawing>
      </w:r>
      <w:r w:rsidRPr="00EF28CF">
        <w:rPr>
          <w:rFonts w:ascii="Times New Roman" w:hAnsi="Times New Roman" w:cs="Times New Roman"/>
          <w:sz w:val="20"/>
          <w:szCs w:val="20"/>
        </w:rPr>
        <w:t>Figura 2 – Mapa Administrativo do Bairro Cocó</w:t>
      </w:r>
    </w:p>
    <w:p w14:paraId="4278F4A0" w14:textId="003436BF" w:rsidR="00F60621" w:rsidRDefault="00F60621" w:rsidP="00EF28CF">
      <w:pPr>
        <w:spacing w:line="360" w:lineRule="auto"/>
        <w:ind w:firstLine="851"/>
        <w:jc w:val="center"/>
        <w:rPr>
          <w:rFonts w:ascii="Times New Roman" w:hAnsi="Times New Roman" w:cs="Times New Roman"/>
          <w:sz w:val="24"/>
          <w:szCs w:val="24"/>
        </w:rPr>
      </w:pPr>
    </w:p>
    <w:p w14:paraId="354D6BE7" w14:textId="77777777" w:rsidR="00F60621" w:rsidRDefault="00F60621" w:rsidP="00EF28CF">
      <w:pPr>
        <w:spacing w:line="360" w:lineRule="auto"/>
        <w:ind w:firstLine="851"/>
        <w:jc w:val="center"/>
        <w:rPr>
          <w:rFonts w:ascii="Times New Roman" w:hAnsi="Times New Roman" w:cs="Times New Roman"/>
          <w:sz w:val="24"/>
          <w:szCs w:val="24"/>
        </w:rPr>
      </w:pPr>
    </w:p>
    <w:p w14:paraId="76314539" w14:textId="77777777" w:rsidR="00F60621" w:rsidRDefault="00F60621" w:rsidP="00EF28CF">
      <w:pPr>
        <w:spacing w:line="360" w:lineRule="auto"/>
        <w:ind w:firstLine="851"/>
        <w:jc w:val="center"/>
        <w:rPr>
          <w:rFonts w:ascii="Times New Roman" w:hAnsi="Times New Roman" w:cs="Times New Roman"/>
          <w:sz w:val="24"/>
          <w:szCs w:val="24"/>
        </w:rPr>
      </w:pPr>
    </w:p>
    <w:p w14:paraId="5B398069" w14:textId="77777777" w:rsidR="00F60621" w:rsidRDefault="00F60621" w:rsidP="00EF28CF">
      <w:pPr>
        <w:spacing w:line="360" w:lineRule="auto"/>
        <w:ind w:firstLine="851"/>
        <w:jc w:val="center"/>
        <w:rPr>
          <w:rFonts w:ascii="Times New Roman" w:hAnsi="Times New Roman" w:cs="Times New Roman"/>
          <w:sz w:val="24"/>
          <w:szCs w:val="24"/>
        </w:rPr>
      </w:pPr>
    </w:p>
    <w:p w14:paraId="52BF54BC" w14:textId="7CFC39FB" w:rsidR="00F60621" w:rsidRDefault="00F60621" w:rsidP="00EF28CF">
      <w:pPr>
        <w:spacing w:line="360" w:lineRule="auto"/>
        <w:jc w:val="center"/>
        <w:rPr>
          <w:rFonts w:ascii="Times New Roman" w:hAnsi="Times New Roman" w:cs="Times New Roman"/>
          <w:sz w:val="24"/>
          <w:szCs w:val="24"/>
        </w:rPr>
      </w:pPr>
    </w:p>
    <w:p w14:paraId="734941F9" w14:textId="77777777" w:rsidR="00F60621" w:rsidRDefault="00F60621" w:rsidP="00EF28CF">
      <w:pPr>
        <w:spacing w:line="360" w:lineRule="auto"/>
        <w:jc w:val="center"/>
        <w:rPr>
          <w:rFonts w:ascii="Times New Roman" w:hAnsi="Times New Roman" w:cs="Times New Roman"/>
          <w:sz w:val="24"/>
          <w:szCs w:val="24"/>
        </w:rPr>
      </w:pPr>
    </w:p>
    <w:p w14:paraId="50056487" w14:textId="77777777" w:rsidR="00EF28CF" w:rsidRDefault="00EF28CF" w:rsidP="00EF28CF">
      <w:pPr>
        <w:spacing w:line="360" w:lineRule="auto"/>
        <w:jc w:val="center"/>
        <w:rPr>
          <w:rFonts w:ascii="Times New Roman" w:hAnsi="Times New Roman" w:cs="Times New Roman"/>
          <w:sz w:val="20"/>
          <w:szCs w:val="20"/>
        </w:rPr>
      </w:pPr>
    </w:p>
    <w:p w14:paraId="11229681" w14:textId="4B27C6E0" w:rsidR="00F60621" w:rsidRPr="008A662E" w:rsidRDefault="00F60621" w:rsidP="00EF28CF">
      <w:pPr>
        <w:spacing w:line="360" w:lineRule="auto"/>
        <w:jc w:val="center"/>
        <w:rPr>
          <w:rFonts w:ascii="Times New Roman" w:hAnsi="Times New Roman" w:cs="Times New Roman"/>
          <w:sz w:val="20"/>
          <w:szCs w:val="20"/>
        </w:rPr>
      </w:pPr>
      <w:r w:rsidRPr="008A662E">
        <w:rPr>
          <w:rFonts w:ascii="Times New Roman" w:hAnsi="Times New Roman" w:cs="Times New Roman"/>
          <w:sz w:val="20"/>
          <w:szCs w:val="20"/>
        </w:rPr>
        <w:t>Fonte: Google Imagens</w:t>
      </w:r>
    </w:p>
    <w:p w14:paraId="1C74140F" w14:textId="7E2AA712" w:rsidR="00F60621" w:rsidRPr="00583D0F" w:rsidRDefault="00F60621" w:rsidP="00F60621">
      <w:pPr>
        <w:spacing w:line="360" w:lineRule="auto"/>
        <w:ind w:firstLine="708"/>
        <w:jc w:val="both"/>
        <w:rPr>
          <w:rFonts w:ascii="Times New Roman" w:hAnsi="Times New Roman" w:cs="Times New Roman"/>
          <w:sz w:val="24"/>
          <w:szCs w:val="24"/>
        </w:rPr>
      </w:pPr>
      <w:r w:rsidRPr="00583D0F">
        <w:rPr>
          <w:rFonts w:ascii="Times New Roman" w:hAnsi="Times New Roman" w:cs="Times New Roman"/>
          <w:sz w:val="24"/>
          <w:szCs w:val="24"/>
        </w:rPr>
        <w:t xml:space="preserve">Dentro dessa perspectiva de expansão e valorização, o bairro se desenvolve, e atualmente possui um dos melhores </w:t>
      </w:r>
      <w:proofErr w:type="spellStart"/>
      <w:r w:rsidRPr="00583D0F">
        <w:rPr>
          <w:rFonts w:ascii="Times New Roman" w:hAnsi="Times New Roman" w:cs="Times New Roman"/>
          <w:sz w:val="24"/>
          <w:szCs w:val="24"/>
        </w:rPr>
        <w:t>IDHs</w:t>
      </w:r>
      <w:proofErr w:type="spellEnd"/>
      <w:r w:rsidRPr="00583D0F">
        <w:rPr>
          <w:rFonts w:ascii="Times New Roman" w:hAnsi="Times New Roman" w:cs="Times New Roman"/>
          <w:sz w:val="24"/>
          <w:szCs w:val="24"/>
        </w:rPr>
        <w:t xml:space="preserve"> da cidade de Fortaleza, segundo os dados do último Censo (2010) e do Instituto de Pesquisa e Estratégia Econômica do Ceará (IPECE), o Cocó está entre os dez bairros mais ricos da cidade de Fortaleza, com a renda média de R$ 3.295,32 com uma população média de 20.492 habitantes. </w:t>
      </w:r>
    </w:p>
    <w:p w14:paraId="2C32453D" w14:textId="77777777" w:rsidR="00F60621" w:rsidRPr="00583D0F" w:rsidRDefault="00F60621" w:rsidP="00F60621">
      <w:pPr>
        <w:spacing w:line="360" w:lineRule="auto"/>
        <w:ind w:firstLine="851"/>
        <w:jc w:val="both"/>
        <w:rPr>
          <w:rFonts w:ascii="Times New Roman" w:hAnsi="Times New Roman" w:cs="Times New Roman"/>
          <w:sz w:val="24"/>
          <w:szCs w:val="24"/>
        </w:rPr>
      </w:pPr>
      <w:r w:rsidRPr="00583D0F">
        <w:rPr>
          <w:rFonts w:ascii="Times New Roman" w:hAnsi="Times New Roman" w:cs="Times New Roman"/>
          <w:sz w:val="24"/>
          <w:szCs w:val="24"/>
        </w:rPr>
        <w:t xml:space="preserve">É notório portanto, que existe um processo de relação de poder no uso do solo e uma forte atuação de atores sociais que expressam a sua forma peculiar de utilização desse solo. Em especial pela alta especulação imobiliária e a sua localização privilegiada – proximidade com o Parque Estadual do Cocó. </w:t>
      </w:r>
    </w:p>
    <w:p w14:paraId="72ABED3B" w14:textId="1F22619A" w:rsidR="0039063B" w:rsidRDefault="0039063B" w:rsidP="0039063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David Harvey</w:t>
      </w:r>
      <w:r w:rsidR="00B95BE9">
        <w:rPr>
          <w:rFonts w:ascii="Times New Roman" w:hAnsi="Times New Roman" w:cs="Times New Roman"/>
          <w:sz w:val="24"/>
          <w:szCs w:val="24"/>
        </w:rPr>
        <w:t>,</w:t>
      </w:r>
      <w:r>
        <w:rPr>
          <w:rFonts w:ascii="Times New Roman" w:hAnsi="Times New Roman" w:cs="Times New Roman"/>
          <w:sz w:val="24"/>
          <w:szCs w:val="24"/>
        </w:rPr>
        <w:t xml:space="preserve"> o Estado atua no sentido de reproduzir a lógica do sistema capitalista quando reabilita/requalifica espaços urban</w:t>
      </w:r>
      <w:r w:rsidR="000721DC">
        <w:rPr>
          <w:rFonts w:ascii="Times New Roman" w:hAnsi="Times New Roman" w:cs="Times New Roman"/>
          <w:sz w:val="24"/>
          <w:szCs w:val="24"/>
        </w:rPr>
        <w:t>o</w:t>
      </w:r>
      <w:r>
        <w:rPr>
          <w:rFonts w:ascii="Times New Roman" w:hAnsi="Times New Roman" w:cs="Times New Roman"/>
          <w:sz w:val="24"/>
          <w:szCs w:val="24"/>
        </w:rPr>
        <w:t>s para atrair investimentos do capital imobiliário, afastando dos centros urbanos populações historicamente marginalizadas.</w:t>
      </w:r>
      <w:r w:rsidR="0007508F">
        <w:rPr>
          <w:rFonts w:ascii="Times New Roman" w:hAnsi="Times New Roman" w:cs="Times New Roman"/>
          <w:sz w:val="24"/>
          <w:szCs w:val="24"/>
        </w:rPr>
        <w:t xml:space="preserve"> </w:t>
      </w:r>
      <w:r w:rsidR="00AA3408">
        <w:rPr>
          <w:rFonts w:ascii="Times New Roman" w:hAnsi="Times New Roman" w:cs="Times New Roman"/>
          <w:sz w:val="24"/>
          <w:szCs w:val="24"/>
        </w:rPr>
        <w:t xml:space="preserve">Assim </w:t>
      </w:r>
      <w:r w:rsidR="00EC0F52">
        <w:rPr>
          <w:rFonts w:ascii="Times New Roman" w:hAnsi="Times New Roman" w:cs="Times New Roman"/>
          <w:sz w:val="24"/>
          <w:szCs w:val="24"/>
        </w:rPr>
        <w:t xml:space="preserve">percebe-se que nos estudos conceituais através de uma análise crítica sobre o nosso objeto de pesquisa é notável </w:t>
      </w:r>
      <w:r w:rsidR="0007508F">
        <w:rPr>
          <w:rFonts w:ascii="Times New Roman" w:hAnsi="Times New Roman" w:cs="Times New Roman"/>
          <w:sz w:val="24"/>
          <w:szCs w:val="24"/>
        </w:rPr>
        <w:t xml:space="preserve">o envolvimento </w:t>
      </w:r>
      <w:r w:rsidR="00F60621">
        <w:rPr>
          <w:rFonts w:ascii="Times New Roman" w:hAnsi="Times New Roman" w:cs="Times New Roman"/>
          <w:sz w:val="24"/>
          <w:szCs w:val="24"/>
        </w:rPr>
        <w:t xml:space="preserve">da gestão municipal nessas </w:t>
      </w:r>
      <w:r w:rsidR="00EC0F52">
        <w:rPr>
          <w:rFonts w:ascii="Times New Roman" w:hAnsi="Times New Roman" w:cs="Times New Roman"/>
          <w:sz w:val="24"/>
          <w:szCs w:val="24"/>
        </w:rPr>
        <w:t xml:space="preserve">relações, principalmente financeiras, </w:t>
      </w:r>
      <w:r w:rsidR="00F60621">
        <w:rPr>
          <w:rFonts w:ascii="Times New Roman" w:hAnsi="Times New Roman" w:cs="Times New Roman"/>
          <w:sz w:val="24"/>
          <w:szCs w:val="24"/>
        </w:rPr>
        <w:t xml:space="preserve">quando </w:t>
      </w:r>
      <w:r w:rsidR="00EC0F52">
        <w:rPr>
          <w:rFonts w:ascii="Times New Roman" w:hAnsi="Times New Roman" w:cs="Times New Roman"/>
          <w:sz w:val="24"/>
          <w:szCs w:val="24"/>
        </w:rPr>
        <w:t>esboça a relação entre Estado e as tentativas de transformação do espaço</w:t>
      </w:r>
      <w:r w:rsidR="00F60621">
        <w:rPr>
          <w:rFonts w:ascii="Times New Roman" w:hAnsi="Times New Roman" w:cs="Times New Roman"/>
          <w:sz w:val="24"/>
          <w:szCs w:val="24"/>
        </w:rPr>
        <w:t xml:space="preserve"> através das </w:t>
      </w:r>
      <w:r w:rsidR="0007508F">
        <w:rPr>
          <w:rFonts w:ascii="Times New Roman" w:hAnsi="Times New Roman" w:cs="Times New Roman"/>
          <w:sz w:val="24"/>
          <w:szCs w:val="24"/>
        </w:rPr>
        <w:t>idas</w:t>
      </w:r>
      <w:r w:rsidR="00F60621">
        <w:rPr>
          <w:rFonts w:ascii="Times New Roman" w:hAnsi="Times New Roman" w:cs="Times New Roman"/>
          <w:sz w:val="24"/>
          <w:szCs w:val="24"/>
        </w:rPr>
        <w:t xml:space="preserve"> e vindas dos trâmites burocráticos.</w:t>
      </w:r>
    </w:p>
    <w:p w14:paraId="1CB3CB09" w14:textId="18EBCE5E" w:rsidR="00EC0F52" w:rsidRDefault="00EC0F52" w:rsidP="0039063B">
      <w:pPr>
        <w:spacing w:line="360" w:lineRule="auto"/>
        <w:ind w:firstLine="851"/>
        <w:jc w:val="both"/>
        <w:rPr>
          <w:rFonts w:ascii="Times New Roman" w:hAnsi="Times New Roman" w:cs="Times New Roman"/>
          <w:sz w:val="24"/>
          <w:szCs w:val="24"/>
        </w:rPr>
      </w:pPr>
      <w:r w:rsidRPr="0007508F">
        <w:rPr>
          <w:rFonts w:ascii="Times New Roman" w:hAnsi="Times New Roman" w:cs="Times New Roman"/>
          <w:sz w:val="24"/>
          <w:szCs w:val="24"/>
        </w:rPr>
        <w:lastRenderedPageBreak/>
        <w:t>Do outro lado os munícipes, movimentos sociais e ambientalistas que apresentam e apontam essas contradições através de reivindicações, barricadas e exposição dos casos nas redes sociais. Que ocupam os espaços democráticos como conselhos e conferências na busca de tornar a cidade um espaço mais acessível e menos contraditório.</w:t>
      </w:r>
    </w:p>
    <w:p w14:paraId="65306262" w14:textId="6351FDAC" w:rsidR="0007508F" w:rsidRPr="00583D0F" w:rsidRDefault="0007508F" w:rsidP="0007508F">
      <w:pPr>
        <w:spacing w:line="360" w:lineRule="auto"/>
        <w:ind w:firstLine="851"/>
        <w:jc w:val="both"/>
        <w:rPr>
          <w:rFonts w:ascii="Times New Roman" w:hAnsi="Times New Roman" w:cs="Times New Roman"/>
          <w:sz w:val="24"/>
          <w:szCs w:val="24"/>
        </w:rPr>
      </w:pPr>
      <w:r w:rsidRPr="00583D0F">
        <w:rPr>
          <w:rFonts w:ascii="Times New Roman" w:hAnsi="Times New Roman" w:cs="Times New Roman"/>
          <w:sz w:val="24"/>
          <w:szCs w:val="24"/>
        </w:rPr>
        <w:t xml:space="preserve">Dessa forma, quando se pensa em territórios e suas peculiaridades, não </w:t>
      </w:r>
      <w:r w:rsidR="00322956">
        <w:rPr>
          <w:rFonts w:ascii="Times New Roman" w:hAnsi="Times New Roman" w:cs="Times New Roman"/>
          <w:sz w:val="24"/>
          <w:szCs w:val="24"/>
        </w:rPr>
        <w:t>se pode</w:t>
      </w:r>
      <w:r w:rsidRPr="00583D0F">
        <w:rPr>
          <w:rFonts w:ascii="Times New Roman" w:hAnsi="Times New Roman" w:cs="Times New Roman"/>
          <w:sz w:val="24"/>
          <w:szCs w:val="24"/>
        </w:rPr>
        <w:t xml:space="preserve"> deixar de perceber os conflitos gerados. Na região do Cocó trava-se uma clara batalha entre um projeto ligado a um discurso de desenvolvimento urbano – que em muito está alinhado com os interesses do capital</w:t>
      </w:r>
      <w:r w:rsidR="000721DC">
        <w:rPr>
          <w:rFonts w:ascii="Times New Roman" w:hAnsi="Times New Roman" w:cs="Times New Roman"/>
          <w:sz w:val="24"/>
          <w:szCs w:val="24"/>
        </w:rPr>
        <w:t xml:space="preserve"> com </w:t>
      </w:r>
      <w:r w:rsidRPr="00583D0F">
        <w:rPr>
          <w:rFonts w:ascii="Times New Roman" w:hAnsi="Times New Roman" w:cs="Times New Roman"/>
          <w:sz w:val="24"/>
          <w:szCs w:val="24"/>
        </w:rPr>
        <w:t xml:space="preserve">um possível emparelhamento do Estado e Prefeitura Municipal – e outro ligado a proteção de áreas verdes. No centro desse conflito está a área das dunas milenares do Cocó. </w:t>
      </w:r>
    </w:p>
    <w:p w14:paraId="71437833" w14:textId="23E51BCF" w:rsidR="00521035" w:rsidRDefault="00EF28CF" w:rsidP="0052103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83D0F" w:rsidRPr="00521035">
        <w:rPr>
          <w:rFonts w:ascii="Times New Roman" w:hAnsi="Times New Roman" w:cs="Times New Roman"/>
          <w:b/>
          <w:sz w:val="24"/>
          <w:szCs w:val="24"/>
        </w:rPr>
        <w:t>CONSIDERAÇÕES FINAIS</w:t>
      </w:r>
    </w:p>
    <w:p w14:paraId="57D00079" w14:textId="07BC1DA8" w:rsidR="0030369D" w:rsidRDefault="0030369D"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exercício de analisar um dado momento da histór</w:t>
      </w:r>
      <w:r w:rsidR="000721DC">
        <w:rPr>
          <w:rFonts w:ascii="Times New Roman" w:hAnsi="Times New Roman" w:cs="Times New Roman"/>
          <w:sz w:val="24"/>
          <w:szCs w:val="24"/>
        </w:rPr>
        <w:t>ico</w:t>
      </w:r>
      <w:r>
        <w:rPr>
          <w:rFonts w:ascii="Times New Roman" w:hAnsi="Times New Roman" w:cs="Times New Roman"/>
          <w:sz w:val="24"/>
          <w:szCs w:val="24"/>
        </w:rPr>
        <w:t xml:space="preserve"> pode auxiliar a compreende</w:t>
      </w:r>
      <w:r w:rsidR="003F6116">
        <w:rPr>
          <w:rFonts w:ascii="Times New Roman" w:hAnsi="Times New Roman" w:cs="Times New Roman"/>
          <w:sz w:val="24"/>
          <w:szCs w:val="24"/>
        </w:rPr>
        <w:t>r</w:t>
      </w:r>
      <w:r>
        <w:rPr>
          <w:rFonts w:ascii="Times New Roman" w:hAnsi="Times New Roman" w:cs="Times New Roman"/>
          <w:sz w:val="24"/>
          <w:szCs w:val="24"/>
        </w:rPr>
        <w:t xml:space="preserve"> melhor a relação da gestão pública </w:t>
      </w:r>
      <w:r w:rsidR="003F6116">
        <w:rPr>
          <w:rFonts w:ascii="Times New Roman" w:hAnsi="Times New Roman" w:cs="Times New Roman"/>
          <w:sz w:val="24"/>
          <w:szCs w:val="24"/>
        </w:rPr>
        <w:t xml:space="preserve">e suas decisões na cidade. Principalmente as de cunho ambiental, pois, caso a gestão tome uma decisão mais severa pode tal ação reverberar nas próximas gestões, criando um efeito cascata para um problema público com danos muitas vezes irreversíveis.  </w:t>
      </w:r>
      <w:r>
        <w:rPr>
          <w:rFonts w:ascii="Times New Roman" w:hAnsi="Times New Roman" w:cs="Times New Roman"/>
          <w:sz w:val="24"/>
          <w:szCs w:val="24"/>
        </w:rPr>
        <w:t xml:space="preserve"> </w:t>
      </w:r>
    </w:p>
    <w:p w14:paraId="2C50B563" w14:textId="70F0FEF8" w:rsidR="000D45EA" w:rsidRDefault="000D45EA" w:rsidP="000D45E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resgate da discussão desse trabalho para os dias atuais ajuda a constatar que mesmo em meio ao enfrentamento de uma pandemia mundial várias pautas precisam ser analisadas e discutidas concomitantemente, portanto, destaca-se a pauta do meio ambiente como prioridade, já que muito movimentos de saúde acreditam que a degradação ambiental fomenta o início e manutenção de pandemias. </w:t>
      </w:r>
    </w:p>
    <w:p w14:paraId="0E857575" w14:textId="6872613C" w:rsidR="00A97AA8" w:rsidRDefault="00A97AA8" w:rsidP="000D45E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conceitos apresentados trazem um resgate e fortalecem </w:t>
      </w:r>
      <w:r w:rsidR="00E609A7">
        <w:rPr>
          <w:rFonts w:ascii="Times New Roman" w:hAnsi="Times New Roman" w:cs="Times New Roman"/>
          <w:sz w:val="24"/>
          <w:szCs w:val="24"/>
        </w:rPr>
        <w:t xml:space="preserve">a luta </w:t>
      </w:r>
      <w:r w:rsidR="00EA064E">
        <w:rPr>
          <w:rFonts w:ascii="Times New Roman" w:hAnsi="Times New Roman" w:cs="Times New Roman"/>
          <w:sz w:val="24"/>
          <w:szCs w:val="24"/>
        </w:rPr>
        <w:t>por um meio ambiente mais acessível dentro do ambiente urbano. A</w:t>
      </w:r>
      <w:r w:rsidR="00E609A7">
        <w:rPr>
          <w:rFonts w:ascii="Times New Roman" w:hAnsi="Times New Roman" w:cs="Times New Roman"/>
          <w:sz w:val="24"/>
          <w:szCs w:val="24"/>
        </w:rPr>
        <w:t xml:space="preserve">través da perspectiva do território pode-se alcançar </w:t>
      </w:r>
      <w:r w:rsidR="00EA064E">
        <w:rPr>
          <w:rFonts w:ascii="Times New Roman" w:hAnsi="Times New Roman" w:cs="Times New Roman"/>
          <w:sz w:val="24"/>
          <w:szCs w:val="24"/>
        </w:rPr>
        <w:t xml:space="preserve">uma parte dos desafios em compreender as desigualdades que cerca uma cidade e revela um face ainda pior </w:t>
      </w:r>
      <w:r w:rsidR="005664FC">
        <w:rPr>
          <w:rFonts w:ascii="Times New Roman" w:hAnsi="Times New Roman" w:cs="Times New Roman"/>
          <w:sz w:val="24"/>
          <w:szCs w:val="24"/>
        </w:rPr>
        <w:t xml:space="preserve">dessa desigualdade, que é a possibilidade </w:t>
      </w:r>
      <w:r w:rsidR="003D1C28">
        <w:rPr>
          <w:rFonts w:ascii="Times New Roman" w:hAnsi="Times New Roman" w:cs="Times New Roman"/>
          <w:sz w:val="24"/>
          <w:szCs w:val="24"/>
        </w:rPr>
        <w:t>de as</w:t>
      </w:r>
      <w:r w:rsidR="005664FC">
        <w:rPr>
          <w:rFonts w:ascii="Times New Roman" w:hAnsi="Times New Roman" w:cs="Times New Roman"/>
          <w:sz w:val="24"/>
          <w:szCs w:val="24"/>
        </w:rPr>
        <w:t xml:space="preserve"> gestões municipais estarem associad</w:t>
      </w:r>
      <w:r w:rsidR="003D1C28">
        <w:rPr>
          <w:rFonts w:ascii="Times New Roman" w:hAnsi="Times New Roman" w:cs="Times New Roman"/>
          <w:sz w:val="24"/>
          <w:szCs w:val="24"/>
        </w:rPr>
        <w:t>a</w:t>
      </w:r>
      <w:r w:rsidR="005664FC">
        <w:rPr>
          <w:rFonts w:ascii="Times New Roman" w:hAnsi="Times New Roman" w:cs="Times New Roman"/>
          <w:sz w:val="24"/>
          <w:szCs w:val="24"/>
        </w:rPr>
        <w:t>s a processos de especulação imobiliári</w:t>
      </w:r>
      <w:r w:rsidR="00A33893">
        <w:rPr>
          <w:rFonts w:ascii="Times New Roman" w:hAnsi="Times New Roman" w:cs="Times New Roman"/>
          <w:sz w:val="24"/>
          <w:szCs w:val="24"/>
        </w:rPr>
        <w:t>a</w:t>
      </w:r>
      <w:r w:rsidR="005664FC">
        <w:rPr>
          <w:rFonts w:ascii="Times New Roman" w:hAnsi="Times New Roman" w:cs="Times New Roman"/>
          <w:sz w:val="24"/>
          <w:szCs w:val="24"/>
        </w:rPr>
        <w:t>.</w:t>
      </w:r>
    </w:p>
    <w:p w14:paraId="5661A7A0" w14:textId="64694C8B" w:rsidR="003F6116" w:rsidRDefault="003F6116"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Quando se destaca nesse artigo o caso das Dunas do Cocó nota-se que ele está dentro de um complexo muito maior de decisões que não se refere somente ao âmbito municipal público, mas também remete ao âmbito privado. O ente federativo municipal também reflete e está intrinsicamente ligado aos processos burocráticos do Estado, que por sua vez se vincula a agenda pública desenvolvida pela nação.</w:t>
      </w:r>
    </w:p>
    <w:p w14:paraId="36AA49E3" w14:textId="2BFDC1D6" w:rsidR="00CD2043" w:rsidRDefault="00CD2043"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Contudo, não é somente o Estado que atua na decisão sobre o caso em questão, a população, entre esses</w:t>
      </w:r>
      <w:r w:rsidR="000D45EA">
        <w:rPr>
          <w:rFonts w:ascii="Times New Roman" w:hAnsi="Times New Roman" w:cs="Times New Roman"/>
          <w:sz w:val="24"/>
          <w:szCs w:val="24"/>
        </w:rPr>
        <w:t>,</w:t>
      </w:r>
      <w:r>
        <w:rPr>
          <w:rFonts w:ascii="Times New Roman" w:hAnsi="Times New Roman" w:cs="Times New Roman"/>
          <w:sz w:val="24"/>
          <w:szCs w:val="24"/>
        </w:rPr>
        <w:t xml:space="preserve"> os ambientalistas, professores, estudantes e apoiadores da causa, atuaram e ainda atuam na fiscalização dos instrumentos </w:t>
      </w:r>
      <w:r w:rsidR="000D45EA">
        <w:rPr>
          <w:rFonts w:ascii="Times New Roman" w:hAnsi="Times New Roman" w:cs="Times New Roman"/>
          <w:sz w:val="24"/>
          <w:szCs w:val="24"/>
        </w:rPr>
        <w:t>operacionais para a preservação do espaço e publicizando para a sociedade o direito que todos devem ter nas decisões públicas na busca de uma cidade mais justa.</w:t>
      </w:r>
    </w:p>
    <w:p w14:paraId="4467334A" w14:textId="760FD0F3" w:rsidR="00ED224A" w:rsidRDefault="00BE5EDC"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BE5EDC">
        <w:rPr>
          <w:rFonts w:ascii="Times New Roman" w:hAnsi="Times New Roman" w:cs="Times New Roman"/>
          <w:caps/>
          <w:sz w:val="24"/>
          <w:szCs w:val="24"/>
        </w:rPr>
        <w:t>p</w:t>
      </w:r>
      <w:r>
        <w:rPr>
          <w:rFonts w:ascii="Times New Roman" w:hAnsi="Times New Roman" w:cs="Times New Roman"/>
          <w:sz w:val="24"/>
          <w:szCs w:val="24"/>
        </w:rPr>
        <w:t xml:space="preserve">arque </w:t>
      </w:r>
      <w:r w:rsidRPr="00BE5EDC">
        <w:rPr>
          <w:rFonts w:ascii="Times New Roman" w:hAnsi="Times New Roman" w:cs="Times New Roman"/>
          <w:caps/>
          <w:sz w:val="24"/>
          <w:szCs w:val="24"/>
        </w:rPr>
        <w:t>e</w:t>
      </w:r>
      <w:r>
        <w:rPr>
          <w:rFonts w:ascii="Times New Roman" w:hAnsi="Times New Roman" w:cs="Times New Roman"/>
          <w:sz w:val="24"/>
          <w:szCs w:val="24"/>
        </w:rPr>
        <w:t xml:space="preserve">stadual do Cocó representa </w:t>
      </w:r>
      <w:r w:rsidR="00C1634D">
        <w:rPr>
          <w:rFonts w:ascii="Times New Roman" w:hAnsi="Times New Roman" w:cs="Times New Roman"/>
          <w:sz w:val="24"/>
          <w:szCs w:val="24"/>
        </w:rPr>
        <w:t>para a cidade de Fortaleza</w:t>
      </w:r>
      <w:r w:rsidR="00ED224A">
        <w:rPr>
          <w:rFonts w:ascii="Times New Roman" w:hAnsi="Times New Roman" w:cs="Times New Roman"/>
          <w:sz w:val="24"/>
          <w:szCs w:val="24"/>
        </w:rPr>
        <w:t xml:space="preserve"> tanto um local onde pode-se vivenciar a cidade do ponto de vista do lazer, do turismo, da prática de esporte, por isso, esse local é extremamente valorizado e disputado. </w:t>
      </w:r>
    </w:p>
    <w:p w14:paraId="05B57443" w14:textId="77777777" w:rsidR="00E03D9D" w:rsidRDefault="00ED224A"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Especificamente a localidade que representa as Dunas do Cocó é alvo de disputa por diferentes grupos há alguns anos. De um lado, o movimento ambientalista de Fortaleza que tenta preservar um dos locais da cidade que mantem uma grande diversidade de fauna e flora, e de outro, um grupo que representa os int</w:t>
      </w:r>
      <w:r w:rsidR="00E03D9D">
        <w:rPr>
          <w:rFonts w:ascii="Times New Roman" w:hAnsi="Times New Roman" w:cs="Times New Roman"/>
          <w:sz w:val="24"/>
          <w:szCs w:val="24"/>
        </w:rPr>
        <w:t>eresses do capital imobiliário.</w:t>
      </w:r>
    </w:p>
    <w:p w14:paraId="462773FA" w14:textId="17FCA50A" w:rsidR="000E79D8" w:rsidRPr="00583D0F" w:rsidRDefault="000D45EA"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 se diante do resgate histórico e legal feito para compreender </w:t>
      </w:r>
      <w:r w:rsidR="00987A49">
        <w:rPr>
          <w:rFonts w:ascii="Times New Roman" w:hAnsi="Times New Roman" w:cs="Times New Roman"/>
          <w:sz w:val="24"/>
          <w:szCs w:val="24"/>
        </w:rPr>
        <w:t xml:space="preserve">essa intervenção territorial na cidade e mais especificamente em um bairro, é perceptível </w:t>
      </w:r>
      <w:r w:rsidR="00ED224A" w:rsidRPr="00583D0F">
        <w:rPr>
          <w:rFonts w:ascii="Times New Roman" w:hAnsi="Times New Roman" w:cs="Times New Roman"/>
          <w:sz w:val="24"/>
          <w:szCs w:val="24"/>
        </w:rPr>
        <w:t>grupo</w:t>
      </w:r>
      <w:r w:rsidR="00B43C63">
        <w:rPr>
          <w:rFonts w:ascii="Times New Roman" w:hAnsi="Times New Roman" w:cs="Times New Roman"/>
          <w:sz w:val="24"/>
          <w:szCs w:val="24"/>
        </w:rPr>
        <w:t xml:space="preserve"> se destacam com </w:t>
      </w:r>
      <w:r w:rsidR="00ED224A" w:rsidRPr="00583D0F">
        <w:rPr>
          <w:rFonts w:ascii="Times New Roman" w:hAnsi="Times New Roman" w:cs="Times New Roman"/>
          <w:sz w:val="24"/>
          <w:szCs w:val="24"/>
        </w:rPr>
        <w:t xml:space="preserve">grande poder de influência e de </w:t>
      </w:r>
      <w:r w:rsidR="00ED224A" w:rsidRPr="00583D0F">
        <w:rPr>
          <w:rFonts w:ascii="Times New Roman" w:hAnsi="Times New Roman" w:cs="Times New Roman"/>
          <w:i/>
          <w:sz w:val="24"/>
          <w:szCs w:val="24"/>
        </w:rPr>
        <w:t>lobby</w:t>
      </w:r>
      <w:r w:rsidR="00ED224A" w:rsidRPr="00583D0F">
        <w:rPr>
          <w:rFonts w:ascii="Times New Roman" w:hAnsi="Times New Roman" w:cs="Times New Roman"/>
          <w:sz w:val="24"/>
          <w:szCs w:val="24"/>
        </w:rPr>
        <w:t xml:space="preserve"> dentro da gestão pública municipal, </w:t>
      </w:r>
      <w:r w:rsidR="00987A49">
        <w:rPr>
          <w:rFonts w:ascii="Times New Roman" w:hAnsi="Times New Roman" w:cs="Times New Roman"/>
          <w:sz w:val="24"/>
          <w:szCs w:val="24"/>
        </w:rPr>
        <w:t>e que acaba aspergindo</w:t>
      </w:r>
      <w:r w:rsidR="00ED224A" w:rsidRPr="00583D0F">
        <w:rPr>
          <w:rFonts w:ascii="Times New Roman" w:hAnsi="Times New Roman" w:cs="Times New Roman"/>
          <w:sz w:val="24"/>
          <w:szCs w:val="24"/>
        </w:rPr>
        <w:t xml:space="preserve">, também, da </w:t>
      </w:r>
      <w:r w:rsidR="00ED224A" w:rsidRPr="00583D0F">
        <w:rPr>
          <w:rFonts w:ascii="Times New Roman" w:hAnsi="Times New Roman" w:cs="Times New Roman"/>
          <w:caps/>
          <w:sz w:val="24"/>
          <w:szCs w:val="24"/>
        </w:rPr>
        <w:t>c</w:t>
      </w:r>
      <w:r w:rsidR="00ED224A" w:rsidRPr="00583D0F">
        <w:rPr>
          <w:rFonts w:ascii="Times New Roman" w:hAnsi="Times New Roman" w:cs="Times New Roman"/>
          <w:sz w:val="24"/>
          <w:szCs w:val="24"/>
        </w:rPr>
        <w:t xml:space="preserve">âmara de </w:t>
      </w:r>
      <w:r w:rsidR="00ED224A" w:rsidRPr="00583D0F">
        <w:rPr>
          <w:rFonts w:ascii="Times New Roman" w:hAnsi="Times New Roman" w:cs="Times New Roman"/>
          <w:caps/>
          <w:sz w:val="24"/>
          <w:szCs w:val="24"/>
        </w:rPr>
        <w:t>v</w:t>
      </w:r>
      <w:r w:rsidR="00ED224A" w:rsidRPr="00583D0F">
        <w:rPr>
          <w:rFonts w:ascii="Times New Roman" w:hAnsi="Times New Roman" w:cs="Times New Roman"/>
          <w:sz w:val="24"/>
          <w:szCs w:val="24"/>
        </w:rPr>
        <w:t xml:space="preserve">ereadores, uma vez que, os grupos </w:t>
      </w:r>
      <w:r w:rsidR="000E79D8" w:rsidRPr="00583D0F">
        <w:rPr>
          <w:rFonts w:ascii="Times New Roman" w:hAnsi="Times New Roman" w:cs="Times New Roman"/>
          <w:sz w:val="24"/>
          <w:szCs w:val="24"/>
        </w:rPr>
        <w:t xml:space="preserve">do setor imobiliário e de construção são os maiores financiadores das campanhas eleitorais </w:t>
      </w:r>
      <w:r w:rsidR="0036092D" w:rsidRPr="00583D0F">
        <w:rPr>
          <w:rFonts w:ascii="Times New Roman" w:hAnsi="Times New Roman" w:cs="Times New Roman"/>
          <w:sz w:val="24"/>
          <w:szCs w:val="24"/>
        </w:rPr>
        <w:t xml:space="preserve">em Fortaleza, assim como </w:t>
      </w:r>
      <w:r w:rsidR="000E79D8" w:rsidRPr="00583D0F">
        <w:rPr>
          <w:rFonts w:ascii="Times New Roman" w:hAnsi="Times New Roman" w:cs="Times New Roman"/>
          <w:sz w:val="24"/>
          <w:szCs w:val="24"/>
        </w:rPr>
        <w:t>no Brasil.</w:t>
      </w:r>
    </w:p>
    <w:p w14:paraId="72990C58" w14:textId="1182C14F" w:rsidR="00BC6C2F" w:rsidRDefault="00987A49"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Em tempo, r</w:t>
      </w:r>
      <w:r w:rsidR="000E79D8">
        <w:rPr>
          <w:rFonts w:ascii="Times New Roman" w:hAnsi="Times New Roman" w:cs="Times New Roman"/>
          <w:sz w:val="24"/>
          <w:szCs w:val="24"/>
        </w:rPr>
        <w:t>essalta-se que a campanha eleitoral do prefeito Roberto Cláudio (PDT) foi uma das mais caras do país</w:t>
      </w:r>
      <w:r w:rsidR="00C63E7A">
        <w:rPr>
          <w:rFonts w:ascii="Times New Roman" w:hAnsi="Times New Roman" w:cs="Times New Roman"/>
          <w:sz w:val="24"/>
          <w:szCs w:val="24"/>
        </w:rPr>
        <w:t xml:space="preserve"> e grande parte da quantia arrecada para a campanha foi de doações realizadas por grupos de empreiteiras</w:t>
      </w:r>
      <w:r w:rsidR="00EF28CF" w:rsidRPr="00EF28CF">
        <w:rPr>
          <w:rStyle w:val="Refdenotaderodap"/>
          <w:rFonts w:ascii="Times New Roman" w:hAnsi="Times New Roman" w:cs="Times New Roman"/>
          <w:sz w:val="24"/>
          <w:szCs w:val="24"/>
        </w:rPr>
        <w:t>1</w:t>
      </w:r>
      <w:r w:rsidR="00EF28CF" w:rsidRPr="00EF28CF">
        <w:rPr>
          <w:rFonts w:ascii="Times New Roman" w:hAnsi="Times New Roman" w:cs="Times New Roman"/>
          <w:sz w:val="24"/>
          <w:szCs w:val="24"/>
          <w:vertAlign w:val="superscript"/>
        </w:rPr>
        <w:t>1</w:t>
      </w:r>
      <w:r w:rsidR="00C63E7A">
        <w:rPr>
          <w:rFonts w:ascii="Times New Roman" w:hAnsi="Times New Roman" w:cs="Times New Roman"/>
          <w:sz w:val="24"/>
          <w:szCs w:val="24"/>
        </w:rPr>
        <w:t>. Durante a primeira gestão Roberto Cláudio</w:t>
      </w:r>
      <w:r w:rsidR="0007508F">
        <w:rPr>
          <w:rFonts w:ascii="Times New Roman" w:hAnsi="Times New Roman" w:cs="Times New Roman"/>
          <w:sz w:val="24"/>
          <w:szCs w:val="24"/>
        </w:rPr>
        <w:t xml:space="preserve"> (2013-2016)</w:t>
      </w:r>
      <w:r w:rsidR="00C63E7A">
        <w:rPr>
          <w:rFonts w:ascii="Times New Roman" w:hAnsi="Times New Roman" w:cs="Times New Roman"/>
          <w:sz w:val="24"/>
          <w:szCs w:val="24"/>
        </w:rPr>
        <w:t xml:space="preserve"> percebe-se que a prioridade da gestão era produzir grandes </w:t>
      </w:r>
      <w:r w:rsidR="00FE4191">
        <w:rPr>
          <w:rFonts w:ascii="Times New Roman" w:hAnsi="Times New Roman" w:cs="Times New Roman"/>
          <w:sz w:val="24"/>
          <w:szCs w:val="24"/>
        </w:rPr>
        <w:t>intervenções</w:t>
      </w:r>
      <w:r w:rsidR="00C63E7A">
        <w:rPr>
          <w:rFonts w:ascii="Times New Roman" w:hAnsi="Times New Roman" w:cs="Times New Roman"/>
          <w:sz w:val="24"/>
          <w:szCs w:val="24"/>
        </w:rPr>
        <w:t xml:space="preserve"> urbanas através de obras de viárias.</w:t>
      </w:r>
    </w:p>
    <w:p w14:paraId="25E5AF18" w14:textId="131FC06F" w:rsidR="00A33893" w:rsidRDefault="00B43C63" w:rsidP="00BE5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BC6C2F">
        <w:rPr>
          <w:rFonts w:ascii="Times New Roman" w:hAnsi="Times New Roman" w:cs="Times New Roman"/>
          <w:sz w:val="24"/>
          <w:szCs w:val="24"/>
        </w:rPr>
        <w:t xml:space="preserve">ortanto, bastante receptível aos interesses do setor imobiliário, o que sem dúvida interfere na agenda governamental e nas prioridades da gestão. Mas, o setor </w:t>
      </w:r>
      <w:r w:rsidR="004E64A2">
        <w:rPr>
          <w:rFonts w:ascii="Times New Roman" w:hAnsi="Times New Roman" w:cs="Times New Roman"/>
          <w:sz w:val="24"/>
          <w:szCs w:val="24"/>
        </w:rPr>
        <w:t>imobiliário</w:t>
      </w:r>
      <w:r w:rsidR="00BC6C2F">
        <w:rPr>
          <w:rFonts w:ascii="Times New Roman" w:hAnsi="Times New Roman" w:cs="Times New Roman"/>
          <w:sz w:val="24"/>
          <w:szCs w:val="24"/>
        </w:rPr>
        <w:t xml:space="preserve"> também possui grande influência sobre o poder legislativo.</w:t>
      </w:r>
      <w:r w:rsidR="00A33893">
        <w:rPr>
          <w:rFonts w:ascii="Times New Roman" w:hAnsi="Times New Roman" w:cs="Times New Roman"/>
          <w:sz w:val="24"/>
          <w:szCs w:val="24"/>
        </w:rPr>
        <w:t xml:space="preserve"> </w:t>
      </w:r>
      <w:r w:rsidR="004E64A2">
        <w:rPr>
          <w:rFonts w:ascii="Times New Roman" w:hAnsi="Times New Roman" w:cs="Times New Roman"/>
          <w:sz w:val="24"/>
          <w:szCs w:val="24"/>
        </w:rPr>
        <w:t>Dito isso, tem-se que os grupos que representam a preservação ambiental possuem maior dificuldade de conseguir que suas demandas e interesses sejam garantidos pelo Estado.</w:t>
      </w:r>
      <w:r w:rsidR="00BC6C2F">
        <w:rPr>
          <w:rFonts w:ascii="Times New Roman" w:hAnsi="Times New Roman" w:cs="Times New Roman"/>
          <w:sz w:val="24"/>
          <w:szCs w:val="24"/>
        </w:rPr>
        <w:t xml:space="preserve"> </w:t>
      </w:r>
    </w:p>
    <w:p w14:paraId="3F0E7027" w14:textId="4DA55621" w:rsidR="00521035" w:rsidRPr="00BE5EDC" w:rsidRDefault="00FF5906" w:rsidP="00BE5EDC">
      <w:pPr>
        <w:spacing w:line="360" w:lineRule="auto"/>
        <w:ind w:firstLine="851"/>
        <w:jc w:val="both"/>
        <w:rPr>
          <w:rFonts w:ascii="Times New Roman" w:hAnsi="Times New Roman" w:cs="Times New Roman"/>
          <w:sz w:val="24"/>
          <w:szCs w:val="24"/>
        </w:rPr>
      </w:pPr>
      <w:r w:rsidRPr="00B43C63">
        <w:rPr>
          <w:rFonts w:ascii="Times New Roman" w:hAnsi="Times New Roman" w:cs="Times New Roman"/>
          <w:sz w:val="24"/>
          <w:szCs w:val="24"/>
        </w:rPr>
        <w:t>O resgate dos elementos que apontam a evolução do Caso das Dunas do Cocó aponta</w:t>
      </w:r>
      <w:r w:rsidR="00A33893" w:rsidRPr="00B43C63">
        <w:rPr>
          <w:rFonts w:ascii="Times New Roman" w:hAnsi="Times New Roman" w:cs="Times New Roman"/>
          <w:sz w:val="24"/>
          <w:szCs w:val="24"/>
        </w:rPr>
        <w:t xml:space="preserve"> para a continua preocupação com os arranjos políticos e institucionais </w:t>
      </w:r>
      <w:r w:rsidRPr="00B43C63">
        <w:rPr>
          <w:rFonts w:ascii="Times New Roman" w:hAnsi="Times New Roman" w:cs="Times New Roman"/>
          <w:sz w:val="24"/>
          <w:szCs w:val="24"/>
        </w:rPr>
        <w:t xml:space="preserve">e como eles se dão nas </w:t>
      </w:r>
      <w:r w:rsidRPr="00B43C63">
        <w:rPr>
          <w:rFonts w:ascii="Times New Roman" w:hAnsi="Times New Roman" w:cs="Times New Roman"/>
          <w:sz w:val="24"/>
          <w:szCs w:val="24"/>
        </w:rPr>
        <w:lastRenderedPageBreak/>
        <w:t xml:space="preserve">cidades. Que a experiência apresentada e analisada no presente artigo possa integrar o debate </w:t>
      </w:r>
      <w:r w:rsidR="00B43C63">
        <w:rPr>
          <w:rFonts w:ascii="Times New Roman" w:hAnsi="Times New Roman" w:cs="Times New Roman"/>
          <w:sz w:val="24"/>
          <w:szCs w:val="24"/>
        </w:rPr>
        <w:t xml:space="preserve">e desafiar as gestões municipais a deixar óbvio em qual lado da disputa ela está. </w:t>
      </w:r>
      <w:r>
        <w:rPr>
          <w:rFonts w:ascii="Times New Roman" w:hAnsi="Times New Roman" w:cs="Times New Roman"/>
          <w:sz w:val="24"/>
          <w:szCs w:val="24"/>
        </w:rPr>
        <w:t xml:space="preserve">  </w:t>
      </w:r>
    </w:p>
    <w:p w14:paraId="5DBD253C" w14:textId="77777777" w:rsidR="00EF28CF" w:rsidRDefault="004213D1" w:rsidP="00C438D0">
      <w:pPr>
        <w:spacing w:line="240" w:lineRule="auto"/>
        <w:jc w:val="both"/>
        <w:rPr>
          <w:rFonts w:ascii="Times New Roman" w:hAnsi="Times New Roman" w:cs="Times New Roman"/>
          <w:sz w:val="20"/>
          <w:szCs w:val="20"/>
        </w:rPr>
      </w:pPr>
      <w:r w:rsidRPr="008A662E">
        <w:rPr>
          <w:rFonts w:ascii="Times New Roman" w:hAnsi="Times New Roman" w:cs="Times New Roman"/>
          <w:sz w:val="20"/>
          <w:szCs w:val="20"/>
        </w:rPr>
        <w:t xml:space="preserve"> </w:t>
      </w:r>
    </w:p>
    <w:p w14:paraId="0B8BE777" w14:textId="594D867F" w:rsidR="00EF28CF" w:rsidRDefault="00EF28CF" w:rsidP="00C438D0">
      <w:pPr>
        <w:spacing w:line="240" w:lineRule="auto"/>
        <w:jc w:val="both"/>
        <w:rPr>
          <w:rFonts w:ascii="Times New Roman" w:hAnsi="Times New Roman" w:cs="Times New Roman"/>
          <w:sz w:val="20"/>
          <w:szCs w:val="20"/>
        </w:rPr>
      </w:pPr>
    </w:p>
    <w:p w14:paraId="0E2DA436" w14:textId="08015894" w:rsidR="001F3575" w:rsidRDefault="001F3575" w:rsidP="00C438D0">
      <w:pPr>
        <w:spacing w:line="240" w:lineRule="auto"/>
        <w:jc w:val="both"/>
        <w:rPr>
          <w:rFonts w:ascii="Times New Roman" w:hAnsi="Times New Roman" w:cs="Times New Roman"/>
          <w:sz w:val="20"/>
          <w:szCs w:val="20"/>
        </w:rPr>
      </w:pPr>
    </w:p>
    <w:p w14:paraId="36AFD8A5" w14:textId="1316F23C" w:rsidR="001F3575" w:rsidRDefault="001F3575" w:rsidP="00C438D0">
      <w:pPr>
        <w:spacing w:line="240" w:lineRule="auto"/>
        <w:jc w:val="both"/>
        <w:rPr>
          <w:rFonts w:ascii="Times New Roman" w:hAnsi="Times New Roman" w:cs="Times New Roman"/>
          <w:sz w:val="20"/>
          <w:szCs w:val="20"/>
        </w:rPr>
      </w:pPr>
    </w:p>
    <w:p w14:paraId="7257956D" w14:textId="250C6831" w:rsidR="001F3575" w:rsidRDefault="001F3575" w:rsidP="00C438D0">
      <w:pPr>
        <w:spacing w:line="240" w:lineRule="auto"/>
        <w:jc w:val="both"/>
        <w:rPr>
          <w:rFonts w:ascii="Times New Roman" w:hAnsi="Times New Roman" w:cs="Times New Roman"/>
          <w:sz w:val="20"/>
          <w:szCs w:val="20"/>
        </w:rPr>
      </w:pPr>
    </w:p>
    <w:p w14:paraId="6805E15C" w14:textId="44A38427" w:rsidR="001F3575" w:rsidRDefault="001F3575" w:rsidP="00C438D0">
      <w:pPr>
        <w:spacing w:line="240" w:lineRule="auto"/>
        <w:jc w:val="both"/>
        <w:rPr>
          <w:rFonts w:ascii="Times New Roman" w:hAnsi="Times New Roman" w:cs="Times New Roman"/>
          <w:sz w:val="20"/>
          <w:szCs w:val="20"/>
        </w:rPr>
      </w:pPr>
    </w:p>
    <w:p w14:paraId="50119E10" w14:textId="4EE9BA1B" w:rsidR="001F3575" w:rsidRDefault="001F3575" w:rsidP="00C438D0">
      <w:pPr>
        <w:spacing w:line="240" w:lineRule="auto"/>
        <w:jc w:val="both"/>
        <w:rPr>
          <w:rFonts w:ascii="Times New Roman" w:hAnsi="Times New Roman" w:cs="Times New Roman"/>
          <w:sz w:val="20"/>
          <w:szCs w:val="20"/>
        </w:rPr>
      </w:pPr>
    </w:p>
    <w:p w14:paraId="77958608" w14:textId="3E43D425" w:rsidR="001F3575" w:rsidRDefault="001F3575" w:rsidP="00C438D0">
      <w:pPr>
        <w:spacing w:line="240" w:lineRule="auto"/>
        <w:jc w:val="both"/>
        <w:rPr>
          <w:rFonts w:ascii="Times New Roman" w:hAnsi="Times New Roman" w:cs="Times New Roman"/>
          <w:sz w:val="20"/>
          <w:szCs w:val="20"/>
        </w:rPr>
      </w:pPr>
    </w:p>
    <w:p w14:paraId="4B2E775E" w14:textId="50A62884" w:rsidR="001F3575" w:rsidRDefault="001F3575" w:rsidP="00C438D0">
      <w:pPr>
        <w:spacing w:line="240" w:lineRule="auto"/>
        <w:jc w:val="both"/>
        <w:rPr>
          <w:rFonts w:ascii="Times New Roman" w:hAnsi="Times New Roman" w:cs="Times New Roman"/>
          <w:sz w:val="20"/>
          <w:szCs w:val="20"/>
        </w:rPr>
      </w:pPr>
    </w:p>
    <w:p w14:paraId="116D21DA" w14:textId="22B87021" w:rsidR="001F3575" w:rsidRDefault="001F3575" w:rsidP="00C438D0">
      <w:pPr>
        <w:spacing w:line="240" w:lineRule="auto"/>
        <w:jc w:val="both"/>
        <w:rPr>
          <w:rFonts w:ascii="Times New Roman" w:hAnsi="Times New Roman" w:cs="Times New Roman"/>
          <w:sz w:val="20"/>
          <w:szCs w:val="20"/>
        </w:rPr>
      </w:pPr>
    </w:p>
    <w:p w14:paraId="18B263DA" w14:textId="0EAD6F13" w:rsidR="001F3575" w:rsidRDefault="001F3575" w:rsidP="00C438D0">
      <w:pPr>
        <w:spacing w:line="240" w:lineRule="auto"/>
        <w:jc w:val="both"/>
        <w:rPr>
          <w:rFonts w:ascii="Times New Roman" w:hAnsi="Times New Roman" w:cs="Times New Roman"/>
          <w:sz w:val="20"/>
          <w:szCs w:val="20"/>
        </w:rPr>
      </w:pPr>
    </w:p>
    <w:p w14:paraId="2E8AED51" w14:textId="22BF05DC" w:rsidR="001F3575" w:rsidRDefault="001F3575" w:rsidP="00C438D0">
      <w:pPr>
        <w:spacing w:line="240" w:lineRule="auto"/>
        <w:jc w:val="both"/>
        <w:rPr>
          <w:rFonts w:ascii="Times New Roman" w:hAnsi="Times New Roman" w:cs="Times New Roman"/>
          <w:sz w:val="20"/>
          <w:szCs w:val="20"/>
        </w:rPr>
      </w:pPr>
    </w:p>
    <w:p w14:paraId="15507CB3" w14:textId="4BCCA635" w:rsidR="001F3575" w:rsidRDefault="001F3575" w:rsidP="00C438D0">
      <w:pPr>
        <w:spacing w:line="240" w:lineRule="auto"/>
        <w:jc w:val="both"/>
        <w:rPr>
          <w:rFonts w:ascii="Times New Roman" w:hAnsi="Times New Roman" w:cs="Times New Roman"/>
          <w:sz w:val="20"/>
          <w:szCs w:val="20"/>
        </w:rPr>
      </w:pPr>
    </w:p>
    <w:p w14:paraId="05112E87" w14:textId="7F329A66" w:rsidR="001F3575" w:rsidRDefault="001F3575" w:rsidP="00C438D0">
      <w:pPr>
        <w:spacing w:line="240" w:lineRule="auto"/>
        <w:jc w:val="both"/>
        <w:rPr>
          <w:rFonts w:ascii="Times New Roman" w:hAnsi="Times New Roman" w:cs="Times New Roman"/>
          <w:sz w:val="20"/>
          <w:szCs w:val="20"/>
        </w:rPr>
      </w:pPr>
    </w:p>
    <w:p w14:paraId="535A4572" w14:textId="49271323" w:rsidR="001F3575" w:rsidRDefault="001F3575" w:rsidP="00C438D0">
      <w:pPr>
        <w:spacing w:line="240" w:lineRule="auto"/>
        <w:jc w:val="both"/>
        <w:rPr>
          <w:rFonts w:ascii="Times New Roman" w:hAnsi="Times New Roman" w:cs="Times New Roman"/>
          <w:sz w:val="20"/>
          <w:szCs w:val="20"/>
        </w:rPr>
      </w:pPr>
    </w:p>
    <w:p w14:paraId="7B15EEB1" w14:textId="1372F95C" w:rsidR="001F3575" w:rsidRDefault="001F3575" w:rsidP="00C438D0">
      <w:pPr>
        <w:spacing w:line="240" w:lineRule="auto"/>
        <w:jc w:val="both"/>
        <w:rPr>
          <w:rFonts w:ascii="Times New Roman" w:hAnsi="Times New Roman" w:cs="Times New Roman"/>
          <w:sz w:val="20"/>
          <w:szCs w:val="20"/>
        </w:rPr>
      </w:pPr>
    </w:p>
    <w:p w14:paraId="3CD4F80B" w14:textId="513C8B9F" w:rsidR="001F3575" w:rsidRDefault="001F3575" w:rsidP="00C438D0">
      <w:pPr>
        <w:spacing w:line="240" w:lineRule="auto"/>
        <w:jc w:val="both"/>
        <w:rPr>
          <w:rFonts w:ascii="Times New Roman" w:hAnsi="Times New Roman" w:cs="Times New Roman"/>
          <w:sz w:val="20"/>
          <w:szCs w:val="20"/>
        </w:rPr>
      </w:pPr>
    </w:p>
    <w:p w14:paraId="1AC5337F" w14:textId="1A5555B9" w:rsidR="001F3575" w:rsidRDefault="001F3575" w:rsidP="00C438D0">
      <w:pPr>
        <w:spacing w:line="240" w:lineRule="auto"/>
        <w:jc w:val="both"/>
        <w:rPr>
          <w:rFonts w:ascii="Times New Roman" w:hAnsi="Times New Roman" w:cs="Times New Roman"/>
          <w:sz w:val="20"/>
          <w:szCs w:val="20"/>
        </w:rPr>
      </w:pPr>
    </w:p>
    <w:p w14:paraId="56C651BA" w14:textId="113A3D44" w:rsidR="001F3575" w:rsidRDefault="001F3575" w:rsidP="00C438D0">
      <w:pPr>
        <w:spacing w:line="240" w:lineRule="auto"/>
        <w:jc w:val="both"/>
        <w:rPr>
          <w:rFonts w:ascii="Times New Roman" w:hAnsi="Times New Roman" w:cs="Times New Roman"/>
          <w:sz w:val="20"/>
          <w:szCs w:val="20"/>
        </w:rPr>
      </w:pPr>
    </w:p>
    <w:p w14:paraId="024D1460" w14:textId="621362F7" w:rsidR="001F3575" w:rsidRDefault="001F3575" w:rsidP="00C438D0">
      <w:pPr>
        <w:spacing w:line="240" w:lineRule="auto"/>
        <w:jc w:val="both"/>
        <w:rPr>
          <w:rFonts w:ascii="Times New Roman" w:hAnsi="Times New Roman" w:cs="Times New Roman"/>
          <w:sz w:val="20"/>
          <w:szCs w:val="20"/>
        </w:rPr>
      </w:pPr>
    </w:p>
    <w:p w14:paraId="1CC89180" w14:textId="558297F7" w:rsidR="001F3575" w:rsidRDefault="001F3575" w:rsidP="00C438D0">
      <w:pPr>
        <w:spacing w:line="240" w:lineRule="auto"/>
        <w:jc w:val="both"/>
        <w:rPr>
          <w:rFonts w:ascii="Times New Roman" w:hAnsi="Times New Roman" w:cs="Times New Roman"/>
          <w:sz w:val="20"/>
          <w:szCs w:val="20"/>
        </w:rPr>
      </w:pPr>
    </w:p>
    <w:p w14:paraId="0E0CCEFA" w14:textId="1C6D040C" w:rsidR="001F3575" w:rsidRDefault="001F3575" w:rsidP="00C438D0">
      <w:pPr>
        <w:spacing w:line="240" w:lineRule="auto"/>
        <w:jc w:val="both"/>
        <w:rPr>
          <w:rFonts w:ascii="Times New Roman" w:hAnsi="Times New Roman" w:cs="Times New Roman"/>
          <w:sz w:val="20"/>
          <w:szCs w:val="20"/>
        </w:rPr>
      </w:pPr>
    </w:p>
    <w:p w14:paraId="1D40EED1" w14:textId="5F169314" w:rsidR="001F3575" w:rsidRDefault="001F3575" w:rsidP="00C438D0">
      <w:pPr>
        <w:spacing w:line="240" w:lineRule="auto"/>
        <w:jc w:val="both"/>
        <w:rPr>
          <w:rFonts w:ascii="Times New Roman" w:hAnsi="Times New Roman" w:cs="Times New Roman"/>
          <w:sz w:val="20"/>
          <w:szCs w:val="20"/>
        </w:rPr>
      </w:pPr>
    </w:p>
    <w:p w14:paraId="0015473A" w14:textId="4B5A3132" w:rsidR="001F3575" w:rsidRDefault="001F3575" w:rsidP="00C438D0">
      <w:pPr>
        <w:spacing w:line="240" w:lineRule="auto"/>
        <w:jc w:val="both"/>
        <w:rPr>
          <w:rFonts w:ascii="Times New Roman" w:hAnsi="Times New Roman" w:cs="Times New Roman"/>
          <w:sz w:val="20"/>
          <w:szCs w:val="20"/>
        </w:rPr>
      </w:pPr>
    </w:p>
    <w:p w14:paraId="5E1E1CB0" w14:textId="443F6507" w:rsidR="001F3575" w:rsidRDefault="001F3575" w:rsidP="00C438D0">
      <w:pPr>
        <w:spacing w:line="240" w:lineRule="auto"/>
        <w:jc w:val="both"/>
        <w:rPr>
          <w:rFonts w:ascii="Times New Roman" w:hAnsi="Times New Roman" w:cs="Times New Roman"/>
          <w:sz w:val="20"/>
          <w:szCs w:val="20"/>
        </w:rPr>
      </w:pPr>
    </w:p>
    <w:p w14:paraId="4F139642" w14:textId="3D783E37" w:rsidR="001F3575" w:rsidRDefault="001F3575" w:rsidP="00C438D0">
      <w:pPr>
        <w:spacing w:line="240" w:lineRule="auto"/>
        <w:jc w:val="both"/>
        <w:rPr>
          <w:rFonts w:ascii="Times New Roman" w:hAnsi="Times New Roman" w:cs="Times New Roman"/>
          <w:sz w:val="20"/>
          <w:szCs w:val="20"/>
        </w:rPr>
      </w:pPr>
    </w:p>
    <w:p w14:paraId="48F78E75" w14:textId="5C210D79" w:rsidR="001F3575" w:rsidRDefault="001F3575" w:rsidP="00C438D0">
      <w:pPr>
        <w:spacing w:line="240" w:lineRule="auto"/>
        <w:jc w:val="both"/>
        <w:rPr>
          <w:rFonts w:ascii="Times New Roman" w:hAnsi="Times New Roman" w:cs="Times New Roman"/>
          <w:sz w:val="20"/>
          <w:szCs w:val="20"/>
        </w:rPr>
      </w:pPr>
    </w:p>
    <w:p w14:paraId="7B0EB52B" w14:textId="7E492722" w:rsidR="001F3575" w:rsidRDefault="001F3575" w:rsidP="00C438D0">
      <w:pPr>
        <w:spacing w:line="240" w:lineRule="auto"/>
        <w:jc w:val="both"/>
        <w:rPr>
          <w:rFonts w:ascii="Times New Roman" w:hAnsi="Times New Roman" w:cs="Times New Roman"/>
          <w:sz w:val="20"/>
          <w:szCs w:val="20"/>
        </w:rPr>
      </w:pPr>
    </w:p>
    <w:p w14:paraId="576F2E93" w14:textId="5F5A948B" w:rsidR="001F3575" w:rsidRDefault="001F3575" w:rsidP="00C438D0">
      <w:pPr>
        <w:spacing w:line="240" w:lineRule="auto"/>
        <w:jc w:val="both"/>
        <w:rPr>
          <w:rFonts w:ascii="Times New Roman" w:hAnsi="Times New Roman" w:cs="Times New Roman"/>
          <w:sz w:val="20"/>
          <w:szCs w:val="20"/>
        </w:rPr>
      </w:pPr>
    </w:p>
    <w:p w14:paraId="31017BDA" w14:textId="20F92E7E" w:rsidR="001F3575" w:rsidRDefault="001F3575" w:rsidP="00C438D0">
      <w:pPr>
        <w:spacing w:line="240" w:lineRule="auto"/>
        <w:jc w:val="both"/>
        <w:rPr>
          <w:rFonts w:ascii="Times New Roman" w:hAnsi="Times New Roman" w:cs="Times New Roman"/>
          <w:sz w:val="20"/>
          <w:szCs w:val="20"/>
        </w:rPr>
      </w:pPr>
    </w:p>
    <w:p w14:paraId="12795884" w14:textId="54457108" w:rsidR="001F3575" w:rsidRDefault="001F3575" w:rsidP="00C438D0">
      <w:pPr>
        <w:spacing w:line="240" w:lineRule="auto"/>
        <w:jc w:val="both"/>
        <w:rPr>
          <w:rFonts w:ascii="Times New Roman" w:hAnsi="Times New Roman" w:cs="Times New Roman"/>
          <w:sz w:val="20"/>
          <w:szCs w:val="20"/>
        </w:rPr>
      </w:pPr>
    </w:p>
    <w:p w14:paraId="070E18C6" w14:textId="42D927BD" w:rsidR="001F3575" w:rsidRDefault="001F3575" w:rsidP="00C438D0">
      <w:pPr>
        <w:spacing w:line="240" w:lineRule="auto"/>
        <w:jc w:val="both"/>
        <w:rPr>
          <w:rFonts w:ascii="Times New Roman" w:hAnsi="Times New Roman" w:cs="Times New Roman"/>
          <w:sz w:val="20"/>
          <w:szCs w:val="20"/>
        </w:rPr>
      </w:pPr>
    </w:p>
    <w:p w14:paraId="1FD66643" w14:textId="77777777" w:rsidR="001F3575" w:rsidRDefault="001F3575" w:rsidP="00C438D0">
      <w:pPr>
        <w:spacing w:line="240" w:lineRule="auto"/>
        <w:jc w:val="both"/>
        <w:rPr>
          <w:rFonts w:ascii="Times New Roman" w:hAnsi="Times New Roman" w:cs="Times New Roman"/>
          <w:sz w:val="20"/>
          <w:szCs w:val="20"/>
        </w:rPr>
      </w:pPr>
    </w:p>
    <w:p w14:paraId="7289A319" w14:textId="77777777" w:rsidR="006524E7" w:rsidRDefault="006524E7" w:rsidP="006524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706AC7AA" w14:textId="1B80E5B4" w:rsidR="00386020" w:rsidRDefault="00386020" w:rsidP="00386020">
      <w:pPr>
        <w:spacing w:line="240" w:lineRule="auto"/>
        <w:rPr>
          <w:rFonts w:ascii="Times New Roman" w:hAnsi="Times New Roman" w:cs="Times New Roman"/>
          <w:sz w:val="24"/>
          <w:szCs w:val="24"/>
        </w:rPr>
      </w:pPr>
      <w:r w:rsidRPr="00A80E02">
        <w:rPr>
          <w:rFonts w:ascii="Times New Roman" w:hAnsi="Times New Roman" w:cs="Times New Roman"/>
          <w:sz w:val="24"/>
          <w:szCs w:val="24"/>
        </w:rPr>
        <w:t>BRASIL</w:t>
      </w:r>
      <w:r w:rsidRPr="00A80E02">
        <w:rPr>
          <w:rFonts w:ascii="Times New Roman" w:hAnsi="Times New Roman" w:cs="Times New Roman"/>
          <w:b/>
          <w:bCs/>
          <w:sz w:val="24"/>
          <w:szCs w:val="24"/>
        </w:rPr>
        <w:t>. Lei nº 9985</w:t>
      </w:r>
      <w:r w:rsidRPr="00A80E02">
        <w:rPr>
          <w:rFonts w:ascii="Times New Roman" w:hAnsi="Times New Roman" w:cs="Times New Roman"/>
          <w:sz w:val="24"/>
          <w:szCs w:val="24"/>
        </w:rPr>
        <w:t>, de 18 de julho de 2000. Regulamenta o art. 225, § 1o, incisos I, II, III e VII da Constituição Federal, institui o Sistema Nacional de Unidades de Conservação da Natureza e dá outras providências. Brasília, Disponível em: http://www.planalto.gov.br/ccivil_03/leis/l9985.htm. Acesso em: 12 mar</w:t>
      </w:r>
      <w:r w:rsidR="00E02935">
        <w:rPr>
          <w:rFonts w:ascii="Times New Roman" w:hAnsi="Times New Roman" w:cs="Times New Roman"/>
          <w:sz w:val="24"/>
          <w:szCs w:val="24"/>
        </w:rPr>
        <w:t>ço</w:t>
      </w:r>
      <w:r w:rsidRPr="00A80E02">
        <w:rPr>
          <w:rFonts w:ascii="Times New Roman" w:hAnsi="Times New Roman" w:cs="Times New Roman"/>
          <w:sz w:val="24"/>
          <w:szCs w:val="24"/>
        </w:rPr>
        <w:t xml:space="preserve"> 2021.</w:t>
      </w:r>
    </w:p>
    <w:p w14:paraId="3DE7ECE4" w14:textId="178C1869" w:rsidR="00386020" w:rsidRDefault="00386020" w:rsidP="009746EE">
      <w:pPr>
        <w:spacing w:line="240" w:lineRule="auto"/>
        <w:rPr>
          <w:rFonts w:ascii="Times New Roman" w:hAnsi="Times New Roman" w:cs="Times New Roman"/>
          <w:sz w:val="24"/>
          <w:szCs w:val="24"/>
        </w:rPr>
      </w:pPr>
      <w:r w:rsidRPr="009746EE">
        <w:rPr>
          <w:rFonts w:ascii="Times New Roman" w:hAnsi="Times New Roman" w:cs="Times New Roman"/>
          <w:sz w:val="24"/>
          <w:szCs w:val="24"/>
        </w:rPr>
        <w:t xml:space="preserve">BOURGUIGNON, Jussara Ayres (org.). </w:t>
      </w:r>
      <w:r w:rsidRPr="009746EE">
        <w:rPr>
          <w:rFonts w:ascii="Times New Roman" w:hAnsi="Times New Roman" w:cs="Times New Roman"/>
          <w:b/>
          <w:bCs/>
          <w:sz w:val="24"/>
          <w:szCs w:val="24"/>
        </w:rPr>
        <w:t>Pesquisa Social</w:t>
      </w:r>
      <w:r w:rsidRPr="009746EE">
        <w:rPr>
          <w:rFonts w:ascii="Times New Roman" w:hAnsi="Times New Roman" w:cs="Times New Roman"/>
          <w:sz w:val="24"/>
          <w:szCs w:val="24"/>
        </w:rPr>
        <w:t>: reflexões teóricas e metodológicas. São Paulo: Toda Palavra, 2009. Disponível em: https://www.todapalavraeditora.com.br/wp-content/uploads/2019/04/E-Book-Pesquisa-Social.pdf. Acesso em: 07 mar</w:t>
      </w:r>
      <w:r w:rsidR="00E02935">
        <w:rPr>
          <w:rFonts w:ascii="Times New Roman" w:hAnsi="Times New Roman" w:cs="Times New Roman"/>
          <w:sz w:val="24"/>
          <w:szCs w:val="24"/>
        </w:rPr>
        <w:t>ço</w:t>
      </w:r>
      <w:r w:rsidRPr="009746EE">
        <w:rPr>
          <w:rFonts w:ascii="Times New Roman" w:hAnsi="Times New Roman" w:cs="Times New Roman"/>
          <w:sz w:val="24"/>
          <w:szCs w:val="24"/>
        </w:rPr>
        <w:t xml:space="preserve"> 2021.</w:t>
      </w:r>
    </w:p>
    <w:p w14:paraId="5CDCA0AA" w14:textId="77777777" w:rsidR="00386020" w:rsidRDefault="00386020" w:rsidP="008A662E">
      <w:pPr>
        <w:spacing w:line="240" w:lineRule="auto"/>
        <w:jc w:val="both"/>
        <w:rPr>
          <w:rFonts w:ascii="Times New Roman" w:hAnsi="Times New Roman" w:cs="Times New Roman"/>
          <w:sz w:val="24"/>
          <w:szCs w:val="24"/>
        </w:rPr>
      </w:pPr>
      <w:r w:rsidRPr="00CB003D">
        <w:rPr>
          <w:rFonts w:ascii="Times New Roman" w:hAnsi="Times New Roman" w:cs="Times New Roman"/>
          <w:sz w:val="24"/>
          <w:szCs w:val="24"/>
        </w:rPr>
        <w:t xml:space="preserve">HAESBAERT, R. </w:t>
      </w:r>
      <w:r w:rsidRPr="00CB003D">
        <w:rPr>
          <w:rFonts w:ascii="Times New Roman" w:hAnsi="Times New Roman" w:cs="Times New Roman"/>
          <w:b/>
          <w:sz w:val="24"/>
          <w:szCs w:val="24"/>
        </w:rPr>
        <w:t>O mito da desterritorialização</w:t>
      </w:r>
      <w:r w:rsidRPr="00CB003D">
        <w:rPr>
          <w:rFonts w:ascii="Times New Roman" w:hAnsi="Times New Roman" w:cs="Times New Roman"/>
          <w:sz w:val="24"/>
          <w:szCs w:val="24"/>
        </w:rPr>
        <w:t xml:space="preserve">: do fim dos territórios à </w:t>
      </w:r>
      <w:proofErr w:type="spellStart"/>
      <w:r w:rsidRPr="00CB003D">
        <w:rPr>
          <w:rFonts w:ascii="Times New Roman" w:hAnsi="Times New Roman" w:cs="Times New Roman"/>
          <w:sz w:val="24"/>
          <w:szCs w:val="24"/>
        </w:rPr>
        <w:t>multiterritorialidade</w:t>
      </w:r>
      <w:proofErr w:type="spellEnd"/>
      <w:r w:rsidRPr="00CB003D">
        <w:rPr>
          <w:rFonts w:ascii="Times New Roman" w:hAnsi="Times New Roman" w:cs="Times New Roman"/>
          <w:sz w:val="24"/>
          <w:szCs w:val="24"/>
        </w:rPr>
        <w:t>. Rio de Janeiro: Bertrand Brasil, 2004. Cap. 2.</w:t>
      </w:r>
    </w:p>
    <w:p w14:paraId="170C80B6" w14:textId="77777777" w:rsidR="00386020" w:rsidRDefault="00386020" w:rsidP="00B23F70">
      <w:pPr>
        <w:spacing w:line="240" w:lineRule="auto"/>
        <w:rPr>
          <w:rFonts w:ascii="Times New Roman" w:hAnsi="Times New Roman" w:cs="Times New Roman"/>
          <w:sz w:val="24"/>
          <w:szCs w:val="24"/>
        </w:rPr>
      </w:pPr>
      <w:r w:rsidRPr="00B23F70">
        <w:rPr>
          <w:rFonts w:ascii="Times New Roman" w:hAnsi="Times New Roman" w:cs="Times New Roman"/>
          <w:sz w:val="24"/>
          <w:szCs w:val="24"/>
        </w:rPr>
        <w:t xml:space="preserve">LÜDKE, Menga. </w:t>
      </w:r>
      <w:r w:rsidRPr="00B23F70">
        <w:rPr>
          <w:rFonts w:ascii="Times New Roman" w:hAnsi="Times New Roman" w:cs="Times New Roman"/>
          <w:b/>
          <w:bCs/>
          <w:sz w:val="24"/>
          <w:szCs w:val="24"/>
        </w:rPr>
        <w:t>Pesquisa em Educação</w:t>
      </w:r>
      <w:r w:rsidRPr="00B23F70">
        <w:rPr>
          <w:rFonts w:ascii="Times New Roman" w:hAnsi="Times New Roman" w:cs="Times New Roman"/>
          <w:sz w:val="24"/>
          <w:szCs w:val="24"/>
        </w:rPr>
        <w:t>: abordagens qualitativas. São Paulo: Editora Pedagógica e Universitária Ltda, 1986.</w:t>
      </w:r>
    </w:p>
    <w:p w14:paraId="55B28F9F" w14:textId="77777777" w:rsidR="00386020" w:rsidRDefault="00386020" w:rsidP="00B23F70">
      <w:pPr>
        <w:spacing w:after="0" w:line="360" w:lineRule="auto"/>
        <w:rPr>
          <w:rFonts w:ascii="Times New Roman" w:hAnsi="Times New Roman" w:cs="Times New Roman"/>
          <w:color w:val="000000" w:themeColor="text1"/>
          <w:sz w:val="24"/>
          <w:szCs w:val="24"/>
        </w:rPr>
      </w:pPr>
      <w:r w:rsidRPr="0071350D">
        <w:rPr>
          <w:rFonts w:ascii="Times New Roman" w:hAnsi="Times New Roman" w:cs="Times New Roman"/>
          <w:color w:val="000000" w:themeColor="text1"/>
          <w:sz w:val="24"/>
          <w:szCs w:val="24"/>
        </w:rPr>
        <w:t xml:space="preserve">MARICATO, Ermínia. </w:t>
      </w:r>
      <w:r w:rsidRPr="0071350D">
        <w:rPr>
          <w:rFonts w:ascii="Times New Roman" w:hAnsi="Times New Roman" w:cs="Times New Roman"/>
          <w:b/>
          <w:color w:val="000000" w:themeColor="text1"/>
          <w:sz w:val="24"/>
          <w:szCs w:val="24"/>
        </w:rPr>
        <w:t>Brasil, cidades</w:t>
      </w:r>
      <w:r w:rsidRPr="0071350D">
        <w:rPr>
          <w:rFonts w:ascii="Times New Roman" w:hAnsi="Times New Roman" w:cs="Times New Roman"/>
          <w:color w:val="000000" w:themeColor="text1"/>
          <w:sz w:val="24"/>
          <w:szCs w:val="24"/>
        </w:rPr>
        <w:t>: alternativas para a crise urbana. Petrópolis: Vozes, 2001.</w:t>
      </w:r>
    </w:p>
    <w:p w14:paraId="3E3CA7DF" w14:textId="77777777" w:rsidR="00386020" w:rsidRPr="00CB003D" w:rsidRDefault="00386020" w:rsidP="00B23F70">
      <w:pPr>
        <w:spacing w:line="240" w:lineRule="auto"/>
        <w:rPr>
          <w:rFonts w:ascii="Times New Roman" w:hAnsi="Times New Roman" w:cs="Times New Roman"/>
          <w:sz w:val="24"/>
          <w:szCs w:val="24"/>
        </w:rPr>
      </w:pPr>
      <w:r w:rsidRPr="007D7329">
        <w:rPr>
          <w:rFonts w:ascii="Times New Roman" w:hAnsi="Times New Roman" w:cs="Times New Roman"/>
          <w:sz w:val="24"/>
          <w:szCs w:val="24"/>
        </w:rPr>
        <w:t xml:space="preserve">RAFFESTIN, C. </w:t>
      </w:r>
      <w:r w:rsidRPr="007D7329">
        <w:rPr>
          <w:rFonts w:ascii="Times New Roman" w:hAnsi="Times New Roman" w:cs="Times New Roman"/>
          <w:b/>
          <w:sz w:val="24"/>
          <w:szCs w:val="24"/>
        </w:rPr>
        <w:t>Por uma geografia do poder</w:t>
      </w:r>
      <w:r w:rsidRPr="007D7329">
        <w:rPr>
          <w:rFonts w:ascii="Times New Roman" w:hAnsi="Times New Roman" w:cs="Times New Roman"/>
          <w:sz w:val="24"/>
          <w:szCs w:val="24"/>
        </w:rPr>
        <w:t>. São Paulo: Ática, 1993.</w:t>
      </w:r>
    </w:p>
    <w:p w14:paraId="3800D913" w14:textId="7220F05F" w:rsidR="00386020" w:rsidRDefault="00386020" w:rsidP="00B23F70">
      <w:pPr>
        <w:spacing w:line="240" w:lineRule="auto"/>
        <w:rPr>
          <w:rFonts w:ascii="Times New Roman" w:hAnsi="Times New Roman" w:cs="Times New Roman"/>
          <w:sz w:val="24"/>
          <w:szCs w:val="24"/>
        </w:rPr>
      </w:pPr>
      <w:r w:rsidRPr="008A662E">
        <w:rPr>
          <w:rFonts w:ascii="Times New Roman" w:hAnsi="Times New Roman" w:cs="Times New Roman"/>
          <w:sz w:val="24"/>
          <w:szCs w:val="24"/>
        </w:rPr>
        <w:t xml:space="preserve">SALVADOR, Diego Silva; LOPES, </w:t>
      </w:r>
      <w:proofErr w:type="spellStart"/>
      <w:r w:rsidRPr="008A662E">
        <w:rPr>
          <w:rFonts w:ascii="Times New Roman" w:hAnsi="Times New Roman" w:cs="Times New Roman"/>
          <w:sz w:val="24"/>
          <w:szCs w:val="24"/>
        </w:rPr>
        <w:t>Gleison</w:t>
      </w:r>
      <w:proofErr w:type="spellEnd"/>
      <w:r w:rsidRPr="008A662E">
        <w:rPr>
          <w:rFonts w:ascii="Times New Roman" w:hAnsi="Times New Roman" w:cs="Times New Roman"/>
          <w:sz w:val="24"/>
          <w:szCs w:val="24"/>
        </w:rPr>
        <w:t xml:space="preserve"> Maia. </w:t>
      </w:r>
      <w:r w:rsidRPr="008A662E">
        <w:rPr>
          <w:rFonts w:ascii="Times New Roman" w:hAnsi="Times New Roman" w:cs="Times New Roman"/>
          <w:b/>
          <w:sz w:val="24"/>
          <w:szCs w:val="24"/>
        </w:rPr>
        <w:t>Fortaleza e a Máscara Verde</w:t>
      </w:r>
      <w:r w:rsidRPr="008A662E">
        <w:rPr>
          <w:rFonts w:ascii="Times New Roman" w:hAnsi="Times New Roman" w:cs="Times New Roman"/>
          <w:sz w:val="24"/>
          <w:szCs w:val="24"/>
        </w:rPr>
        <w:t xml:space="preserve">: O Caso do Parque Ecológico do Cocó. </w:t>
      </w:r>
      <w:proofErr w:type="spellStart"/>
      <w:r w:rsidRPr="008A662E">
        <w:rPr>
          <w:rFonts w:ascii="Times New Roman" w:hAnsi="Times New Roman" w:cs="Times New Roman"/>
          <w:sz w:val="24"/>
          <w:szCs w:val="24"/>
        </w:rPr>
        <w:t>GeoUece</w:t>
      </w:r>
      <w:proofErr w:type="spellEnd"/>
      <w:r w:rsidRPr="008A662E">
        <w:rPr>
          <w:rFonts w:ascii="Times New Roman" w:hAnsi="Times New Roman" w:cs="Times New Roman"/>
          <w:sz w:val="24"/>
          <w:szCs w:val="24"/>
        </w:rPr>
        <w:t>, Fortaleza, v. 1, p.107-127, Edição Especial. 2014. Disponível em: &lt;http://seer.uece.br/</w:t>
      </w:r>
      <w:proofErr w:type="spellStart"/>
      <w:r w:rsidRPr="008A662E">
        <w:rPr>
          <w:rFonts w:ascii="Times New Roman" w:hAnsi="Times New Roman" w:cs="Times New Roman"/>
          <w:sz w:val="24"/>
          <w:szCs w:val="24"/>
        </w:rPr>
        <w:t>geouece</w:t>
      </w:r>
      <w:proofErr w:type="spellEnd"/>
      <w:r w:rsidRPr="008A662E">
        <w:rPr>
          <w:rFonts w:ascii="Times New Roman" w:hAnsi="Times New Roman" w:cs="Times New Roman"/>
          <w:sz w:val="24"/>
          <w:szCs w:val="24"/>
        </w:rPr>
        <w:t xml:space="preserve">&gt;. Acesso em: 09 </w:t>
      </w:r>
      <w:r w:rsidR="00E02935">
        <w:rPr>
          <w:rFonts w:ascii="Times New Roman" w:hAnsi="Times New Roman" w:cs="Times New Roman"/>
          <w:sz w:val="24"/>
          <w:szCs w:val="24"/>
        </w:rPr>
        <w:t xml:space="preserve">dezembro </w:t>
      </w:r>
      <w:r w:rsidRPr="008A662E">
        <w:rPr>
          <w:rFonts w:ascii="Times New Roman" w:hAnsi="Times New Roman" w:cs="Times New Roman"/>
          <w:sz w:val="24"/>
          <w:szCs w:val="24"/>
        </w:rPr>
        <w:t>2017.</w:t>
      </w:r>
    </w:p>
    <w:p w14:paraId="1394772F" w14:textId="77777777" w:rsidR="00386020" w:rsidRDefault="00386020" w:rsidP="00B23F70">
      <w:pPr>
        <w:spacing w:line="240" w:lineRule="auto"/>
        <w:rPr>
          <w:rFonts w:ascii="Times New Roman" w:hAnsi="Times New Roman" w:cs="Times New Roman"/>
          <w:sz w:val="24"/>
          <w:szCs w:val="24"/>
        </w:rPr>
      </w:pPr>
      <w:r w:rsidRPr="00B952F0">
        <w:rPr>
          <w:rFonts w:ascii="Times New Roman" w:hAnsi="Times New Roman" w:cs="Times New Roman"/>
          <w:sz w:val="24"/>
          <w:szCs w:val="24"/>
        </w:rPr>
        <w:t xml:space="preserve">SILVA, Sandro Pereira. A abordagem territorial no planejamento de políticas públicas e os desafios para uma nova relação entre Estado e Sociedade Civil. </w:t>
      </w:r>
      <w:r w:rsidRPr="00B952F0">
        <w:rPr>
          <w:rFonts w:ascii="Times New Roman" w:hAnsi="Times New Roman" w:cs="Times New Roman"/>
          <w:b/>
          <w:bCs/>
          <w:sz w:val="24"/>
          <w:szCs w:val="24"/>
        </w:rPr>
        <w:t>Cadernos Gestão Pública e Cidadania</w:t>
      </w:r>
      <w:r w:rsidRPr="00B952F0">
        <w:rPr>
          <w:rFonts w:ascii="Times New Roman" w:hAnsi="Times New Roman" w:cs="Times New Roman"/>
          <w:sz w:val="24"/>
          <w:szCs w:val="24"/>
        </w:rPr>
        <w:t xml:space="preserve">, São Paulo, v. 17, n. 60, p. 148-168, </w:t>
      </w:r>
      <w:proofErr w:type="spellStart"/>
      <w:r w:rsidRPr="00B952F0">
        <w:rPr>
          <w:rFonts w:ascii="Times New Roman" w:hAnsi="Times New Roman" w:cs="Times New Roman"/>
          <w:sz w:val="24"/>
          <w:szCs w:val="24"/>
        </w:rPr>
        <w:t>jan</w:t>
      </w:r>
      <w:proofErr w:type="spellEnd"/>
      <w:r>
        <w:rPr>
          <w:rFonts w:ascii="Times New Roman" w:hAnsi="Times New Roman" w:cs="Times New Roman"/>
          <w:sz w:val="24"/>
          <w:szCs w:val="24"/>
        </w:rPr>
        <w:t>/jul</w:t>
      </w:r>
      <w:r w:rsidRPr="00B952F0">
        <w:rPr>
          <w:rFonts w:ascii="Times New Roman" w:hAnsi="Times New Roman" w:cs="Times New Roman"/>
          <w:sz w:val="24"/>
          <w:szCs w:val="24"/>
        </w:rPr>
        <w:t>. 2012. Semestral.</w:t>
      </w:r>
    </w:p>
    <w:p w14:paraId="21DA22B1" w14:textId="77777777" w:rsidR="00947AEC" w:rsidRDefault="00947AEC" w:rsidP="00B23F70">
      <w:pPr>
        <w:spacing w:line="240" w:lineRule="auto"/>
        <w:rPr>
          <w:rFonts w:ascii="Times New Roman" w:hAnsi="Times New Roman" w:cs="Times New Roman"/>
          <w:sz w:val="24"/>
          <w:szCs w:val="24"/>
        </w:rPr>
      </w:pPr>
    </w:p>
    <w:p w14:paraId="4AA9BF10" w14:textId="77777777" w:rsidR="006524E7" w:rsidRDefault="006524E7" w:rsidP="006524E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TEXTUAIS</w:t>
      </w:r>
    </w:p>
    <w:p w14:paraId="6DB668A4" w14:textId="1F9C5585" w:rsidR="00947AEC" w:rsidRDefault="00947AEC" w:rsidP="00CA146E">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3</w:t>
      </w:r>
      <w:r>
        <w:rPr>
          <w:rFonts w:ascii="Times New Roman" w:hAnsi="Times New Roman" w:cs="Times New Roman"/>
          <w:sz w:val="24"/>
          <w:szCs w:val="24"/>
        </w:rPr>
        <w:t xml:space="preserve"> </w:t>
      </w:r>
      <w:r w:rsidRPr="00947AEC">
        <w:rPr>
          <w:rFonts w:ascii="Times New Roman" w:hAnsi="Times New Roman" w:cs="Times New Roman"/>
          <w:sz w:val="24"/>
          <w:szCs w:val="24"/>
        </w:rPr>
        <w:t>Disponível em: https://diariodonordeste.verdesmares.com.br/metro/impasse-sobre-dunas-do-coco-faz-20-anos-e-futuro-de-area-e-incerto-1.2133386. Acesso em: 01 ma</w:t>
      </w:r>
      <w:r w:rsidR="00386020">
        <w:rPr>
          <w:rFonts w:ascii="Times New Roman" w:hAnsi="Times New Roman" w:cs="Times New Roman"/>
          <w:sz w:val="24"/>
          <w:szCs w:val="24"/>
        </w:rPr>
        <w:t>rço de</w:t>
      </w:r>
      <w:r w:rsidRPr="00947AEC">
        <w:rPr>
          <w:rFonts w:ascii="Times New Roman" w:hAnsi="Times New Roman" w:cs="Times New Roman"/>
          <w:sz w:val="24"/>
          <w:szCs w:val="24"/>
        </w:rPr>
        <w:t xml:space="preserve"> 2021</w:t>
      </w:r>
    </w:p>
    <w:p w14:paraId="6C87DCD5" w14:textId="4B89857D" w:rsidR="00947AEC" w:rsidRDefault="00947AEC" w:rsidP="00CA146E">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4</w:t>
      </w:r>
      <w:r>
        <w:rPr>
          <w:rFonts w:ascii="Times New Roman" w:hAnsi="Times New Roman" w:cs="Times New Roman"/>
          <w:sz w:val="24"/>
          <w:szCs w:val="24"/>
        </w:rPr>
        <w:t xml:space="preserve"> </w:t>
      </w:r>
      <w:r w:rsidRPr="00947AEC">
        <w:rPr>
          <w:rFonts w:ascii="Times New Roman" w:hAnsi="Times New Roman" w:cs="Times New Roman"/>
          <w:sz w:val="24"/>
          <w:szCs w:val="24"/>
        </w:rPr>
        <w:t>A COVID-19 é uma doença causada pelo coronavírus SARS-CoV-2, que apresenta um quadro clínico que varia de infecções assintomáticas a quadros respiratórios graves. Disponível em: https://coronavirus.saude.gov.br/sobre-a-doenca#o-que-e-covid. Acesso em</w:t>
      </w:r>
      <w:r w:rsidR="00386020">
        <w:rPr>
          <w:rFonts w:ascii="Times New Roman" w:hAnsi="Times New Roman" w:cs="Times New Roman"/>
          <w:sz w:val="24"/>
          <w:szCs w:val="24"/>
        </w:rPr>
        <w:t>:</w:t>
      </w:r>
      <w:r w:rsidRPr="00947AEC">
        <w:rPr>
          <w:rFonts w:ascii="Times New Roman" w:hAnsi="Times New Roman" w:cs="Times New Roman"/>
          <w:sz w:val="24"/>
          <w:szCs w:val="24"/>
        </w:rPr>
        <w:t xml:space="preserve"> 19 maio</w:t>
      </w:r>
      <w:r w:rsidR="00386020">
        <w:rPr>
          <w:rFonts w:ascii="Times New Roman" w:hAnsi="Times New Roman" w:cs="Times New Roman"/>
          <w:sz w:val="24"/>
          <w:szCs w:val="24"/>
        </w:rPr>
        <w:t xml:space="preserve"> de</w:t>
      </w:r>
      <w:r w:rsidRPr="00947AEC">
        <w:rPr>
          <w:rFonts w:ascii="Times New Roman" w:hAnsi="Times New Roman" w:cs="Times New Roman"/>
          <w:sz w:val="24"/>
          <w:szCs w:val="24"/>
        </w:rPr>
        <w:t xml:space="preserve"> 2020</w:t>
      </w:r>
      <w:r w:rsidR="00386020">
        <w:rPr>
          <w:rFonts w:ascii="Times New Roman" w:hAnsi="Times New Roman" w:cs="Times New Roman"/>
          <w:sz w:val="24"/>
          <w:szCs w:val="24"/>
        </w:rPr>
        <w:t>.</w:t>
      </w:r>
    </w:p>
    <w:p w14:paraId="37CA6C0B" w14:textId="1B5390BC" w:rsidR="00947AEC" w:rsidRDefault="00947AEC" w:rsidP="00CA146E">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5</w:t>
      </w:r>
      <w:r>
        <w:rPr>
          <w:rFonts w:ascii="Times New Roman" w:hAnsi="Times New Roman" w:cs="Times New Roman"/>
          <w:sz w:val="24"/>
          <w:szCs w:val="24"/>
        </w:rPr>
        <w:t xml:space="preserve"> </w:t>
      </w:r>
      <w:r w:rsidRPr="00947AEC">
        <w:rPr>
          <w:rFonts w:ascii="Times New Roman" w:hAnsi="Times New Roman" w:cs="Times New Roman"/>
          <w:sz w:val="24"/>
          <w:szCs w:val="24"/>
        </w:rPr>
        <w:t xml:space="preserve">Disponível em: https://www.sema.ce.gov.br/gestao-de-ucs/parques/parque-estadual-do-coco_/. Acesso </w:t>
      </w:r>
      <w:r w:rsidR="00386020">
        <w:rPr>
          <w:rFonts w:ascii="Times New Roman" w:hAnsi="Times New Roman" w:cs="Times New Roman"/>
          <w:sz w:val="24"/>
          <w:szCs w:val="24"/>
        </w:rPr>
        <w:t xml:space="preserve">em: </w:t>
      </w:r>
      <w:r w:rsidRPr="00947AEC">
        <w:rPr>
          <w:rFonts w:ascii="Times New Roman" w:hAnsi="Times New Roman" w:cs="Times New Roman"/>
          <w:sz w:val="24"/>
          <w:szCs w:val="24"/>
        </w:rPr>
        <w:t>02 mar</w:t>
      </w:r>
      <w:r w:rsidR="00386020">
        <w:rPr>
          <w:rFonts w:ascii="Times New Roman" w:hAnsi="Times New Roman" w:cs="Times New Roman"/>
          <w:sz w:val="24"/>
          <w:szCs w:val="24"/>
        </w:rPr>
        <w:t>ço</w:t>
      </w:r>
      <w:r w:rsidRPr="00947AEC">
        <w:rPr>
          <w:rFonts w:ascii="Times New Roman" w:hAnsi="Times New Roman" w:cs="Times New Roman"/>
          <w:sz w:val="24"/>
          <w:szCs w:val="24"/>
        </w:rPr>
        <w:t xml:space="preserve"> 2021.</w:t>
      </w:r>
    </w:p>
    <w:p w14:paraId="67F48A08" w14:textId="6B785D07" w:rsidR="00947AEC" w:rsidRDefault="00947AEC" w:rsidP="00CA146E">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6</w:t>
      </w:r>
      <w:r>
        <w:rPr>
          <w:rFonts w:ascii="Times New Roman" w:hAnsi="Times New Roman" w:cs="Times New Roman"/>
          <w:sz w:val="24"/>
          <w:szCs w:val="24"/>
        </w:rPr>
        <w:t xml:space="preserve">   </w:t>
      </w:r>
      <w:r w:rsidRPr="00947AEC">
        <w:rPr>
          <w:rFonts w:ascii="Times New Roman" w:hAnsi="Times New Roman" w:cs="Times New Roman"/>
          <w:sz w:val="24"/>
          <w:szCs w:val="24"/>
        </w:rPr>
        <w:t>Disponível em:  https://www.opovo.com.br/jornal/dom/2017/06/regulamentacao-do-parque-do-coco-um-dia-de-celebracoes-e-criticass.html. Acesso</w:t>
      </w:r>
      <w:r w:rsidR="00386020">
        <w:rPr>
          <w:rFonts w:ascii="Times New Roman" w:hAnsi="Times New Roman" w:cs="Times New Roman"/>
          <w:sz w:val="24"/>
          <w:szCs w:val="24"/>
        </w:rPr>
        <w:t xml:space="preserve"> em: </w:t>
      </w:r>
      <w:r w:rsidRPr="00947AEC">
        <w:rPr>
          <w:rFonts w:ascii="Times New Roman" w:hAnsi="Times New Roman" w:cs="Times New Roman"/>
          <w:sz w:val="24"/>
          <w:szCs w:val="24"/>
        </w:rPr>
        <w:t xml:space="preserve">11 </w:t>
      </w:r>
      <w:r w:rsidR="00386020">
        <w:rPr>
          <w:rFonts w:ascii="Times New Roman" w:hAnsi="Times New Roman" w:cs="Times New Roman"/>
          <w:sz w:val="24"/>
          <w:szCs w:val="24"/>
        </w:rPr>
        <w:t>dezembro</w:t>
      </w:r>
      <w:r w:rsidRPr="00947AEC">
        <w:rPr>
          <w:rFonts w:ascii="Times New Roman" w:hAnsi="Times New Roman" w:cs="Times New Roman"/>
          <w:sz w:val="24"/>
          <w:szCs w:val="24"/>
        </w:rPr>
        <w:t xml:space="preserve"> 2017.</w:t>
      </w:r>
    </w:p>
    <w:p w14:paraId="033AC4D5" w14:textId="4FF10479" w:rsidR="00947AEC" w:rsidRDefault="00947AEC" w:rsidP="00CA146E">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7</w:t>
      </w:r>
      <w:r>
        <w:rPr>
          <w:rFonts w:ascii="Times New Roman" w:hAnsi="Times New Roman" w:cs="Times New Roman"/>
          <w:sz w:val="24"/>
          <w:szCs w:val="24"/>
        </w:rPr>
        <w:t xml:space="preserve"> </w:t>
      </w:r>
      <w:r w:rsidRPr="00947AEC">
        <w:rPr>
          <w:rFonts w:ascii="Times New Roman" w:hAnsi="Times New Roman" w:cs="Times New Roman"/>
          <w:sz w:val="24"/>
          <w:szCs w:val="24"/>
        </w:rPr>
        <w:t>Disponível em: https://www.opovo.com.br/jornal/cotidiano/2017/06/areas-de-dunas-ficam-de-fora-da-regulamentacao-do-parque-do-coco.html. Acesso</w:t>
      </w:r>
      <w:r w:rsidR="00386020">
        <w:rPr>
          <w:rFonts w:ascii="Times New Roman" w:hAnsi="Times New Roman" w:cs="Times New Roman"/>
          <w:sz w:val="24"/>
          <w:szCs w:val="24"/>
        </w:rPr>
        <w:t xml:space="preserve"> em: </w:t>
      </w:r>
      <w:r w:rsidRPr="00947AEC">
        <w:rPr>
          <w:rFonts w:ascii="Times New Roman" w:hAnsi="Times New Roman" w:cs="Times New Roman"/>
          <w:sz w:val="24"/>
          <w:szCs w:val="24"/>
        </w:rPr>
        <w:t xml:space="preserve">10 </w:t>
      </w:r>
      <w:r w:rsidR="00386020">
        <w:rPr>
          <w:rFonts w:ascii="Times New Roman" w:hAnsi="Times New Roman" w:cs="Times New Roman"/>
          <w:sz w:val="24"/>
          <w:szCs w:val="24"/>
        </w:rPr>
        <w:t>dezembro</w:t>
      </w:r>
      <w:r w:rsidRPr="00947AEC">
        <w:rPr>
          <w:rFonts w:ascii="Times New Roman" w:hAnsi="Times New Roman" w:cs="Times New Roman"/>
          <w:sz w:val="24"/>
          <w:szCs w:val="24"/>
        </w:rPr>
        <w:t xml:space="preserve"> 2017</w:t>
      </w:r>
      <w:r>
        <w:rPr>
          <w:rFonts w:ascii="Times New Roman" w:hAnsi="Times New Roman" w:cs="Times New Roman"/>
          <w:sz w:val="24"/>
          <w:szCs w:val="24"/>
        </w:rPr>
        <w:t>.</w:t>
      </w:r>
    </w:p>
    <w:p w14:paraId="3BAD43BB" w14:textId="6BE82B6F" w:rsidR="00947AEC" w:rsidRDefault="00947AEC" w:rsidP="00CA146E">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lastRenderedPageBreak/>
        <w:t>8</w:t>
      </w:r>
      <w:r>
        <w:rPr>
          <w:rFonts w:ascii="Times New Roman" w:hAnsi="Times New Roman" w:cs="Times New Roman"/>
          <w:sz w:val="24"/>
          <w:szCs w:val="24"/>
        </w:rPr>
        <w:t xml:space="preserve"> </w:t>
      </w:r>
      <w:r w:rsidRPr="00947AEC">
        <w:rPr>
          <w:rFonts w:ascii="Times New Roman" w:hAnsi="Times New Roman" w:cs="Times New Roman"/>
          <w:sz w:val="24"/>
          <w:szCs w:val="24"/>
        </w:rPr>
        <w:t>Disponível em: https://urbanismoemeioambiente.fortaleza.ce.gov.br/images/urbanismo-e-meio-ambiente/servicos/Compatibilizao-Lei-de-Uso-e-Ocupao-do-Solo-LUOS-e-Plano-Diretor.pdf. Acesso</w:t>
      </w:r>
      <w:r w:rsidR="00386020">
        <w:rPr>
          <w:rFonts w:ascii="Times New Roman" w:hAnsi="Times New Roman" w:cs="Times New Roman"/>
          <w:sz w:val="24"/>
          <w:szCs w:val="24"/>
        </w:rPr>
        <w:t xml:space="preserve"> em: </w:t>
      </w:r>
      <w:r w:rsidRPr="00947AEC">
        <w:rPr>
          <w:rFonts w:ascii="Times New Roman" w:hAnsi="Times New Roman" w:cs="Times New Roman"/>
          <w:sz w:val="24"/>
          <w:szCs w:val="24"/>
        </w:rPr>
        <w:t>02 mar</w:t>
      </w:r>
      <w:r w:rsidR="00386020">
        <w:rPr>
          <w:rFonts w:ascii="Times New Roman" w:hAnsi="Times New Roman" w:cs="Times New Roman"/>
          <w:sz w:val="24"/>
          <w:szCs w:val="24"/>
        </w:rPr>
        <w:t>ço</w:t>
      </w:r>
      <w:r w:rsidRPr="00947AEC">
        <w:rPr>
          <w:rFonts w:ascii="Times New Roman" w:hAnsi="Times New Roman" w:cs="Times New Roman"/>
          <w:sz w:val="24"/>
          <w:szCs w:val="24"/>
        </w:rPr>
        <w:t xml:space="preserve"> 2021.</w:t>
      </w:r>
    </w:p>
    <w:p w14:paraId="48606F1A" w14:textId="7D309982" w:rsidR="00947AEC" w:rsidRDefault="00C438D0" w:rsidP="00947AEC">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9</w:t>
      </w:r>
      <w:r>
        <w:rPr>
          <w:rFonts w:ascii="Times New Roman" w:hAnsi="Times New Roman" w:cs="Times New Roman"/>
          <w:sz w:val="24"/>
          <w:szCs w:val="24"/>
        </w:rPr>
        <w:t xml:space="preserve"> </w:t>
      </w:r>
      <w:r w:rsidRPr="00C438D0">
        <w:rPr>
          <w:rFonts w:ascii="Times New Roman" w:hAnsi="Times New Roman" w:cs="Times New Roman"/>
          <w:sz w:val="24"/>
          <w:szCs w:val="24"/>
        </w:rPr>
        <w:t xml:space="preserve">Disponível em: http://agenciabrasil.ebc.com.br/geral/noticia/2017-09/abraco-simbolico-alerta-para-ameaca-area-de-protecao-ambiental-em-fortaleza. Acesso </w:t>
      </w:r>
      <w:r w:rsidR="00386020">
        <w:rPr>
          <w:rFonts w:ascii="Times New Roman" w:hAnsi="Times New Roman" w:cs="Times New Roman"/>
          <w:sz w:val="24"/>
          <w:szCs w:val="24"/>
        </w:rPr>
        <w:t>em:</w:t>
      </w:r>
      <w:r w:rsidRPr="00C438D0">
        <w:rPr>
          <w:rFonts w:ascii="Times New Roman" w:hAnsi="Times New Roman" w:cs="Times New Roman"/>
          <w:sz w:val="24"/>
          <w:szCs w:val="24"/>
        </w:rPr>
        <w:t xml:space="preserve"> 09 </w:t>
      </w:r>
      <w:r w:rsidR="00386020">
        <w:rPr>
          <w:rFonts w:ascii="Times New Roman" w:hAnsi="Times New Roman" w:cs="Times New Roman"/>
          <w:sz w:val="24"/>
          <w:szCs w:val="24"/>
        </w:rPr>
        <w:t>dezembro</w:t>
      </w:r>
      <w:r w:rsidRPr="00C438D0">
        <w:rPr>
          <w:rFonts w:ascii="Times New Roman" w:hAnsi="Times New Roman" w:cs="Times New Roman"/>
          <w:sz w:val="24"/>
          <w:szCs w:val="24"/>
        </w:rPr>
        <w:t xml:space="preserve"> 2017</w:t>
      </w:r>
      <w:r w:rsidR="00386020">
        <w:rPr>
          <w:rFonts w:ascii="Times New Roman" w:hAnsi="Times New Roman" w:cs="Times New Roman"/>
          <w:sz w:val="24"/>
          <w:szCs w:val="24"/>
        </w:rPr>
        <w:t>.</w:t>
      </w:r>
    </w:p>
    <w:p w14:paraId="63DEE4DE" w14:textId="71304FB5" w:rsidR="00C438D0" w:rsidRDefault="00C438D0" w:rsidP="00947AEC">
      <w:pPr>
        <w:spacing w:line="360" w:lineRule="auto"/>
        <w:jc w:val="both"/>
        <w:rPr>
          <w:rFonts w:ascii="Times New Roman" w:hAnsi="Times New Roman" w:cs="Times New Roman"/>
          <w:sz w:val="24"/>
          <w:szCs w:val="24"/>
        </w:rPr>
      </w:pPr>
      <w:r>
        <w:rPr>
          <w:rStyle w:val="Refdenotaderodap"/>
          <w:rFonts w:ascii="Times New Roman" w:hAnsi="Times New Roman" w:cs="Times New Roman"/>
          <w:sz w:val="24"/>
          <w:szCs w:val="24"/>
        </w:rPr>
        <w:t>10</w:t>
      </w:r>
      <w:r>
        <w:rPr>
          <w:rFonts w:ascii="Times New Roman" w:hAnsi="Times New Roman" w:cs="Times New Roman"/>
          <w:sz w:val="24"/>
          <w:szCs w:val="24"/>
        </w:rPr>
        <w:t xml:space="preserve"> </w:t>
      </w:r>
      <w:r w:rsidRPr="00C438D0">
        <w:rPr>
          <w:rFonts w:ascii="Times New Roman" w:hAnsi="Times New Roman" w:cs="Times New Roman"/>
          <w:sz w:val="24"/>
          <w:szCs w:val="24"/>
        </w:rPr>
        <w:t>Disponível em: https://www.opovo.com.br/jornal/cotidiano/2017/10/justica-suspende-lei-que-extingue-arie-dunas-do-coco.html. Acesso</w:t>
      </w:r>
      <w:r w:rsidR="00386020">
        <w:rPr>
          <w:rFonts w:ascii="Times New Roman" w:hAnsi="Times New Roman" w:cs="Times New Roman"/>
          <w:sz w:val="24"/>
          <w:szCs w:val="24"/>
        </w:rPr>
        <w:t xml:space="preserve"> em: </w:t>
      </w:r>
      <w:r w:rsidRPr="00C438D0">
        <w:rPr>
          <w:rFonts w:ascii="Times New Roman" w:hAnsi="Times New Roman" w:cs="Times New Roman"/>
          <w:sz w:val="24"/>
          <w:szCs w:val="24"/>
        </w:rPr>
        <w:t>09 dez</w:t>
      </w:r>
      <w:r w:rsidR="00386020">
        <w:rPr>
          <w:rFonts w:ascii="Times New Roman" w:hAnsi="Times New Roman" w:cs="Times New Roman"/>
          <w:sz w:val="24"/>
          <w:szCs w:val="24"/>
        </w:rPr>
        <w:t>embro</w:t>
      </w:r>
      <w:r w:rsidRPr="00C438D0">
        <w:rPr>
          <w:rFonts w:ascii="Times New Roman" w:hAnsi="Times New Roman" w:cs="Times New Roman"/>
          <w:sz w:val="24"/>
          <w:szCs w:val="24"/>
        </w:rPr>
        <w:t xml:space="preserve"> 2017</w:t>
      </w:r>
      <w:r>
        <w:rPr>
          <w:rFonts w:ascii="Times New Roman" w:hAnsi="Times New Roman" w:cs="Times New Roman"/>
          <w:sz w:val="24"/>
          <w:szCs w:val="24"/>
        </w:rPr>
        <w:t>.</w:t>
      </w:r>
    </w:p>
    <w:p w14:paraId="7CED2816" w14:textId="2A31FCCB" w:rsidR="00C438D0" w:rsidRPr="00C24AC4" w:rsidRDefault="00C438D0" w:rsidP="00947A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Style w:val="Refdenotaderodap"/>
          <w:rFonts w:ascii="Times New Roman" w:hAnsi="Times New Roman" w:cs="Times New Roman"/>
          <w:sz w:val="24"/>
          <w:szCs w:val="24"/>
        </w:rPr>
        <w:t>11</w:t>
      </w:r>
      <w:r>
        <w:rPr>
          <w:rFonts w:ascii="Times New Roman" w:hAnsi="Times New Roman" w:cs="Times New Roman"/>
          <w:sz w:val="24"/>
          <w:szCs w:val="24"/>
        </w:rPr>
        <w:t xml:space="preserve"> </w:t>
      </w:r>
      <w:r w:rsidRPr="00C438D0">
        <w:rPr>
          <w:rFonts w:ascii="Times New Roman" w:hAnsi="Times New Roman" w:cs="Times New Roman"/>
          <w:sz w:val="24"/>
          <w:szCs w:val="24"/>
        </w:rPr>
        <w:t xml:space="preserve">Disponível em: http://blogdoeliomar.com.br/a-mao-que-afaga-e-a-mesma-que-recebe/. Acesso </w:t>
      </w:r>
      <w:r w:rsidR="00386020">
        <w:rPr>
          <w:rFonts w:ascii="Times New Roman" w:hAnsi="Times New Roman" w:cs="Times New Roman"/>
          <w:sz w:val="24"/>
          <w:szCs w:val="24"/>
        </w:rPr>
        <w:t>em: 1</w:t>
      </w:r>
      <w:r w:rsidRPr="00C438D0">
        <w:rPr>
          <w:rFonts w:ascii="Times New Roman" w:hAnsi="Times New Roman" w:cs="Times New Roman"/>
          <w:sz w:val="24"/>
          <w:szCs w:val="24"/>
        </w:rPr>
        <w:t xml:space="preserve">2 </w:t>
      </w:r>
      <w:r w:rsidR="00386020">
        <w:rPr>
          <w:rFonts w:ascii="Times New Roman" w:hAnsi="Times New Roman" w:cs="Times New Roman"/>
          <w:sz w:val="24"/>
          <w:szCs w:val="24"/>
        </w:rPr>
        <w:t>dezembro</w:t>
      </w:r>
      <w:r w:rsidRPr="00C438D0">
        <w:rPr>
          <w:rFonts w:ascii="Times New Roman" w:hAnsi="Times New Roman" w:cs="Times New Roman"/>
          <w:sz w:val="24"/>
          <w:szCs w:val="24"/>
        </w:rPr>
        <w:t xml:space="preserve"> 2017</w:t>
      </w:r>
      <w:r>
        <w:rPr>
          <w:rFonts w:ascii="Times New Roman" w:hAnsi="Times New Roman" w:cs="Times New Roman"/>
          <w:sz w:val="24"/>
          <w:szCs w:val="24"/>
        </w:rPr>
        <w:t>.</w:t>
      </w:r>
    </w:p>
    <w:sectPr w:rsidR="00C438D0" w:rsidRPr="00C24AC4" w:rsidSect="00A85B39">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D601" w14:textId="77777777" w:rsidR="003458D9" w:rsidRDefault="003458D9" w:rsidP="00A1792A">
      <w:pPr>
        <w:spacing w:after="0" w:line="240" w:lineRule="auto"/>
      </w:pPr>
      <w:r>
        <w:separator/>
      </w:r>
    </w:p>
  </w:endnote>
  <w:endnote w:type="continuationSeparator" w:id="0">
    <w:p w14:paraId="62399617" w14:textId="77777777" w:rsidR="003458D9" w:rsidRDefault="003458D9" w:rsidP="00A1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3744"/>
      <w:docPartObj>
        <w:docPartGallery w:val="Page Numbers (Bottom of Page)"/>
        <w:docPartUnique/>
      </w:docPartObj>
    </w:sdtPr>
    <w:sdtEndPr/>
    <w:sdtContent>
      <w:p w14:paraId="632E1FA5" w14:textId="1DCFCDE0" w:rsidR="00581C3D" w:rsidRDefault="00581C3D">
        <w:pPr>
          <w:pStyle w:val="Rodap"/>
          <w:jc w:val="right"/>
        </w:pPr>
        <w:r>
          <w:fldChar w:fldCharType="begin"/>
        </w:r>
        <w:r>
          <w:instrText>PAGE   \* MERGEFORMAT</w:instrText>
        </w:r>
        <w:r>
          <w:fldChar w:fldCharType="separate"/>
        </w:r>
        <w:r>
          <w:t>2</w:t>
        </w:r>
        <w:r>
          <w:fldChar w:fldCharType="end"/>
        </w:r>
      </w:p>
    </w:sdtContent>
  </w:sdt>
  <w:p w14:paraId="7EAB9453" w14:textId="77777777" w:rsidR="00581C3D" w:rsidRDefault="00581C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CC52" w14:textId="77777777" w:rsidR="003458D9" w:rsidRDefault="003458D9" w:rsidP="00A1792A">
      <w:pPr>
        <w:spacing w:after="0" w:line="240" w:lineRule="auto"/>
      </w:pPr>
      <w:r>
        <w:separator/>
      </w:r>
    </w:p>
  </w:footnote>
  <w:footnote w:type="continuationSeparator" w:id="0">
    <w:p w14:paraId="25393272" w14:textId="77777777" w:rsidR="003458D9" w:rsidRDefault="003458D9" w:rsidP="00A17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5D"/>
    <w:rsid w:val="000120D7"/>
    <w:rsid w:val="00013504"/>
    <w:rsid w:val="00047CD5"/>
    <w:rsid w:val="00061FFC"/>
    <w:rsid w:val="000721DC"/>
    <w:rsid w:val="000735A2"/>
    <w:rsid w:val="0007508F"/>
    <w:rsid w:val="00084F6A"/>
    <w:rsid w:val="000A6889"/>
    <w:rsid w:val="000B467B"/>
    <w:rsid w:val="000C5225"/>
    <w:rsid w:val="000D45EA"/>
    <w:rsid w:val="000E6D62"/>
    <w:rsid w:val="000E79D8"/>
    <w:rsid w:val="000E7DF3"/>
    <w:rsid w:val="000F6D0C"/>
    <w:rsid w:val="00123FF6"/>
    <w:rsid w:val="001466C7"/>
    <w:rsid w:val="00162014"/>
    <w:rsid w:val="00174456"/>
    <w:rsid w:val="00182254"/>
    <w:rsid w:val="00192908"/>
    <w:rsid w:val="001B3A59"/>
    <w:rsid w:val="001B469A"/>
    <w:rsid w:val="001E00B8"/>
    <w:rsid w:val="001E64CA"/>
    <w:rsid w:val="001E6D83"/>
    <w:rsid w:val="001F0600"/>
    <w:rsid w:val="001F3575"/>
    <w:rsid w:val="001F55F2"/>
    <w:rsid w:val="002037E1"/>
    <w:rsid w:val="00210E04"/>
    <w:rsid w:val="00213156"/>
    <w:rsid w:val="002211F6"/>
    <w:rsid w:val="00243000"/>
    <w:rsid w:val="002456FD"/>
    <w:rsid w:val="00270C5D"/>
    <w:rsid w:val="0029668E"/>
    <w:rsid w:val="002A476A"/>
    <w:rsid w:val="002D5B98"/>
    <w:rsid w:val="002E2100"/>
    <w:rsid w:val="002F2997"/>
    <w:rsid w:val="00302185"/>
    <w:rsid w:val="0030369D"/>
    <w:rsid w:val="003107AF"/>
    <w:rsid w:val="00315DF0"/>
    <w:rsid w:val="00322956"/>
    <w:rsid w:val="00327B0C"/>
    <w:rsid w:val="003458D9"/>
    <w:rsid w:val="00356A32"/>
    <w:rsid w:val="00356BF5"/>
    <w:rsid w:val="00357978"/>
    <w:rsid w:val="0036092D"/>
    <w:rsid w:val="0037660B"/>
    <w:rsid w:val="00386020"/>
    <w:rsid w:val="0039063B"/>
    <w:rsid w:val="00394BA3"/>
    <w:rsid w:val="003B29C0"/>
    <w:rsid w:val="003C6166"/>
    <w:rsid w:val="003D1C28"/>
    <w:rsid w:val="003F6116"/>
    <w:rsid w:val="00406614"/>
    <w:rsid w:val="00421243"/>
    <w:rsid w:val="004213D1"/>
    <w:rsid w:val="0042733E"/>
    <w:rsid w:val="00442030"/>
    <w:rsid w:val="00460F97"/>
    <w:rsid w:val="00472D10"/>
    <w:rsid w:val="00475795"/>
    <w:rsid w:val="0047764E"/>
    <w:rsid w:val="004829D8"/>
    <w:rsid w:val="00484FD1"/>
    <w:rsid w:val="004953DA"/>
    <w:rsid w:val="004A0405"/>
    <w:rsid w:val="004A50E6"/>
    <w:rsid w:val="004B057D"/>
    <w:rsid w:val="004B2B6B"/>
    <w:rsid w:val="004C4084"/>
    <w:rsid w:val="004C715A"/>
    <w:rsid w:val="004C7BF0"/>
    <w:rsid w:val="004D0473"/>
    <w:rsid w:val="004D7DE5"/>
    <w:rsid w:val="004E64A2"/>
    <w:rsid w:val="00500C50"/>
    <w:rsid w:val="00520D42"/>
    <w:rsid w:val="00521035"/>
    <w:rsid w:val="00522B77"/>
    <w:rsid w:val="00534D30"/>
    <w:rsid w:val="005373B8"/>
    <w:rsid w:val="00545E7C"/>
    <w:rsid w:val="00550D5D"/>
    <w:rsid w:val="0055176E"/>
    <w:rsid w:val="005664FC"/>
    <w:rsid w:val="0057083C"/>
    <w:rsid w:val="00581C3D"/>
    <w:rsid w:val="00583D0F"/>
    <w:rsid w:val="005B6F92"/>
    <w:rsid w:val="005D4B22"/>
    <w:rsid w:val="006042A3"/>
    <w:rsid w:val="00606C2F"/>
    <w:rsid w:val="006508F2"/>
    <w:rsid w:val="006524E7"/>
    <w:rsid w:val="00663EC5"/>
    <w:rsid w:val="006F6A7A"/>
    <w:rsid w:val="007462D2"/>
    <w:rsid w:val="00747FDE"/>
    <w:rsid w:val="00762E24"/>
    <w:rsid w:val="007A452C"/>
    <w:rsid w:val="007A5245"/>
    <w:rsid w:val="007C318A"/>
    <w:rsid w:val="007D7329"/>
    <w:rsid w:val="007E0B8F"/>
    <w:rsid w:val="00817DF8"/>
    <w:rsid w:val="00863BEF"/>
    <w:rsid w:val="008811F4"/>
    <w:rsid w:val="00881D97"/>
    <w:rsid w:val="008A662E"/>
    <w:rsid w:val="008C20F6"/>
    <w:rsid w:val="008C52E7"/>
    <w:rsid w:val="009066BB"/>
    <w:rsid w:val="00934F0E"/>
    <w:rsid w:val="00941C9C"/>
    <w:rsid w:val="00947AEC"/>
    <w:rsid w:val="00955E8A"/>
    <w:rsid w:val="00967005"/>
    <w:rsid w:val="009746EE"/>
    <w:rsid w:val="00987A49"/>
    <w:rsid w:val="009915CB"/>
    <w:rsid w:val="00992080"/>
    <w:rsid w:val="009B621C"/>
    <w:rsid w:val="009E2157"/>
    <w:rsid w:val="009E2EEB"/>
    <w:rsid w:val="00A103C5"/>
    <w:rsid w:val="00A1792A"/>
    <w:rsid w:val="00A30DDE"/>
    <w:rsid w:val="00A33893"/>
    <w:rsid w:val="00A411C6"/>
    <w:rsid w:val="00A80E02"/>
    <w:rsid w:val="00A858CB"/>
    <w:rsid w:val="00A85B39"/>
    <w:rsid w:val="00A915F9"/>
    <w:rsid w:val="00A97AA8"/>
    <w:rsid w:val="00AA3408"/>
    <w:rsid w:val="00AD38A8"/>
    <w:rsid w:val="00AD5C89"/>
    <w:rsid w:val="00AF6908"/>
    <w:rsid w:val="00B02DE9"/>
    <w:rsid w:val="00B11B01"/>
    <w:rsid w:val="00B16899"/>
    <w:rsid w:val="00B23F70"/>
    <w:rsid w:val="00B2546E"/>
    <w:rsid w:val="00B26FE3"/>
    <w:rsid w:val="00B34283"/>
    <w:rsid w:val="00B41E05"/>
    <w:rsid w:val="00B43C63"/>
    <w:rsid w:val="00B469B1"/>
    <w:rsid w:val="00B47571"/>
    <w:rsid w:val="00B51EE3"/>
    <w:rsid w:val="00B76AE3"/>
    <w:rsid w:val="00B94AAE"/>
    <w:rsid w:val="00B952F0"/>
    <w:rsid w:val="00B95BE9"/>
    <w:rsid w:val="00BC6C2F"/>
    <w:rsid w:val="00BD034C"/>
    <w:rsid w:val="00BE5EDC"/>
    <w:rsid w:val="00C1634D"/>
    <w:rsid w:val="00C24AC4"/>
    <w:rsid w:val="00C438D0"/>
    <w:rsid w:val="00C52AF9"/>
    <w:rsid w:val="00C63E7A"/>
    <w:rsid w:val="00C70A45"/>
    <w:rsid w:val="00C71B33"/>
    <w:rsid w:val="00CA146E"/>
    <w:rsid w:val="00CB003D"/>
    <w:rsid w:val="00CC57EA"/>
    <w:rsid w:val="00CC6A23"/>
    <w:rsid w:val="00CD2043"/>
    <w:rsid w:val="00D04C4F"/>
    <w:rsid w:val="00D30273"/>
    <w:rsid w:val="00D36B21"/>
    <w:rsid w:val="00D53464"/>
    <w:rsid w:val="00D71CB8"/>
    <w:rsid w:val="00D73350"/>
    <w:rsid w:val="00D7690D"/>
    <w:rsid w:val="00D81394"/>
    <w:rsid w:val="00D97B8B"/>
    <w:rsid w:val="00DB4D9E"/>
    <w:rsid w:val="00DC0DDE"/>
    <w:rsid w:val="00DD428C"/>
    <w:rsid w:val="00DF6FDD"/>
    <w:rsid w:val="00DF718F"/>
    <w:rsid w:val="00E00A1C"/>
    <w:rsid w:val="00E02935"/>
    <w:rsid w:val="00E03D9D"/>
    <w:rsid w:val="00E35DCC"/>
    <w:rsid w:val="00E37A3A"/>
    <w:rsid w:val="00E60647"/>
    <w:rsid w:val="00E609A7"/>
    <w:rsid w:val="00E70316"/>
    <w:rsid w:val="00E70EFB"/>
    <w:rsid w:val="00E81443"/>
    <w:rsid w:val="00EA064E"/>
    <w:rsid w:val="00EA1E4C"/>
    <w:rsid w:val="00EC0F52"/>
    <w:rsid w:val="00ED224A"/>
    <w:rsid w:val="00ED6DBD"/>
    <w:rsid w:val="00EE0DA9"/>
    <w:rsid w:val="00EE4A77"/>
    <w:rsid w:val="00EE6F96"/>
    <w:rsid w:val="00EF28CF"/>
    <w:rsid w:val="00F13AF8"/>
    <w:rsid w:val="00F13D52"/>
    <w:rsid w:val="00F170BC"/>
    <w:rsid w:val="00F57674"/>
    <w:rsid w:val="00F60621"/>
    <w:rsid w:val="00F818EC"/>
    <w:rsid w:val="00F922B4"/>
    <w:rsid w:val="00F938B8"/>
    <w:rsid w:val="00FA7032"/>
    <w:rsid w:val="00FB0957"/>
    <w:rsid w:val="00FE4191"/>
    <w:rsid w:val="00FE4CDE"/>
    <w:rsid w:val="00FE6B59"/>
    <w:rsid w:val="00FE7CA8"/>
    <w:rsid w:val="00FF5906"/>
    <w:rsid w:val="00FF6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CDAA"/>
  <w15:chartTrackingRefBased/>
  <w15:docId w15:val="{0A18B2D7-EB22-4624-839E-79BE443C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179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92A"/>
    <w:rPr>
      <w:sz w:val="20"/>
      <w:szCs w:val="20"/>
    </w:rPr>
  </w:style>
  <w:style w:type="character" w:styleId="Refdenotaderodap">
    <w:name w:val="footnote reference"/>
    <w:basedOn w:val="Fontepargpadro"/>
    <w:uiPriority w:val="99"/>
    <w:semiHidden/>
    <w:unhideWhenUsed/>
    <w:rsid w:val="00A1792A"/>
    <w:rPr>
      <w:vertAlign w:val="superscript"/>
    </w:rPr>
  </w:style>
  <w:style w:type="paragraph" w:styleId="PargrafodaLista">
    <w:name w:val="List Paragraph"/>
    <w:basedOn w:val="Normal"/>
    <w:uiPriority w:val="34"/>
    <w:qFormat/>
    <w:rsid w:val="004A50E6"/>
    <w:pPr>
      <w:ind w:left="720"/>
      <w:contextualSpacing/>
    </w:pPr>
  </w:style>
  <w:style w:type="character" w:styleId="Hyperlink">
    <w:name w:val="Hyperlink"/>
    <w:basedOn w:val="Fontepargpadro"/>
    <w:uiPriority w:val="99"/>
    <w:unhideWhenUsed/>
    <w:rsid w:val="00EA1E4C"/>
    <w:rPr>
      <w:color w:val="0563C1" w:themeColor="hyperlink"/>
      <w:u w:val="single"/>
    </w:rPr>
  </w:style>
  <w:style w:type="paragraph" w:styleId="NormalWeb">
    <w:name w:val="Normal (Web)"/>
    <w:basedOn w:val="Normal"/>
    <w:uiPriority w:val="99"/>
    <w:semiHidden/>
    <w:unhideWhenUsed/>
    <w:rsid w:val="001620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0F6D0C"/>
    <w:rPr>
      <w:sz w:val="16"/>
      <w:szCs w:val="16"/>
    </w:rPr>
  </w:style>
  <w:style w:type="paragraph" w:styleId="Textodecomentrio">
    <w:name w:val="annotation text"/>
    <w:basedOn w:val="Normal"/>
    <w:link w:val="TextodecomentrioChar"/>
    <w:uiPriority w:val="99"/>
    <w:semiHidden/>
    <w:unhideWhenUsed/>
    <w:rsid w:val="000F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6D0C"/>
    <w:rPr>
      <w:sz w:val="20"/>
      <w:szCs w:val="20"/>
    </w:rPr>
  </w:style>
  <w:style w:type="paragraph" w:styleId="Assuntodocomentrio">
    <w:name w:val="annotation subject"/>
    <w:basedOn w:val="Textodecomentrio"/>
    <w:next w:val="Textodecomentrio"/>
    <w:link w:val="AssuntodocomentrioChar"/>
    <w:uiPriority w:val="99"/>
    <w:semiHidden/>
    <w:unhideWhenUsed/>
    <w:rsid w:val="000F6D0C"/>
    <w:rPr>
      <w:b/>
      <w:bCs/>
    </w:rPr>
  </w:style>
  <w:style w:type="character" w:customStyle="1" w:styleId="AssuntodocomentrioChar">
    <w:name w:val="Assunto do comentário Char"/>
    <w:basedOn w:val="TextodecomentrioChar"/>
    <w:link w:val="Assuntodocomentrio"/>
    <w:uiPriority w:val="99"/>
    <w:semiHidden/>
    <w:rsid w:val="000F6D0C"/>
    <w:rPr>
      <w:b/>
      <w:bCs/>
      <w:sz w:val="20"/>
      <w:szCs w:val="20"/>
    </w:rPr>
  </w:style>
  <w:style w:type="paragraph" w:styleId="Textodebalo">
    <w:name w:val="Balloon Text"/>
    <w:basedOn w:val="Normal"/>
    <w:link w:val="TextodebaloChar"/>
    <w:uiPriority w:val="99"/>
    <w:semiHidden/>
    <w:unhideWhenUsed/>
    <w:rsid w:val="000F6D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6D0C"/>
    <w:rPr>
      <w:rFonts w:ascii="Segoe UI" w:hAnsi="Segoe UI" w:cs="Segoe UI"/>
      <w:sz w:val="18"/>
      <w:szCs w:val="18"/>
    </w:rPr>
  </w:style>
  <w:style w:type="character" w:styleId="MenoPendente">
    <w:name w:val="Unresolved Mention"/>
    <w:basedOn w:val="Fontepargpadro"/>
    <w:uiPriority w:val="99"/>
    <w:semiHidden/>
    <w:unhideWhenUsed/>
    <w:rsid w:val="00013504"/>
    <w:rPr>
      <w:color w:val="605E5C"/>
      <w:shd w:val="clear" w:color="auto" w:fill="E1DFDD"/>
    </w:rPr>
  </w:style>
  <w:style w:type="paragraph" w:styleId="Cabealho">
    <w:name w:val="header"/>
    <w:basedOn w:val="Normal"/>
    <w:link w:val="CabealhoChar"/>
    <w:uiPriority w:val="99"/>
    <w:unhideWhenUsed/>
    <w:rsid w:val="00581C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C3D"/>
  </w:style>
  <w:style w:type="paragraph" w:styleId="Rodap">
    <w:name w:val="footer"/>
    <w:basedOn w:val="Normal"/>
    <w:link w:val="RodapChar"/>
    <w:uiPriority w:val="99"/>
    <w:unhideWhenUsed/>
    <w:rsid w:val="00581C3D"/>
    <w:pPr>
      <w:tabs>
        <w:tab w:val="center" w:pos="4252"/>
        <w:tab w:val="right" w:pos="8504"/>
      </w:tabs>
      <w:spacing w:after="0" w:line="240" w:lineRule="auto"/>
    </w:pPr>
  </w:style>
  <w:style w:type="character" w:customStyle="1" w:styleId="RodapChar">
    <w:name w:val="Rodapé Char"/>
    <w:basedOn w:val="Fontepargpadro"/>
    <w:link w:val="Rodap"/>
    <w:uiPriority w:val="99"/>
    <w:rsid w:val="0058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7828">
      <w:bodyDiv w:val="1"/>
      <w:marLeft w:val="0"/>
      <w:marRight w:val="0"/>
      <w:marTop w:val="0"/>
      <w:marBottom w:val="0"/>
      <w:divBdr>
        <w:top w:val="none" w:sz="0" w:space="0" w:color="auto"/>
        <w:left w:val="none" w:sz="0" w:space="0" w:color="auto"/>
        <w:bottom w:val="none" w:sz="0" w:space="0" w:color="auto"/>
        <w:right w:val="none" w:sz="0" w:space="0" w:color="auto"/>
      </w:divBdr>
    </w:div>
    <w:div w:id="289015517">
      <w:bodyDiv w:val="1"/>
      <w:marLeft w:val="0"/>
      <w:marRight w:val="0"/>
      <w:marTop w:val="0"/>
      <w:marBottom w:val="0"/>
      <w:divBdr>
        <w:top w:val="none" w:sz="0" w:space="0" w:color="auto"/>
        <w:left w:val="none" w:sz="0" w:space="0" w:color="auto"/>
        <w:bottom w:val="none" w:sz="0" w:space="0" w:color="auto"/>
        <w:right w:val="none" w:sz="0" w:space="0" w:color="auto"/>
      </w:divBdr>
    </w:div>
    <w:div w:id="322777691">
      <w:bodyDiv w:val="1"/>
      <w:marLeft w:val="0"/>
      <w:marRight w:val="0"/>
      <w:marTop w:val="0"/>
      <w:marBottom w:val="0"/>
      <w:divBdr>
        <w:top w:val="none" w:sz="0" w:space="0" w:color="auto"/>
        <w:left w:val="none" w:sz="0" w:space="0" w:color="auto"/>
        <w:bottom w:val="none" w:sz="0" w:space="0" w:color="auto"/>
        <w:right w:val="none" w:sz="0" w:space="0" w:color="auto"/>
      </w:divBdr>
    </w:div>
    <w:div w:id="392317496">
      <w:bodyDiv w:val="1"/>
      <w:marLeft w:val="0"/>
      <w:marRight w:val="0"/>
      <w:marTop w:val="0"/>
      <w:marBottom w:val="0"/>
      <w:divBdr>
        <w:top w:val="none" w:sz="0" w:space="0" w:color="auto"/>
        <w:left w:val="none" w:sz="0" w:space="0" w:color="auto"/>
        <w:bottom w:val="none" w:sz="0" w:space="0" w:color="auto"/>
        <w:right w:val="none" w:sz="0" w:space="0" w:color="auto"/>
      </w:divBdr>
    </w:div>
    <w:div w:id="619461508">
      <w:bodyDiv w:val="1"/>
      <w:marLeft w:val="0"/>
      <w:marRight w:val="0"/>
      <w:marTop w:val="0"/>
      <w:marBottom w:val="0"/>
      <w:divBdr>
        <w:top w:val="none" w:sz="0" w:space="0" w:color="auto"/>
        <w:left w:val="none" w:sz="0" w:space="0" w:color="auto"/>
        <w:bottom w:val="none" w:sz="0" w:space="0" w:color="auto"/>
        <w:right w:val="none" w:sz="0" w:space="0" w:color="auto"/>
      </w:divBdr>
    </w:div>
    <w:div w:id="648441255">
      <w:bodyDiv w:val="1"/>
      <w:marLeft w:val="0"/>
      <w:marRight w:val="0"/>
      <w:marTop w:val="0"/>
      <w:marBottom w:val="0"/>
      <w:divBdr>
        <w:top w:val="none" w:sz="0" w:space="0" w:color="auto"/>
        <w:left w:val="none" w:sz="0" w:space="0" w:color="auto"/>
        <w:bottom w:val="none" w:sz="0" w:space="0" w:color="auto"/>
        <w:right w:val="none" w:sz="0" w:space="0" w:color="auto"/>
      </w:divBdr>
    </w:div>
    <w:div w:id="870727043">
      <w:bodyDiv w:val="1"/>
      <w:marLeft w:val="0"/>
      <w:marRight w:val="0"/>
      <w:marTop w:val="0"/>
      <w:marBottom w:val="0"/>
      <w:divBdr>
        <w:top w:val="none" w:sz="0" w:space="0" w:color="auto"/>
        <w:left w:val="none" w:sz="0" w:space="0" w:color="auto"/>
        <w:bottom w:val="none" w:sz="0" w:space="0" w:color="auto"/>
        <w:right w:val="none" w:sz="0" w:space="0" w:color="auto"/>
      </w:divBdr>
    </w:div>
    <w:div w:id="887835543">
      <w:bodyDiv w:val="1"/>
      <w:marLeft w:val="0"/>
      <w:marRight w:val="0"/>
      <w:marTop w:val="0"/>
      <w:marBottom w:val="0"/>
      <w:divBdr>
        <w:top w:val="none" w:sz="0" w:space="0" w:color="auto"/>
        <w:left w:val="none" w:sz="0" w:space="0" w:color="auto"/>
        <w:bottom w:val="none" w:sz="0" w:space="0" w:color="auto"/>
        <w:right w:val="none" w:sz="0" w:space="0" w:color="auto"/>
      </w:divBdr>
    </w:div>
    <w:div w:id="1310789205">
      <w:bodyDiv w:val="1"/>
      <w:marLeft w:val="0"/>
      <w:marRight w:val="0"/>
      <w:marTop w:val="0"/>
      <w:marBottom w:val="0"/>
      <w:divBdr>
        <w:top w:val="none" w:sz="0" w:space="0" w:color="auto"/>
        <w:left w:val="none" w:sz="0" w:space="0" w:color="auto"/>
        <w:bottom w:val="none" w:sz="0" w:space="0" w:color="auto"/>
        <w:right w:val="none" w:sz="0" w:space="0" w:color="auto"/>
      </w:divBdr>
    </w:div>
    <w:div w:id="1496608847">
      <w:bodyDiv w:val="1"/>
      <w:marLeft w:val="0"/>
      <w:marRight w:val="0"/>
      <w:marTop w:val="0"/>
      <w:marBottom w:val="0"/>
      <w:divBdr>
        <w:top w:val="none" w:sz="0" w:space="0" w:color="auto"/>
        <w:left w:val="none" w:sz="0" w:space="0" w:color="auto"/>
        <w:bottom w:val="none" w:sz="0" w:space="0" w:color="auto"/>
        <w:right w:val="none" w:sz="0" w:space="0" w:color="auto"/>
      </w:divBdr>
    </w:div>
    <w:div w:id="17134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5AF7-7BC2-42DE-8BD7-4C40BD00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15</Pages>
  <Words>5133</Words>
  <Characters>27724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SAUUUUULL</dc:creator>
  <cp:keywords/>
  <dc:description/>
  <cp:lastModifiedBy>Aline Gomes</cp:lastModifiedBy>
  <cp:revision>77</cp:revision>
  <cp:lastPrinted>2021-03-10T13:16:00Z</cp:lastPrinted>
  <dcterms:created xsi:type="dcterms:W3CDTF">2017-12-13T02:10:00Z</dcterms:created>
  <dcterms:modified xsi:type="dcterms:W3CDTF">2021-07-23T12:46:00Z</dcterms:modified>
</cp:coreProperties>
</file>