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48" w:rsidRDefault="000B6D48" w:rsidP="002D7275">
      <w:pPr>
        <w:pStyle w:val="Default"/>
        <w:spacing w:line="360" w:lineRule="auto"/>
        <w:jc w:val="both"/>
        <w:rPr>
          <w:sz w:val="28"/>
          <w:szCs w:val="28"/>
        </w:rPr>
      </w:pPr>
      <w:r w:rsidRPr="00AD137A">
        <w:rPr>
          <w:sz w:val="28"/>
          <w:szCs w:val="28"/>
        </w:rPr>
        <w:t>A</w:t>
      </w:r>
      <w:r w:rsidR="00380884" w:rsidRPr="00AD137A">
        <w:rPr>
          <w:sz w:val="28"/>
          <w:szCs w:val="28"/>
        </w:rPr>
        <w:t xml:space="preserve"> EXTENSÃO UNIVERSITÁRIA</w:t>
      </w:r>
      <w:r w:rsidR="00DA10F7">
        <w:rPr>
          <w:sz w:val="28"/>
          <w:szCs w:val="28"/>
        </w:rPr>
        <w:t xml:space="preserve"> E</w:t>
      </w:r>
      <w:r w:rsidR="00456A5E">
        <w:rPr>
          <w:sz w:val="28"/>
          <w:szCs w:val="28"/>
        </w:rPr>
        <w:t xml:space="preserve"> O</w:t>
      </w:r>
      <w:r w:rsidR="00DA10F7">
        <w:rPr>
          <w:sz w:val="28"/>
          <w:szCs w:val="28"/>
        </w:rPr>
        <w:t xml:space="preserve"> ENSINO DE</w:t>
      </w:r>
      <w:r w:rsidR="00380884" w:rsidRPr="00AD137A">
        <w:rPr>
          <w:sz w:val="28"/>
          <w:szCs w:val="28"/>
        </w:rPr>
        <w:t xml:space="preserve"> LÍNGUA ESPANHOLA NA UNIVERSIDADE ESTADUAL DE ALAGOAS</w:t>
      </w:r>
      <w:r w:rsidRPr="00AD137A">
        <w:rPr>
          <w:sz w:val="28"/>
          <w:szCs w:val="28"/>
        </w:rPr>
        <w:t xml:space="preserve"> </w:t>
      </w:r>
    </w:p>
    <w:p w:rsidR="00AD137A" w:rsidRPr="003266B3" w:rsidRDefault="00AD137A" w:rsidP="00412A2A">
      <w:pPr>
        <w:pStyle w:val="Default"/>
        <w:jc w:val="right"/>
      </w:pPr>
      <w:r>
        <w:rPr>
          <w:sz w:val="28"/>
          <w:szCs w:val="28"/>
        </w:rPr>
        <w:t xml:space="preserve"> </w:t>
      </w:r>
      <w:r w:rsidRPr="003266B3">
        <w:t>Jeylla Salomé Barbosa dos Santos</w:t>
      </w:r>
      <w:r w:rsidR="003266B3" w:rsidRPr="003266B3">
        <w:t xml:space="preserve"> Lima (UNEAL</w:t>
      </w:r>
      <w:r w:rsidRPr="003266B3">
        <w:t>)</w:t>
      </w:r>
    </w:p>
    <w:p w:rsidR="009432E1" w:rsidRDefault="009432E1" w:rsidP="00412A2A">
      <w:pPr>
        <w:pStyle w:val="Default"/>
        <w:jc w:val="right"/>
        <w:rPr>
          <w:sz w:val="28"/>
          <w:szCs w:val="28"/>
        </w:rPr>
      </w:pPr>
      <w:proofErr w:type="spellStart"/>
      <w:r w:rsidRPr="003266B3">
        <w:t>Janiele</w:t>
      </w:r>
      <w:proofErr w:type="spellEnd"/>
      <w:r w:rsidRPr="003266B3">
        <w:t xml:space="preserve"> Delmiro da</w:t>
      </w:r>
      <w:r w:rsidR="003266B3" w:rsidRPr="003266B3">
        <w:t xml:space="preserve"> Silva (UNEAL</w:t>
      </w:r>
      <w:r>
        <w:rPr>
          <w:sz w:val="28"/>
          <w:szCs w:val="28"/>
        </w:rPr>
        <w:t>)</w:t>
      </w:r>
    </w:p>
    <w:p w:rsidR="003266B3" w:rsidRPr="00CC172F" w:rsidRDefault="003266B3" w:rsidP="00412A2A">
      <w:pPr>
        <w:pStyle w:val="Default"/>
        <w:jc w:val="right"/>
        <w:rPr>
          <w:b/>
          <w:sz w:val="28"/>
          <w:szCs w:val="28"/>
        </w:rPr>
      </w:pPr>
    </w:p>
    <w:p w:rsidR="003266B3" w:rsidRPr="00CC172F" w:rsidRDefault="003266B3" w:rsidP="003266B3">
      <w:pPr>
        <w:pStyle w:val="Default"/>
        <w:jc w:val="center"/>
        <w:rPr>
          <w:b/>
        </w:rPr>
      </w:pPr>
      <w:r w:rsidRPr="00CC172F">
        <w:rPr>
          <w:b/>
        </w:rPr>
        <w:t>RESUMEN</w:t>
      </w:r>
    </w:p>
    <w:p w:rsidR="003266B3" w:rsidRDefault="003266B3" w:rsidP="003266B3">
      <w:pPr>
        <w:pStyle w:val="Default"/>
        <w:jc w:val="center"/>
      </w:pPr>
    </w:p>
    <w:p w:rsidR="003266B3" w:rsidRPr="003266B3" w:rsidRDefault="003266B3" w:rsidP="003266B3">
      <w:pPr>
        <w:pStyle w:val="Default"/>
        <w:jc w:val="center"/>
      </w:pPr>
      <w:bookmarkStart w:id="0" w:name="_GoBack"/>
      <w:bookmarkEnd w:id="0"/>
    </w:p>
    <w:p w:rsidR="000B6D48" w:rsidRDefault="000B6D48" w:rsidP="000B6D48">
      <w:pPr>
        <w:pStyle w:val="Default"/>
        <w:rPr>
          <w:sz w:val="23"/>
          <w:szCs w:val="23"/>
        </w:rPr>
      </w:pPr>
    </w:p>
    <w:p w:rsidR="00CC1BA8" w:rsidRPr="003266B3" w:rsidRDefault="00380884" w:rsidP="003266B3">
      <w:pPr>
        <w:pStyle w:val="Default"/>
        <w:jc w:val="both"/>
        <w:rPr>
          <w:sz w:val="22"/>
          <w:szCs w:val="22"/>
        </w:rPr>
      </w:pPr>
      <w:r w:rsidRPr="003266B3">
        <w:rPr>
          <w:sz w:val="22"/>
          <w:szCs w:val="22"/>
        </w:rPr>
        <w:t xml:space="preserve">Esta pesquisa é uma </w:t>
      </w:r>
      <w:r w:rsidR="00412A2A" w:rsidRPr="003266B3">
        <w:rPr>
          <w:sz w:val="22"/>
          <w:szCs w:val="22"/>
        </w:rPr>
        <w:t>pesquisa-ação que envolve</w:t>
      </w:r>
      <w:r w:rsidR="00D03B7B" w:rsidRPr="003266B3">
        <w:rPr>
          <w:sz w:val="22"/>
          <w:szCs w:val="22"/>
        </w:rPr>
        <w:t xml:space="preserve"> língua espanhola</w:t>
      </w:r>
      <w:r w:rsidR="00412A2A" w:rsidRPr="003266B3">
        <w:rPr>
          <w:sz w:val="22"/>
          <w:szCs w:val="22"/>
        </w:rPr>
        <w:t>, ensino e extensão universitária e</w:t>
      </w:r>
      <w:r w:rsidRPr="003266B3">
        <w:rPr>
          <w:sz w:val="22"/>
          <w:szCs w:val="22"/>
        </w:rPr>
        <w:t xml:space="preserve"> acolhe alunos da comunidade escolar de São Miguel</w:t>
      </w:r>
      <w:r w:rsidR="00AD137A" w:rsidRPr="003266B3">
        <w:rPr>
          <w:sz w:val="22"/>
          <w:szCs w:val="22"/>
        </w:rPr>
        <w:t xml:space="preserve"> </w:t>
      </w:r>
      <w:r w:rsidR="001B48E1">
        <w:rPr>
          <w:sz w:val="22"/>
          <w:szCs w:val="22"/>
        </w:rPr>
        <w:t>dos Campos, em Alagoas. É vinculada</w:t>
      </w:r>
      <w:r w:rsidR="000B6D48" w:rsidRPr="003266B3">
        <w:rPr>
          <w:sz w:val="22"/>
          <w:szCs w:val="22"/>
        </w:rPr>
        <w:t xml:space="preserve"> ao Núcleo de Línguas e Culturas</w:t>
      </w:r>
      <w:r w:rsidR="00D03B7B" w:rsidRPr="003266B3">
        <w:rPr>
          <w:sz w:val="22"/>
          <w:szCs w:val="22"/>
        </w:rPr>
        <w:t xml:space="preserve"> da Univers</w:t>
      </w:r>
      <w:r w:rsidR="003266B3">
        <w:rPr>
          <w:sz w:val="22"/>
          <w:szCs w:val="22"/>
        </w:rPr>
        <w:t>idade Estadual de Alagoas (UNEAL</w:t>
      </w:r>
      <w:r w:rsidR="00D03B7B" w:rsidRPr="003266B3">
        <w:rPr>
          <w:sz w:val="22"/>
          <w:szCs w:val="22"/>
        </w:rPr>
        <w:t>) e objetiva</w:t>
      </w:r>
      <w:r w:rsidR="00AD137A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 xml:space="preserve">implementar ações de extensão de natureza educativa para a inserção e ingresso de pessoas que têm interesse em ingressar na Universidade por meio do Exame Nacional do Ensino Médio (ENEM), através das relações com a língua espanhola, possibilitando contribuir para o acesso e conhecimento da língua estrangeira, com reintegração social e exercício da cidadania. </w:t>
      </w:r>
      <w:r w:rsidR="00D03B7B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 xml:space="preserve">Além de </w:t>
      </w:r>
      <w:r w:rsidR="000B6D48" w:rsidRPr="003266B3">
        <w:rPr>
          <w:sz w:val="22"/>
          <w:szCs w:val="22"/>
        </w:rPr>
        <w:t xml:space="preserve">contribuir com a formação dos estudantes </w:t>
      </w:r>
      <w:r w:rsidR="00D03B7B" w:rsidRPr="003266B3">
        <w:rPr>
          <w:sz w:val="22"/>
          <w:szCs w:val="22"/>
        </w:rPr>
        <w:t>do curso de Letras Português/Espanhol, focando o espanhol</w:t>
      </w:r>
      <w:r w:rsidR="000B6D48" w:rsidRPr="003266B3">
        <w:rPr>
          <w:sz w:val="22"/>
          <w:szCs w:val="22"/>
        </w:rPr>
        <w:t>, no sentido de prepará-los para agir na sociedade, levando-os a entender e a compreender o compromisso social que a IES tem diante da comunidade externa.</w:t>
      </w:r>
      <w:r w:rsidR="00FD65F4">
        <w:rPr>
          <w:sz w:val="22"/>
          <w:szCs w:val="22"/>
        </w:rPr>
        <w:t xml:space="preserve"> E um possível caminho para os alunos que estão em período de estágio supervisionado.</w:t>
      </w:r>
      <w:r w:rsidR="000B6D48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>A ação é um curso de espanhol, que</w:t>
      </w:r>
      <w:r w:rsidR="00D03B7B" w:rsidRPr="003266B3">
        <w:rPr>
          <w:sz w:val="22"/>
          <w:szCs w:val="22"/>
        </w:rPr>
        <w:t xml:space="preserve"> acontece no Campus </w:t>
      </w:r>
      <w:r w:rsidR="00190888" w:rsidRPr="003266B3">
        <w:rPr>
          <w:sz w:val="22"/>
          <w:szCs w:val="22"/>
        </w:rPr>
        <w:t>IV, em</w:t>
      </w:r>
      <w:r w:rsidR="00D03B7B" w:rsidRPr="003266B3">
        <w:rPr>
          <w:sz w:val="22"/>
          <w:szCs w:val="22"/>
        </w:rPr>
        <w:t xml:space="preserve"> São Miguel dos Campos</w:t>
      </w:r>
      <w:r w:rsidR="0092163A" w:rsidRPr="003266B3">
        <w:rPr>
          <w:sz w:val="22"/>
          <w:szCs w:val="22"/>
        </w:rPr>
        <w:t xml:space="preserve">. </w:t>
      </w:r>
      <w:r w:rsidR="000B6D48" w:rsidRPr="003266B3">
        <w:rPr>
          <w:sz w:val="22"/>
          <w:szCs w:val="22"/>
        </w:rPr>
        <w:t xml:space="preserve">A construção e a efetivação de projetos </w:t>
      </w:r>
      <w:proofErr w:type="spellStart"/>
      <w:r w:rsidR="000B6D48" w:rsidRPr="003266B3">
        <w:rPr>
          <w:sz w:val="22"/>
          <w:szCs w:val="22"/>
        </w:rPr>
        <w:t>extensionistas</w:t>
      </w:r>
      <w:proofErr w:type="spellEnd"/>
      <w:r w:rsidR="000B6D48" w:rsidRPr="003266B3">
        <w:rPr>
          <w:sz w:val="22"/>
          <w:szCs w:val="22"/>
        </w:rPr>
        <w:t xml:space="preserve"> pela universidade em parceria com unidades escolares podem promover uma formação acadêmica, processual e org</w:t>
      </w:r>
      <w:r w:rsidR="00CC1BA8" w:rsidRPr="003266B3">
        <w:rPr>
          <w:sz w:val="22"/>
          <w:szCs w:val="22"/>
        </w:rPr>
        <w:t>ânica (Reis, 1996). O projeto atende uma</w:t>
      </w:r>
      <w:r w:rsidR="000B6D48" w:rsidRPr="003266B3">
        <w:rPr>
          <w:sz w:val="22"/>
          <w:szCs w:val="22"/>
        </w:rPr>
        <w:t xml:space="preserve"> demanda</w:t>
      </w:r>
      <w:r w:rsidR="00CC1BA8" w:rsidRPr="003266B3">
        <w:rPr>
          <w:sz w:val="22"/>
          <w:szCs w:val="22"/>
        </w:rPr>
        <w:t xml:space="preserve"> real</w:t>
      </w:r>
      <w:r w:rsidR="00B26AC5" w:rsidRPr="003266B3">
        <w:rPr>
          <w:sz w:val="22"/>
          <w:szCs w:val="22"/>
        </w:rPr>
        <w:t xml:space="preserve"> pelo ensino/aprendizagem da língua e</w:t>
      </w:r>
      <w:r w:rsidR="000B6D48" w:rsidRPr="003266B3">
        <w:rPr>
          <w:sz w:val="22"/>
          <w:szCs w:val="22"/>
        </w:rPr>
        <w:t>spanhola, articulando, para os discentes, a teoria-prática do ensino e, para a comunidade, a necessidade de aprendizage</w:t>
      </w:r>
      <w:r w:rsidR="00190888" w:rsidRPr="003266B3">
        <w:rPr>
          <w:sz w:val="22"/>
          <w:szCs w:val="22"/>
        </w:rPr>
        <w:t>m</w:t>
      </w:r>
      <w:r w:rsidR="000B6D48" w:rsidRPr="003266B3">
        <w:rPr>
          <w:sz w:val="22"/>
          <w:szCs w:val="22"/>
        </w:rPr>
        <w:t xml:space="preserve"> tanto para o mercado de trabalho, como em sua formação humana.</w:t>
      </w:r>
      <w:r w:rsidR="0092163A" w:rsidRPr="003266B3">
        <w:rPr>
          <w:sz w:val="22"/>
          <w:szCs w:val="22"/>
        </w:rPr>
        <w:t xml:space="preserve"> Sua metodologia se dá na prática, com aulas semanais de 2 hora</w:t>
      </w:r>
      <w:r w:rsidR="0089090D" w:rsidRPr="003266B3">
        <w:rPr>
          <w:sz w:val="22"/>
          <w:szCs w:val="22"/>
        </w:rPr>
        <w:t xml:space="preserve">s de duração, </w:t>
      </w:r>
      <w:r w:rsidR="00CC1BA8" w:rsidRPr="003266B3">
        <w:rPr>
          <w:sz w:val="22"/>
          <w:szCs w:val="22"/>
        </w:rPr>
        <w:t xml:space="preserve">possibilitando a aprendizagem da língua </w:t>
      </w:r>
      <w:r w:rsidR="00CC1BA8" w:rsidRPr="003266B3">
        <w:rPr>
          <w:color w:val="161616"/>
          <w:sz w:val="22"/>
          <w:szCs w:val="22"/>
        </w:rPr>
        <w:t xml:space="preserve">espanhola </w:t>
      </w:r>
      <w:r w:rsidR="00CC1BA8" w:rsidRPr="003266B3">
        <w:rPr>
          <w:sz w:val="22"/>
          <w:szCs w:val="22"/>
        </w:rPr>
        <w:t xml:space="preserve">em diferentes contextos. </w:t>
      </w:r>
      <w:r w:rsidR="00F317BE" w:rsidRPr="003266B3">
        <w:rPr>
          <w:sz w:val="22"/>
          <w:szCs w:val="22"/>
        </w:rPr>
        <w:t>Nos</w:t>
      </w:r>
      <w:r w:rsidR="00B26AC5" w:rsidRPr="003266B3">
        <w:rPr>
          <w:sz w:val="22"/>
          <w:szCs w:val="22"/>
        </w:rPr>
        <w:t xml:space="preserve">sa pesquisa é empírica, está sendo </w:t>
      </w:r>
      <w:r w:rsidR="00F317BE" w:rsidRPr="003266B3">
        <w:rPr>
          <w:sz w:val="22"/>
          <w:szCs w:val="22"/>
        </w:rPr>
        <w:t>executada e desenvolvida na sala de aula, com os colaborad</w:t>
      </w:r>
      <w:r w:rsidR="00B26AC5" w:rsidRPr="003266B3">
        <w:rPr>
          <w:sz w:val="22"/>
          <w:szCs w:val="22"/>
        </w:rPr>
        <w:t>ores e para isso nos embasamos</w:t>
      </w:r>
      <w:r w:rsidR="00F317BE" w:rsidRPr="003266B3">
        <w:rPr>
          <w:sz w:val="22"/>
          <w:szCs w:val="22"/>
        </w:rPr>
        <w:t xml:space="preserve"> em autores, como (SEDYCIAS, 2005) e (FERNANDEZ, 2001), que trilham há um tempo com o ensino de </w:t>
      </w:r>
      <w:r w:rsidR="00B26AC5" w:rsidRPr="003266B3">
        <w:rPr>
          <w:sz w:val="22"/>
          <w:szCs w:val="22"/>
        </w:rPr>
        <w:t>espanhol no Brasil. Nos embasa</w:t>
      </w:r>
      <w:r w:rsidR="00F317BE" w:rsidRPr="003266B3">
        <w:rPr>
          <w:sz w:val="22"/>
          <w:szCs w:val="22"/>
        </w:rPr>
        <w:t>mos também em autores,</w:t>
      </w:r>
      <w:r w:rsidR="00B26AC5" w:rsidRPr="003266B3">
        <w:rPr>
          <w:sz w:val="22"/>
          <w:szCs w:val="22"/>
        </w:rPr>
        <w:t xml:space="preserve"> como (REIS, 1996) que trabalha</w:t>
      </w:r>
      <w:r w:rsidR="00F317BE" w:rsidRPr="003266B3">
        <w:rPr>
          <w:sz w:val="22"/>
          <w:szCs w:val="22"/>
        </w:rPr>
        <w:t xml:space="preserve"> com a extensão universitária, apontando sua importância e a necessidade no currículo das IES brasileiras. Trabalhamos </w:t>
      </w:r>
      <w:r w:rsidR="00F317BE" w:rsidRPr="003266B3">
        <w:rPr>
          <w:color w:val="403C39"/>
          <w:sz w:val="22"/>
          <w:szCs w:val="22"/>
        </w:rPr>
        <w:t xml:space="preserve">a </w:t>
      </w:r>
      <w:proofErr w:type="spellStart"/>
      <w:r w:rsidR="00F317BE" w:rsidRPr="003266B3">
        <w:rPr>
          <w:color w:val="403C39"/>
          <w:sz w:val="22"/>
          <w:szCs w:val="22"/>
        </w:rPr>
        <w:t>indissociabilidade</w:t>
      </w:r>
      <w:proofErr w:type="spellEnd"/>
      <w:r w:rsidR="00F317BE" w:rsidRPr="003266B3">
        <w:rPr>
          <w:color w:val="403C39"/>
          <w:sz w:val="22"/>
          <w:szCs w:val="22"/>
        </w:rPr>
        <w:t xml:space="preserve"> pesquisa-ensino-extensão tão falada ultimamente dentro das Instituições de Ensino Superior. Essa tríade convoca os professores universitários à articulação de saberes.</w:t>
      </w:r>
      <w:r w:rsidR="00474FB6">
        <w:rPr>
          <w:color w:val="403C39"/>
          <w:sz w:val="22"/>
          <w:szCs w:val="22"/>
        </w:rPr>
        <w:t xml:space="preserve"> É uma ação recente</w:t>
      </w:r>
      <w:r w:rsidR="00B26AC5" w:rsidRPr="003266B3">
        <w:rPr>
          <w:color w:val="403C39"/>
          <w:sz w:val="22"/>
          <w:szCs w:val="22"/>
        </w:rPr>
        <w:t>, ainda não temos</w:t>
      </w:r>
      <w:r w:rsidR="00474FB6">
        <w:rPr>
          <w:color w:val="403C39"/>
          <w:sz w:val="22"/>
          <w:szCs w:val="22"/>
        </w:rPr>
        <w:t xml:space="preserve"> muitos</w:t>
      </w:r>
      <w:r w:rsidR="00B26AC5" w:rsidRPr="003266B3">
        <w:rPr>
          <w:color w:val="403C39"/>
          <w:sz w:val="22"/>
          <w:szCs w:val="22"/>
        </w:rPr>
        <w:t xml:space="preserve"> resultados.</w:t>
      </w:r>
      <w:r w:rsidR="00474FB6">
        <w:rPr>
          <w:color w:val="403C39"/>
          <w:sz w:val="22"/>
          <w:szCs w:val="22"/>
        </w:rPr>
        <w:t xml:space="preserve"> Além de uma adesão significativa, que não deixa de ser resultado.</w:t>
      </w:r>
      <w:r w:rsidR="00B26AC5" w:rsidRPr="003266B3">
        <w:rPr>
          <w:color w:val="403C39"/>
          <w:sz w:val="22"/>
          <w:szCs w:val="22"/>
        </w:rPr>
        <w:t xml:space="preserve"> </w:t>
      </w:r>
      <w:r w:rsidR="00474FB6">
        <w:rPr>
          <w:color w:val="403C39"/>
          <w:sz w:val="22"/>
          <w:szCs w:val="22"/>
        </w:rPr>
        <w:t>A</w:t>
      </w:r>
      <w:r w:rsidR="00B26AC5" w:rsidRPr="003266B3">
        <w:rPr>
          <w:color w:val="403C39"/>
          <w:sz w:val="22"/>
          <w:szCs w:val="22"/>
        </w:rPr>
        <w:t>lmejamos contribuir de forma positiva com os alunos que precisam da língua para o E</w:t>
      </w:r>
      <w:r w:rsidR="008C2925" w:rsidRPr="003266B3">
        <w:rPr>
          <w:color w:val="403C39"/>
          <w:sz w:val="22"/>
          <w:szCs w:val="22"/>
        </w:rPr>
        <w:t>nem e para outros fins</w:t>
      </w:r>
      <w:r w:rsidR="00B26AC5" w:rsidRPr="003266B3">
        <w:rPr>
          <w:color w:val="403C39"/>
          <w:sz w:val="22"/>
          <w:szCs w:val="22"/>
        </w:rPr>
        <w:t>.</w:t>
      </w:r>
    </w:p>
    <w:p w:rsidR="00CC1BA8" w:rsidRDefault="00CC1BA8" w:rsidP="000B6D48">
      <w:pPr>
        <w:pStyle w:val="Default"/>
        <w:rPr>
          <w:sz w:val="23"/>
          <w:szCs w:val="23"/>
        </w:rPr>
      </w:pPr>
    </w:p>
    <w:p w:rsidR="00CC1BA8" w:rsidRDefault="00CC1BA8" w:rsidP="000B6D48">
      <w:pPr>
        <w:pStyle w:val="Default"/>
        <w:rPr>
          <w:sz w:val="23"/>
          <w:szCs w:val="23"/>
        </w:rPr>
      </w:pPr>
    </w:p>
    <w:p w:rsidR="00CC1BA8" w:rsidRDefault="00CC1BA8" w:rsidP="000B6D48">
      <w:pPr>
        <w:pStyle w:val="Default"/>
        <w:rPr>
          <w:sz w:val="23"/>
          <w:szCs w:val="23"/>
        </w:rPr>
      </w:pPr>
    </w:p>
    <w:sectPr w:rsidR="00CC1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48"/>
    <w:rsid w:val="000B6D48"/>
    <w:rsid w:val="00190888"/>
    <w:rsid w:val="001B48E1"/>
    <w:rsid w:val="002D7275"/>
    <w:rsid w:val="003266B3"/>
    <w:rsid w:val="00380884"/>
    <w:rsid w:val="00412A2A"/>
    <w:rsid w:val="00456A5E"/>
    <w:rsid w:val="00474FB6"/>
    <w:rsid w:val="007D717E"/>
    <w:rsid w:val="0089090D"/>
    <w:rsid w:val="008C2925"/>
    <w:rsid w:val="008F08BF"/>
    <w:rsid w:val="0092163A"/>
    <w:rsid w:val="009432E1"/>
    <w:rsid w:val="00AD137A"/>
    <w:rsid w:val="00AE5D17"/>
    <w:rsid w:val="00B26AC5"/>
    <w:rsid w:val="00CC172F"/>
    <w:rsid w:val="00CC1BA8"/>
    <w:rsid w:val="00D03B7B"/>
    <w:rsid w:val="00DA10F7"/>
    <w:rsid w:val="00F317B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C24B-465F-479C-A14F-D0D686BA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E5D1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5D1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Jeylla Salomé Barbosa Lima</dc:creator>
  <cp:keywords/>
  <dc:description/>
  <cp:lastModifiedBy>Jeylla Salomé Barbosa Lima</cp:lastModifiedBy>
  <cp:revision>19</cp:revision>
  <dcterms:created xsi:type="dcterms:W3CDTF">2024-09-30T23:29:00Z</dcterms:created>
  <dcterms:modified xsi:type="dcterms:W3CDTF">2024-10-01T13:00:00Z</dcterms:modified>
</cp:coreProperties>
</file>