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CA09" w14:textId="77777777" w:rsidR="003322AB" w:rsidRDefault="003322AB">
      <w:pPr>
        <w:jc w:val="right"/>
        <w:rPr>
          <w:rFonts w:ascii="Times New Roman" w:eastAsia="Times New Roman" w:hAnsi="Times New Roman" w:cs="Times New Roman"/>
        </w:rPr>
      </w:pPr>
    </w:p>
    <w:p w14:paraId="10B1A260" w14:textId="3CE6157E" w:rsidR="003322AB" w:rsidRDefault="00E620C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RELATO DE EXPERIÊNCIA: </w:t>
      </w:r>
      <w:r w:rsidR="00686682">
        <w:rPr>
          <w:rFonts w:ascii="Times New Roman" w:eastAsia="Times New Roman" w:hAnsi="Times New Roman" w:cs="Times New Roman"/>
          <w:b/>
        </w:rPr>
        <w:t xml:space="preserve">O PLANEJAMENTO COMO </w:t>
      </w:r>
      <w:r w:rsidR="00EC121E">
        <w:rPr>
          <w:rFonts w:ascii="Times New Roman" w:eastAsia="Times New Roman" w:hAnsi="Times New Roman" w:cs="Times New Roman"/>
          <w:b/>
        </w:rPr>
        <w:t>ORIENTADOR</w:t>
      </w:r>
      <w:r w:rsidR="00686682">
        <w:rPr>
          <w:rFonts w:ascii="Times New Roman" w:eastAsia="Times New Roman" w:hAnsi="Times New Roman" w:cs="Times New Roman"/>
          <w:b/>
        </w:rPr>
        <w:t xml:space="preserve"> DE UMA LUDICIDADE </w:t>
      </w:r>
      <w:r w:rsidR="00EC121E">
        <w:rPr>
          <w:rFonts w:ascii="Times New Roman" w:eastAsia="Times New Roman" w:hAnsi="Times New Roman" w:cs="Times New Roman"/>
          <w:b/>
        </w:rPr>
        <w:t>ASSERTIVA</w:t>
      </w:r>
    </w:p>
    <w:p w14:paraId="09AEEDF5" w14:textId="77777777" w:rsidR="003322AB" w:rsidRDefault="003322AB">
      <w:pPr>
        <w:jc w:val="center"/>
        <w:rPr>
          <w:rFonts w:ascii="Times New Roman" w:eastAsia="Times New Roman" w:hAnsi="Times New Roman" w:cs="Times New Roman"/>
          <w:b/>
        </w:rPr>
      </w:pPr>
    </w:p>
    <w:p w14:paraId="1B0236DF" w14:textId="07A02B96" w:rsidR="003322AB" w:rsidRDefault="00E620C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Thayse de Sá da Silva – </w:t>
      </w:r>
      <w:proofErr w:type="gramStart"/>
      <w:r>
        <w:rPr>
          <w:rFonts w:ascii="Times New Roman" w:eastAsia="Times New Roman" w:hAnsi="Times New Roman" w:cs="Times New Roman"/>
        </w:rPr>
        <w:t>Pós Graduada</w:t>
      </w:r>
      <w:proofErr w:type="gramEnd"/>
      <w:r>
        <w:rPr>
          <w:rFonts w:ascii="Times New Roman" w:eastAsia="Times New Roman" w:hAnsi="Times New Roman" w:cs="Times New Roman"/>
        </w:rPr>
        <w:t xml:space="preserve"> em Letramento e Alfabetização e Psicopedagogia Institucional e Clínica pela AVM Educacional.</w:t>
      </w:r>
    </w:p>
    <w:p w14:paraId="3EFFD25E" w14:textId="77777777" w:rsidR="003322AB" w:rsidRDefault="003322AB">
      <w:pPr>
        <w:rPr>
          <w:rFonts w:ascii="Times New Roman" w:eastAsia="Times New Roman" w:hAnsi="Times New Roman" w:cs="Times New Roman"/>
        </w:rPr>
      </w:pPr>
    </w:p>
    <w:p w14:paraId="77363351" w14:textId="77777777" w:rsidR="003322AB" w:rsidRDefault="003322AB">
      <w:pPr>
        <w:rPr>
          <w:rFonts w:ascii="Times New Roman" w:eastAsia="Times New Roman" w:hAnsi="Times New Roman" w:cs="Times New Roman"/>
        </w:rPr>
      </w:pPr>
    </w:p>
    <w:p w14:paraId="755B9C17" w14:textId="77777777" w:rsidR="003322AB" w:rsidRDefault="003322AB">
      <w:pPr>
        <w:rPr>
          <w:rFonts w:ascii="Times New Roman" w:eastAsia="Times New Roman" w:hAnsi="Times New Roman" w:cs="Times New Roman"/>
        </w:rPr>
      </w:pPr>
    </w:p>
    <w:p w14:paraId="56800D53" w14:textId="18552BDD" w:rsidR="003322AB" w:rsidRDefault="00000000">
      <w:pPr>
        <w:jc w:val="both"/>
        <w:rPr>
          <w:rFonts w:ascii="Times New Roman" w:eastAsia="Times New Roman" w:hAnsi="Times New Roman" w:cs="Times New Roman"/>
        </w:rPr>
      </w:pPr>
      <w:r w:rsidRPr="00816903">
        <w:rPr>
          <w:rFonts w:ascii="Times New Roman" w:eastAsia="Times New Roman" w:hAnsi="Times New Roman" w:cs="Times New Roman"/>
          <w:b/>
          <w:bCs/>
        </w:rPr>
        <w:t>Resumo</w:t>
      </w:r>
      <w:r>
        <w:rPr>
          <w:rFonts w:ascii="Times New Roman" w:eastAsia="Times New Roman" w:hAnsi="Times New Roman" w:cs="Times New Roman"/>
        </w:rPr>
        <w:t xml:space="preserve"> </w:t>
      </w:r>
    </w:p>
    <w:p w14:paraId="5B6CDB2B" w14:textId="36F509DF" w:rsidR="003322AB" w:rsidRDefault="0092778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Falar sobre a importância do planejamento lúdico e criativo, trazendo a reflexão as professoras e professores que estão em sala de aula</w:t>
      </w:r>
      <w:r w:rsidR="001D123C">
        <w:rPr>
          <w:rFonts w:ascii="Times New Roman" w:eastAsia="Times New Roman" w:hAnsi="Times New Roman" w:cs="Times New Roman"/>
          <w:sz w:val="22"/>
          <w:szCs w:val="22"/>
        </w:rPr>
        <w:t xml:space="preserve">. Planejar está muito além de registrar e guardar na gaveta. </w:t>
      </w:r>
      <w:r w:rsidR="00B06D57">
        <w:rPr>
          <w:rFonts w:ascii="Times New Roman" w:eastAsia="Times New Roman" w:hAnsi="Times New Roman" w:cs="Times New Roman"/>
          <w:sz w:val="22"/>
          <w:szCs w:val="22"/>
        </w:rPr>
        <w:t>Planejar é ser assertivo e intencional na sua prática pedagógica. A ludicidade se une a criatividade para trazer de forma prática o como fazer em sala de aula, trazendo os alunos para uma aprendizagem mais significativa. Ensinar como fazer através da minha prática é o que tem movido meu trabalho no digital. Mostrar que é possível e que há aprendizagem.</w:t>
      </w:r>
    </w:p>
    <w:p w14:paraId="60084DCF" w14:textId="77777777" w:rsidR="00816903" w:rsidRDefault="00816903">
      <w:pPr>
        <w:jc w:val="both"/>
        <w:rPr>
          <w:rFonts w:ascii="Times New Roman" w:eastAsia="Times New Roman" w:hAnsi="Times New Roman" w:cs="Times New Roman"/>
        </w:rPr>
      </w:pPr>
    </w:p>
    <w:p w14:paraId="7A20E7A5" w14:textId="60B1021F" w:rsidR="003322A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E620C0">
        <w:rPr>
          <w:rFonts w:ascii="Times New Roman" w:eastAsia="Times New Roman" w:hAnsi="Times New Roman" w:cs="Times New Roman"/>
        </w:rPr>
        <w:t>Planejamento, Ludicidade</w:t>
      </w:r>
      <w:r w:rsidR="009803F7">
        <w:rPr>
          <w:rFonts w:ascii="Times New Roman" w:eastAsia="Times New Roman" w:hAnsi="Times New Roman" w:cs="Times New Roman"/>
        </w:rPr>
        <w:t>, Intencionalidade</w:t>
      </w:r>
      <w:r w:rsidR="00E620C0">
        <w:rPr>
          <w:rFonts w:ascii="Times New Roman" w:eastAsia="Times New Roman" w:hAnsi="Times New Roman" w:cs="Times New Roman"/>
        </w:rPr>
        <w:t xml:space="preserve"> e Criatividade</w:t>
      </w:r>
    </w:p>
    <w:p w14:paraId="5B639BC7" w14:textId="77777777" w:rsidR="003322AB" w:rsidRDefault="003322AB">
      <w:pPr>
        <w:jc w:val="both"/>
        <w:rPr>
          <w:rFonts w:ascii="Times New Roman" w:eastAsia="Times New Roman" w:hAnsi="Times New Roman" w:cs="Times New Roman"/>
        </w:rPr>
      </w:pPr>
    </w:p>
    <w:p w14:paraId="175BFE6F" w14:textId="77777777" w:rsidR="003322AB" w:rsidRDefault="00332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1ED07C3" w14:textId="203B3F6E" w:rsidR="003322AB" w:rsidRPr="00E620C0" w:rsidRDefault="00E620C0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E620C0">
        <w:rPr>
          <w:rFonts w:ascii="Times New Roman" w:eastAsia="Times New Roman" w:hAnsi="Times New Roman" w:cs="Times New Roman"/>
          <w:b/>
          <w:bCs/>
        </w:rPr>
        <w:t>Introdução</w:t>
      </w:r>
    </w:p>
    <w:p w14:paraId="11772EE7" w14:textId="0D754C21" w:rsidR="00E620C0" w:rsidRDefault="00816903" w:rsidP="0081690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presente trabalho </w:t>
      </w:r>
      <w:r w:rsidR="001D123C">
        <w:rPr>
          <w:rFonts w:ascii="Times New Roman" w:eastAsia="Times New Roman" w:hAnsi="Times New Roman" w:cs="Times New Roman"/>
        </w:rPr>
        <w:t>busca mostrar a importância de um planejamento assertivo e intencional usando a ludicidade como farol para a aprendizagem significativa dos alunos da educação básica.</w:t>
      </w:r>
      <w:r w:rsidR="000E7B57">
        <w:rPr>
          <w:rFonts w:ascii="Times New Roman" w:eastAsia="Times New Roman" w:hAnsi="Times New Roman" w:cs="Times New Roman"/>
        </w:rPr>
        <w:t xml:space="preserve"> É através da ludicidade que acontece a primeira experimentação da criança, pois o brincar faz parte do seu repertório. Com o conhecimento que já possui a criança consegue explorar as brincadeiras, adquirindo ainda mais conhecimentos e </w:t>
      </w:r>
      <w:r w:rsidR="009601D8">
        <w:rPr>
          <w:rFonts w:ascii="Times New Roman" w:eastAsia="Times New Roman" w:hAnsi="Times New Roman" w:cs="Times New Roman"/>
        </w:rPr>
        <w:t>desenvolvendo sua criatividade. Sabe-se que só há a verdadeira possibilidade de construção e desenvolvimento a partir de um planejamento estruturado e que se propõe a ter um aluno como ser pensante e fazedor, em que não há respostas prontas, mas momentos para experimentar e construir.</w:t>
      </w:r>
    </w:p>
    <w:p w14:paraId="57AA997F" w14:textId="77777777" w:rsidR="00E620C0" w:rsidRDefault="00E620C0">
      <w:pPr>
        <w:spacing w:line="360" w:lineRule="auto"/>
        <w:rPr>
          <w:rFonts w:ascii="Times New Roman" w:eastAsia="Times New Roman" w:hAnsi="Times New Roman" w:cs="Times New Roman"/>
        </w:rPr>
      </w:pPr>
    </w:p>
    <w:p w14:paraId="1FE068D3" w14:textId="44F79166" w:rsidR="00E620C0" w:rsidRPr="00E620C0" w:rsidRDefault="00E620C0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 fazer pedagógico para além da sala de aula: uma professora formando outras no digital</w:t>
      </w:r>
    </w:p>
    <w:p w14:paraId="6879D46D" w14:textId="77777777" w:rsidR="00686682" w:rsidRDefault="00686682" w:rsidP="00E620C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166C421" w14:textId="10E5F481" w:rsidR="00686682" w:rsidRDefault="00686682" w:rsidP="00E620C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sala de aula sempre foi o local de colocar em prática os pensamentos criativos que tinha. Com o tempo percebi que para além de pensamentos era necessário planejamento. Mas não qualquer planejamento</w:t>
      </w:r>
      <w:r w:rsidR="00EC121E">
        <w:rPr>
          <w:rFonts w:ascii="Times New Roman" w:hAnsi="Times New Roman" w:cs="Times New Roman"/>
        </w:rPr>
        <w:t xml:space="preserve">, não um planejamento </w:t>
      </w:r>
      <w:r w:rsidR="00927785">
        <w:rPr>
          <w:rFonts w:ascii="Times New Roman" w:hAnsi="Times New Roman" w:cs="Times New Roman"/>
        </w:rPr>
        <w:t>para</w:t>
      </w:r>
      <w:r w:rsidR="00EC121E">
        <w:rPr>
          <w:rFonts w:ascii="Times New Roman" w:hAnsi="Times New Roman" w:cs="Times New Roman"/>
        </w:rPr>
        <w:t xml:space="preserve"> colocar na gaveta.</w:t>
      </w:r>
    </w:p>
    <w:p w14:paraId="6730B2A0" w14:textId="0252C4DD" w:rsidR="00686682" w:rsidRDefault="00686682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 precisava ser intencional para ser assertivo e conseguir alcançar os objetivos traçados.</w:t>
      </w:r>
      <w:r w:rsidR="00EC1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Segundo Gandin “</w:t>
      </w:r>
      <w:r w:rsidRPr="00686682">
        <w:rPr>
          <w:rStyle w:val="oypena"/>
          <w:rFonts w:ascii="Times New Roman" w:hAnsi="Times New Roman" w:cs="Times New Roman"/>
        </w:rPr>
        <w:t>Planejamento inclui a execução, portanto um plano só tem sentido se for para pô-lo em prátic</w:t>
      </w:r>
      <w:r>
        <w:rPr>
          <w:rStyle w:val="oypena"/>
          <w:rFonts w:ascii="Times New Roman" w:hAnsi="Times New Roman" w:cs="Times New Roman"/>
        </w:rPr>
        <w:t>a”. Desenvolver habilidades, produzir currículo.</w:t>
      </w:r>
    </w:p>
    <w:p w14:paraId="3ABEF646" w14:textId="3A37E14C" w:rsidR="00686682" w:rsidRDefault="00686682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>E é a prática do fazer que nos coloca próximos ao alcance dos objetivos. Para chegar a essa conclusão sobre a importância do planejamento foi preciso muito estudo</w:t>
      </w:r>
      <w:r w:rsidR="00EC121E">
        <w:rPr>
          <w:rStyle w:val="oypena"/>
          <w:rFonts w:ascii="Times New Roman" w:hAnsi="Times New Roman" w:cs="Times New Roman"/>
        </w:rPr>
        <w:t xml:space="preserve"> e muita prática também.</w:t>
      </w:r>
    </w:p>
    <w:p w14:paraId="60BBFE85" w14:textId="57C6FC1A" w:rsidR="00686682" w:rsidRPr="00E620C0" w:rsidRDefault="00686682" w:rsidP="0068668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E620C0">
        <w:rPr>
          <w:rFonts w:ascii="Times New Roman" w:hAnsi="Times New Roman" w:cs="Times New Roman"/>
        </w:rPr>
        <w:t xml:space="preserve">niciei meu Instagram, com a intenção de montar um portfólio com as minhas atividades. </w:t>
      </w:r>
      <w:r>
        <w:rPr>
          <w:rFonts w:ascii="Times New Roman" w:hAnsi="Times New Roman" w:cs="Times New Roman"/>
        </w:rPr>
        <w:t xml:space="preserve">Com </w:t>
      </w:r>
      <w:r w:rsidR="00EC121E">
        <w:rPr>
          <w:rFonts w:ascii="Times New Roman" w:hAnsi="Times New Roman" w:cs="Times New Roman"/>
        </w:rPr>
        <w:t>o que era</w:t>
      </w:r>
      <w:r>
        <w:rPr>
          <w:rFonts w:ascii="Times New Roman" w:hAnsi="Times New Roman" w:cs="Times New Roman"/>
        </w:rPr>
        <w:t xml:space="preserve"> produzi</w:t>
      </w:r>
      <w:r w:rsidR="00EC121E">
        <w:rPr>
          <w:rFonts w:ascii="Times New Roman" w:hAnsi="Times New Roman" w:cs="Times New Roman"/>
        </w:rPr>
        <w:t>do em</w:t>
      </w:r>
      <w:r>
        <w:rPr>
          <w:rFonts w:ascii="Times New Roman" w:hAnsi="Times New Roman" w:cs="Times New Roman"/>
        </w:rPr>
        <w:t xml:space="preserve"> minha sala de aula para meus alunos.</w:t>
      </w:r>
      <w:r w:rsidR="00EC121E">
        <w:rPr>
          <w:rFonts w:ascii="Times New Roman" w:hAnsi="Times New Roman" w:cs="Times New Roman"/>
        </w:rPr>
        <w:t xml:space="preserve"> Minhas ideias e minhas atividades.</w:t>
      </w:r>
    </w:p>
    <w:p w14:paraId="27202A8E" w14:textId="58F14D7C" w:rsidR="00686682" w:rsidRPr="00E620C0" w:rsidRDefault="00686682" w:rsidP="0068668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20C0">
        <w:rPr>
          <w:rFonts w:ascii="Times New Roman" w:hAnsi="Times New Roman" w:cs="Times New Roman"/>
        </w:rPr>
        <w:t xml:space="preserve">Em pouco tempo percebi </w:t>
      </w:r>
      <w:r w:rsidR="00EC121E">
        <w:rPr>
          <w:rFonts w:ascii="Times New Roman" w:hAnsi="Times New Roman" w:cs="Times New Roman"/>
        </w:rPr>
        <w:t>n</w:t>
      </w:r>
      <w:r w:rsidRPr="00E620C0">
        <w:rPr>
          <w:rFonts w:ascii="Times New Roman" w:hAnsi="Times New Roman" w:cs="Times New Roman"/>
        </w:rPr>
        <w:t>a ferramenta que</w:t>
      </w:r>
      <w:r w:rsidR="00EC121E">
        <w:rPr>
          <w:rFonts w:ascii="Times New Roman" w:hAnsi="Times New Roman" w:cs="Times New Roman"/>
        </w:rPr>
        <w:t>, para além de</w:t>
      </w:r>
      <w:r w:rsidRPr="00E620C0">
        <w:rPr>
          <w:rFonts w:ascii="Times New Roman" w:hAnsi="Times New Roman" w:cs="Times New Roman"/>
        </w:rPr>
        <w:t xml:space="preserve"> auxilia</w:t>
      </w:r>
      <w:r w:rsidR="00EC121E">
        <w:rPr>
          <w:rFonts w:ascii="Times New Roman" w:hAnsi="Times New Roman" w:cs="Times New Roman"/>
        </w:rPr>
        <w:t>r a</w:t>
      </w:r>
      <w:r w:rsidRPr="00E620C0">
        <w:rPr>
          <w:rFonts w:ascii="Times New Roman" w:hAnsi="Times New Roman" w:cs="Times New Roman"/>
        </w:rPr>
        <w:t xml:space="preserve"> mostrar o que </w:t>
      </w:r>
      <w:r w:rsidR="00EC121E">
        <w:rPr>
          <w:rFonts w:ascii="Times New Roman" w:hAnsi="Times New Roman" w:cs="Times New Roman"/>
        </w:rPr>
        <w:t xml:space="preserve">era feito </w:t>
      </w:r>
      <w:r w:rsidRPr="00E620C0">
        <w:rPr>
          <w:rFonts w:ascii="Times New Roman" w:hAnsi="Times New Roman" w:cs="Times New Roman"/>
        </w:rPr>
        <w:t>para além do que os muros da escola permitiam</w:t>
      </w:r>
      <w:r w:rsidR="00EC121E">
        <w:rPr>
          <w:rFonts w:ascii="Times New Roman" w:hAnsi="Times New Roman" w:cs="Times New Roman"/>
        </w:rPr>
        <w:t>, era possível ensinar outras professoras como fazer.</w:t>
      </w:r>
    </w:p>
    <w:p w14:paraId="180D5531" w14:textId="77777777" w:rsidR="00686682" w:rsidRDefault="00686682" w:rsidP="0068668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20C0">
        <w:rPr>
          <w:rFonts w:ascii="Times New Roman" w:hAnsi="Times New Roman" w:cs="Times New Roman"/>
        </w:rPr>
        <w:t>Com o passar do tempo e compreendendo a dificuldade de muitas professoras em levar a ludicidade com planejamento intencional e assertivo para suas salas de aula, mudei o foco.</w:t>
      </w:r>
    </w:p>
    <w:p w14:paraId="22854CA4" w14:textId="57D349B5" w:rsidR="009803F7" w:rsidRDefault="009803F7" w:rsidP="0068668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Compartilhar o passo a passo é muito importância, pois o óbvio precisa ser dito e muito que fazemos em nossa prática não nos é ensinado. A prática se constrói na prática do fazer, do se debruçar para ouvir e aprender com nossos pares e no fazer pedagógico com nossos estudantes diariamente.</w:t>
      </w:r>
    </w:p>
    <w:p w14:paraId="512BD619" w14:textId="7A1092CE" w:rsidR="009803F7" w:rsidRPr="00E620C0" w:rsidRDefault="009803F7" w:rsidP="0068668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através das tessituras do conhecimento que a ludicidade se transforma e vira conhecimento</w:t>
      </w:r>
      <w:r w:rsidR="0069152A">
        <w:rPr>
          <w:rFonts w:ascii="Times New Roman" w:hAnsi="Times New Roman" w:cs="Times New Roman"/>
        </w:rPr>
        <w:t xml:space="preserve"> para nossos estudantes no fazer aprendendo que a vida proporciona.</w:t>
      </w:r>
    </w:p>
    <w:p w14:paraId="5289F6D7" w14:textId="6AC69862" w:rsidR="00686682" w:rsidRPr="00E620C0" w:rsidRDefault="006F26FC" w:rsidP="006F26F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Começar a compartilhar com mais intencionalidade o que é feito e como outras professoras em qualquer outra escola, podem levar para suas salas de aula</w:t>
      </w:r>
      <w:r w:rsidR="00686682" w:rsidRPr="00E620C0">
        <w:rPr>
          <w:rFonts w:ascii="Times New Roman" w:hAnsi="Times New Roman" w:cs="Times New Roman"/>
        </w:rPr>
        <w:t>, independente do ano de escolaridade para o qual lecionam.</w:t>
      </w:r>
    </w:p>
    <w:p w14:paraId="11CF7F3C" w14:textId="7C7B6B43" w:rsidR="00686682" w:rsidRPr="00A55AD0" w:rsidRDefault="00A55AD0" w:rsidP="0068668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55AD0">
        <w:rPr>
          <w:rStyle w:val="oypena"/>
          <w:rFonts w:ascii="Times New Roman" w:hAnsi="Times New Roman" w:cs="Times New Roman"/>
        </w:rPr>
        <w:lastRenderedPageBreak/>
        <w:t>“</w:t>
      </w:r>
      <w:r w:rsidRPr="00A55AD0">
        <w:rPr>
          <w:rStyle w:val="oypena"/>
          <w:rFonts w:ascii="Times New Roman" w:hAnsi="Times New Roman" w:cs="Times New Roman"/>
          <w:b/>
          <w:bCs/>
        </w:rPr>
        <w:t>Se aprender é construir significado, ensinar é mediar essa construção</w:t>
      </w:r>
      <w:r w:rsidRPr="00A55AD0">
        <w:rPr>
          <w:rStyle w:val="oypena"/>
          <w:rFonts w:ascii="Times New Roman" w:hAnsi="Times New Roman" w:cs="Times New Roman"/>
        </w:rPr>
        <w:t>. (...) Oportunizar aos alunos a construção de conhecimentos não é apenas transmitir-lhes informações. (...) O professor precisa planejar suas estratégias pedagógicas respeitando as características de seus estudantes.”</w:t>
      </w:r>
      <w:r>
        <w:rPr>
          <w:rStyle w:val="oypena"/>
          <w:rFonts w:ascii="Times New Roman" w:hAnsi="Times New Roman" w:cs="Times New Roman"/>
        </w:rPr>
        <w:t>, como diz Moretto.</w:t>
      </w:r>
    </w:p>
    <w:p w14:paraId="40D7BE6A" w14:textId="5378476B" w:rsidR="00686682" w:rsidRDefault="00A55AD0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>A ludicidade permeia a aprendizagem de maneira a trazer a realidade da criança, que é o brincar, para dentro da sala de aula. É brincando que aprendem sobre regras, percebem as possibilidades de interação com seus pares, experimentam outras realidades, além de organizar e nomear suas emoções.</w:t>
      </w:r>
    </w:p>
    <w:p w14:paraId="2906C2FF" w14:textId="7FB62BD4" w:rsidR="00AC2AA8" w:rsidRDefault="00AC2AA8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>De acordo com Almeida, “procuramos mostrar que a educação lúdica traz em seu significado um valor de seriedade, (...) fundamental para o desenvolvimento das múltiplas capacidades</w:t>
      </w:r>
      <w:r w:rsidR="00816903">
        <w:rPr>
          <w:rStyle w:val="oypena"/>
          <w:rFonts w:ascii="Times New Roman" w:hAnsi="Times New Roman" w:cs="Times New Roman"/>
        </w:rPr>
        <w:t>, (...)”.</w:t>
      </w:r>
    </w:p>
    <w:p w14:paraId="2BA3BBED" w14:textId="215F91A2" w:rsidR="00686682" w:rsidRDefault="00927785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>A</w:t>
      </w:r>
      <w:r w:rsidR="008933D1">
        <w:rPr>
          <w:rStyle w:val="oypena"/>
          <w:rFonts w:ascii="Times New Roman" w:hAnsi="Times New Roman" w:cs="Times New Roman"/>
        </w:rPr>
        <w:t xml:space="preserve"> partir de atividades lúdicas</w:t>
      </w:r>
      <w:r>
        <w:rPr>
          <w:rStyle w:val="oypena"/>
          <w:rFonts w:ascii="Times New Roman" w:hAnsi="Times New Roman" w:cs="Times New Roman"/>
        </w:rPr>
        <w:t xml:space="preserve"> é possível observar a construção de significado que o estudante dá ao que realiza e enquanto realiza. É possível observar suas dificuldades e facilidades, como aprende e ao que dá mais significado.</w:t>
      </w:r>
    </w:p>
    <w:p w14:paraId="66E505BC" w14:textId="7806B5E5" w:rsidR="00927785" w:rsidRDefault="00927785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 xml:space="preserve">Enquanto mostro a outras professoras o caminho de tecer a aprendizagem através da ludicidade também aprendo na troca com meus pares. </w:t>
      </w:r>
    </w:p>
    <w:p w14:paraId="39942857" w14:textId="1E33A6C4" w:rsidR="00927785" w:rsidRDefault="0052404A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>O planejamento se não colocado em prática, não possui utilidade, pois como já analisado anteriormente, planejamos para colocar em prática, como maneira de avaliar o processo de ensino-aprendizagem.</w:t>
      </w:r>
    </w:p>
    <w:p w14:paraId="4B95E082" w14:textId="3ED2093C" w:rsidR="00B06D57" w:rsidRDefault="00B06D57" w:rsidP="009601D8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>A criatividade desenvolvida pelo professor</w:t>
      </w:r>
      <w:r w:rsidR="009601D8">
        <w:rPr>
          <w:rStyle w:val="oypena"/>
          <w:rFonts w:ascii="Times New Roman" w:hAnsi="Times New Roman" w:cs="Times New Roman"/>
        </w:rPr>
        <w:t xml:space="preserve"> em sua maneira de planejar,</w:t>
      </w:r>
      <w:r>
        <w:rPr>
          <w:rStyle w:val="oypena"/>
          <w:rFonts w:ascii="Times New Roman" w:hAnsi="Times New Roman" w:cs="Times New Roman"/>
        </w:rPr>
        <w:t xml:space="preserve"> mostra p</w:t>
      </w:r>
      <w:r w:rsidR="009601D8">
        <w:rPr>
          <w:rStyle w:val="oypena"/>
          <w:rFonts w:ascii="Times New Roman" w:hAnsi="Times New Roman" w:cs="Times New Roman"/>
        </w:rPr>
        <w:t xml:space="preserve">ara </w:t>
      </w:r>
      <w:r>
        <w:rPr>
          <w:rStyle w:val="oypena"/>
          <w:rFonts w:ascii="Times New Roman" w:hAnsi="Times New Roman" w:cs="Times New Roman"/>
        </w:rPr>
        <w:t xml:space="preserve">o seu aluno </w:t>
      </w:r>
      <w:r w:rsidR="009601D8">
        <w:rPr>
          <w:rStyle w:val="oypena"/>
          <w:rFonts w:ascii="Times New Roman" w:hAnsi="Times New Roman" w:cs="Times New Roman"/>
        </w:rPr>
        <w:t>um mundo de possibilidades</w:t>
      </w:r>
      <w:r>
        <w:rPr>
          <w:rStyle w:val="oypena"/>
          <w:rFonts w:ascii="Times New Roman" w:hAnsi="Times New Roman" w:cs="Times New Roman"/>
        </w:rPr>
        <w:t>, afinal, a criatividade é uma habilidade e como tal, precisa ser desenvolvida.</w:t>
      </w:r>
    </w:p>
    <w:p w14:paraId="2DBB7E23" w14:textId="2DA100A8" w:rsidR="00B06D57" w:rsidRDefault="00B06D57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>Através da ludicidade</w:t>
      </w:r>
      <w:r w:rsidR="009601D8">
        <w:rPr>
          <w:rStyle w:val="oypena"/>
          <w:rFonts w:ascii="Times New Roman" w:hAnsi="Times New Roman" w:cs="Times New Roman"/>
        </w:rPr>
        <w:t xml:space="preserve"> há muitas maneiras assertivas de desenvolver a</w:t>
      </w:r>
      <w:r>
        <w:rPr>
          <w:rStyle w:val="oypena"/>
          <w:rFonts w:ascii="Times New Roman" w:hAnsi="Times New Roman" w:cs="Times New Roman"/>
        </w:rPr>
        <w:t xml:space="preserve"> criatividade, </w:t>
      </w:r>
      <w:r w:rsidR="009601D8">
        <w:rPr>
          <w:rStyle w:val="oypena"/>
          <w:rFonts w:ascii="Times New Roman" w:hAnsi="Times New Roman" w:cs="Times New Roman"/>
        </w:rPr>
        <w:t xml:space="preserve">o </w:t>
      </w:r>
      <w:r>
        <w:rPr>
          <w:rStyle w:val="oypena"/>
          <w:rFonts w:ascii="Times New Roman" w:hAnsi="Times New Roman" w:cs="Times New Roman"/>
        </w:rPr>
        <w:t>pensamento</w:t>
      </w:r>
      <w:r w:rsidR="009601D8">
        <w:rPr>
          <w:rStyle w:val="oypena"/>
          <w:rFonts w:ascii="Times New Roman" w:hAnsi="Times New Roman" w:cs="Times New Roman"/>
        </w:rPr>
        <w:t xml:space="preserve"> rápido, a construção de possibilidades de organização e definição de uma atividade. </w:t>
      </w:r>
    </w:p>
    <w:p w14:paraId="42FBDAC9" w14:textId="39AAB2D5" w:rsidR="0052404A" w:rsidRDefault="0052404A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 xml:space="preserve">O objetivo é mostrar as professoras o processo de pensar esse planejamento a partir da compreensão de quem é o estudante que está em sua sala de aula, suas habilidades, interesses e estilos de aprendizagem. É preciso ter objetivos claros e </w:t>
      </w:r>
      <w:r>
        <w:rPr>
          <w:rStyle w:val="oypena"/>
          <w:rFonts w:ascii="Times New Roman" w:hAnsi="Times New Roman" w:cs="Times New Roman"/>
        </w:rPr>
        <w:lastRenderedPageBreak/>
        <w:t>mensuráveis, diversificando as abordagens pedagógicas, incluindo atividades práticas que envolvam os alunos ativamente.</w:t>
      </w:r>
    </w:p>
    <w:p w14:paraId="6D6E0192" w14:textId="2C3B5807" w:rsidR="009601D8" w:rsidRDefault="0052404A" w:rsidP="009601D8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>Os elementos lúdicos, sejam eles jogos ou brincadeiras, tornam os momentos mais interativos e criativos, possibilitando experiências em que apliquem seus conhecimentos na prática.</w:t>
      </w:r>
    </w:p>
    <w:p w14:paraId="7C7F96ED" w14:textId="38C88504" w:rsidR="0052404A" w:rsidRDefault="0052404A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>A colaboração entre os alunos também possibilita o desenvolvimento de habilidades sociais e há a possibilidade de integrar as disciplinas mostrando a conexão entre as diferentes áreas de aprendizagem.</w:t>
      </w:r>
    </w:p>
    <w:p w14:paraId="461640CB" w14:textId="1D0E4578" w:rsidR="0052404A" w:rsidRDefault="0052404A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>É através de um planejamento bem estruturado</w:t>
      </w:r>
      <w:r w:rsidR="00E25859">
        <w:rPr>
          <w:rStyle w:val="oypena"/>
          <w:rFonts w:ascii="Times New Roman" w:hAnsi="Times New Roman" w:cs="Times New Roman"/>
        </w:rPr>
        <w:t xml:space="preserve"> que a professora percebe a necessidade de ajustes, avaliando não só seus </w:t>
      </w:r>
      <w:r w:rsidR="009601D8">
        <w:rPr>
          <w:rStyle w:val="oypena"/>
          <w:rFonts w:ascii="Times New Roman" w:hAnsi="Times New Roman" w:cs="Times New Roman"/>
        </w:rPr>
        <w:t>alunos,</w:t>
      </w:r>
      <w:r w:rsidR="00E25859">
        <w:rPr>
          <w:rStyle w:val="oypena"/>
          <w:rFonts w:ascii="Times New Roman" w:hAnsi="Times New Roman" w:cs="Times New Roman"/>
        </w:rPr>
        <w:t xml:space="preserve"> mas também o que produziu para eles.</w:t>
      </w:r>
    </w:p>
    <w:p w14:paraId="443AF5A6" w14:textId="38B87A81" w:rsidR="000E7B57" w:rsidRDefault="00B06D57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>Construindo o planejamento de maneira interdisciplinar, o professor desenvolve habilidades a partir de temas pertinentes e significativos para seus estudantes que envolvam também habilidades sociais. Ludicidade é sobre se colocar em movimento, é sobre trazer a prática</w:t>
      </w:r>
      <w:r w:rsidR="009601D8">
        <w:rPr>
          <w:rStyle w:val="oypena"/>
          <w:rFonts w:ascii="Times New Roman" w:hAnsi="Times New Roman" w:cs="Times New Roman"/>
        </w:rPr>
        <w:t xml:space="preserve"> para a sala de aula. </w:t>
      </w:r>
    </w:p>
    <w:p w14:paraId="7B0408AD" w14:textId="3C2CC0C8" w:rsidR="009601D8" w:rsidRDefault="009601D8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>Estar atenta ao tempo destinado a cada atividade é de suma importância, pois não é sobre deixar os alunos o maior tempo possível, mas estar atenta ao tempo de qualidade de construção de cada atividade planejada e inserida na rotina.</w:t>
      </w:r>
    </w:p>
    <w:p w14:paraId="5A6A0A16" w14:textId="0BDD5856" w:rsidR="009601D8" w:rsidRDefault="009601D8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>Ensinar que o passo a passo é tão importante quanto o colocar em prática, em uma ordem pré-determinada pelo professor que conhece sua turma e tem a certeza e clareza de qual é a melhor maneira de propor cada uma das atividades que trazem ludicidade</w:t>
      </w:r>
      <w:r w:rsidR="009803F7">
        <w:rPr>
          <w:rStyle w:val="oypena"/>
          <w:rFonts w:ascii="Times New Roman" w:hAnsi="Times New Roman" w:cs="Times New Roman"/>
        </w:rPr>
        <w:t xml:space="preserve"> para a sala de aula.</w:t>
      </w:r>
    </w:p>
    <w:p w14:paraId="2112AAAF" w14:textId="29BBBA4A" w:rsidR="009803F7" w:rsidRDefault="009803F7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 xml:space="preserve">Professoras (sim, em sua maioria mulheres), aprendem e passam a perceber a importância de seus planejamentos e de como potencializá-los com ideias muitas vezes simples, que não demandam muitos materiais (já que esse é uma grande questão em muitas escolas pelo Brasil), mas que tem muita potência em suas práticas e uso cotidiano. O que percebo que lhes falta é desenhar seus objetivos de forma clara, para assim conseguirem mensurar e analisar como chegar a eles, sem precisar traçar inúmeras rotas </w:t>
      </w:r>
      <w:r>
        <w:rPr>
          <w:rStyle w:val="oypena"/>
          <w:rFonts w:ascii="Times New Roman" w:hAnsi="Times New Roman" w:cs="Times New Roman"/>
        </w:rPr>
        <w:lastRenderedPageBreak/>
        <w:t>alternativas durante o processo ou que as façam se sentirem perdidas sem conseguir perceber a aprendizagem já conquistada por seus estudantes com o trabalho desenvolvido.</w:t>
      </w:r>
    </w:p>
    <w:p w14:paraId="6BF9BAB2" w14:textId="09DC6D7F" w:rsidR="00E25859" w:rsidRDefault="00E25859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  <w:r>
        <w:rPr>
          <w:rStyle w:val="oypena"/>
          <w:rFonts w:ascii="Times New Roman" w:hAnsi="Times New Roman" w:cs="Times New Roman"/>
        </w:rPr>
        <w:t xml:space="preserve">Mostrar essa dinâmica a professoras </w:t>
      </w:r>
      <w:r w:rsidR="001D123C">
        <w:rPr>
          <w:rStyle w:val="oypena"/>
          <w:rFonts w:ascii="Times New Roman" w:hAnsi="Times New Roman" w:cs="Times New Roman"/>
        </w:rPr>
        <w:t>usando o</w:t>
      </w:r>
      <w:r>
        <w:rPr>
          <w:rStyle w:val="oypena"/>
          <w:rFonts w:ascii="Times New Roman" w:hAnsi="Times New Roman" w:cs="Times New Roman"/>
        </w:rPr>
        <w:t xml:space="preserve"> Instagram</w:t>
      </w:r>
      <w:r w:rsidR="001D123C">
        <w:rPr>
          <w:rStyle w:val="oypena"/>
          <w:rFonts w:ascii="Times New Roman" w:hAnsi="Times New Roman" w:cs="Times New Roman"/>
        </w:rPr>
        <w:t xml:space="preserve"> como plataforma</w:t>
      </w:r>
      <w:r>
        <w:rPr>
          <w:rStyle w:val="oypena"/>
          <w:rFonts w:ascii="Times New Roman" w:hAnsi="Times New Roman" w:cs="Times New Roman"/>
        </w:rPr>
        <w:t>, bem como a possibilidade de atividades a serem desenvolvidas em turmas numerosas</w:t>
      </w:r>
      <w:r w:rsidR="001D123C">
        <w:rPr>
          <w:rStyle w:val="oypena"/>
          <w:rFonts w:ascii="Times New Roman" w:hAnsi="Times New Roman" w:cs="Times New Roman"/>
        </w:rPr>
        <w:t>, mostra que com objetivos claros e bem definidos é possível ter uma aprendizagem significativa, seja qual for a área de atuação.</w:t>
      </w:r>
    </w:p>
    <w:p w14:paraId="52D448DE" w14:textId="77777777" w:rsidR="00686682" w:rsidRDefault="00686682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</w:p>
    <w:p w14:paraId="4EFD8600" w14:textId="77777777" w:rsidR="00686682" w:rsidRDefault="00686682" w:rsidP="00E620C0">
      <w:pPr>
        <w:spacing w:line="360" w:lineRule="auto"/>
        <w:ind w:firstLine="709"/>
        <w:jc w:val="both"/>
        <w:rPr>
          <w:rStyle w:val="oypena"/>
          <w:rFonts w:ascii="Times New Roman" w:hAnsi="Times New Roman" w:cs="Times New Roman"/>
        </w:rPr>
      </w:pPr>
    </w:p>
    <w:p w14:paraId="4D4F7C2F" w14:textId="77777777" w:rsidR="003322AB" w:rsidRPr="008933D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8933D1">
        <w:rPr>
          <w:rFonts w:ascii="Times New Roman" w:eastAsia="Times New Roman" w:hAnsi="Times New Roman" w:cs="Times New Roman"/>
        </w:rPr>
        <w:t>Referências</w:t>
      </w:r>
    </w:p>
    <w:p w14:paraId="68F5BE7B" w14:textId="77777777" w:rsidR="00AC2AA8" w:rsidRPr="00F00324" w:rsidRDefault="00AC2AA8" w:rsidP="00AC2AA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ALMEIDA, Paulo Nunes de. </w:t>
      </w:r>
      <w:r>
        <w:rPr>
          <w:rFonts w:ascii="Times New Roman" w:eastAsia="Times New Roman" w:hAnsi="Times New Roman" w:cs="Times New Roman"/>
          <w:b/>
          <w:bCs/>
        </w:rPr>
        <w:t>Educação lúdica: teorias e práticas. Volume 1 – Reflexões e fundamentos.</w:t>
      </w:r>
      <w:r>
        <w:rPr>
          <w:rFonts w:ascii="Times New Roman" w:eastAsia="Times New Roman" w:hAnsi="Times New Roman" w:cs="Times New Roman"/>
        </w:rPr>
        <w:t xml:space="preserve"> 1ª edição. São Paulo, Edições Loyola, 2013.</w:t>
      </w:r>
    </w:p>
    <w:p w14:paraId="369961EE" w14:textId="77777777" w:rsidR="00AC2AA8" w:rsidRDefault="00AC2AA8" w:rsidP="00AC2AA8">
      <w:pPr>
        <w:jc w:val="both"/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p w14:paraId="354EBADB" w14:textId="77777777" w:rsidR="00AC2AA8" w:rsidRPr="00F00324" w:rsidRDefault="00AC2AA8" w:rsidP="00AC2AA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ALMEIDA, Paulo Nunes de. </w:t>
      </w:r>
      <w:r>
        <w:rPr>
          <w:rFonts w:ascii="Times New Roman" w:eastAsia="Times New Roman" w:hAnsi="Times New Roman" w:cs="Times New Roman"/>
          <w:b/>
          <w:bCs/>
        </w:rPr>
        <w:t>Educação lúdica: brincadeiras e jogos populares. Volume 2 – Atividades de ensino-aprendizagem.</w:t>
      </w:r>
      <w:r>
        <w:rPr>
          <w:rFonts w:ascii="Times New Roman" w:eastAsia="Times New Roman" w:hAnsi="Times New Roman" w:cs="Times New Roman"/>
        </w:rPr>
        <w:t xml:space="preserve"> 1ª edição. São Paulo, Edições Loyola, 2014.</w:t>
      </w:r>
    </w:p>
    <w:p w14:paraId="286343C5" w14:textId="77777777" w:rsidR="00AC2AA8" w:rsidRDefault="00AC2AA8" w:rsidP="00AC2AA8">
      <w:pPr>
        <w:jc w:val="both"/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p w14:paraId="032B98BD" w14:textId="77777777" w:rsidR="00AC2AA8" w:rsidRDefault="00AC2AA8" w:rsidP="00AC2AA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ALMEIDA, Paulo Nunes de. </w:t>
      </w:r>
      <w:r>
        <w:rPr>
          <w:rFonts w:ascii="Times New Roman" w:eastAsia="Times New Roman" w:hAnsi="Times New Roman" w:cs="Times New Roman"/>
          <w:b/>
          <w:bCs/>
        </w:rPr>
        <w:t>Educação lúdica: jogos pedagógicos. Volume 3 – Estratégias de ensino-aprendizagem.</w:t>
      </w:r>
      <w:r>
        <w:rPr>
          <w:rFonts w:ascii="Times New Roman" w:eastAsia="Times New Roman" w:hAnsi="Times New Roman" w:cs="Times New Roman"/>
        </w:rPr>
        <w:t xml:space="preserve"> 1ª edição. São Paulo, Edições Loyola, 2014.</w:t>
      </w:r>
    </w:p>
    <w:p w14:paraId="4CED128C" w14:textId="77777777" w:rsidR="00AC2AA8" w:rsidRDefault="00AC2AA8" w:rsidP="00AC2AA8">
      <w:pPr>
        <w:jc w:val="both"/>
        <w:rPr>
          <w:rFonts w:ascii="Times New Roman" w:eastAsia="Times New Roman" w:hAnsi="Times New Roman" w:cs="Times New Roman"/>
        </w:rPr>
      </w:pPr>
    </w:p>
    <w:p w14:paraId="1979622C" w14:textId="77777777" w:rsidR="00AC2AA8" w:rsidRDefault="00AC2AA8" w:rsidP="00AC2AA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BRITES, Luciana. </w:t>
      </w:r>
      <w:r>
        <w:rPr>
          <w:rFonts w:ascii="Times New Roman" w:eastAsia="Times New Roman" w:hAnsi="Times New Roman" w:cs="Times New Roman"/>
          <w:b/>
          <w:bCs/>
        </w:rPr>
        <w:t>Brincar é fundamental: como entender o neurodesenvolvimento e resgatar a importância do brincar durante a primeira infância.</w:t>
      </w:r>
      <w:r>
        <w:rPr>
          <w:rFonts w:ascii="Times New Roman" w:eastAsia="Times New Roman" w:hAnsi="Times New Roman" w:cs="Times New Roman"/>
        </w:rPr>
        <w:t xml:space="preserve"> São Paulo, Editora Gente, 2020.</w:t>
      </w:r>
    </w:p>
    <w:p w14:paraId="09FDD67B" w14:textId="77777777" w:rsidR="00AC2AA8" w:rsidRDefault="00AC2AA8" w:rsidP="00AC2AA8">
      <w:pPr>
        <w:jc w:val="both"/>
        <w:rPr>
          <w:rFonts w:ascii="Times New Roman" w:eastAsia="Times New Roman" w:hAnsi="Times New Roman" w:cs="Times New Roman"/>
        </w:rPr>
      </w:pPr>
    </w:p>
    <w:p w14:paraId="51B74537" w14:textId="77777777" w:rsidR="00AC2AA8" w:rsidRDefault="00AC2AA8" w:rsidP="00AC2AA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GANDIN, Danilo. </w:t>
      </w:r>
      <w:r w:rsidRPr="00F00324">
        <w:rPr>
          <w:rFonts w:ascii="Times New Roman" w:eastAsia="Times New Roman" w:hAnsi="Times New Roman" w:cs="Times New Roman"/>
          <w:b/>
          <w:bCs/>
        </w:rPr>
        <w:t>Planejamento como prática educativa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</w:rPr>
        <w:t xml:space="preserve"> São Paulo, Edições Loyola, 2014.</w:t>
      </w:r>
    </w:p>
    <w:p w14:paraId="7EE71EC7" w14:textId="77777777" w:rsidR="00AC2AA8" w:rsidRDefault="00AC2AA8" w:rsidP="00AC2AA8">
      <w:pPr>
        <w:jc w:val="both"/>
        <w:rPr>
          <w:rFonts w:ascii="Times New Roman" w:eastAsia="Times New Roman" w:hAnsi="Times New Roman" w:cs="Times New Roman"/>
        </w:rPr>
      </w:pPr>
    </w:p>
    <w:p w14:paraId="0394B0EE" w14:textId="77777777" w:rsidR="00AC2AA8" w:rsidRDefault="00AC2AA8" w:rsidP="00AC2AA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MENEGOLLA, Maximiliano; SANT’ANNA, Ilza Martins. </w:t>
      </w:r>
      <w:r>
        <w:rPr>
          <w:rFonts w:ascii="Times New Roman" w:eastAsia="Times New Roman" w:hAnsi="Times New Roman" w:cs="Times New Roman"/>
          <w:b/>
          <w:bCs/>
        </w:rPr>
        <w:t>Por que planejar? Como planejar? Currículo, área, aula.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22 edição</w:t>
      </w:r>
      <w:proofErr w:type="gramEnd"/>
      <w:r>
        <w:rPr>
          <w:rFonts w:ascii="Times New Roman" w:eastAsia="Times New Roman" w:hAnsi="Times New Roman" w:cs="Times New Roman"/>
        </w:rPr>
        <w:t>, Petrópolis, Rio de Janeiro, Vozes, 2014.</w:t>
      </w:r>
    </w:p>
    <w:p w14:paraId="49B2BC7C" w14:textId="77777777" w:rsidR="00AC2AA8" w:rsidRDefault="00AC2AA8" w:rsidP="008933D1">
      <w:pPr>
        <w:jc w:val="both"/>
        <w:rPr>
          <w:rFonts w:ascii="Times New Roman" w:eastAsia="Times New Roman" w:hAnsi="Times New Roman" w:cs="Times New Roman"/>
        </w:rPr>
      </w:pPr>
    </w:p>
    <w:p w14:paraId="6BC52D5B" w14:textId="7A545F04" w:rsidR="00A55AD0" w:rsidRDefault="008933D1" w:rsidP="00AC2AA8">
      <w:pPr>
        <w:jc w:val="both"/>
        <w:rPr>
          <w:rFonts w:ascii="Times New Roman" w:eastAsia="Times New Roman" w:hAnsi="Times New Roman" w:cs="Times New Roman"/>
        </w:rPr>
      </w:pPr>
      <w:r w:rsidRPr="008933D1">
        <w:rPr>
          <w:rFonts w:ascii="Times New Roman" w:eastAsia="Times New Roman" w:hAnsi="Times New Roman" w:cs="Times New Roman"/>
        </w:rPr>
        <w:t xml:space="preserve">MORETTO, </w:t>
      </w:r>
      <w:r>
        <w:rPr>
          <w:rFonts w:ascii="Times New Roman" w:eastAsia="Times New Roman" w:hAnsi="Times New Roman" w:cs="Times New Roman"/>
        </w:rPr>
        <w:t xml:space="preserve">Vasco Pedro. </w:t>
      </w:r>
      <w:r>
        <w:rPr>
          <w:rFonts w:ascii="Times New Roman" w:eastAsia="Times New Roman" w:hAnsi="Times New Roman" w:cs="Times New Roman"/>
          <w:b/>
          <w:bCs/>
        </w:rPr>
        <w:t>Planejamento: planejando a educação para o desenvolvimento de competências.</w:t>
      </w:r>
      <w:r>
        <w:rPr>
          <w:rFonts w:ascii="Times New Roman" w:eastAsia="Times New Roman" w:hAnsi="Times New Roman" w:cs="Times New Roman"/>
        </w:rPr>
        <w:t xml:space="preserve"> 10ª edição, Petrópolis, Rio de Janeiro, Vozes, 2014.</w:t>
      </w:r>
    </w:p>
    <w:sectPr w:rsidR="00A55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9836F" w14:textId="77777777" w:rsidR="000900D6" w:rsidRDefault="000900D6">
      <w:r>
        <w:separator/>
      </w:r>
    </w:p>
  </w:endnote>
  <w:endnote w:type="continuationSeparator" w:id="0">
    <w:p w14:paraId="7DD56CB9" w14:textId="77777777" w:rsidR="000900D6" w:rsidRDefault="0009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E5CE" w14:textId="77777777" w:rsidR="003322AB" w:rsidRDefault="00332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331A1" w14:textId="77777777" w:rsidR="003322AB" w:rsidRDefault="00332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7AAE" w14:textId="77777777" w:rsidR="003322AB" w:rsidRDefault="00332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9F0E1" w14:textId="77777777" w:rsidR="000900D6" w:rsidRDefault="000900D6">
      <w:r>
        <w:separator/>
      </w:r>
    </w:p>
  </w:footnote>
  <w:footnote w:type="continuationSeparator" w:id="0">
    <w:p w14:paraId="6D2CEDD9" w14:textId="77777777" w:rsidR="000900D6" w:rsidRDefault="0009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3403A" w14:textId="77777777" w:rsidR="003322AB" w:rsidRDefault="00332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541E" w14:textId="77777777" w:rsidR="003322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7309B56" wp14:editId="4EC42F4D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B983" w14:textId="77777777" w:rsidR="003322AB" w:rsidRDefault="00332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172F"/>
    <w:multiLevelType w:val="multilevel"/>
    <w:tmpl w:val="13DAE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0B7A"/>
    <w:multiLevelType w:val="multilevel"/>
    <w:tmpl w:val="DB4C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0509876">
    <w:abstractNumId w:val="1"/>
  </w:num>
  <w:num w:numId="2" w16cid:durableId="11954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AB"/>
    <w:rsid w:val="000900D6"/>
    <w:rsid w:val="000E7B57"/>
    <w:rsid w:val="001D123C"/>
    <w:rsid w:val="003322AB"/>
    <w:rsid w:val="0052404A"/>
    <w:rsid w:val="00686682"/>
    <w:rsid w:val="0069152A"/>
    <w:rsid w:val="006F26FC"/>
    <w:rsid w:val="00816903"/>
    <w:rsid w:val="008933D1"/>
    <w:rsid w:val="00927785"/>
    <w:rsid w:val="009601D8"/>
    <w:rsid w:val="009803F7"/>
    <w:rsid w:val="009C5240"/>
    <w:rsid w:val="00A55AD0"/>
    <w:rsid w:val="00AC2AA8"/>
    <w:rsid w:val="00B06D57"/>
    <w:rsid w:val="00B82FE9"/>
    <w:rsid w:val="00C54DD7"/>
    <w:rsid w:val="00E25859"/>
    <w:rsid w:val="00E620C0"/>
    <w:rsid w:val="00EC121E"/>
    <w:rsid w:val="00F0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6B45"/>
  <w15:docId w15:val="{BF115935-39D6-4CD0-821E-59F5497E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ypena">
    <w:name w:val="oypena"/>
    <w:basedOn w:val="Fontepargpadro"/>
    <w:rsid w:val="0068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1403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THAYSE DE SA DA SILVA</cp:lastModifiedBy>
  <cp:revision>4</cp:revision>
  <dcterms:created xsi:type="dcterms:W3CDTF">2024-02-22T21:42:00Z</dcterms:created>
  <dcterms:modified xsi:type="dcterms:W3CDTF">2024-06-01T02:50:00Z</dcterms:modified>
</cp:coreProperties>
</file>