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18"/>
        </w:rPr>
      </w:pPr>
    </w:p>
    <w:p>
      <w:pPr>
        <w:pStyle w:val="Heading1"/>
        <w:spacing w:before="90"/>
        <w:ind w:left="215" w:right="207"/>
        <w:jc w:val="center"/>
      </w:pPr>
      <w:r>
        <w:rPr/>
        <w:t>CINEMA, INTERSECCIONALIDADE E POLÍTICAS PÚBLICAS: ANÁLISE</w:t>
      </w:r>
      <w:r>
        <w:rPr>
          <w:spacing w:val="1"/>
        </w:rPr>
        <w:t> </w:t>
      </w:r>
      <w:r>
        <w:rPr/>
        <w:t>DO</w:t>
      </w:r>
      <w:r>
        <w:rPr>
          <w:spacing w:val="-5"/>
        </w:rPr>
        <w:t> </w:t>
      </w:r>
      <w:r>
        <w:rPr/>
        <w:t>CINEMA</w:t>
      </w:r>
      <w:r>
        <w:rPr>
          <w:spacing w:val="-4"/>
        </w:rPr>
        <w:t> </w:t>
      </w:r>
      <w:r>
        <w:rPr/>
        <w:t>FEMININO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NEGRO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AMAZÔNIA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FERRAMENTA</w:t>
      </w:r>
      <w:r>
        <w:rPr>
          <w:spacing w:val="-57"/>
        </w:rPr>
        <w:t> </w:t>
      </w:r>
      <w:r>
        <w:rPr/>
        <w:t>DE TRANSFORMAÇÃO SOCIAL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2737" w:right="0" w:firstLine="0"/>
        <w:jc w:val="left"/>
        <w:rPr>
          <w:b/>
          <w:sz w:val="22"/>
        </w:rPr>
      </w:pPr>
      <w:r>
        <w:rPr>
          <w:b/>
          <w:sz w:val="22"/>
        </w:rPr>
        <w:t>Irlanna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Dias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RAMOS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Universidade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Federal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Pará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(UFPA)</w:t>
      </w:r>
      <w:r>
        <w:rPr>
          <w:b/>
          <w:sz w:val="22"/>
          <w:vertAlign w:val="superscript"/>
        </w:rPr>
        <w:t>1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0"/>
        </w:rPr>
      </w:pPr>
    </w:p>
    <w:p>
      <w:pPr>
        <w:spacing w:before="0"/>
        <w:ind w:left="121" w:right="0" w:firstLine="0"/>
        <w:jc w:val="left"/>
        <w:rPr>
          <w:b/>
          <w:sz w:val="22"/>
        </w:rPr>
      </w:pPr>
      <w:r>
        <w:rPr>
          <w:b/>
          <w:sz w:val="22"/>
        </w:rPr>
        <w:t>RESUMO</w:t>
      </w:r>
    </w:p>
    <w:p>
      <w:pPr>
        <w:pStyle w:val="BodyText"/>
        <w:rPr>
          <w:b/>
          <w:sz w:val="22"/>
        </w:rPr>
      </w:pPr>
    </w:p>
    <w:p>
      <w:pPr>
        <w:pStyle w:val="BodyText"/>
        <w:ind w:left="121" w:right="114"/>
        <w:jc w:val="both"/>
      </w:pPr>
      <w:r>
        <w:rPr/>
        <w:t>A presença feminina e negra no audiovisual na Amazônia vem possibilitando discussões</w:t>
      </w:r>
      <w:r>
        <w:rPr>
          <w:spacing w:val="-57"/>
        </w:rPr>
        <w:t> </w:t>
      </w:r>
      <w:r>
        <w:rPr/>
        <w:t>em torno das subjetividades negras, interseccionadas com as diferentes realidades de</w:t>
      </w:r>
      <w:r>
        <w:rPr>
          <w:spacing w:val="1"/>
        </w:rPr>
        <w:t> </w:t>
      </w:r>
      <w:r>
        <w:rPr/>
        <w:t>mulheres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experienciam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espaço-território</w:t>
      </w:r>
      <w:r>
        <w:rPr>
          <w:spacing w:val="-3"/>
        </w:rPr>
        <w:t> </w:t>
      </w:r>
      <w:r>
        <w:rPr/>
        <w:t>amazônico.</w:t>
      </w:r>
      <w:r>
        <w:rPr>
          <w:spacing w:val="-3"/>
        </w:rPr>
        <w:t> </w:t>
      </w:r>
      <w:r>
        <w:rPr/>
        <w:t>Esse</w:t>
      </w:r>
      <w:r>
        <w:rPr>
          <w:spacing w:val="-2"/>
        </w:rPr>
        <w:t> </w:t>
      </w:r>
      <w:r>
        <w:rPr/>
        <w:t>estudo</w:t>
      </w:r>
      <w:r>
        <w:rPr>
          <w:spacing w:val="-3"/>
        </w:rPr>
        <w:t> </w:t>
      </w:r>
      <w:r>
        <w:rPr/>
        <w:t>objetiva</w:t>
      </w:r>
      <w:r>
        <w:rPr>
          <w:spacing w:val="-3"/>
        </w:rPr>
        <w:t> </w:t>
      </w:r>
      <w:r>
        <w:rPr/>
        <w:t>analisar,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subjetividades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produtores</w:t>
      </w:r>
      <w:r>
        <w:rPr>
          <w:spacing w:val="1"/>
        </w:rPr>
        <w:t> </w:t>
      </w:r>
      <w:r>
        <w:rPr/>
        <w:t>culturais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audiovisual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das</w:t>
      </w:r>
      <w:r>
        <w:rPr>
          <w:spacing w:val="60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 ações afirmativas no setor cultural audiovisual, na construção do cinema</w:t>
      </w:r>
      <w:r>
        <w:rPr>
          <w:spacing w:val="1"/>
        </w:rPr>
        <w:t> </w:t>
      </w:r>
      <w:r>
        <w:rPr/>
        <w:t>feminino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negro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temáticas</w:t>
      </w:r>
      <w:r>
        <w:rPr>
          <w:spacing w:val="1"/>
        </w:rPr>
        <w:t> </w:t>
      </w:r>
      <w:r>
        <w:rPr/>
        <w:t>concernentes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vivências</w:t>
      </w:r>
      <w:r>
        <w:rPr>
          <w:spacing w:val="1"/>
        </w:rPr>
        <w:t> </w:t>
      </w:r>
      <w:r>
        <w:rPr/>
        <w:t>nesse espaço. O percurso</w:t>
      </w:r>
      <w:r>
        <w:rPr>
          <w:spacing w:val="1"/>
        </w:rPr>
        <w:t> </w:t>
      </w:r>
      <w:r>
        <w:rPr/>
        <w:t>metodológico deu-se por meio de análises bibliográficas, documental e com base nas</w:t>
      </w:r>
      <w:r>
        <w:rPr>
          <w:spacing w:val="1"/>
        </w:rPr>
        <w:t> </w:t>
      </w:r>
      <w:r>
        <w:rPr/>
        <w:t>observações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cineastas</w:t>
      </w:r>
      <w:r>
        <w:rPr>
          <w:spacing w:val="1"/>
        </w:rPr>
        <w:t> </w:t>
      </w:r>
      <w:r>
        <w:rPr/>
        <w:t>amazônidas.</w:t>
      </w:r>
      <w:r>
        <w:rPr>
          <w:spacing w:val="1"/>
        </w:rPr>
        <w:t> </w:t>
      </w:r>
      <w:r>
        <w:rPr/>
        <w:t>Reflete-se sobre a participação desses grupos</w:t>
      </w:r>
      <w:r>
        <w:rPr>
          <w:spacing w:val="1"/>
        </w:rPr>
        <w:t> </w:t>
      </w:r>
      <w:r>
        <w:rPr/>
        <w:t>subalternizados nas produções ligadas ao cinema como ferramenta de transformação</w:t>
      </w:r>
      <w:r>
        <w:rPr>
          <w:spacing w:val="1"/>
        </w:rPr>
        <w:t> </w:t>
      </w:r>
      <w:r>
        <w:rPr/>
        <w:t>social intrínseco às ações afirmativas e de políticas públicas no setor cultural, de modo a</w:t>
      </w:r>
      <w:r>
        <w:rPr>
          <w:spacing w:val="-57"/>
        </w:rPr>
        <w:t> </w:t>
      </w:r>
      <w:r>
        <w:rPr/>
        <w:t>construir</w:t>
      </w:r>
      <w:r>
        <w:rPr>
          <w:spacing w:val="1"/>
        </w:rPr>
        <w:t> </w:t>
      </w:r>
      <w:r>
        <w:rPr/>
        <w:t>ambientes</w:t>
      </w:r>
      <w:r>
        <w:rPr>
          <w:spacing w:val="1"/>
        </w:rPr>
        <w:t> </w:t>
      </w:r>
      <w:r>
        <w:rPr/>
        <w:t>cinematográficos</w:t>
      </w:r>
      <w:r>
        <w:rPr>
          <w:spacing w:val="1"/>
        </w:rPr>
        <w:t> </w:t>
      </w:r>
      <w:r>
        <w:rPr/>
        <w:t>pluralizados,</w:t>
      </w:r>
      <w:r>
        <w:rPr>
          <w:spacing w:val="1"/>
        </w:rPr>
        <w:t> </w:t>
      </w:r>
      <w:r>
        <w:rPr/>
        <w:t>ampliando</w:t>
      </w:r>
      <w:r>
        <w:rPr>
          <w:spacing w:val="1"/>
        </w:rPr>
        <w:t> </w:t>
      </w:r>
      <w:r>
        <w:rPr/>
        <w:t>sobremaneira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participação de profissionais negros do audiovisual na Amazônia.</w:t>
      </w:r>
    </w:p>
    <w:p>
      <w:pPr>
        <w:pStyle w:val="BodyText"/>
      </w:pPr>
    </w:p>
    <w:p>
      <w:pPr>
        <w:pStyle w:val="BodyText"/>
        <w:ind w:left="121" w:right="128"/>
        <w:jc w:val="both"/>
      </w:pPr>
      <w:r>
        <w:rPr>
          <w:b/>
        </w:rPr>
        <w:t>Palavras-chave:</w:t>
      </w:r>
      <w:r>
        <w:rPr>
          <w:b/>
          <w:spacing w:val="1"/>
        </w:rPr>
        <w:t> </w:t>
      </w:r>
      <w:r>
        <w:rPr/>
        <w:t>Audiovisual.</w:t>
      </w:r>
      <w:r>
        <w:rPr>
          <w:spacing w:val="1"/>
        </w:rPr>
        <w:t> </w:t>
      </w:r>
      <w:r>
        <w:rPr/>
        <w:t>Subjetividade</w:t>
      </w:r>
      <w:r>
        <w:rPr>
          <w:spacing w:val="1"/>
        </w:rPr>
        <w:t> </w:t>
      </w:r>
      <w:r>
        <w:rPr/>
        <w:t>Negra.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Públicas.</w:t>
      </w:r>
      <w:r>
        <w:rPr>
          <w:spacing w:val="1"/>
        </w:rPr>
        <w:t> </w:t>
      </w:r>
      <w:r>
        <w:rPr/>
        <w:t>Interseccionalidade. Amazônia.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240"/>
        <w:jc w:val="left"/>
      </w:pPr>
      <w:r>
        <w:rPr/>
        <w:t>INTRODUÇÃO</w:t>
      </w:r>
    </w:p>
    <w:p>
      <w:pPr>
        <w:pStyle w:val="BodyText"/>
        <w:rPr>
          <w:b/>
        </w:rPr>
      </w:pPr>
    </w:p>
    <w:p>
      <w:pPr>
        <w:pStyle w:val="BodyText"/>
        <w:ind w:left="121" w:right="114" w:firstLine="720"/>
        <w:jc w:val="both"/>
      </w:pPr>
      <w:r>
        <w:rPr/>
        <w:t>O audiovisual na Amazônia vem expandindo-se e multiplicado o imaginário</w:t>
      </w:r>
      <w:r>
        <w:rPr>
          <w:vertAlign w:val="superscript"/>
        </w:rPr>
        <w:t>2</w:t>
      </w:r>
      <w:r>
        <w:rPr>
          <w:vertAlign w:val="baseline"/>
        </w:rPr>
        <w:t> de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populações à margem do fazer cultural cinematográfico. Ao longo dos anos, foi possível</w:t>
      </w:r>
      <w:r>
        <w:rPr>
          <w:spacing w:val="-57"/>
          <w:vertAlign w:val="baseline"/>
        </w:rPr>
        <w:t> </w:t>
      </w:r>
      <w:r>
        <w:rPr>
          <w:vertAlign w:val="baseline"/>
        </w:rPr>
        <w:t>visualizar a inserção, mesmo que timidamente, de comunidades marginalizadas antes</w:t>
      </w:r>
      <w:r>
        <w:rPr>
          <w:spacing w:val="1"/>
          <w:vertAlign w:val="baseline"/>
        </w:rPr>
        <w:t> </w:t>
      </w:r>
      <w:r>
        <w:rPr>
          <w:vertAlign w:val="baseline"/>
        </w:rPr>
        <w:t>não presente nos espaços de decisão, tal como o cinema. Esse cenário de transformação</w:t>
      </w:r>
      <w:r>
        <w:rPr>
          <w:spacing w:val="1"/>
          <w:vertAlign w:val="baseline"/>
        </w:rPr>
        <w:t> </w:t>
      </w:r>
      <w:r>
        <w:rPr>
          <w:vertAlign w:val="baseline"/>
        </w:rPr>
        <w:t>deu-se por longas lutas de movimentos sociais, negros e políticas de fomento cultural.</w:t>
      </w:r>
    </w:p>
    <w:p>
      <w:pPr>
        <w:pStyle w:val="BodyText"/>
        <w:ind w:left="121" w:right="115" w:firstLine="720"/>
        <w:jc w:val="both"/>
      </w:pPr>
      <w:r>
        <w:rPr/>
        <w:t>Historicamente, observa-se que o cinema teve inúmeras diretrizes na formação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brasileira,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estratégias</w:t>
      </w:r>
      <w:r>
        <w:rPr>
          <w:spacing w:val="1"/>
        </w:rPr>
        <w:t> </w:t>
      </w:r>
      <w:r>
        <w:rPr/>
        <w:t>culturais</w:t>
      </w:r>
      <w:r>
        <w:rPr>
          <w:spacing w:val="60"/>
        </w:rPr>
        <w:t> </w:t>
      </w:r>
      <w:r>
        <w:rPr/>
        <w:t>(Ortiz,</w:t>
      </w:r>
      <w:r>
        <w:rPr>
          <w:spacing w:val="-57"/>
        </w:rPr>
        <w:t> </w:t>
      </w:r>
      <w:r>
        <w:rPr/>
        <w:t>1985).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ferramenta</w:t>
      </w:r>
      <w:r>
        <w:rPr>
          <w:spacing w:val="1"/>
        </w:rPr>
        <w:t> </w:t>
      </w:r>
      <w:r>
        <w:rPr/>
        <w:t>cinematográfica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utilizada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ocasiões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diferentes objetivos, como forma de salvaguardar a memória de uma nação em período</w:t>
      </w:r>
      <w:r>
        <w:rPr>
          <w:spacing w:val="1"/>
        </w:rPr>
        <w:t> </w:t>
      </w:r>
      <w:r>
        <w:rPr/>
        <w:t>de disputas políticas, também enquanto propagador de estereótipos sobre corpos negros</w:t>
      </w:r>
      <w:r>
        <w:rPr>
          <w:spacing w:val="1"/>
        </w:rPr>
        <w:t> </w:t>
      </w:r>
      <w:r>
        <w:rPr/>
        <w:t>(Candido; Feres Júnior, 2019) entre outras finalidades que colocaram o cinema a luz dos</w:t>
      </w:r>
      <w:r>
        <w:rPr>
          <w:spacing w:val="-57"/>
        </w:rPr>
        <w:t> </w:t>
      </w:r>
      <w:r>
        <w:rPr/>
        <w:t>interesses</w:t>
      </w:r>
      <w:r>
        <w:rPr>
          <w:spacing w:val="15"/>
        </w:rPr>
        <w:t> </w:t>
      </w:r>
      <w:r>
        <w:rPr/>
        <w:t>políticos,</w:t>
      </w:r>
      <w:r>
        <w:rPr>
          <w:spacing w:val="15"/>
        </w:rPr>
        <w:t> </w:t>
      </w:r>
      <w:r>
        <w:rPr/>
        <w:t>visto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popularização</w:t>
      </w:r>
      <w:r>
        <w:rPr>
          <w:spacing w:val="15"/>
        </w:rPr>
        <w:t> </w:t>
      </w:r>
      <w:r>
        <w:rPr/>
        <w:t>das</w:t>
      </w:r>
      <w:r>
        <w:rPr>
          <w:spacing w:val="15"/>
        </w:rPr>
        <w:t> </w:t>
      </w:r>
      <w:r>
        <w:rPr/>
        <w:t>salas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cinema entre as décadas de 1950</w:t>
      </w:r>
      <w:r>
        <w:rPr>
          <w:spacing w:val="-58"/>
        </w:rPr>
        <w:t> </w:t>
      </w:r>
      <w:r>
        <w:rPr/>
        <w:t>e 1980. Durante as décadas de 1960 e 1970, o cinema era hegemonicamente branco</w:t>
      </w:r>
      <w:r>
        <w:rPr>
          <w:spacing w:val="1"/>
        </w:rPr>
        <w:t> </w:t>
      </w:r>
      <w:r>
        <w:rPr/>
        <w:t>cis-hétero-patriarcal,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facilitava</w:t>
      </w:r>
      <w:r>
        <w:rPr>
          <w:spacing w:val="14"/>
        </w:rPr>
        <w:t> </w:t>
      </w:r>
      <w:r>
        <w:rPr/>
        <w:t>essa</w:t>
      </w:r>
      <w:r>
        <w:rPr>
          <w:spacing w:val="14"/>
        </w:rPr>
        <w:t> </w:t>
      </w:r>
      <w:r>
        <w:rPr/>
        <w:t>difusão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estereótipos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consequente</w:t>
      </w:r>
      <w:r>
        <w:rPr>
          <w:spacing w:val="-1"/>
        </w:rPr>
        <w:t> </w:t>
      </w:r>
      <w:r>
        <w:rPr/>
        <w:t>falta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84.75pt;margin-top:11.648291pt;width:144pt;height:.1pt;mso-position-horizontal-relative:page;mso-position-vertical-relative:paragraph;z-index:-15728640;mso-wrap-distance-left:0;mso-wrap-distance-right:0" coordorigin="1695,233" coordsize="2880,0" path="m1695,233l4575,23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69"/>
        <w:ind w:left="121" w:right="117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Historiadora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formada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pela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UEPA.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Mestranda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em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Comunicação,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Cultura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Amazônia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(PPGCom/UFPA)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Pós-graduanda em Políticas Públicas em Gênero e Sexualidade na Amazônia (PPGDDA/UFPA). Bolsista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CAPES.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E-mail:</w:t>
      </w:r>
      <w:r>
        <w:rPr>
          <w:spacing w:val="-1"/>
          <w:sz w:val="20"/>
          <w:vertAlign w:val="baseline"/>
        </w:rPr>
        <w:t> </w:t>
      </w:r>
      <w:hyperlink r:id="rId6">
        <w:r>
          <w:rPr>
            <w:sz w:val="20"/>
            <w:vertAlign w:val="baseline"/>
          </w:rPr>
          <w:t>irlannadias@gmail.com.</w:t>
        </w:r>
      </w:hyperlink>
    </w:p>
    <w:p>
      <w:pPr>
        <w:spacing w:line="235" w:lineRule="auto" w:before="7"/>
        <w:ind w:left="121" w:right="116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A pesquisa inclina-se à perspectiva de imaginário social do historiador polonês Bronislaw Baczko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(1984).</w:t>
      </w:r>
    </w:p>
    <w:p>
      <w:pPr>
        <w:spacing w:after="0" w:line="235" w:lineRule="auto"/>
        <w:jc w:val="both"/>
        <w:rPr>
          <w:sz w:val="20"/>
        </w:rPr>
        <w:sectPr>
          <w:headerReference w:type="default" r:id="rId5"/>
          <w:type w:val="continuous"/>
          <w:pgSz w:w="11920" w:h="16840"/>
          <w:pgMar w:header="738" w:top="2420" w:bottom="280" w:left="1580" w:right="1600"/>
          <w:pgNumType w:start="1"/>
        </w:sectPr>
      </w:pPr>
    </w:p>
    <w:p>
      <w:pPr>
        <w:pStyle w:val="BodyText"/>
        <w:spacing w:before="55"/>
        <w:ind w:left="121"/>
        <w:jc w:val="both"/>
      </w:pPr>
      <w:r>
        <w:rPr/>
        <w:t>da presença de pessoas negras nesse ambiente (Lapera, 2012).</w:t>
      </w:r>
    </w:p>
    <w:p>
      <w:pPr>
        <w:pStyle w:val="BodyText"/>
        <w:ind w:left="121" w:right="120" w:firstLine="720"/>
        <w:jc w:val="both"/>
      </w:pPr>
      <w:r>
        <w:rPr/>
        <w:t>Na década de 1980, as transformações nos espaços públicos foram percebidas</w:t>
      </w:r>
      <w:r>
        <w:rPr>
          <w:spacing w:val="1"/>
        </w:rPr>
        <w:t> </w:t>
      </w:r>
      <w:r>
        <w:rPr/>
        <w:t>com o advento da redemocratização, possibilitando novos arranjos nos setores culturais</w:t>
      </w:r>
      <w:r>
        <w:rPr>
          <w:spacing w:val="1"/>
        </w:rPr>
        <w:t> </w:t>
      </w:r>
      <w:r>
        <w:rPr/>
        <w:t>brasileiro. Em consonância, a luta de movimentos sociais atrelou-se à pluralização de</w:t>
      </w:r>
      <w:r>
        <w:rPr>
          <w:spacing w:val="1"/>
        </w:rPr>
        <w:t> </w:t>
      </w:r>
      <w:r>
        <w:rPr/>
        <w:t>personagens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espaços-territórios</w:t>
      </w:r>
      <w:r>
        <w:rPr>
          <w:vertAlign w:val="superscript"/>
        </w:rPr>
        <w:t>3</w:t>
      </w:r>
      <w:r>
        <w:rPr>
          <w:vertAlign w:val="baseline"/>
        </w:rPr>
        <w:t> audiovisuais. Á mencionar, o movimento negro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intensifou denuncias sobre a participação da população negra nas agendas de políticas</w:t>
      </w:r>
      <w:r>
        <w:rPr>
          <w:spacing w:val="1"/>
          <w:vertAlign w:val="baseline"/>
        </w:rPr>
        <w:t> </w:t>
      </w:r>
      <w:r>
        <w:rPr>
          <w:vertAlign w:val="baseline"/>
        </w:rPr>
        <w:t>públicas, de maneira que inseriu debates em torno da luta antirracista no cinema.</w:t>
      </w:r>
    </w:p>
    <w:p>
      <w:pPr>
        <w:pStyle w:val="BodyText"/>
        <w:ind w:left="121" w:right="114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contextualização,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interseccionalidades presentes no cinema construído por mulheres e população negra, de</w:t>
      </w:r>
      <w:r>
        <w:rPr>
          <w:spacing w:val="-57"/>
        </w:rPr>
        <w:t> </w:t>
      </w:r>
      <w:r>
        <w:rPr/>
        <w:t>modo a entender como as mudanças político-institucionais possibilitaram a inserção de</w:t>
      </w:r>
      <w:r>
        <w:rPr>
          <w:spacing w:val="1"/>
        </w:rPr>
        <w:t> </w:t>
      </w:r>
      <w:r>
        <w:rPr/>
        <w:t>temáticas</w:t>
      </w:r>
      <w:r>
        <w:rPr>
          <w:spacing w:val="1"/>
        </w:rPr>
        <w:t> </w:t>
      </w:r>
      <w:r>
        <w:rPr/>
        <w:t>subjetivas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esses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audiovisual,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maneira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articulações em torno desse cinema constitui proposições políticas. Dessa maneira, 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Afirmativas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imprescindíveis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da</w:t>
      </w:r>
      <w:r>
        <w:rPr>
          <w:spacing w:val="60"/>
        </w:rPr>
        <w:t> </w:t>
      </w:r>
      <w:r>
        <w:rPr/>
        <w:t>presença</w:t>
      </w:r>
      <w:r>
        <w:rPr>
          <w:spacing w:val="-57"/>
        </w:rPr>
        <w:t> </w:t>
      </w:r>
      <w:r>
        <w:rPr/>
        <w:t>destes atores culturais na cadeia produtiva cinematográfica, visto que só foi possível</w:t>
      </w:r>
      <w:r>
        <w:rPr>
          <w:spacing w:val="1"/>
        </w:rPr>
        <w:t> </w:t>
      </w:r>
      <w:r>
        <w:rPr/>
        <w:t>alçar novos espaços através de leis e decretos que permitisse a difusão, formação e</w:t>
      </w:r>
      <w:r>
        <w:rPr>
          <w:spacing w:val="1"/>
        </w:rPr>
        <w:t> </w:t>
      </w:r>
      <w:r>
        <w:rPr/>
        <w:t>produção das obras fílmicas no cenário cultural brasileiro. Nesse sentido, o objetivo da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compreender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essas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inserem-se</w:t>
      </w:r>
      <w:r>
        <w:rPr>
          <w:spacing w:val="1"/>
        </w:rPr>
        <w:t> </w:t>
      </w:r>
      <w:r>
        <w:rPr/>
        <w:t>nesse</w:t>
      </w:r>
      <w:r>
        <w:rPr>
          <w:spacing w:val="1"/>
        </w:rPr>
        <w:t> </w:t>
      </w:r>
      <w:r>
        <w:rPr/>
        <w:t>cenário</w:t>
      </w:r>
      <w:r>
        <w:rPr>
          <w:spacing w:val="1"/>
        </w:rPr>
        <w:t> </w:t>
      </w:r>
      <w:r>
        <w:rPr/>
        <w:t>historicamente</w:t>
      </w:r>
      <w:r>
        <w:rPr>
          <w:spacing w:val="1"/>
        </w:rPr>
        <w:t> </w:t>
      </w:r>
      <w:r>
        <w:rPr/>
        <w:t>gerido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pequena</w:t>
      </w:r>
      <w:r>
        <w:rPr>
          <w:spacing w:val="1"/>
        </w:rPr>
        <w:t> </w:t>
      </w:r>
      <w:r>
        <w:rPr/>
        <w:t>parcela</w:t>
      </w:r>
      <w:r>
        <w:rPr>
          <w:spacing w:val="1"/>
        </w:rPr>
        <w:t> </w:t>
      </w:r>
      <w:r>
        <w:rPr/>
        <w:t>da sociedade brasileira, de modo a</w:t>
      </w:r>
      <w:r>
        <w:rPr>
          <w:spacing w:val="1"/>
        </w:rPr>
        <w:t> </w:t>
      </w:r>
      <w:r>
        <w:rPr/>
        <w:t>alterar, mesmo que timidamente, a hierarquia cultural no país por meio da participação</w:t>
      </w:r>
      <w:r>
        <w:rPr>
          <w:spacing w:val="1"/>
        </w:rPr>
        <w:t> </w:t>
      </w:r>
      <w:r>
        <w:rPr/>
        <w:t>de profissionais negros no cinema. Em virtude disso, o referencial teórico centra-se em</w:t>
      </w:r>
      <w:r>
        <w:rPr>
          <w:spacing w:val="1"/>
        </w:rPr>
        <w:t> </w:t>
      </w:r>
      <w:r>
        <w:rPr/>
        <w:t>autores que dialogam temáticas do audiovisual, presença feminina e negra nas questões</w:t>
      </w:r>
      <w:r>
        <w:rPr>
          <w:spacing w:val="1"/>
        </w:rPr>
        <w:t> </w:t>
      </w:r>
      <w:r>
        <w:rPr/>
        <w:t>culturais, políticas públicas no audiovisual e ações afirmativas.</w:t>
      </w:r>
    </w:p>
    <w:p>
      <w:pPr>
        <w:pStyle w:val="BodyText"/>
        <w:ind w:left="121" w:right="114" w:firstLine="720"/>
        <w:jc w:val="both"/>
      </w:pPr>
      <w:r>
        <w:rPr/>
        <w:t>Em consideração, tomo Zélia Amador de Deus (2020) para pensar a presença</w:t>
      </w:r>
      <w:r>
        <w:rPr>
          <w:spacing w:val="1"/>
        </w:rPr>
        <w:t> </w:t>
      </w:r>
      <w:r>
        <w:rPr/>
        <w:t>negra na Amazônia; Bronislaw Baczko (1984) na compreensão de imaginário social;</w:t>
      </w:r>
      <w:r>
        <w:rPr>
          <w:spacing w:val="1"/>
        </w:rPr>
        <w:t> </w:t>
      </w:r>
      <w:r>
        <w:rPr/>
        <w:t>Viviane Cruz (2020) com a recente pesquisa sobre os cinemas negros e políticas em</w:t>
      </w:r>
      <w:r>
        <w:rPr>
          <w:spacing w:val="1"/>
        </w:rPr>
        <w:t> </w:t>
      </w:r>
      <w:r>
        <w:rPr/>
        <w:t>relação aos negócios de mulheres no cinema; Carla Akotirene (2019) com a perspectiva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interseccionalidade;</w:t>
      </w:r>
      <w:r>
        <w:rPr>
          <w:spacing w:val="1"/>
        </w:rPr>
        <w:t> </w:t>
      </w:r>
      <w:r>
        <w:rPr/>
        <w:t>bell</w:t>
      </w:r>
      <w:r>
        <w:rPr>
          <w:spacing w:val="1"/>
        </w:rPr>
        <w:t> </w:t>
      </w:r>
      <w:r>
        <w:rPr/>
        <w:t>hooks</w:t>
      </w:r>
      <w:r>
        <w:rPr>
          <w:spacing w:val="1"/>
        </w:rPr>
        <w:t> </w:t>
      </w:r>
      <w:r>
        <w:rPr/>
        <w:t>(2023)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acionar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articulação</w:t>
      </w:r>
      <w:r>
        <w:rPr>
          <w:spacing w:val="1"/>
        </w:rPr>
        <w:t> </w:t>
      </w:r>
      <w:r>
        <w:rPr/>
        <w:t>entre</w:t>
      </w:r>
      <w:r>
        <w:rPr>
          <w:spacing w:val="60"/>
        </w:rPr>
        <w:t> </w:t>
      </w:r>
      <w:r>
        <w:rPr/>
        <w:t>cinema,</w:t>
      </w:r>
      <w:r>
        <w:rPr>
          <w:spacing w:val="1"/>
        </w:rPr>
        <w:t> </w:t>
      </w:r>
      <w:r>
        <w:rPr/>
        <w:t>gênero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raça.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metodologia,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propõe</w:t>
      </w:r>
      <w:r>
        <w:rPr>
          <w:spacing w:val="1"/>
        </w:rPr>
        <w:t> </w:t>
      </w:r>
      <w:r>
        <w:rPr/>
        <w:t>revisão</w:t>
      </w:r>
      <w:r>
        <w:rPr>
          <w:spacing w:val="1"/>
        </w:rPr>
        <w:t> </w:t>
      </w:r>
      <w:r>
        <w:rPr/>
        <w:t>bibliográfica</w:t>
      </w:r>
      <w:r>
        <w:rPr>
          <w:spacing w:val="-57"/>
        </w:rPr>
        <w:t> </w:t>
      </w:r>
      <w:r>
        <w:rPr/>
        <w:t>(Severino, 2007), análise documental (Minayo, 2009). Importa destacar que a pesquisa</w:t>
      </w:r>
      <w:r>
        <w:rPr>
          <w:spacing w:val="1"/>
        </w:rPr>
        <w:t> </w:t>
      </w:r>
      <w:r>
        <w:rPr/>
        <w:t>esboça primeiras análises acerca do cinema realizado por mulheres negras na Amazônia</w:t>
      </w:r>
      <w:r>
        <w:rPr>
          <w:spacing w:val="1"/>
        </w:rPr>
        <w:t> </w:t>
      </w:r>
      <w:r>
        <w:rPr/>
        <w:t>intrínseco às políticas do audiovisual, não tomando como verdade o que vêm sendo</w:t>
      </w:r>
      <w:r>
        <w:rPr>
          <w:spacing w:val="1"/>
        </w:rPr>
        <w:t> </w:t>
      </w:r>
      <w:r>
        <w:rPr/>
        <w:t>investigado, todavia possibilita germinar futuros debates.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661" w:val="left" w:leader="none"/>
        </w:tabs>
        <w:spacing w:line="240" w:lineRule="auto" w:before="0" w:after="0"/>
        <w:ind w:left="121" w:right="125" w:firstLine="0"/>
        <w:jc w:val="both"/>
      </w:pPr>
      <w:r>
        <w:rPr/>
        <w:t>INTERSECCIONALIDADE,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AFIRMATIVAS:</w:t>
      </w:r>
      <w:r>
        <w:rPr>
          <w:spacing w:val="-3"/>
        </w:rPr>
        <w:t> </w:t>
      </w:r>
      <w:r>
        <w:rPr/>
        <w:t>NOVOS</w:t>
      </w:r>
      <w:r>
        <w:rPr>
          <w:spacing w:val="-3"/>
        </w:rPr>
        <w:t> </w:t>
      </w:r>
      <w:r>
        <w:rPr/>
        <w:t>IMAGINÁRIOS</w:t>
      </w:r>
      <w:r>
        <w:rPr>
          <w:spacing w:val="-3"/>
        </w:rPr>
        <w:t> </w:t>
      </w:r>
      <w:r>
        <w:rPr/>
        <w:t>CINEMATOGRÁFICOS</w:t>
      </w:r>
    </w:p>
    <w:p>
      <w:pPr>
        <w:pStyle w:val="BodyText"/>
        <w:rPr>
          <w:b/>
        </w:rPr>
      </w:pPr>
    </w:p>
    <w:p>
      <w:pPr>
        <w:pStyle w:val="BodyText"/>
        <w:ind w:left="121" w:right="118" w:firstLine="720"/>
        <w:jc w:val="both"/>
      </w:pPr>
      <w:r>
        <w:rPr/>
        <w:t>O movimento negro, fez com que profissionais negros de diferentes ambitos</w:t>
      </w:r>
      <w:r>
        <w:rPr>
          <w:spacing w:val="1"/>
        </w:rPr>
        <w:t> </w:t>
      </w:r>
      <w:r>
        <w:rPr/>
        <w:t>sociais impulsionassem a luta pela atuação da população negra para além dos debates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representação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telas,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decisões destas agendas políticas e</w:t>
      </w:r>
      <w:r>
        <w:rPr>
          <w:spacing w:val="1"/>
        </w:rPr>
        <w:t> </w:t>
      </w:r>
      <w:r>
        <w:rPr/>
        <w:t>participação na cadeia produtiva cinematográfica. À vista disso, a inserção de pautas</w:t>
      </w:r>
      <w:r>
        <w:rPr>
          <w:spacing w:val="1"/>
        </w:rPr>
        <w:t> </w:t>
      </w:r>
      <w:r>
        <w:rPr/>
        <w:t>sobre a negritude, participação efetiva desta população e pluralização de ideias oriundas</w:t>
      </w:r>
      <w:r>
        <w:rPr>
          <w:spacing w:val="-57"/>
        </w:rPr>
        <w:t> </w:t>
      </w:r>
      <w:r>
        <w:rPr/>
        <w:t>das</w:t>
      </w:r>
      <w:r>
        <w:rPr>
          <w:spacing w:val="57"/>
        </w:rPr>
        <w:t> </w:t>
      </w:r>
      <w:r>
        <w:rPr/>
        <w:t>comunidades</w:t>
      </w:r>
      <w:r>
        <w:rPr>
          <w:spacing w:val="58"/>
        </w:rPr>
        <w:t> </w:t>
      </w:r>
      <w:r>
        <w:rPr/>
        <w:t>subalternizadas,</w:t>
      </w:r>
      <w:r>
        <w:rPr>
          <w:spacing w:val="58"/>
        </w:rPr>
        <w:t> </w:t>
      </w:r>
      <w:r>
        <w:rPr/>
        <w:t>aumentaram</w:t>
      </w:r>
      <w:r>
        <w:rPr>
          <w:spacing w:val="57"/>
        </w:rPr>
        <w:t> </w:t>
      </w:r>
      <w:r>
        <w:rPr/>
        <w:t>exponencialmente</w:t>
      </w:r>
      <w:r>
        <w:rPr>
          <w:spacing w:val="58"/>
        </w:rPr>
        <w:t> </w:t>
      </w:r>
      <w:r>
        <w:rPr/>
        <w:t>nos</w:t>
      </w:r>
      <w:r>
        <w:rPr>
          <w:spacing w:val="58"/>
        </w:rPr>
        <w:t> </w:t>
      </w:r>
      <w:r>
        <w:rPr/>
        <w:t>últimos</w:t>
      </w:r>
      <w:r>
        <w:rPr>
          <w:spacing w:val="57"/>
        </w:rPr>
        <w:t> </w:t>
      </w:r>
      <w:r>
        <w:rPr/>
        <w:t>30/20</w:t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84.75pt;margin-top:12.275452pt;width:144pt;height:.1pt;mso-position-horizontal-relative:page;mso-position-vertical-relative:paragraph;z-index:-15728128;mso-wrap-distance-left:0;mso-wrap-distance-right:0" coordorigin="1695,246" coordsize="2880,0" path="m1695,246l4575,24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line="237" w:lineRule="auto" w:before="85"/>
        <w:ind w:left="121" w:right="114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Conceito com dilemas diversos e pensado por diferentes autores. Na presente pesquisa, a perspectiva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adotada relaciona-se com as características da sociedade contemporânea, as especificidades geográficas 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sujeitos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sociais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jogo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(Haesbaert,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2009).</w:t>
      </w:r>
    </w:p>
    <w:p>
      <w:pPr>
        <w:spacing w:after="0" w:line="237" w:lineRule="auto"/>
        <w:jc w:val="both"/>
        <w:rPr>
          <w:sz w:val="20"/>
        </w:rPr>
        <w:sectPr>
          <w:pgSz w:w="11920" w:h="16840"/>
          <w:pgMar w:header="738" w:footer="0" w:top="2420" w:bottom="280" w:left="1580" w:right="1600"/>
        </w:sectPr>
      </w:pPr>
    </w:p>
    <w:p>
      <w:pPr>
        <w:pStyle w:val="BodyText"/>
        <w:spacing w:before="55"/>
        <w:ind w:left="121" w:right="114"/>
        <w:jc w:val="both"/>
      </w:pPr>
      <w:r>
        <w:rPr/>
        <w:t>anos nesses espaços. Viviane Cruz (2020, p. 43) descreve que “à medida que o processo</w:t>
      </w:r>
      <w:r>
        <w:rPr>
          <w:spacing w:val="-57"/>
        </w:rPr>
        <w:t> </w:t>
      </w:r>
      <w:r>
        <w:rPr/>
        <w:t>de redemocratização ia se estabelecendo e fortificando, os movimentos sociais negros</w:t>
      </w:r>
      <w:r>
        <w:rPr>
          <w:spacing w:val="1"/>
        </w:rPr>
        <w:t> </w:t>
      </w:r>
      <w:r>
        <w:rPr/>
        <w:t>seguiam implementando sua agenda política, com foco na melhoria da vida das pessoas</w:t>
      </w:r>
      <w:r>
        <w:rPr>
          <w:spacing w:val="1"/>
        </w:rPr>
        <w:t> </w:t>
      </w:r>
      <w:r>
        <w:rPr/>
        <w:t>negras no Brasil”.</w:t>
      </w:r>
    </w:p>
    <w:p>
      <w:pPr>
        <w:pStyle w:val="BodyText"/>
        <w:ind w:left="121" w:right="117" w:firstLine="720"/>
        <w:jc w:val="both"/>
      </w:pPr>
      <w:r>
        <w:rPr/>
        <w:t>Nesse</w:t>
      </w:r>
      <w:r>
        <w:rPr>
          <w:spacing w:val="1"/>
        </w:rPr>
        <w:t> </w:t>
      </w:r>
      <w:r>
        <w:rPr/>
        <w:t>contexto,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aprovar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afirmativas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Universidades</w:t>
      </w:r>
      <w:r>
        <w:rPr>
          <w:spacing w:val="1"/>
        </w:rPr>
        <w:t> </w:t>
      </w:r>
      <w:r>
        <w:rPr/>
        <w:t>brasileiras,</w:t>
      </w:r>
      <w:r>
        <w:rPr>
          <w:spacing w:val="1"/>
        </w:rPr>
        <w:t> </w:t>
      </w:r>
      <w:r>
        <w:rPr/>
        <w:t>vale</w:t>
      </w:r>
      <w:r>
        <w:rPr>
          <w:spacing w:val="1"/>
        </w:rPr>
        <w:t> </w:t>
      </w:r>
      <w:r>
        <w:rPr/>
        <w:t>mencionar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Amazônia,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ativista</w:t>
      </w:r>
      <w:r>
        <w:rPr>
          <w:spacing w:val="60"/>
        </w:rPr>
        <w:t> </w:t>
      </w:r>
      <w:r>
        <w:rPr/>
        <w:t>e</w:t>
      </w:r>
      <w:r>
        <w:rPr>
          <w:spacing w:val="1"/>
        </w:rPr>
        <w:t> </w:t>
      </w:r>
      <w:r>
        <w:rPr/>
        <w:t>professora negra Zélia Amador de Deus, foi a precursora da implementação de cotas</w:t>
      </w:r>
      <w:r>
        <w:rPr>
          <w:spacing w:val="1"/>
        </w:rPr>
        <w:t> </w:t>
      </w:r>
      <w:r>
        <w:rPr/>
        <w:t>raciais na Universidade Federal do Pará, onde é professora emérita. Sua luta trilhou o</w:t>
      </w:r>
      <w:r>
        <w:rPr>
          <w:spacing w:val="1"/>
        </w:rPr>
        <w:t> </w:t>
      </w:r>
      <w:r>
        <w:rPr/>
        <w:t>caminho no combate às desigualdades raciais de estudantes negros amazônidas, bem</w:t>
      </w:r>
      <w:r>
        <w:rPr>
          <w:spacing w:val="1"/>
        </w:rPr>
        <w:t> </w:t>
      </w:r>
      <w:r>
        <w:rPr/>
        <w:t>como</w:t>
      </w:r>
      <w:r>
        <w:rPr>
          <w:spacing w:val="12"/>
        </w:rPr>
        <w:t> </w:t>
      </w:r>
      <w:r>
        <w:rPr/>
        <w:t>descreve</w:t>
      </w:r>
      <w:r>
        <w:rPr>
          <w:spacing w:val="13"/>
        </w:rPr>
        <w:t> </w:t>
      </w:r>
      <w:r>
        <w:rPr/>
        <w:t>em</w:t>
      </w:r>
      <w:r>
        <w:rPr>
          <w:spacing w:val="13"/>
        </w:rPr>
        <w:t> </w:t>
      </w:r>
      <w:r>
        <w:rPr/>
        <w:t>seu</w:t>
      </w:r>
      <w:r>
        <w:rPr>
          <w:spacing w:val="13"/>
        </w:rPr>
        <w:t> </w:t>
      </w:r>
      <w:r>
        <w:rPr/>
        <w:t>livro</w:t>
      </w:r>
      <w:r>
        <w:rPr>
          <w:spacing w:val="13"/>
        </w:rPr>
        <w:t> </w:t>
      </w:r>
      <w:r>
        <w:rPr>
          <w:i/>
        </w:rPr>
        <w:t>Caminhos</w:t>
      </w:r>
      <w:r>
        <w:rPr>
          <w:i/>
          <w:spacing w:val="12"/>
        </w:rPr>
        <w:t> </w:t>
      </w:r>
      <w:r>
        <w:rPr>
          <w:i/>
        </w:rPr>
        <w:t>Trilhados</w:t>
      </w:r>
      <w:r>
        <w:rPr>
          <w:i/>
          <w:spacing w:val="13"/>
        </w:rPr>
        <w:t> </w:t>
      </w:r>
      <w:r>
        <w:rPr>
          <w:i/>
        </w:rPr>
        <w:t>na</w:t>
      </w:r>
      <w:r>
        <w:rPr>
          <w:i/>
          <w:spacing w:val="13"/>
        </w:rPr>
        <w:t> </w:t>
      </w:r>
      <w:r>
        <w:rPr>
          <w:i/>
        </w:rPr>
        <w:t>Luta</w:t>
      </w:r>
      <w:r>
        <w:rPr>
          <w:i/>
          <w:spacing w:val="13"/>
        </w:rPr>
        <w:t> </w:t>
      </w:r>
      <w:r>
        <w:rPr>
          <w:i/>
        </w:rPr>
        <w:t>Antirracista</w:t>
      </w:r>
      <w:r>
        <w:rPr>
          <w:i/>
          <w:spacing w:val="-2"/>
        </w:rPr>
        <w:t> </w:t>
      </w:r>
      <w:r>
        <w:rPr/>
        <w:t>(2020).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obra,</w:t>
      </w:r>
      <w:r>
        <w:rPr>
          <w:spacing w:val="-58"/>
        </w:rPr>
        <w:t> </w:t>
      </w:r>
      <w:r>
        <w:rPr/>
        <w:t>a ativista menciona a importância que o corpo negro tem na luta coletiva:</w:t>
      </w:r>
    </w:p>
    <w:p>
      <w:pPr>
        <w:spacing w:before="0"/>
        <w:ind w:left="2386" w:right="116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corpo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1"/>
          <w:sz w:val="20"/>
        </w:rPr>
        <w:t> </w:t>
      </w:r>
      <w:r>
        <w:rPr>
          <w:sz w:val="20"/>
        </w:rPr>
        <w:t>apenas</w:t>
      </w:r>
      <w:r>
        <w:rPr>
          <w:spacing w:val="1"/>
          <w:sz w:val="20"/>
        </w:rPr>
        <w:t> </w:t>
      </w:r>
      <w:r>
        <w:rPr>
          <w:sz w:val="20"/>
        </w:rPr>
        <w:t>lançado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espaço</w:t>
      </w:r>
      <w:r>
        <w:rPr>
          <w:spacing w:val="1"/>
          <w:sz w:val="20"/>
        </w:rPr>
        <w:t> </w:t>
      </w:r>
      <w:r>
        <w:rPr>
          <w:sz w:val="20"/>
        </w:rPr>
        <w:t>contextual,</w:t>
      </w:r>
      <w:r>
        <w:rPr>
          <w:spacing w:val="1"/>
          <w:sz w:val="20"/>
        </w:rPr>
        <w:t> </w:t>
      </w:r>
      <w:r>
        <w:rPr>
          <w:sz w:val="20"/>
        </w:rPr>
        <w:t>ele</w:t>
      </w:r>
      <w:r>
        <w:rPr>
          <w:spacing w:val="1"/>
          <w:sz w:val="20"/>
        </w:rPr>
        <w:t> </w:t>
      </w:r>
      <w:r>
        <w:rPr>
          <w:sz w:val="20"/>
        </w:rPr>
        <w:t>interage,</w:t>
      </w:r>
      <w:r>
        <w:rPr>
          <w:spacing w:val="1"/>
          <w:sz w:val="20"/>
        </w:rPr>
        <w:t> </w:t>
      </w:r>
      <w:r>
        <w:rPr>
          <w:sz w:val="20"/>
        </w:rPr>
        <w:t>interferindo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sendo</w:t>
      </w:r>
      <w:r>
        <w:rPr>
          <w:spacing w:val="1"/>
          <w:sz w:val="20"/>
        </w:rPr>
        <w:t> </w:t>
      </w:r>
      <w:r>
        <w:rPr>
          <w:sz w:val="20"/>
        </w:rPr>
        <w:t>interferido pelo contexto. É dessa forma que ele se</w:t>
      </w:r>
      <w:r>
        <w:rPr>
          <w:spacing w:val="1"/>
          <w:sz w:val="20"/>
        </w:rPr>
        <w:t> </w:t>
      </w:r>
      <w:r>
        <w:rPr>
          <w:sz w:val="20"/>
        </w:rPr>
        <w:t>constitui enquanto corpo. Desse ponto de vista, o corpo é social e individual.</w:t>
      </w:r>
      <w:r>
        <w:rPr>
          <w:spacing w:val="1"/>
          <w:sz w:val="20"/>
        </w:rPr>
        <w:t> </w:t>
      </w:r>
      <w:r>
        <w:rPr>
          <w:sz w:val="20"/>
        </w:rPr>
        <w:t>Uma espécie de composto que vive em equilíbrio dinâmico entre essas duas</w:t>
      </w:r>
      <w:r>
        <w:rPr>
          <w:spacing w:val="1"/>
          <w:sz w:val="20"/>
        </w:rPr>
        <w:t> </w:t>
      </w:r>
      <w:r>
        <w:rPr>
          <w:sz w:val="20"/>
        </w:rPr>
        <w:t>forças. E, exatamente pelo fato de o corpo ser individual e social, ele é capaz</w:t>
      </w:r>
      <w:r>
        <w:rPr>
          <w:spacing w:val="1"/>
          <w:sz w:val="20"/>
        </w:rPr>
        <w:t> </w:t>
      </w:r>
      <w:r>
        <w:rPr>
          <w:sz w:val="20"/>
        </w:rPr>
        <w:t>de expressar, metaforicamente, princípios estruturais da vida coletiva (Deus,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41).</w:t>
      </w:r>
    </w:p>
    <w:p>
      <w:pPr>
        <w:pStyle w:val="BodyText"/>
        <w:ind w:left="121" w:right="113" w:firstLine="720"/>
        <w:jc w:val="both"/>
      </w:pPr>
      <w:r>
        <w:rPr/>
        <w:t>Outrossim, as narrativas presentes nos cinema de cineastas negros são oriundas</w:t>
      </w:r>
      <w:r>
        <w:rPr>
          <w:spacing w:val="1"/>
        </w:rPr>
        <w:t> </w:t>
      </w:r>
      <w:r>
        <w:rPr/>
        <w:t>das lutas que traçam durante suas existências. No entanto, as mudanças com o advento</w:t>
      </w:r>
      <w:r>
        <w:rPr>
          <w:spacing w:val="1"/>
        </w:rPr>
        <w:t> </w:t>
      </w:r>
      <w:r>
        <w:rPr/>
        <w:t>de Políticas e Ações Afirmativas no setor audiovisual não garante a permanência de</w:t>
      </w:r>
      <w:r>
        <w:rPr>
          <w:spacing w:val="1"/>
        </w:rPr>
        <w:t> </w:t>
      </w:r>
      <w:r>
        <w:rPr/>
        <w:t>mulheres negras na cadeia produtiva do audiovisual, para pensar essa adversidade, Cruz</w:t>
      </w:r>
      <w:r>
        <w:rPr>
          <w:spacing w:val="1"/>
        </w:rPr>
        <w:t> </w:t>
      </w:r>
      <w:r>
        <w:rPr/>
        <w:t>(2020)</w:t>
      </w:r>
      <w:r>
        <w:rPr>
          <w:spacing w:val="28"/>
        </w:rPr>
        <w:t> </w:t>
      </w:r>
      <w:r>
        <w:rPr/>
        <w:t>menciona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concepção</w:t>
      </w:r>
      <w:r>
        <w:rPr>
          <w:spacing w:val="29"/>
        </w:rPr>
        <w:t> </w:t>
      </w:r>
      <w:r>
        <w:rPr/>
        <w:t>do</w:t>
      </w:r>
      <w:r>
        <w:rPr>
          <w:spacing w:val="28"/>
        </w:rPr>
        <w:t> </w:t>
      </w:r>
      <w:r>
        <w:rPr/>
        <w:t>cinema</w:t>
      </w:r>
      <w:r>
        <w:rPr>
          <w:spacing w:val="29"/>
        </w:rPr>
        <w:t> </w:t>
      </w:r>
      <w:r>
        <w:rPr/>
        <w:t>feminino</w:t>
      </w:r>
      <w:r>
        <w:rPr>
          <w:spacing w:val="14"/>
        </w:rPr>
        <w:t> </w:t>
      </w:r>
      <w:r>
        <w:rPr/>
        <w:t>negro</w:t>
      </w:r>
      <w:r>
        <w:rPr>
          <w:spacing w:val="14"/>
        </w:rPr>
        <w:t> </w:t>
      </w:r>
      <w:r>
        <w:rPr/>
        <w:t>interligado</w:t>
      </w:r>
      <w:r>
        <w:rPr>
          <w:spacing w:val="14"/>
        </w:rPr>
        <w:t> </w:t>
      </w:r>
      <w:r>
        <w:rPr/>
        <w:t>aos</w:t>
      </w:r>
      <w:r>
        <w:rPr>
          <w:spacing w:val="14"/>
        </w:rPr>
        <w:t> </w:t>
      </w:r>
      <w:r>
        <w:rPr/>
        <w:t>príncipios</w:t>
      </w:r>
      <w:r>
        <w:rPr>
          <w:spacing w:val="14"/>
        </w:rPr>
        <w:t> </w:t>
      </w:r>
      <w:r>
        <w:rPr/>
        <w:t>de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coletividade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comunidade,</w:t>
      </w:r>
      <w:r>
        <w:rPr>
          <w:spacing w:val="1"/>
        </w:rPr>
        <w:t> </w:t>
      </w:r>
      <w:r>
        <w:rPr/>
        <w:t>possibilitando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diretoras</w:t>
      </w:r>
      <w:r>
        <w:rPr>
          <w:spacing w:val="1"/>
        </w:rPr>
        <w:t> </w:t>
      </w:r>
      <w:r>
        <w:rPr/>
        <w:t>negras</w:t>
      </w:r>
      <w:r>
        <w:rPr>
          <w:spacing w:val="1"/>
        </w:rPr>
        <w:t> </w:t>
      </w:r>
      <w:r>
        <w:rPr/>
        <w:t>recriarem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espaços-territórios.</w:t>
      </w:r>
    </w:p>
    <w:p>
      <w:pPr>
        <w:pStyle w:val="BodyText"/>
        <w:ind w:left="121" w:right="114" w:firstLine="720"/>
        <w:jc w:val="both"/>
      </w:pPr>
      <w:r>
        <w:rPr/>
        <w:t>Nesse contexto, a presença feminina e negra no audiovisual vislumbra aspectos</w:t>
      </w:r>
      <w:r>
        <w:rPr>
          <w:spacing w:val="1"/>
        </w:rPr>
        <w:t> </w:t>
      </w:r>
      <w:r>
        <w:rPr/>
        <w:t>de valorização e auto-afirmação destes profissionais neste ambiente. A importância da</w:t>
      </w:r>
      <w:r>
        <w:rPr>
          <w:spacing w:val="1"/>
        </w:rPr>
        <w:t> </w:t>
      </w:r>
      <w:r>
        <w:rPr/>
        <w:t>pluralização na cadeia produtiva cinematográfica mostra-se primordial ao observar as</w:t>
      </w:r>
      <w:r>
        <w:rPr>
          <w:spacing w:val="1"/>
        </w:rPr>
        <w:t> </w:t>
      </w:r>
      <w:r>
        <w:rPr/>
        <w:t>narrativas construídas nesses cinemas (Cruz, 2020). São narrativas que envolvem as</w:t>
      </w:r>
      <w:r>
        <w:rPr>
          <w:spacing w:val="1"/>
        </w:rPr>
        <w:t> </w:t>
      </w:r>
      <w:r>
        <w:rPr/>
        <w:t>particularidades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indígenas,</w:t>
      </w:r>
      <w:r>
        <w:rPr>
          <w:spacing w:val="1"/>
        </w:rPr>
        <w:t> </w:t>
      </w:r>
      <w:r>
        <w:rPr/>
        <w:t>quilombolas,</w:t>
      </w:r>
      <w:r>
        <w:rPr>
          <w:spacing w:val="1"/>
        </w:rPr>
        <w:t> </w:t>
      </w:r>
      <w:r>
        <w:rPr/>
        <w:t>ribeirinhos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populações</w:t>
      </w:r>
      <w:r>
        <w:rPr>
          <w:spacing w:val="1"/>
        </w:rPr>
        <w:t> </w:t>
      </w:r>
      <w:r>
        <w:rPr/>
        <w:t>afro-amazônidas, subjetividades que concernem a necessidade de reelaborar os papéis</w:t>
      </w:r>
      <w:r>
        <w:rPr>
          <w:spacing w:val="1"/>
        </w:rPr>
        <w:t> </w:t>
      </w:r>
      <w:r>
        <w:rPr/>
        <w:t>delegados historicamente à essas populações. As trajetórias individuais e coletivas de</w:t>
      </w:r>
      <w:r>
        <w:rPr>
          <w:spacing w:val="1"/>
        </w:rPr>
        <w:t> </w:t>
      </w:r>
      <w:r>
        <w:rPr/>
        <w:t>cineastas negras, por vezes, constituem elementos marcantes nas narrativas audiovisuais</w:t>
      </w:r>
      <w:r>
        <w:rPr>
          <w:spacing w:val="-57"/>
        </w:rPr>
        <w:t> </w:t>
      </w:r>
      <w:r>
        <w:rPr/>
        <w:t>realizadas por elas. Paralelo, bell hooks (2023) reflete sobre a importância da produção</w:t>
      </w:r>
      <w:r>
        <w:rPr>
          <w:spacing w:val="1"/>
        </w:rPr>
        <w:t> </w:t>
      </w:r>
      <w:r>
        <w:rPr/>
        <w:t>artística negra, mas alerta que a ausência da população negra nas áreas de produção</w:t>
      </w:r>
      <w:r>
        <w:rPr>
          <w:spacing w:val="1"/>
        </w:rPr>
        <w:t> </w:t>
      </w:r>
      <w:r>
        <w:rPr/>
        <w:t>cultural pode ser prejudicial:</w:t>
      </w:r>
    </w:p>
    <w:p>
      <w:pPr>
        <w:spacing w:before="0"/>
        <w:ind w:left="2386" w:right="117" w:firstLine="0"/>
        <w:jc w:val="both"/>
        <w:rPr>
          <w:sz w:val="20"/>
        </w:rPr>
      </w:pPr>
      <w:r>
        <w:rPr>
          <w:sz w:val="20"/>
        </w:rPr>
        <w:t>[...] ainda que seja crucial para cineastas negros considerar questões relativas</w:t>
      </w:r>
      <w:r>
        <w:rPr>
          <w:spacing w:val="1"/>
          <w:sz w:val="20"/>
        </w:rPr>
        <w:t> </w:t>
      </w:r>
      <w:r>
        <w:rPr>
          <w:sz w:val="20"/>
        </w:rPr>
        <w:t>à responsabildade</w:t>
      </w:r>
      <w:r>
        <w:rPr>
          <w:spacing w:val="1"/>
          <w:sz w:val="20"/>
        </w:rPr>
        <w:t> </w:t>
      </w:r>
      <w:r>
        <w:rPr>
          <w:sz w:val="20"/>
        </w:rPr>
        <w:t>e às políticas de representação, é igualmente crucial que</w:t>
      </w:r>
      <w:r>
        <w:rPr>
          <w:spacing w:val="1"/>
          <w:sz w:val="20"/>
        </w:rPr>
        <w:t> </w:t>
      </w:r>
      <w:r>
        <w:rPr>
          <w:sz w:val="20"/>
        </w:rPr>
        <w:t>artistas mantenham a integridade de sua visão. A existência de artistas negros</w:t>
      </w:r>
      <w:r>
        <w:rPr>
          <w:spacing w:val="-47"/>
          <w:sz w:val="20"/>
        </w:rPr>
        <w:t> </w:t>
      </w:r>
      <w:r>
        <w:rPr>
          <w:sz w:val="20"/>
        </w:rPr>
        <w:t>negros, em todas as áreas de produção cultural, que criem trabalhos nem</w:t>
      </w:r>
      <w:r>
        <w:rPr>
          <w:spacing w:val="1"/>
          <w:sz w:val="20"/>
        </w:rPr>
        <w:t> </w:t>
      </w:r>
      <w:r>
        <w:rPr>
          <w:sz w:val="20"/>
        </w:rPr>
        <w:t>sempre acessíveis deveria ser vista não apenas como normal, mas também</w:t>
      </w:r>
      <w:r>
        <w:rPr>
          <w:spacing w:val="1"/>
          <w:sz w:val="20"/>
        </w:rPr>
        <w:t> </w:t>
      </w:r>
      <w:r>
        <w:rPr>
          <w:sz w:val="20"/>
        </w:rPr>
        <w:t>como essencial para a afirmação de uma subjetividade negra liberta (hooks,</w:t>
      </w:r>
      <w:r>
        <w:rPr>
          <w:spacing w:val="1"/>
          <w:sz w:val="20"/>
        </w:rPr>
        <w:t> </w:t>
      </w:r>
      <w:r>
        <w:rPr>
          <w:sz w:val="20"/>
        </w:rPr>
        <w:t>2023,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196).</w:t>
      </w:r>
    </w:p>
    <w:p>
      <w:pPr>
        <w:pStyle w:val="BodyText"/>
        <w:ind w:left="121" w:right="113" w:firstLine="720"/>
        <w:jc w:val="both"/>
      </w:pPr>
      <w:r>
        <w:rPr/>
        <w:t>No</w:t>
      </w:r>
      <w:r>
        <w:rPr>
          <w:spacing w:val="1"/>
        </w:rPr>
        <w:t> </w:t>
      </w:r>
      <w:r>
        <w:rPr/>
        <w:t>anseio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entender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problemáticas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gênero,</w:t>
      </w:r>
      <w:r>
        <w:rPr>
          <w:spacing w:val="1"/>
        </w:rPr>
        <w:t> </w:t>
      </w:r>
      <w:r>
        <w:rPr/>
        <w:t>raça,</w:t>
      </w:r>
      <w:r>
        <w:rPr>
          <w:spacing w:val="1"/>
        </w:rPr>
        <w:t> </w:t>
      </w:r>
      <w:r>
        <w:rPr/>
        <w:t>classe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marcadores</w:t>
      </w:r>
      <w:r>
        <w:rPr>
          <w:spacing w:val="11"/>
        </w:rPr>
        <w:t> </w:t>
      </w:r>
      <w:r>
        <w:rPr/>
        <w:t>sociais,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interseccionalidade</w:t>
      </w:r>
      <w:r>
        <w:rPr>
          <w:vertAlign w:val="superscript"/>
        </w:rPr>
        <w:t>4</w:t>
      </w:r>
      <w:r>
        <w:rPr>
          <w:spacing w:val="-4"/>
          <w:vertAlign w:val="baseline"/>
        </w:rPr>
        <w:t> </w:t>
      </w:r>
      <w:r>
        <w:rPr>
          <w:vertAlign w:val="baseline"/>
        </w:rPr>
        <w:t>manifesta-se</w:t>
      </w:r>
      <w:r>
        <w:rPr>
          <w:spacing w:val="-2"/>
          <w:vertAlign w:val="baseline"/>
        </w:rPr>
        <w:t> </w:t>
      </w:r>
      <w:r>
        <w:rPr>
          <w:vertAlign w:val="baseline"/>
        </w:rPr>
        <w:t>enquanto</w:t>
      </w:r>
      <w:r>
        <w:rPr>
          <w:spacing w:val="-3"/>
          <w:vertAlign w:val="baseline"/>
        </w:rPr>
        <w:t> </w:t>
      </w:r>
      <w:r>
        <w:rPr>
          <w:vertAlign w:val="baseline"/>
        </w:rPr>
        <w:t>proposta</w:t>
      </w:r>
      <w:r>
        <w:rPr>
          <w:spacing w:val="-3"/>
          <w:vertAlign w:val="baseline"/>
        </w:rPr>
        <w:t> </w:t>
      </w:r>
      <w:r>
        <w:rPr>
          <w:vertAlign w:val="baseline"/>
        </w:rPr>
        <w:t>para</w:t>
      </w:r>
      <w:r>
        <w:rPr>
          <w:spacing w:val="-3"/>
          <w:vertAlign w:val="baseline"/>
        </w:rPr>
        <w:t> </w:t>
      </w:r>
      <w:r>
        <w:rPr>
          <w:vertAlign w:val="baseline"/>
        </w:rPr>
        <w:t>entender</w:t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84.75pt;margin-top:16.875122pt;width:144pt;height:.1pt;mso-position-horizontal-relative:page;mso-position-vertical-relative:paragraph;z-index:-15727616;mso-wrap-distance-left:0;mso-wrap-distance-right:0" coordorigin="1695,338" coordsize="2880,0" path="m1695,338l4575,33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line="237" w:lineRule="auto" w:before="85"/>
        <w:ind w:left="121" w:right="124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O termo interseccionalidade foi cunhado pela estadunidense Kimberlé Crenshaw, em 1989. É uma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ferramenta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analítica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que analisa as opressões simultâneas em corpos que estão na encruzilhada das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relações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poder.</w:t>
      </w:r>
    </w:p>
    <w:p>
      <w:pPr>
        <w:spacing w:after="0" w:line="237" w:lineRule="auto"/>
        <w:jc w:val="both"/>
        <w:rPr>
          <w:sz w:val="20"/>
        </w:rPr>
        <w:sectPr>
          <w:pgSz w:w="11920" w:h="16840"/>
          <w:pgMar w:header="738" w:footer="0" w:top="2420" w:bottom="280" w:left="1580" w:right="1600"/>
        </w:sectPr>
      </w:pPr>
    </w:p>
    <w:p>
      <w:pPr>
        <w:pStyle w:val="BodyText"/>
        <w:spacing w:before="55"/>
        <w:ind w:left="121" w:right="113"/>
        <w:jc w:val="both"/>
      </w:pPr>
      <w:r>
        <w:rPr/>
        <w:t>as</w:t>
      </w:r>
      <w:r>
        <w:rPr>
          <w:spacing w:val="1"/>
        </w:rPr>
        <w:t> </w:t>
      </w:r>
      <w:r>
        <w:rPr/>
        <w:t>opressões.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interseccionalidade</w:t>
      </w:r>
      <w:r>
        <w:rPr>
          <w:spacing w:val="1"/>
        </w:rPr>
        <w:t> </w:t>
      </w:r>
      <w:r>
        <w:rPr/>
        <w:t>tornou-se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ferramenta</w:t>
      </w:r>
      <w:r>
        <w:rPr>
          <w:spacing w:val="1"/>
        </w:rPr>
        <w:t> </w:t>
      </w:r>
      <w:r>
        <w:rPr/>
        <w:t>analítica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propõe</w:t>
      </w:r>
      <w:r>
        <w:rPr>
          <w:spacing w:val="1"/>
        </w:rPr>
        <w:t> </w:t>
      </w:r>
      <w:r>
        <w:rPr/>
        <w:t>compreender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desigualdades,</w:t>
      </w:r>
      <w:r>
        <w:rPr>
          <w:spacing w:val="1"/>
        </w:rPr>
        <w:t> </w:t>
      </w:r>
      <w:r>
        <w:rPr/>
        <w:t>opressões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discriminações</w:t>
      </w:r>
      <w:r>
        <w:rPr>
          <w:spacing w:val="1"/>
        </w:rPr>
        <w:t> </w:t>
      </w:r>
      <w:r>
        <w:rPr/>
        <w:t>existentes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sociedade. Em vista disso, a teoria, na presente pesquisa, apresenta-se primordial ao</w:t>
      </w:r>
      <w:r>
        <w:rPr>
          <w:spacing w:val="1"/>
        </w:rPr>
        <w:t> </w:t>
      </w:r>
      <w:r>
        <w:rPr/>
        <w:t>debate sobre políticas públicas e audiovisual.</w:t>
      </w:r>
    </w:p>
    <w:p>
      <w:pPr>
        <w:pStyle w:val="BodyText"/>
        <w:ind w:left="121" w:right="114" w:firstLine="720"/>
        <w:jc w:val="both"/>
      </w:pPr>
      <w:r>
        <w:rPr/>
        <w:t>Além disso, a população negra no cinema vem entendendo que esse espaço pode</w:t>
      </w:r>
      <w:r>
        <w:rPr>
          <w:spacing w:val="-57"/>
        </w:rPr>
        <w:t> </w:t>
      </w:r>
      <w:r>
        <w:rPr/>
        <w:t>tornar-se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veículo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difusão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ideias,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reivindicação</w:t>
      </w:r>
      <w:r>
        <w:rPr>
          <w:spacing w:val="1"/>
        </w:rPr>
        <w:t> </w:t>
      </w:r>
      <w:r>
        <w:rPr/>
        <w:t>conjuntural,</w:t>
      </w:r>
      <w:r>
        <w:rPr>
          <w:spacing w:val="1"/>
        </w:rPr>
        <w:t> </w:t>
      </w:r>
      <w:r>
        <w:rPr/>
        <w:t>disputa</w:t>
      </w:r>
      <w:r>
        <w:rPr>
          <w:spacing w:val="1"/>
        </w:rPr>
        <w:t> </w:t>
      </w:r>
      <w:r>
        <w:rPr/>
        <w:t>de narrativas e fomento audiovisual aos cinemas negros. Nessa</w:t>
      </w:r>
      <w:r>
        <w:rPr>
          <w:spacing w:val="1"/>
        </w:rPr>
        <w:t> </w:t>
      </w:r>
      <w:r>
        <w:rPr/>
        <w:t>perspectiva,</w:t>
      </w:r>
      <w:r>
        <w:rPr>
          <w:spacing w:val="1"/>
        </w:rPr>
        <w:t> </w:t>
      </w:r>
      <w:r>
        <w:rPr/>
        <w:t>Mostras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Festivais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cinema</w:t>
      </w:r>
      <w:r>
        <w:rPr>
          <w:spacing w:val="1"/>
        </w:rPr>
        <w:t> </w:t>
      </w:r>
      <w:r>
        <w:rPr/>
        <w:t>negro</w:t>
      </w:r>
      <w:r>
        <w:rPr>
          <w:spacing w:val="1"/>
        </w:rPr>
        <w:t> </w:t>
      </w:r>
      <w:r>
        <w:rPr/>
        <w:t>surgem</w:t>
      </w:r>
      <w:r>
        <w:rPr>
          <w:spacing w:val="1"/>
        </w:rPr>
        <w:t> </w:t>
      </w:r>
      <w:r>
        <w:rPr/>
        <w:t>enquanto</w:t>
      </w:r>
      <w:r>
        <w:rPr>
          <w:spacing w:val="1"/>
        </w:rPr>
        <w:t> </w:t>
      </w:r>
      <w:r>
        <w:rPr/>
        <w:t>dinâmicas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circulação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produções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profissionais</w:t>
      </w:r>
      <w:r>
        <w:rPr>
          <w:spacing w:val="1"/>
        </w:rPr>
        <w:t> </w:t>
      </w:r>
      <w:r>
        <w:rPr/>
        <w:t>negros e femininos, a mencionar: Mostra</w:t>
      </w:r>
      <w:r>
        <w:rPr>
          <w:spacing w:val="1"/>
        </w:rPr>
        <w:t> </w:t>
      </w:r>
      <w:r>
        <w:rPr/>
        <w:t>Adinkra de Cinema Afro Amazônico, Festival de Cinema Negro Zélia Amador de Deus,</w:t>
      </w:r>
      <w:r>
        <w:rPr>
          <w:spacing w:val="-57"/>
        </w:rPr>
        <w:t> </w:t>
      </w:r>
      <w:r>
        <w:rPr/>
        <w:t>LAB Negra Narrativas, da APAN e outros. Estes festivais e mostras nascem enquanto</w:t>
      </w:r>
      <w:r>
        <w:rPr>
          <w:spacing w:val="1"/>
        </w:rPr>
        <w:t> </w:t>
      </w:r>
      <w:r>
        <w:rPr/>
        <w:t>proposta de valorização do cinema negro e feminina na região Norte do Brasil.</w:t>
      </w:r>
    </w:p>
    <w:p>
      <w:pPr>
        <w:pStyle w:val="BodyText"/>
        <w:ind w:left="121" w:right="115" w:firstLine="720"/>
        <w:jc w:val="both"/>
      </w:pPr>
      <w:r>
        <w:rPr/>
        <w:t>Também, a Associação de Profissionais Negros do Audiovisual (APAN) vem</w:t>
      </w:r>
      <w:r>
        <w:rPr>
          <w:spacing w:val="1"/>
        </w:rPr>
        <w:t> </w:t>
      </w:r>
      <w:r>
        <w:rPr/>
        <w:t>atuando coletivamente na mitigação do racismo estrutural no audiovisual e políticas</w:t>
      </w:r>
      <w:r>
        <w:rPr>
          <w:spacing w:val="1"/>
        </w:rPr>
        <w:t> </w:t>
      </w:r>
      <w:r>
        <w:rPr/>
        <w:t>públicas destinadas a esse setor. A organização mostra-se pertinente e ativa no combate</w:t>
      </w:r>
      <w:r>
        <w:rPr>
          <w:spacing w:val="1"/>
        </w:rPr>
        <w:t> </w:t>
      </w:r>
      <w:r>
        <w:rPr/>
        <w:t>às desigualdades no ambiente cinematográfico. Durante as eleições de 2024, lançaram</w:t>
      </w:r>
      <w:r>
        <w:rPr>
          <w:spacing w:val="1"/>
        </w:rPr>
        <w:t> </w:t>
      </w:r>
      <w:r>
        <w:rPr/>
        <w:t>uma carta</w:t>
      </w:r>
      <w:r>
        <w:rPr>
          <w:vertAlign w:val="superscript"/>
        </w:rPr>
        <w:t>5</w:t>
      </w:r>
      <w:r>
        <w:rPr>
          <w:vertAlign w:val="baseline"/>
        </w:rPr>
        <w:t> às candidaturas alinhadas à promoção da justiça social no audiovisual. Um</w:t>
      </w:r>
      <w:r>
        <w:rPr>
          <w:spacing w:val="1"/>
          <w:vertAlign w:val="baseline"/>
        </w:rPr>
        <w:t> </w:t>
      </w:r>
      <w:r>
        <w:rPr>
          <w:vertAlign w:val="baseline"/>
        </w:rPr>
        <w:t>trecho da carta menciona que:</w:t>
      </w:r>
    </w:p>
    <w:p>
      <w:pPr>
        <w:spacing w:before="0"/>
        <w:ind w:left="2386" w:right="114" w:firstLine="0"/>
        <w:jc w:val="both"/>
        <w:rPr>
          <w:sz w:val="24"/>
        </w:rPr>
      </w:pPr>
      <w:r>
        <w:rPr>
          <w:sz w:val="20"/>
        </w:rPr>
        <w:t>Apesar de um otimismo neste momento com as políticas públicas, sobretudo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nível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desigualdades</w:t>
      </w:r>
      <w:r>
        <w:rPr>
          <w:spacing w:val="1"/>
          <w:sz w:val="20"/>
        </w:rPr>
        <w:t> </w:t>
      </w:r>
      <w:r>
        <w:rPr>
          <w:sz w:val="20"/>
        </w:rPr>
        <w:t>ainda</w:t>
      </w:r>
      <w:r>
        <w:rPr>
          <w:spacing w:val="1"/>
          <w:sz w:val="20"/>
        </w:rPr>
        <w:t> </w:t>
      </w:r>
      <w:r>
        <w:rPr>
          <w:sz w:val="20"/>
        </w:rPr>
        <w:t>são</w:t>
      </w:r>
      <w:r>
        <w:rPr>
          <w:spacing w:val="1"/>
          <w:sz w:val="20"/>
        </w:rPr>
        <w:t> </w:t>
      </w:r>
      <w:r>
        <w:rPr>
          <w:sz w:val="20"/>
        </w:rPr>
        <w:t>imensas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um</w:t>
      </w:r>
      <w:r>
        <w:rPr>
          <w:spacing w:val="1"/>
          <w:sz w:val="20"/>
        </w:rPr>
        <w:t> </w:t>
      </w:r>
      <w:r>
        <w:rPr>
          <w:sz w:val="20"/>
        </w:rPr>
        <w:t>lastro</w:t>
      </w:r>
      <w:r>
        <w:rPr>
          <w:spacing w:val="1"/>
          <w:sz w:val="20"/>
        </w:rPr>
        <w:t> </w:t>
      </w:r>
      <w:r>
        <w:rPr>
          <w:sz w:val="20"/>
        </w:rPr>
        <w:t>histórico que demanda medidas contínuas para seu combate. Um estudo sobre</w:t>
      </w:r>
      <w:r>
        <w:rPr>
          <w:spacing w:val="-48"/>
          <w:sz w:val="20"/>
        </w:rPr>
        <w:t> </w:t>
      </w:r>
      <w:r>
        <w:rPr>
          <w:sz w:val="20"/>
        </w:rPr>
        <w:t>raça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gênero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setor</w:t>
      </w:r>
      <w:r>
        <w:rPr>
          <w:spacing w:val="1"/>
          <w:sz w:val="20"/>
        </w:rPr>
        <w:t> </w:t>
      </w:r>
      <w:r>
        <w:rPr>
          <w:sz w:val="20"/>
        </w:rPr>
        <w:t>aponta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1970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50"/>
          <w:sz w:val="20"/>
        </w:rPr>
        <w:t> </w:t>
      </w:r>
      <w:r>
        <w:rPr>
          <w:sz w:val="20"/>
        </w:rPr>
        <w:t>2016, não havia pessoas</w:t>
      </w:r>
      <w:r>
        <w:rPr>
          <w:spacing w:val="-47"/>
          <w:sz w:val="20"/>
        </w:rPr>
        <w:t> </w:t>
      </w:r>
      <w:r>
        <w:rPr>
          <w:sz w:val="20"/>
        </w:rPr>
        <w:t>negras na direção de filmes com mais de 500.000 espectadores em salas de</w:t>
      </w:r>
      <w:r>
        <w:rPr>
          <w:spacing w:val="1"/>
          <w:sz w:val="20"/>
        </w:rPr>
        <w:t> </w:t>
      </w:r>
      <w:r>
        <w:rPr>
          <w:sz w:val="20"/>
        </w:rPr>
        <w:t>cinema no país. Uma outra pesquisa realizada em 2021 aponta que apenas 4%</w:t>
      </w:r>
      <w:r>
        <w:rPr>
          <w:spacing w:val="-47"/>
          <w:sz w:val="20"/>
        </w:rPr>
        <w:t> </w:t>
      </w:r>
      <w:r>
        <w:rPr>
          <w:sz w:val="20"/>
        </w:rPr>
        <w:t>dos filmes realizados no Brasil tiveram pessoas negras à frente da direção,</w:t>
      </w:r>
      <w:r>
        <w:rPr>
          <w:spacing w:val="1"/>
          <w:sz w:val="20"/>
        </w:rPr>
        <w:t> </w:t>
      </w:r>
      <w:r>
        <w:rPr>
          <w:sz w:val="20"/>
        </w:rPr>
        <w:t>roteiro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produção</w:t>
      </w:r>
      <w:r>
        <w:rPr>
          <w:spacing w:val="-1"/>
          <w:sz w:val="20"/>
        </w:rPr>
        <w:t> </w:t>
      </w:r>
      <w:r>
        <w:rPr>
          <w:sz w:val="20"/>
        </w:rPr>
        <w:t>(APAN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2024).</w:t>
      </w:r>
    </w:p>
    <w:p>
      <w:pPr>
        <w:pStyle w:val="BodyText"/>
        <w:ind w:left="121" w:right="115" w:firstLine="720"/>
        <w:jc w:val="both"/>
      </w:pPr>
      <w:r>
        <w:rPr/>
        <w:t>São contrastes em relação às experiências de quem detém maiores articulações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cinema.</w:t>
      </w:r>
      <w:r>
        <w:rPr>
          <w:spacing w:val="1"/>
        </w:rPr>
        <w:t> </w:t>
      </w:r>
      <w:r>
        <w:rPr/>
        <w:t>Paula</w:t>
      </w:r>
      <w:r>
        <w:rPr>
          <w:spacing w:val="1"/>
        </w:rPr>
        <w:t> </w:t>
      </w:r>
      <w:r>
        <w:rPr/>
        <w:t>Brito</w:t>
      </w:r>
      <w:r>
        <w:rPr>
          <w:spacing w:val="1"/>
        </w:rPr>
        <w:t> </w:t>
      </w:r>
      <w:r>
        <w:rPr/>
        <w:t>Machado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Carla</w:t>
      </w:r>
      <w:r>
        <w:rPr>
          <w:spacing w:val="1"/>
        </w:rPr>
        <w:t> </w:t>
      </w:r>
      <w:r>
        <w:rPr/>
        <w:t>Félix</w:t>
      </w:r>
      <w:r>
        <w:rPr>
          <w:spacing w:val="1"/>
        </w:rPr>
        <w:t> </w:t>
      </w:r>
      <w:r>
        <w:rPr/>
        <w:t>(2024)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examinar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experiência midiático-política da parlamentar Renata Souza, no Rio de Janeiro, e sua</w:t>
      </w:r>
      <w:r>
        <w:rPr>
          <w:spacing w:val="1"/>
        </w:rPr>
        <w:t> </w:t>
      </w:r>
      <w:r>
        <w:rPr/>
        <w:t>equipe formada por uma juventude negra e periférica, em 2022, destaca a relevância da</w:t>
      </w:r>
      <w:r>
        <w:rPr>
          <w:spacing w:val="1"/>
        </w:rPr>
        <w:t> </w:t>
      </w:r>
      <w:r>
        <w:rPr/>
        <w:t>mídia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lutas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dessa</w:t>
      </w:r>
      <w:r>
        <w:rPr>
          <w:spacing w:val="1"/>
        </w:rPr>
        <w:t> </w:t>
      </w:r>
      <w:r>
        <w:rPr/>
        <w:t>juventude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anseia a</w:t>
      </w:r>
      <w:r>
        <w:rPr>
          <w:spacing w:val="-57"/>
        </w:rPr>
        <w:t> </w:t>
      </w:r>
      <w:r>
        <w:rPr/>
        <w:t>superação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racismo.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paralelo,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cinema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mulheres</w:t>
      </w:r>
      <w:r>
        <w:rPr>
          <w:spacing w:val="1"/>
        </w:rPr>
        <w:t> </w:t>
      </w:r>
      <w:r>
        <w:rPr/>
        <w:t>negras</w:t>
      </w:r>
      <w:r>
        <w:rPr>
          <w:spacing w:val="60"/>
        </w:rPr>
        <w:t> </w:t>
      </w:r>
      <w:r>
        <w:rPr/>
        <w:t>protagonizam</w:t>
      </w:r>
      <w:r>
        <w:rPr>
          <w:spacing w:val="1"/>
        </w:rPr>
        <w:t> </w:t>
      </w:r>
      <w:r>
        <w:rPr/>
        <w:t>jornadas</w:t>
      </w:r>
      <w:r>
        <w:rPr>
          <w:spacing w:val="1"/>
        </w:rPr>
        <w:t> </w:t>
      </w:r>
      <w:r>
        <w:rPr/>
        <w:t>que não estão nos circuitos cinematográficos, ou não são difundidos nesse</w:t>
      </w:r>
      <w:r>
        <w:rPr>
          <w:spacing w:val="1"/>
        </w:rPr>
        <w:t> </w:t>
      </w:r>
      <w:r>
        <w:rPr/>
        <w:t>meio. Brito Machado e Félix (2024, p. 74) descrevem esse movimento, no qual faz</w:t>
      </w:r>
      <w:r>
        <w:rPr>
          <w:spacing w:val="1"/>
        </w:rPr>
        <w:t> </w:t>
      </w:r>
      <w:r>
        <w:rPr/>
        <w:t>“submergir</w:t>
      </w:r>
      <w:r>
        <w:rPr>
          <w:spacing w:val="1"/>
        </w:rPr>
        <w:t> </w:t>
      </w:r>
      <w:r>
        <w:rPr/>
        <w:t>pessoas,</w:t>
      </w:r>
      <w:r>
        <w:rPr>
          <w:spacing w:val="1"/>
        </w:rPr>
        <w:t> </w:t>
      </w:r>
      <w:r>
        <w:rPr/>
        <w:t>navios,</w:t>
      </w:r>
      <w:r>
        <w:rPr>
          <w:spacing w:val="1"/>
        </w:rPr>
        <w:t> </w:t>
      </w:r>
      <w:r>
        <w:rPr/>
        <w:t>cidades e até, dando lugar a novos espíritos do tempo,</w:t>
      </w:r>
      <w:r>
        <w:rPr>
          <w:spacing w:val="1"/>
        </w:rPr>
        <w:t> </w:t>
      </w:r>
      <w:r>
        <w:rPr/>
        <w:t>realidades inteiras”</w:t>
      </w:r>
    </w:p>
    <w:p>
      <w:pPr>
        <w:pStyle w:val="BodyText"/>
        <w:ind w:left="121" w:right="115" w:firstLine="720"/>
        <w:jc w:val="both"/>
      </w:pPr>
      <w:r>
        <w:rPr/>
        <w:t>Esse movimento que move realidades só é possível se houver condições para tal.</w:t>
      </w:r>
      <w:r>
        <w:rPr>
          <w:spacing w:val="-57"/>
        </w:rPr>
        <w:t> </w:t>
      </w:r>
      <w:r>
        <w:rPr/>
        <w:t>É</w:t>
      </w:r>
      <w:r>
        <w:rPr>
          <w:spacing w:val="1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interlocução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sociedade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sobretudo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dando</w:t>
      </w:r>
      <w:r>
        <w:rPr>
          <w:spacing w:val="-57"/>
        </w:rPr>
        <w:t> </w:t>
      </w:r>
      <w:r>
        <w:rPr/>
        <w:t>subsídios reais na articulação eficaz das leis e ações que formalizam a participação mais</w:t>
      </w:r>
      <w:r>
        <w:rPr>
          <w:spacing w:val="-57"/>
        </w:rPr>
        <w:t> </w:t>
      </w:r>
      <w:r>
        <w:rPr/>
        <w:t>igualitária e justa de populações negras nos processos culturais. Ao tratar sobre questões</w:t>
      </w:r>
      <w:r>
        <w:rPr>
          <w:spacing w:val="-57"/>
        </w:rPr>
        <w:t> </w:t>
      </w:r>
      <w:r>
        <w:rPr/>
        <w:t>culturais e econômicos, Cruz (2020, p. 66) menciona que:</w:t>
      </w:r>
    </w:p>
    <w:p>
      <w:pPr>
        <w:spacing w:before="0"/>
        <w:ind w:left="2386" w:right="118" w:firstLine="0"/>
        <w:jc w:val="both"/>
        <w:rPr>
          <w:sz w:val="20"/>
        </w:rPr>
      </w:pPr>
      <w:r>
        <w:rPr>
          <w:sz w:val="20"/>
        </w:rPr>
        <w:t>Por cultura se tratar de um bem simbólico, todo bem ou serviço cultural é</w:t>
      </w:r>
      <w:r>
        <w:rPr>
          <w:spacing w:val="1"/>
          <w:sz w:val="20"/>
        </w:rPr>
        <w:t> </w:t>
      </w:r>
      <w:r>
        <w:rPr>
          <w:sz w:val="20"/>
        </w:rPr>
        <w:t>gerado a partir de um ato criativo. Assim, todo produto cultural agrega em si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cultural,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econômico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agregados</w:t>
      </w:r>
      <w:r>
        <w:rPr>
          <w:spacing w:val="1"/>
          <w:sz w:val="20"/>
        </w:rPr>
        <w:t> </w:t>
      </w:r>
      <w:r>
        <w:rPr>
          <w:sz w:val="20"/>
        </w:rPr>
        <w:t>(tal</w:t>
      </w:r>
      <w:r>
        <w:rPr>
          <w:spacing w:val="1"/>
          <w:sz w:val="20"/>
        </w:rPr>
        <w:t> </w:t>
      </w:r>
      <w:r>
        <w:rPr>
          <w:sz w:val="20"/>
        </w:rPr>
        <w:t>qual</w:t>
      </w:r>
      <w:r>
        <w:rPr>
          <w:spacing w:val="1"/>
          <w:sz w:val="20"/>
        </w:rPr>
        <w:t> </w:t>
      </w:r>
      <w:r>
        <w:rPr>
          <w:sz w:val="20"/>
        </w:rPr>
        <w:t>valor-identidade)</w:t>
      </w:r>
      <w:r>
        <w:rPr>
          <w:spacing w:val="37"/>
          <w:sz w:val="20"/>
        </w:rPr>
        <w:t> </w:t>
      </w:r>
      <w:r>
        <w:rPr>
          <w:sz w:val="20"/>
        </w:rPr>
        <w:t>que,</w:t>
      </w:r>
      <w:r>
        <w:rPr>
          <w:spacing w:val="38"/>
          <w:sz w:val="20"/>
        </w:rPr>
        <w:t> </w:t>
      </w:r>
      <w:r>
        <w:rPr>
          <w:sz w:val="20"/>
        </w:rPr>
        <w:t>quando</w:t>
      </w:r>
      <w:r>
        <w:rPr>
          <w:spacing w:val="37"/>
          <w:sz w:val="20"/>
        </w:rPr>
        <w:t> </w:t>
      </w:r>
      <w:r>
        <w:rPr>
          <w:sz w:val="20"/>
        </w:rPr>
        <w:t>estão</w:t>
      </w:r>
      <w:r>
        <w:rPr>
          <w:spacing w:val="38"/>
          <w:sz w:val="20"/>
        </w:rPr>
        <w:t> </w:t>
      </w:r>
      <w:r>
        <w:rPr>
          <w:sz w:val="20"/>
        </w:rPr>
        <w:t>no</w:t>
      </w:r>
      <w:r>
        <w:rPr>
          <w:spacing w:val="24"/>
          <w:sz w:val="20"/>
        </w:rPr>
        <w:t> </w:t>
      </w:r>
      <w:r>
        <w:rPr>
          <w:sz w:val="20"/>
        </w:rPr>
        <w:t>fluxo</w:t>
      </w:r>
      <w:r>
        <w:rPr>
          <w:spacing w:val="23"/>
          <w:sz w:val="20"/>
        </w:rPr>
        <w:t> </w:t>
      </w:r>
      <w:r>
        <w:rPr>
          <w:sz w:val="20"/>
        </w:rPr>
        <w:t>econômico</w:t>
      </w:r>
      <w:r>
        <w:rPr>
          <w:spacing w:val="24"/>
          <w:sz w:val="20"/>
        </w:rPr>
        <w:t> </w:t>
      </w:r>
      <w:r>
        <w:rPr>
          <w:sz w:val="20"/>
        </w:rPr>
        <w:t>cultural,</w:t>
      </w:r>
      <w:r>
        <w:rPr>
          <w:spacing w:val="24"/>
          <w:sz w:val="20"/>
        </w:rPr>
        <w:t> </w:t>
      </w:r>
      <w:r>
        <w:rPr>
          <w:sz w:val="20"/>
        </w:rPr>
        <w:t>além</w:t>
      </w:r>
      <w:r>
        <w:rPr>
          <w:spacing w:val="23"/>
          <w:sz w:val="20"/>
        </w:rPr>
        <w:t> </w:t>
      </w:r>
      <w:r>
        <w:rPr>
          <w:sz w:val="20"/>
        </w:rPr>
        <w:t>da</w:t>
      </w: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84.75pt;margin-top:9.975586pt;width:144pt;height:.1pt;mso-position-horizontal-relative:page;mso-position-vertical-relative:paragraph;z-index:-15727104;mso-wrap-distance-left:0;mso-wrap-distance-right:0" coordorigin="1695,200" coordsize="2880,0" path="m1695,200l4575,20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2476" w:val="left" w:leader="none"/>
          <w:tab w:pos="5194" w:val="left" w:leader="none"/>
          <w:tab w:pos="8312" w:val="left" w:leader="none"/>
        </w:tabs>
        <w:spacing w:line="237" w:lineRule="auto" w:before="85"/>
        <w:ind w:left="121" w:right="118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z w:val="20"/>
          <w:vertAlign w:val="baseline"/>
        </w:rPr>
        <w:tab/>
      </w:r>
      <w:r>
        <w:rPr>
          <w:sz w:val="20"/>
          <w:vertAlign w:val="baseline"/>
        </w:rPr>
        <w:t>Carta</w:t>
        <w:tab/>
        <w:t>disponível</w:t>
        <w:tab/>
        <w:t>em:</w:t>
      </w:r>
      <w:r>
        <w:rPr>
          <w:spacing w:val="-48"/>
          <w:sz w:val="20"/>
          <w:vertAlign w:val="baseline"/>
        </w:rPr>
        <w:t> </w:t>
      </w:r>
      <w:hyperlink r:id="rId7">
        <w:r>
          <w:rPr>
            <w:color w:val="1154CC"/>
            <w:sz w:val="20"/>
            <w:u w:val="thick" w:color="1154CC"/>
            <w:vertAlign w:val="baseline"/>
          </w:rPr>
          <w:t>https://apan.com.br/home/carta-do-audiovisual-negro-as-candidaturas-antirracistas/</w:t>
        </w:r>
      </w:hyperlink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Acesso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em: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Outubro/2024.</w:t>
      </w:r>
    </w:p>
    <w:p>
      <w:pPr>
        <w:spacing w:after="0" w:line="237" w:lineRule="auto"/>
        <w:jc w:val="both"/>
        <w:rPr>
          <w:sz w:val="20"/>
        </w:rPr>
        <w:sectPr>
          <w:pgSz w:w="11920" w:h="16840"/>
          <w:pgMar w:header="738" w:footer="0" w:top="2420" w:bottom="280" w:left="1580" w:right="1600"/>
        </w:sectPr>
      </w:pPr>
    </w:p>
    <w:p>
      <w:pPr>
        <w:spacing w:before="55"/>
        <w:ind w:left="2386" w:right="0" w:firstLine="0"/>
        <w:jc w:val="left"/>
        <w:rPr>
          <w:sz w:val="20"/>
        </w:rPr>
      </w:pPr>
      <w:r>
        <w:rPr>
          <w:sz w:val="20"/>
        </w:rPr>
        <w:t>geração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valor</w:t>
      </w:r>
      <w:r>
        <w:rPr>
          <w:spacing w:val="8"/>
          <w:sz w:val="20"/>
        </w:rPr>
        <w:t> </w:t>
      </w:r>
      <w:r>
        <w:rPr>
          <w:sz w:val="20"/>
        </w:rPr>
        <w:t>econômico,</w:t>
      </w:r>
      <w:r>
        <w:rPr>
          <w:spacing w:val="7"/>
          <w:sz w:val="20"/>
        </w:rPr>
        <w:t> </w:t>
      </w:r>
      <w:r>
        <w:rPr>
          <w:sz w:val="20"/>
        </w:rPr>
        <w:t>estão</w:t>
      </w:r>
      <w:r>
        <w:rPr>
          <w:spacing w:val="-6"/>
          <w:sz w:val="20"/>
        </w:rPr>
        <w:t> </w:t>
      </w:r>
      <w:r>
        <w:rPr>
          <w:sz w:val="20"/>
        </w:rPr>
        <w:t>disseminando</w:t>
      </w:r>
      <w:r>
        <w:rPr>
          <w:spacing w:val="-6"/>
          <w:sz w:val="20"/>
        </w:rPr>
        <w:t> </w:t>
      </w:r>
      <w:r>
        <w:rPr>
          <w:sz w:val="20"/>
        </w:rPr>
        <w:t>discursos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ideologias</w:t>
      </w:r>
      <w:r>
        <w:rPr>
          <w:spacing w:val="-6"/>
          <w:sz w:val="20"/>
        </w:rPr>
        <w:t> </w:t>
      </w:r>
      <w:r>
        <w:rPr>
          <w:sz w:val="20"/>
        </w:rPr>
        <w:t>neles</w:t>
      </w:r>
      <w:r>
        <w:rPr>
          <w:spacing w:val="1"/>
          <w:sz w:val="20"/>
        </w:rPr>
        <w:t> </w:t>
      </w:r>
      <w:r>
        <w:rPr>
          <w:sz w:val="20"/>
        </w:rPr>
        <w:t>embutidos.</w:t>
      </w:r>
    </w:p>
    <w:p>
      <w:pPr>
        <w:pStyle w:val="BodyText"/>
        <w:ind w:left="121" w:right="113" w:firstLine="720"/>
        <w:jc w:val="both"/>
      </w:pPr>
      <w:r>
        <w:rPr/>
        <w:t>Isto</w:t>
      </w:r>
      <w:r>
        <w:rPr>
          <w:spacing w:val="1"/>
        </w:rPr>
        <w:t> </w:t>
      </w:r>
      <w:r>
        <w:rPr/>
        <w:t>posto,</w:t>
      </w:r>
      <w:r>
        <w:rPr>
          <w:spacing w:val="1"/>
        </w:rPr>
        <w:t> </w:t>
      </w:r>
      <w:r>
        <w:rPr/>
        <w:t>compreende-se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culturais</w:t>
      </w:r>
      <w:r>
        <w:rPr>
          <w:spacing w:val="1"/>
        </w:rPr>
        <w:t> </w:t>
      </w:r>
      <w:r>
        <w:rPr/>
        <w:t>alcança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patamar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importância em meio às turbulências políticas nos governos, uma exemplo foram as</w:t>
      </w:r>
      <w:r>
        <w:rPr>
          <w:spacing w:val="1"/>
        </w:rPr>
        <w:t> </w:t>
      </w:r>
      <w:r>
        <w:rPr/>
        <w:t>reivindicações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classe</w:t>
      </w:r>
      <w:r>
        <w:rPr>
          <w:spacing w:val="1"/>
        </w:rPr>
        <w:t> </w:t>
      </w:r>
      <w:r>
        <w:rPr/>
        <w:t>artística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concentração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mãos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poucos</w:t>
      </w:r>
      <w:r>
        <w:rPr>
          <w:spacing w:val="-58"/>
        </w:rPr>
        <w:t> </w:t>
      </w:r>
      <w:r>
        <w:rPr/>
        <w:t>referente a Lei Rouanet</w:t>
      </w:r>
      <w:r>
        <w:rPr>
          <w:vertAlign w:val="superscript"/>
        </w:rPr>
        <w:t>6</w:t>
      </w:r>
      <w:r>
        <w:rPr>
          <w:vertAlign w:val="baseline"/>
        </w:rPr>
        <w:t> durante o governo da ex presidenta Dilma Rousseff (Cruz,</w:t>
      </w:r>
      <w:r>
        <w:rPr>
          <w:spacing w:val="1"/>
          <w:vertAlign w:val="baseline"/>
        </w:rPr>
        <w:t> </w:t>
      </w:r>
      <w:r>
        <w:rPr>
          <w:vertAlign w:val="baseline"/>
        </w:rPr>
        <w:t>2020).</w:t>
      </w:r>
      <w:r>
        <w:rPr>
          <w:spacing w:val="1"/>
          <w:vertAlign w:val="baseline"/>
        </w:rPr>
        <w:t> </w:t>
      </w:r>
      <w:r>
        <w:rPr>
          <w:vertAlign w:val="baseline"/>
        </w:rPr>
        <w:t>Essa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concentração</w:t>
      </w:r>
      <w:r>
        <w:rPr>
          <w:spacing w:val="1"/>
          <w:vertAlign w:val="baseline"/>
        </w:rPr>
        <w:t> </w:t>
      </w:r>
      <w:r>
        <w:rPr>
          <w:vertAlign w:val="baseline"/>
        </w:rPr>
        <w:t>ficava</w:t>
      </w:r>
      <w:r>
        <w:rPr>
          <w:spacing w:val="1"/>
          <w:vertAlign w:val="baseline"/>
        </w:rPr>
        <w:t> </w:t>
      </w:r>
      <w:r>
        <w:rPr>
          <w:vertAlign w:val="baseline"/>
        </w:rPr>
        <w:t>mais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evidente</w:t>
      </w:r>
      <w:r>
        <w:rPr>
          <w:spacing w:val="1"/>
          <w:vertAlign w:val="baseline"/>
        </w:rPr>
        <w:t> </w:t>
      </w:r>
      <w:r>
        <w:rPr>
          <w:vertAlign w:val="baseline"/>
        </w:rPr>
        <w:t>quando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observava-se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padrão</w:t>
      </w:r>
      <w:r>
        <w:rPr>
          <w:spacing w:val="60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pessoas que conseguiam recursos com mais facilidade, por certo, a população negra</w:t>
      </w:r>
      <w:r>
        <w:rPr>
          <w:spacing w:val="1"/>
          <w:vertAlign w:val="baseline"/>
        </w:rPr>
        <w:t> </w:t>
      </w:r>
      <w:r>
        <w:rPr>
          <w:vertAlign w:val="baseline"/>
        </w:rPr>
        <w:t>ficava à margem da distribuição, dificultando a produção e circulação das produções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culturais, bem como o cinema. Ou os desmontes durante o governo de Jair Bolsonaro,</w:t>
      </w:r>
      <w:r>
        <w:rPr>
          <w:spacing w:val="1"/>
          <w:vertAlign w:val="baseline"/>
        </w:rPr>
        <w:t> </w:t>
      </w:r>
      <w:r>
        <w:rPr>
          <w:vertAlign w:val="baseline"/>
        </w:rPr>
        <w:t>quando instituiu diversas medidas contrárias à indústria cinematográfica.</w:t>
      </w:r>
    </w:p>
    <w:p>
      <w:pPr>
        <w:pStyle w:val="BodyText"/>
        <w:ind w:left="121" w:right="118" w:firstLine="720"/>
        <w:jc w:val="both"/>
      </w:pPr>
      <w:r>
        <w:rPr/>
        <w:t>À</w:t>
      </w:r>
      <w:r>
        <w:rPr>
          <w:spacing w:val="1"/>
        </w:rPr>
        <w:t> </w:t>
      </w:r>
      <w:r>
        <w:rPr/>
        <w:t>vista,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interseccionalidade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ferramenta</w:t>
      </w:r>
      <w:r>
        <w:rPr>
          <w:spacing w:val="1"/>
        </w:rPr>
        <w:t> </w:t>
      </w:r>
      <w:r>
        <w:rPr/>
        <w:t>analítica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promoção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faz-se</w:t>
      </w:r>
      <w:r>
        <w:rPr>
          <w:spacing w:val="1"/>
        </w:rPr>
        <w:t> </w:t>
      </w:r>
      <w:r>
        <w:rPr/>
        <w:t>essencial.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palavras,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ferramenta</w:t>
      </w:r>
      <w:r>
        <w:rPr>
          <w:spacing w:val="-57"/>
        </w:rPr>
        <w:t> </w:t>
      </w:r>
      <w:r>
        <w:rPr/>
        <w:t>analisa as especificidades de populações marginalizadas, sendo possível identificar as</w:t>
      </w:r>
      <w:r>
        <w:rPr>
          <w:spacing w:val="1"/>
        </w:rPr>
        <w:t> </w:t>
      </w:r>
      <w:r>
        <w:rPr/>
        <w:t>opressões com objetivo de mitigá-las. E, ao pensar as políticas públicas é necessário</w:t>
      </w:r>
      <w:r>
        <w:rPr>
          <w:spacing w:val="1"/>
        </w:rPr>
        <w:t> </w:t>
      </w:r>
      <w:r>
        <w:rPr/>
        <w:t>compreender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violências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corpos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precisam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soluções</w:t>
      </w:r>
      <w:r>
        <w:rPr>
          <w:spacing w:val="60"/>
        </w:rPr>
        <w:t> </w:t>
      </w:r>
      <w:r>
        <w:rPr/>
        <w:t>aos</w:t>
      </w:r>
      <w:r>
        <w:rPr>
          <w:spacing w:val="1"/>
        </w:rPr>
        <w:t> </w:t>
      </w:r>
      <w:r>
        <w:rPr/>
        <w:t>mesmos problemas sociais.</w:t>
      </w:r>
    </w:p>
    <w:p>
      <w:pPr>
        <w:pStyle w:val="BodyText"/>
        <w:ind w:left="121" w:right="115" w:firstLine="720"/>
        <w:jc w:val="both"/>
      </w:pPr>
      <w:r>
        <w:rPr/>
        <w:t>Em suma, nos faz imaginar os novos horizontes, mesmo que tímidos, mas não</w:t>
      </w:r>
      <w:r>
        <w:rPr>
          <w:spacing w:val="1"/>
        </w:rPr>
        <w:t> </w:t>
      </w:r>
      <w:r>
        <w:rPr/>
        <w:t>menos importantes nos espaços de criação do imaginário coletivo dos cinemas negros.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isso,</w:t>
      </w:r>
      <w:r>
        <w:rPr>
          <w:spacing w:val="1"/>
        </w:rPr>
        <w:t> </w:t>
      </w:r>
      <w:r>
        <w:rPr/>
        <w:t>faz-se</w:t>
      </w:r>
      <w:r>
        <w:rPr>
          <w:spacing w:val="1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atentar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armadilhas</w:t>
      </w:r>
      <w:r>
        <w:rPr>
          <w:spacing w:val="1"/>
        </w:rPr>
        <w:t> </w:t>
      </w:r>
      <w:r>
        <w:rPr/>
        <w:t>tendenciosas</w:t>
      </w:r>
      <w:r>
        <w:rPr>
          <w:spacing w:val="1"/>
        </w:rPr>
        <w:t> </w:t>
      </w:r>
      <w:r>
        <w:rPr/>
        <w:t>sobre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inserção da população negra no cinema, onde tendem os colocar na mesma “caixinha” a</w:t>
      </w:r>
      <w:r>
        <w:rPr>
          <w:spacing w:val="-57"/>
        </w:rPr>
        <w:t> </w:t>
      </w:r>
      <w:r>
        <w:rPr/>
        <w:t>população negras, onde só é possível retratar temáticas sobre racismo etc - o que não é</w:t>
      </w:r>
      <w:r>
        <w:rPr>
          <w:spacing w:val="1"/>
        </w:rPr>
        <w:t> </w:t>
      </w:r>
      <w:r>
        <w:rPr/>
        <w:t>menos importante - entretanto, o cinema de mulheres negras, bem como na Amazônia,</w:t>
      </w:r>
      <w:r>
        <w:rPr>
          <w:spacing w:val="1"/>
        </w:rPr>
        <w:t> </w:t>
      </w:r>
      <w:r>
        <w:rPr/>
        <w:t>propõe</w:t>
      </w:r>
      <w:r>
        <w:rPr>
          <w:spacing w:val="1"/>
        </w:rPr>
        <w:t> </w:t>
      </w:r>
      <w:r>
        <w:rPr/>
        <w:t>debates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território,</w:t>
      </w:r>
      <w:r>
        <w:rPr>
          <w:spacing w:val="1"/>
        </w:rPr>
        <w:t> </w:t>
      </w:r>
      <w:r>
        <w:rPr/>
        <w:t>negritude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Amazônia,</w:t>
      </w:r>
      <w:r>
        <w:rPr>
          <w:spacing w:val="1"/>
        </w:rPr>
        <w:t> </w:t>
      </w:r>
      <w:r>
        <w:rPr/>
        <w:t>cotidianos,</w:t>
      </w:r>
      <w:r>
        <w:rPr>
          <w:spacing w:val="1"/>
        </w:rPr>
        <w:t> </w:t>
      </w:r>
      <w:r>
        <w:rPr/>
        <w:t>amores</w:t>
      </w:r>
      <w:r>
        <w:rPr>
          <w:spacing w:val="1"/>
        </w:rPr>
        <w:t> </w:t>
      </w:r>
      <w:r>
        <w:rPr/>
        <w:t>e</w:t>
      </w:r>
      <w:r>
        <w:rPr>
          <w:spacing w:val="-57"/>
        </w:rPr>
        <w:t> </w:t>
      </w:r>
      <w:r>
        <w:rPr/>
        <w:t>fortalecimento das comunidades amazônidas.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240"/>
        <w:jc w:val="both"/>
      </w:pPr>
      <w:r>
        <w:rPr/>
        <w:t>CONSIDERAÇÕES FINAIS</w:t>
      </w:r>
    </w:p>
    <w:p>
      <w:pPr>
        <w:pStyle w:val="BodyText"/>
        <w:rPr>
          <w:b/>
        </w:rPr>
      </w:pPr>
    </w:p>
    <w:p>
      <w:pPr>
        <w:pStyle w:val="BodyText"/>
        <w:ind w:left="121" w:right="114" w:firstLine="720"/>
        <w:jc w:val="both"/>
      </w:pPr>
      <w:r>
        <w:rPr/>
        <w:t>O</w:t>
      </w:r>
      <w:r>
        <w:rPr>
          <w:spacing w:val="1"/>
        </w:rPr>
        <w:t> </w:t>
      </w:r>
      <w:r>
        <w:rPr/>
        <w:t>audiovisual</w:t>
      </w:r>
      <w:r>
        <w:rPr>
          <w:spacing w:val="1"/>
        </w:rPr>
        <w:t> </w:t>
      </w:r>
      <w:r>
        <w:rPr/>
        <w:t>proporciona</w:t>
      </w:r>
      <w:r>
        <w:rPr>
          <w:spacing w:val="1"/>
        </w:rPr>
        <w:t> </w:t>
      </w:r>
      <w:r>
        <w:rPr/>
        <w:t>enxergar</w:t>
      </w:r>
      <w:r>
        <w:rPr>
          <w:spacing w:val="1"/>
        </w:rPr>
        <w:t> </w:t>
      </w:r>
      <w:r>
        <w:rPr/>
        <w:t>imaginários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marginalizadas</w:t>
      </w:r>
      <w:r>
        <w:rPr>
          <w:spacing w:val="1"/>
        </w:rPr>
        <w:t> </w:t>
      </w:r>
      <w:r>
        <w:rPr/>
        <w:t>socialmente,</w:t>
      </w:r>
      <w:r>
        <w:rPr>
          <w:spacing w:val="1"/>
        </w:rPr>
        <w:t> </w:t>
      </w:r>
      <w:r>
        <w:rPr/>
        <w:t>agora</w:t>
      </w:r>
      <w:r>
        <w:rPr>
          <w:spacing w:val="1"/>
        </w:rPr>
        <w:t> </w:t>
      </w:r>
      <w:r>
        <w:rPr/>
        <w:t>enquanto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próprias</w:t>
      </w:r>
      <w:r>
        <w:rPr>
          <w:spacing w:val="1"/>
        </w:rPr>
        <w:t> </w:t>
      </w:r>
      <w:r>
        <w:rPr/>
        <w:t>histórias,</w:t>
      </w:r>
      <w:r>
        <w:rPr>
          <w:spacing w:val="1"/>
        </w:rPr>
        <w:t> </w:t>
      </w:r>
      <w:r>
        <w:rPr/>
        <w:t>reivindicando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existência através das narrativas audiovisuais, de modo que a luta pela viabilização das</w:t>
      </w:r>
      <w:r>
        <w:rPr>
          <w:spacing w:val="1"/>
        </w:rPr>
        <w:t> </w:t>
      </w:r>
      <w:r>
        <w:rPr/>
        <w:t>obras fílmicas em editais e financiamentos públicos, move a estrutura desse sistema</w:t>
      </w:r>
      <w:r>
        <w:rPr>
          <w:spacing w:val="1"/>
        </w:rPr>
        <w:t> </w:t>
      </w:r>
      <w:r>
        <w:rPr/>
        <w:t>branco</w:t>
      </w:r>
      <w:r>
        <w:rPr>
          <w:spacing w:val="1"/>
        </w:rPr>
        <w:t> </w:t>
      </w:r>
      <w:r>
        <w:rPr/>
        <w:t>cis-hétero-patriarcal.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cineastas</w:t>
      </w:r>
      <w:r>
        <w:rPr>
          <w:spacing w:val="1"/>
        </w:rPr>
        <w:t> </w:t>
      </w:r>
      <w:r>
        <w:rPr/>
        <w:t>negras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Amazônia</w:t>
      </w:r>
      <w:r>
        <w:rPr>
          <w:spacing w:val="1"/>
        </w:rPr>
        <w:t> </w:t>
      </w:r>
      <w:r>
        <w:rPr/>
        <w:t>permanecem</w:t>
      </w:r>
      <w:r>
        <w:rPr>
          <w:spacing w:val="60"/>
        </w:rPr>
        <w:t> </w:t>
      </w:r>
      <w:r>
        <w:rPr/>
        <w:t>na</w:t>
      </w:r>
      <w:r>
        <w:rPr>
          <w:spacing w:val="-57"/>
        </w:rPr>
        <w:t> </w:t>
      </w:r>
      <w:r>
        <w:rPr/>
        <w:t>constante mudança dessa lógica, interseccionando suas histórias às das minorias que</w:t>
      </w:r>
      <w:r>
        <w:rPr>
          <w:spacing w:val="1"/>
        </w:rPr>
        <w:t> </w:t>
      </w:r>
      <w:r>
        <w:rPr/>
        <w:t>experienciam esse espaço-território de luta através do fazer cultural cinematográfico.</w:t>
      </w:r>
    </w:p>
    <w:p>
      <w:pPr>
        <w:pStyle w:val="BodyText"/>
        <w:ind w:left="121" w:right="117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inicial,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visualiza</w:t>
      </w:r>
      <w:r>
        <w:rPr>
          <w:spacing w:val="60"/>
        </w:rPr>
        <w:t> </w:t>
      </w:r>
      <w:r>
        <w:rPr/>
        <w:t>horizontes de como o</w:t>
      </w:r>
      <w:r>
        <w:rPr>
          <w:spacing w:val="1"/>
        </w:rPr>
        <w:t> </w:t>
      </w:r>
      <w:r>
        <w:rPr/>
        <w:t>cinema pode transformar-se em uma importante ferramenta de transformação social, da</w:t>
      </w:r>
      <w:r>
        <w:rPr>
          <w:spacing w:val="1"/>
        </w:rPr>
        <w:t> </w:t>
      </w:r>
      <w:r>
        <w:rPr/>
        <w:t>mesma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cidadãos</w:t>
      </w:r>
      <w:r>
        <w:rPr>
          <w:spacing w:val="1"/>
        </w:rPr>
        <w:t> </w:t>
      </w:r>
      <w:r>
        <w:rPr/>
        <w:t>da periferias, subúrbios e longe do centro das decisões</w:t>
      </w:r>
      <w:r>
        <w:rPr>
          <w:spacing w:val="1"/>
        </w:rPr>
        <w:t> </w:t>
      </w:r>
      <w:r>
        <w:rPr/>
        <w:t>sociais, inserem-se nesse espaço com objetivos de alçar voos altos na representação de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vivências.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parciais</w:t>
      </w:r>
      <w:r>
        <w:rPr>
          <w:spacing w:val="1"/>
        </w:rPr>
        <w:t> </w:t>
      </w:r>
      <w:r>
        <w:rPr/>
        <w:t>exibem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diversidade</w:t>
      </w:r>
      <w:r>
        <w:rPr>
          <w:spacing w:val="1"/>
        </w:rPr>
        <w:t> </w:t>
      </w:r>
      <w:r>
        <w:rPr/>
        <w:t>temática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roteiros,</w:t>
      </w:r>
      <w:r>
        <w:rPr>
          <w:spacing w:val="1"/>
        </w:rPr>
        <w:t> </w:t>
      </w:r>
      <w:r>
        <w:rPr/>
        <w:t>festivais</w:t>
      </w:r>
      <w:r>
        <w:rPr>
          <w:spacing w:val="46"/>
        </w:rPr>
        <w:t> </w:t>
      </w:r>
      <w:r>
        <w:rPr/>
        <w:t>e</w:t>
      </w:r>
      <w:r>
        <w:rPr>
          <w:spacing w:val="31"/>
        </w:rPr>
        <w:t> </w:t>
      </w:r>
      <w:r>
        <w:rPr/>
        <w:t>profissionais</w:t>
      </w:r>
      <w:r>
        <w:rPr>
          <w:spacing w:val="31"/>
        </w:rPr>
        <w:t> </w:t>
      </w:r>
      <w:r>
        <w:rPr/>
        <w:t>nas</w:t>
      </w:r>
      <w:r>
        <w:rPr>
          <w:spacing w:val="31"/>
        </w:rPr>
        <w:t> </w:t>
      </w:r>
      <w:r>
        <w:rPr/>
        <w:t>tomadas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decisão</w:t>
      </w:r>
      <w:r>
        <w:rPr>
          <w:spacing w:val="31"/>
        </w:rPr>
        <w:t> </w:t>
      </w:r>
      <w:r>
        <w:rPr/>
        <w:t>em</w:t>
      </w:r>
      <w:r>
        <w:rPr>
          <w:spacing w:val="31"/>
        </w:rPr>
        <w:t> </w:t>
      </w:r>
      <w:r>
        <w:rPr/>
        <w:t>relação</w:t>
      </w:r>
      <w:r>
        <w:rPr>
          <w:spacing w:val="31"/>
        </w:rPr>
        <w:t> </w:t>
      </w:r>
      <w:r>
        <w:rPr/>
        <w:t>à</w:t>
      </w:r>
      <w:r>
        <w:rPr>
          <w:spacing w:val="31"/>
        </w:rPr>
        <w:t> </w:t>
      </w:r>
      <w:r>
        <w:rPr/>
        <w:t>cadeia</w:t>
      </w:r>
      <w:r>
        <w:rPr>
          <w:spacing w:val="31"/>
        </w:rPr>
        <w:t> </w:t>
      </w:r>
      <w:r>
        <w:rPr/>
        <w:t>produtiva</w:t>
      </w: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84.75pt;margin-top:8.198535pt;width:144pt;height:.1pt;mso-position-horizontal-relative:page;mso-position-vertical-relative:paragraph;z-index:-15726592;mso-wrap-distance-left:0;mso-wrap-distance-right:0" coordorigin="1695,164" coordsize="2880,0" path="m1695,164l4575,16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73"/>
        <w:ind w:left="121" w:right="118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8.313/1991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criada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objetivo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fomentar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estimular a produção,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preservação e difusão cultural. Também conhecido pelo incentivo fiscal a projetos, “mas ela na verdade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criou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Programa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Nacional de Apoio à Cultura (Pronac), que é composto por três mecanismos: 1.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Incentivo a Projetos Culturais; 2. Fundo Nacional da Cultura (FNC); 3.Fundos de Investimento Cultural 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Artístico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(Ficart)”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(Brasil,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2024).</w:t>
      </w:r>
    </w:p>
    <w:p>
      <w:pPr>
        <w:spacing w:after="0" w:line="240" w:lineRule="auto"/>
        <w:jc w:val="both"/>
        <w:rPr>
          <w:sz w:val="20"/>
        </w:rPr>
        <w:sectPr>
          <w:pgSz w:w="11920" w:h="16840"/>
          <w:pgMar w:header="738" w:footer="0" w:top="2420" w:bottom="280" w:left="1580" w:right="1600"/>
        </w:sectPr>
      </w:pPr>
    </w:p>
    <w:p>
      <w:pPr>
        <w:pStyle w:val="BodyText"/>
        <w:spacing w:before="55"/>
        <w:ind w:left="121" w:right="116"/>
        <w:jc w:val="both"/>
      </w:pPr>
      <w:r>
        <w:rPr/>
        <w:t>audiovisual.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fortalecimento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Afirmativas,</w:t>
      </w:r>
      <w:r>
        <w:rPr>
          <w:spacing w:val="1"/>
        </w:rPr>
        <w:t> </w:t>
      </w:r>
      <w:r>
        <w:rPr/>
        <w:t>esse</w:t>
      </w:r>
      <w:r>
        <w:rPr>
          <w:spacing w:val="61"/>
        </w:rPr>
        <w:t> </w:t>
      </w:r>
      <w:r>
        <w:rPr/>
        <w:t>cenário</w:t>
      </w:r>
      <w:r>
        <w:rPr>
          <w:spacing w:val="1"/>
        </w:rPr>
        <w:t> </w:t>
      </w:r>
      <w:r>
        <w:rPr/>
        <w:t>pluralizou-se,</w:t>
      </w:r>
      <w:r>
        <w:rPr>
          <w:spacing w:val="1"/>
        </w:rPr>
        <w:t> </w:t>
      </w:r>
      <w:r>
        <w:rPr/>
        <w:t>dinamizando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participação efetiva de profissionais negros no cinema</w:t>
      </w:r>
      <w:r>
        <w:rPr>
          <w:spacing w:val="1"/>
        </w:rPr>
        <w:t> </w:t>
      </w:r>
      <w:r>
        <w:rPr/>
        <w:t>brasileiro,</w:t>
      </w:r>
      <w:r>
        <w:rPr>
          <w:spacing w:val="56"/>
        </w:rPr>
        <w:t> </w:t>
      </w:r>
      <w:r>
        <w:rPr/>
        <w:t>sobretudo,</w:t>
      </w:r>
      <w:r>
        <w:rPr>
          <w:spacing w:val="57"/>
        </w:rPr>
        <w:t> </w:t>
      </w:r>
      <w:r>
        <w:rPr/>
        <w:t>amazônico.</w:t>
      </w:r>
      <w:r>
        <w:rPr>
          <w:spacing w:val="56"/>
        </w:rPr>
        <w:t> </w:t>
      </w:r>
      <w:r>
        <w:rPr/>
        <w:t>Todavia,</w:t>
      </w:r>
      <w:r>
        <w:rPr>
          <w:spacing w:val="57"/>
        </w:rPr>
        <w:t> </w:t>
      </w:r>
      <w:r>
        <w:rPr/>
        <w:t>os</w:t>
      </w:r>
      <w:r>
        <w:rPr>
          <w:spacing w:val="56"/>
        </w:rPr>
        <w:t> </w:t>
      </w:r>
      <w:r>
        <w:rPr/>
        <w:t>desafios</w:t>
      </w:r>
      <w:r>
        <w:rPr>
          <w:spacing w:val="57"/>
        </w:rPr>
        <w:t> </w:t>
      </w:r>
      <w:r>
        <w:rPr/>
        <w:t>continuam,</w:t>
      </w:r>
      <w:r>
        <w:rPr>
          <w:spacing w:val="57"/>
        </w:rPr>
        <w:t> </w:t>
      </w:r>
      <w:r>
        <w:rPr/>
        <w:t>sendo</w:t>
      </w:r>
      <w:r>
        <w:rPr>
          <w:spacing w:val="56"/>
        </w:rPr>
        <w:t> </w:t>
      </w:r>
      <w:r>
        <w:rPr/>
        <w:t>necessário</w:t>
      </w:r>
      <w:r>
        <w:rPr>
          <w:spacing w:val="-58"/>
        </w:rPr>
        <w:t> </w:t>
      </w:r>
      <w:r>
        <w:rPr/>
        <w:t>atentar às questões políticas, sociais e econômicas ao qual o setor cinematográfico está</w:t>
      </w:r>
      <w:r>
        <w:rPr>
          <w:spacing w:val="1"/>
        </w:rPr>
        <w:t> </w:t>
      </w:r>
      <w:r>
        <w:rPr/>
        <w:t>inserido.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REFERÊNCIAS BIBLIOGRÁFICAS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21" w:right="613" w:firstLine="0"/>
        <w:jc w:val="both"/>
        <w:rPr>
          <w:sz w:val="24"/>
        </w:rPr>
      </w:pPr>
      <w:r>
        <w:rPr>
          <w:sz w:val="24"/>
        </w:rPr>
        <w:t>AKOTIRENE,</w:t>
      </w:r>
      <w:r>
        <w:rPr>
          <w:spacing w:val="-6"/>
          <w:sz w:val="24"/>
        </w:rPr>
        <w:t> </w:t>
      </w:r>
      <w:r>
        <w:rPr>
          <w:sz w:val="24"/>
        </w:rPr>
        <w:t>Carla.</w:t>
      </w:r>
      <w:r>
        <w:rPr>
          <w:spacing w:val="-5"/>
          <w:sz w:val="24"/>
        </w:rPr>
        <w:t> </w:t>
      </w:r>
      <w:r>
        <w:rPr>
          <w:b/>
          <w:sz w:val="24"/>
        </w:rPr>
        <w:t>Interseccionalidade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Pólen</w:t>
      </w:r>
      <w:r>
        <w:rPr>
          <w:spacing w:val="-5"/>
          <w:sz w:val="24"/>
        </w:rPr>
        <w:t> </w:t>
      </w:r>
      <w:r>
        <w:rPr>
          <w:sz w:val="24"/>
        </w:rPr>
        <w:t>Produção</w:t>
      </w:r>
      <w:r>
        <w:rPr>
          <w:spacing w:val="-5"/>
          <w:sz w:val="24"/>
        </w:rPr>
        <w:t> </w:t>
      </w:r>
      <w:r>
        <w:rPr>
          <w:sz w:val="24"/>
        </w:rPr>
        <w:t>Editorial</w:t>
      </w:r>
      <w:r>
        <w:rPr>
          <w:spacing w:val="-6"/>
          <w:sz w:val="24"/>
        </w:rPr>
        <w:t> </w:t>
      </w:r>
      <w:r>
        <w:rPr>
          <w:sz w:val="24"/>
        </w:rPr>
        <w:t>LTDA,</w:t>
      </w:r>
      <w:r>
        <w:rPr>
          <w:spacing w:val="-5"/>
          <w:sz w:val="24"/>
        </w:rPr>
        <w:t> </w:t>
      </w:r>
      <w:r>
        <w:rPr>
          <w:sz w:val="24"/>
        </w:rPr>
        <w:t>2019.</w:t>
      </w:r>
      <w:r>
        <w:rPr>
          <w:spacing w:val="-58"/>
          <w:sz w:val="24"/>
        </w:rPr>
        <w:t> </w:t>
      </w:r>
      <w:r>
        <w:rPr>
          <w:sz w:val="24"/>
        </w:rPr>
        <w:t>BACZKO,</w:t>
      </w:r>
      <w:r>
        <w:rPr>
          <w:spacing w:val="-2"/>
          <w:sz w:val="24"/>
        </w:rPr>
        <w:t> </w:t>
      </w:r>
      <w:r>
        <w:rPr>
          <w:sz w:val="24"/>
        </w:rPr>
        <w:t>Bronislaw.</w:t>
      </w:r>
      <w:r>
        <w:rPr>
          <w:spacing w:val="-2"/>
          <w:sz w:val="24"/>
        </w:rPr>
        <w:t> </w:t>
      </w:r>
      <w:r>
        <w:rPr>
          <w:sz w:val="24"/>
        </w:rPr>
        <w:t>Imaginário</w:t>
      </w:r>
      <w:r>
        <w:rPr>
          <w:spacing w:val="-1"/>
          <w:sz w:val="24"/>
        </w:rPr>
        <w:t> </w:t>
      </w:r>
      <w:r>
        <w:rPr>
          <w:sz w:val="24"/>
        </w:rPr>
        <w:t>social.</w:t>
      </w:r>
      <w:r>
        <w:rPr>
          <w:spacing w:val="-2"/>
          <w:sz w:val="24"/>
        </w:rPr>
        <w:t> </w:t>
      </w:r>
      <w:r>
        <w:rPr>
          <w:b/>
          <w:sz w:val="24"/>
        </w:rPr>
        <w:t>Enciclopédia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Einaudi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5,</w:t>
      </w:r>
      <w:r>
        <w:rPr>
          <w:spacing w:val="-2"/>
          <w:sz w:val="24"/>
        </w:rPr>
        <w:t> </w:t>
      </w:r>
      <w:r>
        <w:rPr>
          <w:sz w:val="24"/>
        </w:rPr>
        <w:t>1984.</w:t>
      </w:r>
    </w:p>
    <w:p>
      <w:pPr>
        <w:spacing w:before="0"/>
        <w:ind w:left="121" w:right="0" w:firstLine="0"/>
        <w:jc w:val="both"/>
        <w:rPr>
          <w:sz w:val="24"/>
        </w:rPr>
      </w:pPr>
      <w:r>
        <w:rPr>
          <w:sz w:val="24"/>
        </w:rPr>
        <w:t>BEZERRA, Laura; ROCHA, Renata. </w:t>
      </w:r>
      <w:r>
        <w:rPr>
          <w:b/>
          <w:sz w:val="24"/>
        </w:rPr>
        <w:t>Políticas de audiovisual. </w:t>
      </w:r>
      <w:r>
        <w:rPr>
          <w:sz w:val="24"/>
        </w:rPr>
        <w:t>2012.</w:t>
      </w:r>
    </w:p>
    <w:p>
      <w:pPr>
        <w:pStyle w:val="BodyText"/>
      </w:pPr>
    </w:p>
    <w:p>
      <w:pPr>
        <w:pStyle w:val="BodyText"/>
        <w:ind w:left="121" w:right="568"/>
      </w:pPr>
      <w:r>
        <w:rPr/>
        <w:t>BRITO MACHADO, Paula Máiran de; FÉLIX, Carla Baiense. O negro espírito do</w:t>
      </w:r>
      <w:r>
        <w:rPr>
          <w:spacing w:val="1"/>
        </w:rPr>
        <w:t> </w:t>
      </w:r>
      <w:r>
        <w:rPr/>
        <w:t>tempo: Perspectivas geracionais na luta antirracista a partir da política institucional.</w:t>
      </w:r>
      <w:r>
        <w:rPr>
          <w:spacing w:val="-58"/>
        </w:rPr>
        <w:t> </w:t>
      </w:r>
      <w:r>
        <w:rPr>
          <w:b/>
        </w:rPr>
        <w:t>PAULUS:</w:t>
      </w:r>
      <w:r>
        <w:rPr>
          <w:b/>
          <w:spacing w:val="-2"/>
        </w:rPr>
        <w:t> </w:t>
      </w:r>
      <w:r>
        <w:rPr>
          <w:b/>
        </w:rPr>
        <w:t>Revista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1"/>
        </w:rPr>
        <w:t> </w:t>
      </w:r>
      <w:r>
        <w:rPr>
          <w:b/>
        </w:rPr>
        <w:t>Comunicação</w:t>
      </w:r>
      <w:r>
        <w:rPr>
          <w:b/>
          <w:spacing w:val="-2"/>
        </w:rPr>
        <w:t> </w:t>
      </w:r>
      <w:r>
        <w:rPr>
          <w:b/>
        </w:rPr>
        <w:t>da</w:t>
      </w:r>
      <w:r>
        <w:rPr>
          <w:b/>
          <w:spacing w:val="-2"/>
        </w:rPr>
        <w:t> </w:t>
      </w:r>
      <w:r>
        <w:rPr>
          <w:b/>
        </w:rPr>
        <w:t>FAPCOM</w:t>
      </w:r>
      <w:r>
        <w:rPr/>
        <w:t>,</w:t>
      </w:r>
      <w:r>
        <w:rPr>
          <w:spacing w:val="-1"/>
        </w:rPr>
        <w:t> </w:t>
      </w:r>
      <w:r>
        <w:rPr/>
        <w:t>v.</w:t>
      </w:r>
      <w:r>
        <w:rPr>
          <w:spacing w:val="-2"/>
        </w:rPr>
        <w:t> </w:t>
      </w:r>
      <w:r>
        <w:rPr/>
        <w:t>7,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13,</w:t>
      </w:r>
      <w:r>
        <w:rPr>
          <w:spacing w:val="-2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  <w:ind w:left="121" w:right="399"/>
      </w:pPr>
      <w:r>
        <w:rPr/>
        <w:t>CANDIDO, Marcia Rangel; FERES JÚNIOR, João. Representação e estereótipos de</w:t>
      </w:r>
      <w:r>
        <w:rPr>
          <w:spacing w:val="1"/>
        </w:rPr>
        <w:t> </w:t>
      </w:r>
      <w:r>
        <w:rPr/>
        <w:t>mulheres</w:t>
      </w:r>
      <w:r>
        <w:rPr>
          <w:spacing w:val="-3"/>
        </w:rPr>
        <w:t> </w:t>
      </w:r>
      <w:r>
        <w:rPr/>
        <w:t>negras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cinema</w:t>
      </w:r>
      <w:r>
        <w:rPr>
          <w:spacing w:val="-3"/>
        </w:rPr>
        <w:t> </w:t>
      </w:r>
      <w:r>
        <w:rPr/>
        <w:t>brasileiro.</w:t>
      </w:r>
      <w:r>
        <w:rPr>
          <w:spacing w:val="-3"/>
        </w:rPr>
        <w:t> </w:t>
      </w:r>
      <w:r>
        <w:rPr>
          <w:b/>
        </w:rPr>
        <w:t>Revista</w:t>
      </w:r>
      <w:r>
        <w:rPr>
          <w:b/>
          <w:spacing w:val="-3"/>
        </w:rPr>
        <w:t> </w:t>
      </w:r>
      <w:r>
        <w:rPr>
          <w:b/>
        </w:rPr>
        <w:t>Estudos</w:t>
      </w:r>
      <w:r>
        <w:rPr>
          <w:b/>
          <w:spacing w:val="-3"/>
        </w:rPr>
        <w:t> </w:t>
      </w:r>
      <w:r>
        <w:rPr>
          <w:b/>
        </w:rPr>
        <w:t>Feministas</w:t>
      </w:r>
      <w:r>
        <w:rPr/>
        <w:t>,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27,</w:t>
      </w:r>
      <w:r>
        <w:rPr>
          <w:spacing w:val="-3"/>
        </w:rPr>
        <w:t> </w:t>
      </w:r>
      <w:r>
        <w:rPr/>
        <w:t>p.</w:t>
      </w:r>
      <w:r>
        <w:rPr>
          <w:spacing w:val="-3"/>
        </w:rPr>
        <w:t> </w:t>
      </w:r>
      <w:r>
        <w:rPr/>
        <w:t>e54549,</w:t>
      </w:r>
      <w:r>
        <w:rPr>
          <w:spacing w:val="-57"/>
        </w:rPr>
        <w:t> </w:t>
      </w:r>
      <w:r>
        <w:rPr/>
        <w:t>2019.</w:t>
      </w:r>
    </w:p>
    <w:p>
      <w:pPr>
        <w:pStyle w:val="BodyText"/>
      </w:pPr>
    </w:p>
    <w:p>
      <w:pPr>
        <w:spacing w:before="0"/>
        <w:ind w:left="121" w:right="981" w:firstLine="0"/>
        <w:jc w:val="left"/>
        <w:rPr>
          <w:sz w:val="24"/>
        </w:rPr>
      </w:pPr>
      <w:r>
        <w:rPr>
          <w:sz w:val="24"/>
        </w:rPr>
        <w:t>CRUZ,</w:t>
      </w:r>
      <w:r>
        <w:rPr>
          <w:spacing w:val="-4"/>
          <w:sz w:val="24"/>
        </w:rPr>
        <w:t> </w:t>
      </w:r>
      <w:r>
        <w:rPr>
          <w:sz w:val="24"/>
        </w:rPr>
        <w:t>Viviane</w:t>
      </w:r>
      <w:r>
        <w:rPr>
          <w:spacing w:val="-3"/>
          <w:sz w:val="24"/>
        </w:rPr>
        <w:t> </w:t>
      </w:r>
      <w:r>
        <w:rPr>
          <w:sz w:val="24"/>
        </w:rPr>
        <w:t>Ferreira</w:t>
      </w:r>
      <w:r>
        <w:rPr>
          <w:spacing w:val="-4"/>
          <w:sz w:val="24"/>
        </w:rPr>
        <w:t> </w:t>
      </w:r>
      <w:r>
        <w:rPr>
          <w:sz w:val="24"/>
        </w:rPr>
        <w:t>da.</w:t>
      </w:r>
      <w:r>
        <w:rPr>
          <w:spacing w:val="-3"/>
          <w:sz w:val="24"/>
        </w:rPr>
        <w:t> </w:t>
      </w:r>
      <w:r>
        <w:rPr>
          <w:b/>
          <w:sz w:val="24"/>
        </w:rPr>
        <w:t>Cinemas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Negros: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modelos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negócios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viáveis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às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mulheres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negras</w:t>
      </w:r>
      <w:r>
        <w:rPr>
          <w:sz w:val="24"/>
        </w:rPr>
        <w:t>. 2020.</w:t>
      </w:r>
    </w:p>
    <w:p>
      <w:pPr>
        <w:pStyle w:val="BodyText"/>
      </w:pPr>
    </w:p>
    <w:p>
      <w:pPr>
        <w:spacing w:before="0"/>
        <w:ind w:left="121" w:right="173" w:firstLine="0"/>
        <w:jc w:val="left"/>
        <w:rPr>
          <w:sz w:val="24"/>
        </w:rPr>
      </w:pPr>
      <w:r>
        <w:rPr>
          <w:sz w:val="24"/>
        </w:rPr>
        <w:t>DEUS, Zélia Amador de. </w:t>
      </w:r>
      <w:r>
        <w:rPr>
          <w:b/>
          <w:sz w:val="24"/>
        </w:rPr>
        <w:t>Caminhos trilhados na luta antirracista</w:t>
      </w:r>
      <w:r>
        <w:rPr>
          <w:sz w:val="24"/>
        </w:rPr>
        <w:t>. Autêntica Editora,</w:t>
      </w:r>
      <w:r>
        <w:rPr>
          <w:spacing w:val="-58"/>
          <w:sz w:val="24"/>
        </w:rPr>
        <w:t> </w:t>
      </w:r>
      <w:r>
        <w:rPr>
          <w:sz w:val="24"/>
        </w:rPr>
        <w:t>2020.</w:t>
      </w:r>
    </w:p>
    <w:p>
      <w:pPr>
        <w:pStyle w:val="BodyText"/>
      </w:pPr>
    </w:p>
    <w:p>
      <w:pPr>
        <w:spacing w:before="0"/>
        <w:ind w:left="121" w:right="652" w:firstLine="0"/>
        <w:jc w:val="left"/>
        <w:rPr>
          <w:sz w:val="24"/>
        </w:rPr>
      </w:pPr>
      <w:r>
        <w:rPr>
          <w:sz w:val="24"/>
        </w:rPr>
        <w:t>hooks,</w:t>
      </w:r>
      <w:r>
        <w:rPr>
          <w:spacing w:val="-2"/>
          <w:sz w:val="24"/>
        </w:rPr>
        <w:t> </w:t>
      </w:r>
      <w:r>
        <w:rPr>
          <w:sz w:val="24"/>
        </w:rPr>
        <w:t>bell.</w:t>
      </w:r>
      <w:r>
        <w:rPr>
          <w:spacing w:val="-2"/>
          <w:sz w:val="24"/>
        </w:rPr>
        <w:t> </w:t>
      </w:r>
      <w:r>
        <w:rPr>
          <w:b/>
          <w:sz w:val="24"/>
        </w:rPr>
        <w:t>Cinema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Vivido: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raça,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classe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sexo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telas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bell</w:t>
      </w:r>
      <w:r>
        <w:rPr>
          <w:spacing w:val="-2"/>
          <w:sz w:val="24"/>
        </w:rPr>
        <w:t> </w:t>
      </w:r>
      <w:r>
        <w:rPr>
          <w:sz w:val="24"/>
        </w:rPr>
        <w:t>hooks;</w:t>
      </w:r>
      <w:r>
        <w:rPr>
          <w:spacing w:val="-2"/>
          <w:sz w:val="24"/>
        </w:rPr>
        <w:t> </w:t>
      </w:r>
      <w:r>
        <w:rPr>
          <w:sz w:val="24"/>
        </w:rPr>
        <w:t>tradução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Natalia</w:t>
      </w:r>
      <w:r>
        <w:rPr>
          <w:spacing w:val="-1"/>
          <w:sz w:val="24"/>
        </w:rPr>
        <w:t> </w:t>
      </w:r>
      <w:r>
        <w:rPr>
          <w:sz w:val="24"/>
        </w:rPr>
        <w:t>Engler. São Paulo: Elefante, 2023.</w:t>
      </w:r>
    </w:p>
    <w:p>
      <w:pPr>
        <w:pStyle w:val="BodyText"/>
      </w:pPr>
    </w:p>
    <w:p>
      <w:pPr>
        <w:spacing w:before="0"/>
        <w:ind w:left="121" w:right="236" w:firstLine="0"/>
        <w:jc w:val="left"/>
        <w:rPr>
          <w:sz w:val="24"/>
        </w:rPr>
      </w:pPr>
      <w:r>
        <w:rPr>
          <w:sz w:val="24"/>
        </w:rPr>
        <w:t>LAPERA,</w:t>
      </w:r>
      <w:r>
        <w:rPr>
          <w:spacing w:val="-4"/>
          <w:sz w:val="24"/>
        </w:rPr>
        <w:t> </w:t>
      </w:r>
      <w:r>
        <w:rPr>
          <w:sz w:val="24"/>
        </w:rPr>
        <w:t>Pedro</w:t>
      </w:r>
      <w:r>
        <w:rPr>
          <w:spacing w:val="-4"/>
          <w:sz w:val="24"/>
        </w:rPr>
        <w:t> </w:t>
      </w:r>
      <w:r>
        <w:rPr>
          <w:sz w:val="24"/>
        </w:rPr>
        <w:t>Vinicius</w:t>
      </w:r>
      <w:r>
        <w:rPr>
          <w:spacing w:val="-3"/>
          <w:sz w:val="24"/>
        </w:rPr>
        <w:t> </w:t>
      </w:r>
      <w:r>
        <w:rPr>
          <w:sz w:val="24"/>
        </w:rPr>
        <w:t>Asterito.</w:t>
      </w:r>
      <w:r>
        <w:rPr>
          <w:spacing w:val="-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preto-e-branco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colorido: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raça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etnicidade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cinema brasileiro dos anos 1950-70</w:t>
      </w:r>
      <w:r>
        <w:rPr>
          <w:sz w:val="24"/>
        </w:rPr>
        <w:t>. 2012.</w:t>
      </w:r>
    </w:p>
    <w:p>
      <w:pPr>
        <w:pStyle w:val="BodyText"/>
      </w:pPr>
    </w:p>
    <w:p>
      <w:pPr>
        <w:spacing w:before="0"/>
        <w:ind w:left="121" w:right="602" w:firstLine="0"/>
        <w:jc w:val="left"/>
        <w:rPr>
          <w:sz w:val="24"/>
        </w:rPr>
      </w:pPr>
      <w:r>
        <w:rPr>
          <w:sz w:val="24"/>
        </w:rPr>
        <w:t>MINAYO,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4"/>
          <w:sz w:val="24"/>
        </w:rPr>
        <w:t> </w:t>
      </w:r>
      <w:r>
        <w:rPr>
          <w:sz w:val="24"/>
        </w:rPr>
        <w:t>C.</w:t>
      </w:r>
      <w:r>
        <w:rPr>
          <w:spacing w:val="-3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(Org.).</w:t>
      </w:r>
      <w:r>
        <w:rPr>
          <w:spacing w:val="-3"/>
          <w:sz w:val="24"/>
        </w:rPr>
        <w:t> </w:t>
      </w:r>
      <w:r>
        <w:rPr>
          <w:b/>
          <w:sz w:val="24"/>
        </w:rPr>
        <w:t>Pesquisa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social: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teoria,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método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criatividade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Rio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Janeiro,</w:t>
      </w:r>
      <w:r>
        <w:rPr>
          <w:spacing w:val="-1"/>
          <w:sz w:val="24"/>
        </w:rPr>
        <w:t> </w:t>
      </w:r>
      <w:r>
        <w:rPr>
          <w:sz w:val="24"/>
        </w:rPr>
        <w:t>RJ: Vozes, 2009.</w:t>
      </w:r>
    </w:p>
    <w:p>
      <w:pPr>
        <w:pStyle w:val="BodyText"/>
      </w:pPr>
    </w:p>
    <w:p>
      <w:pPr>
        <w:spacing w:before="0"/>
        <w:ind w:left="121" w:right="371" w:firstLine="0"/>
        <w:jc w:val="left"/>
        <w:rPr>
          <w:sz w:val="24"/>
        </w:rPr>
      </w:pPr>
      <w:r>
        <w:rPr>
          <w:color w:val="212121"/>
          <w:sz w:val="24"/>
        </w:rPr>
        <w:t>ORTIZ,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José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Mario.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Relações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cinema-história: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perigo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e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fascinação.</w:t>
      </w:r>
      <w:r>
        <w:rPr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Projeto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História:</w:t>
      </w:r>
      <w:r>
        <w:rPr>
          <w:b/>
          <w:color w:val="212121"/>
          <w:spacing w:val="-57"/>
          <w:sz w:val="24"/>
        </w:rPr>
        <w:t> </w:t>
      </w:r>
      <w:r>
        <w:rPr>
          <w:b/>
          <w:color w:val="212121"/>
          <w:sz w:val="24"/>
        </w:rPr>
        <w:t>Revista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do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Programa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de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Estudos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Pós-Graduados de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História</w:t>
      </w:r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v.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4,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1985.</w:t>
      </w:r>
    </w:p>
    <w:p>
      <w:pPr>
        <w:pStyle w:val="BodyText"/>
      </w:pPr>
    </w:p>
    <w:p>
      <w:pPr>
        <w:pStyle w:val="BodyText"/>
        <w:ind w:left="121"/>
      </w:pPr>
      <w:r>
        <w:rPr/>
        <w:t>SCHVARZMAN,</w:t>
      </w:r>
      <w:r>
        <w:rPr>
          <w:spacing w:val="-4"/>
        </w:rPr>
        <w:t> </w:t>
      </w:r>
      <w:r>
        <w:rPr/>
        <w:t>Sheila.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protagonismo</w:t>
      </w:r>
      <w:r>
        <w:rPr>
          <w:spacing w:val="-4"/>
        </w:rPr>
        <w:t> </w:t>
      </w:r>
      <w:r>
        <w:rPr/>
        <w:t>negro</w:t>
      </w:r>
      <w:r>
        <w:rPr>
          <w:spacing w:val="-3"/>
        </w:rPr>
        <w:t> </w:t>
      </w:r>
      <w:r>
        <w:rPr/>
        <w:t>enfim</w:t>
      </w:r>
      <w:r>
        <w:rPr>
          <w:spacing w:val="-3"/>
        </w:rPr>
        <w:t> </w:t>
      </w:r>
      <w:r>
        <w:rPr/>
        <w:t>faz</w:t>
      </w:r>
      <w:r>
        <w:rPr>
          <w:spacing w:val="-4"/>
        </w:rPr>
        <w:t> </w:t>
      </w:r>
      <w:r>
        <w:rPr/>
        <w:t>sucesso:</w:t>
      </w:r>
      <w:r>
        <w:rPr>
          <w:spacing w:val="-3"/>
        </w:rPr>
        <w:t> </w:t>
      </w:r>
      <w:r>
        <w:rPr/>
        <w:t>A</w:t>
      </w:r>
    </w:p>
    <w:p>
      <w:pPr>
        <w:pStyle w:val="BodyText"/>
        <w:ind w:left="121" w:right="739"/>
      </w:pPr>
      <w:r>
        <w:rPr/>
        <w:t>autorrepresentação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Medida</w:t>
      </w:r>
      <w:r>
        <w:rPr>
          <w:spacing w:val="-4"/>
        </w:rPr>
        <w:t> </w:t>
      </w:r>
      <w:r>
        <w:rPr/>
        <w:t>Provisória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Marte</w:t>
      </w:r>
      <w:r>
        <w:rPr>
          <w:spacing w:val="-4"/>
        </w:rPr>
        <w:t> </w:t>
      </w:r>
      <w:r>
        <w:rPr/>
        <w:t>Um.</w:t>
      </w:r>
      <w:r>
        <w:rPr>
          <w:spacing w:val="-5"/>
        </w:rPr>
        <w:t> </w:t>
      </w:r>
      <w:r>
        <w:rPr>
          <w:b/>
        </w:rPr>
        <w:t>MATRIZes</w:t>
      </w:r>
      <w:r>
        <w:rPr/>
        <w:t>,</w:t>
      </w:r>
      <w:r>
        <w:rPr>
          <w:spacing w:val="-4"/>
        </w:rPr>
        <w:t> </w:t>
      </w:r>
      <w:r>
        <w:rPr/>
        <w:t>v.</w:t>
      </w:r>
      <w:r>
        <w:rPr>
          <w:spacing w:val="-4"/>
        </w:rPr>
        <w:t> </w:t>
      </w:r>
      <w:r>
        <w:rPr/>
        <w:t>18,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2,</w:t>
      </w:r>
      <w:r>
        <w:rPr>
          <w:spacing w:val="-4"/>
        </w:rPr>
        <w:t> </w:t>
      </w:r>
      <w:r>
        <w:rPr/>
        <w:t>p.</w:t>
      </w:r>
      <w:r>
        <w:rPr>
          <w:spacing w:val="-57"/>
        </w:rPr>
        <w:t> </w:t>
      </w:r>
      <w:r>
        <w:rPr/>
        <w:t>87-109, 2024.</w:t>
      </w:r>
    </w:p>
    <w:p>
      <w:pPr>
        <w:pStyle w:val="BodyText"/>
      </w:pPr>
    </w:p>
    <w:p>
      <w:pPr>
        <w:spacing w:before="0"/>
        <w:ind w:left="121" w:right="0" w:firstLine="0"/>
        <w:jc w:val="left"/>
        <w:rPr>
          <w:sz w:val="24"/>
        </w:rPr>
      </w:pPr>
      <w:r>
        <w:rPr>
          <w:color w:val="212121"/>
          <w:sz w:val="24"/>
        </w:rPr>
        <w:t>SEVERINO,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J.</w:t>
      </w:r>
      <w:r>
        <w:rPr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Metodologia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do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Trabalho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Científico</w:t>
      </w:r>
      <w:r>
        <w:rPr>
          <w:color w:val="212121"/>
          <w:sz w:val="24"/>
        </w:rPr>
        <w:t>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São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Paulo,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SP: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Cortez,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2007.</w:t>
      </w:r>
    </w:p>
    <w:sectPr>
      <w:pgSz w:w="11920" w:h="16840"/>
      <w:pgMar w:header="738" w:footer="0" w:top="2420" w:bottom="280" w:left="15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8208">
          <wp:simplePos x="0" y="0"/>
          <wp:positionH relativeFrom="page">
            <wp:posOffset>1099184</wp:posOffset>
          </wp:positionH>
          <wp:positionV relativeFrom="page">
            <wp:posOffset>468629</wp:posOffset>
          </wp:positionV>
          <wp:extent cx="5400675" cy="10763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1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60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80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5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0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5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60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55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50" w:hanging="2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61" w:hanging="24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irlannadias@gmail.com" TargetMode="External"/><Relationship Id="rId7" Type="http://schemas.openxmlformats.org/officeDocument/2006/relationships/hyperlink" Target="https://apan.com.br/home/carta-do-audiovisual-negro-as-candidaturas-antirracistas/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EPCA 2024-Irlanna-Dias-Ramos - GT 4 Comunicação e Interseccionalidades.docx</dc:title>
  <dcterms:created xsi:type="dcterms:W3CDTF">2024-12-05T00:04:58Z</dcterms:created>
  <dcterms:modified xsi:type="dcterms:W3CDTF">2024-12-05T00:04:58Z</dcterms:modified>
</cp:coreProperties>
</file>